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47" w:rsidRPr="00A87F10" w:rsidRDefault="00854B47" w:rsidP="00854B47">
      <w:pPr>
        <w:ind w:left="3540" w:firstLine="708"/>
        <w:rPr>
          <w:b/>
          <w:szCs w:val="28"/>
        </w:rPr>
      </w:pPr>
      <w:r>
        <w:t xml:space="preserve">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854B47" w:rsidRPr="00071620" w:rsidRDefault="00854B47" w:rsidP="00854B47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854B47" w:rsidRPr="00071620" w:rsidRDefault="00854B47" w:rsidP="00854B47">
      <w:pPr>
        <w:jc w:val="center"/>
        <w:rPr>
          <w:b/>
        </w:rPr>
      </w:pPr>
      <w:r>
        <w:rPr>
          <w:b/>
        </w:rPr>
        <w:t>ВАРА</w:t>
      </w:r>
      <w:r w:rsidRPr="00071620">
        <w:rPr>
          <w:b/>
        </w:rPr>
        <w:t>СЬКА МІСЬКА РАДА</w:t>
      </w:r>
    </w:p>
    <w:p w:rsidR="00854B47" w:rsidRDefault="00854B47" w:rsidP="00854B47">
      <w:pPr>
        <w:jc w:val="center"/>
        <w:rPr>
          <w:b/>
        </w:rPr>
      </w:pPr>
      <w:r w:rsidRPr="00071620">
        <w:rPr>
          <w:b/>
        </w:rPr>
        <w:t>РІВНЕНСЬКОЇ ОБЛАСТІ</w:t>
      </w:r>
    </w:p>
    <w:p w:rsidR="00854B47" w:rsidRPr="00071620" w:rsidRDefault="00854B47" w:rsidP="00854B47">
      <w:pPr>
        <w:jc w:val="center"/>
        <w:rPr>
          <w:b/>
        </w:rPr>
      </w:pPr>
    </w:p>
    <w:p w:rsidR="00854B47" w:rsidRPr="00071620" w:rsidRDefault="00854B47" w:rsidP="00854B47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854B47" w:rsidRDefault="00854B47" w:rsidP="00854B47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854B47" w:rsidRPr="00071620" w:rsidRDefault="00854B47" w:rsidP="00854B47">
      <w:pPr>
        <w:jc w:val="center"/>
        <w:rPr>
          <w:b/>
        </w:rPr>
      </w:pPr>
    </w:p>
    <w:p w:rsidR="00854B47" w:rsidRDefault="00854B47" w:rsidP="00854B47">
      <w:pPr>
        <w:jc w:val="both"/>
      </w:pPr>
    </w:p>
    <w:p w:rsidR="00854B47" w:rsidRPr="004E3200" w:rsidRDefault="00854B47" w:rsidP="00854B47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 21  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  </w:t>
      </w:r>
      <w:r>
        <w:rPr>
          <w:szCs w:val="28"/>
          <w:u w:val="single"/>
          <w:lang w:val="ru-RU"/>
        </w:rPr>
        <w:t xml:space="preserve">  </w:t>
      </w:r>
      <w:proofErr w:type="spellStart"/>
      <w:r>
        <w:rPr>
          <w:szCs w:val="28"/>
          <w:u w:val="single"/>
          <w:lang w:val="ru-RU"/>
        </w:rPr>
        <w:t>грудня</w:t>
      </w:r>
      <w:proofErr w:type="spellEnd"/>
      <w:r>
        <w:rPr>
          <w:szCs w:val="28"/>
          <w:u w:val="single"/>
        </w:rPr>
        <w:t xml:space="preserve">  </w:t>
      </w:r>
      <w:r>
        <w:rPr>
          <w:b/>
          <w:szCs w:val="28"/>
        </w:rPr>
        <w:t>2017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>
        <w:rPr>
          <w:szCs w:val="28"/>
          <w:lang w:val="ru-RU"/>
        </w:rPr>
        <w:t>451-р</w:t>
      </w:r>
    </w:p>
    <w:p w:rsidR="00854B47" w:rsidRDefault="00854B47" w:rsidP="00854B47">
      <w:pPr>
        <w:jc w:val="both"/>
        <w:rPr>
          <w:szCs w:val="28"/>
        </w:rPr>
      </w:pPr>
    </w:p>
    <w:p w:rsidR="00854B47" w:rsidRPr="00A37D71" w:rsidRDefault="00854B47" w:rsidP="00854B47">
      <w:pPr>
        <w:jc w:val="both"/>
        <w:rPr>
          <w:szCs w:val="28"/>
          <w:lang w:val="ru-RU"/>
        </w:rPr>
      </w:pPr>
      <w:r w:rsidRPr="006A1DBD">
        <w:rPr>
          <w:szCs w:val="28"/>
          <w:lang w:val="ru-RU"/>
        </w:rPr>
        <w:t xml:space="preserve">Про </w:t>
      </w:r>
      <w:proofErr w:type="spellStart"/>
      <w:r w:rsidRPr="006A1DBD">
        <w:rPr>
          <w:szCs w:val="28"/>
          <w:lang w:val="ru-RU"/>
        </w:rPr>
        <w:t>внесення</w:t>
      </w:r>
      <w:proofErr w:type="spellEnd"/>
      <w:r w:rsidRPr="006A1DBD">
        <w:rPr>
          <w:szCs w:val="28"/>
          <w:lang w:val="ru-RU"/>
        </w:rPr>
        <w:t xml:space="preserve"> </w:t>
      </w:r>
      <w:proofErr w:type="spellStart"/>
      <w:r w:rsidRPr="006A1DBD">
        <w:rPr>
          <w:szCs w:val="28"/>
          <w:lang w:val="ru-RU"/>
        </w:rPr>
        <w:t>змін</w:t>
      </w:r>
      <w:proofErr w:type="spellEnd"/>
      <w:r w:rsidRPr="006A1DBD">
        <w:rPr>
          <w:szCs w:val="28"/>
          <w:lang w:val="ru-RU"/>
        </w:rPr>
        <w:t xml:space="preserve"> до </w:t>
      </w:r>
      <w:proofErr w:type="spellStart"/>
      <w:r w:rsidRPr="00A37D71">
        <w:rPr>
          <w:szCs w:val="28"/>
          <w:lang w:val="ru-RU"/>
        </w:rPr>
        <w:t>розпорядження</w:t>
      </w:r>
      <w:proofErr w:type="spellEnd"/>
    </w:p>
    <w:p w:rsidR="00854B47" w:rsidRDefault="00854B47" w:rsidP="00854B47">
      <w:pPr>
        <w:jc w:val="both"/>
        <w:rPr>
          <w:szCs w:val="28"/>
        </w:rPr>
      </w:pPr>
      <w:r>
        <w:rPr>
          <w:szCs w:val="28"/>
        </w:rPr>
        <w:t>міського голови від 21.02.2017 №53-р</w:t>
      </w:r>
    </w:p>
    <w:p w:rsidR="00854B47" w:rsidRDefault="00854B47" w:rsidP="00854B47">
      <w:pPr>
        <w:jc w:val="both"/>
        <w:rPr>
          <w:szCs w:val="28"/>
        </w:rPr>
      </w:pPr>
      <w:r>
        <w:rPr>
          <w:szCs w:val="28"/>
        </w:rPr>
        <w:t xml:space="preserve">«Про забезпечення доступу до </w:t>
      </w:r>
    </w:p>
    <w:p w:rsidR="00854B47" w:rsidRDefault="00854B47" w:rsidP="00854B47">
      <w:pPr>
        <w:jc w:val="both"/>
        <w:rPr>
          <w:szCs w:val="28"/>
        </w:rPr>
      </w:pPr>
      <w:r>
        <w:rPr>
          <w:szCs w:val="28"/>
        </w:rPr>
        <w:t xml:space="preserve">публічної інформації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</w:t>
      </w:r>
    </w:p>
    <w:p w:rsidR="00854B47" w:rsidRDefault="00854B47" w:rsidP="00854B47">
      <w:pPr>
        <w:jc w:val="both"/>
        <w:rPr>
          <w:szCs w:val="28"/>
        </w:rPr>
      </w:pPr>
      <w:r>
        <w:rPr>
          <w:szCs w:val="28"/>
        </w:rPr>
        <w:t>міській раді та її виконавчому комітеті»</w:t>
      </w:r>
    </w:p>
    <w:p w:rsidR="00854B47" w:rsidRDefault="00854B47" w:rsidP="00854B47">
      <w:pPr>
        <w:jc w:val="both"/>
        <w:rPr>
          <w:szCs w:val="28"/>
        </w:rPr>
      </w:pPr>
    </w:p>
    <w:p w:rsidR="00854B47" w:rsidRDefault="00854B47" w:rsidP="00854B47">
      <w:pPr>
        <w:jc w:val="both"/>
        <w:rPr>
          <w:szCs w:val="28"/>
        </w:rPr>
      </w:pPr>
    </w:p>
    <w:p w:rsidR="00854B47" w:rsidRPr="00854B47" w:rsidRDefault="00854B47" w:rsidP="00854B47">
      <w:pPr>
        <w:jc w:val="both"/>
        <w:rPr>
          <w:bCs w:val="0"/>
          <w:color w:val="000000"/>
          <w:szCs w:val="28"/>
          <w:shd w:val="clear" w:color="auto" w:fill="FFFFFF"/>
          <w:lang w:val="ru-RU"/>
        </w:rPr>
      </w:pPr>
      <w:r>
        <w:rPr>
          <w:szCs w:val="28"/>
        </w:rPr>
        <w:tab/>
        <w:t>З метою забезпечення виконання Закону України «Про доступ до публічної інформації»</w:t>
      </w:r>
      <w:r>
        <w:rPr>
          <w:bCs w:val="0"/>
          <w:color w:val="000000"/>
          <w:szCs w:val="28"/>
          <w:shd w:val="clear" w:color="auto" w:fill="FFFFFF"/>
        </w:rPr>
        <w:t>, керуючись п.1, 7, 20 ч.4 ст.42 Закону України «Про місцеве самоврядування в Україні»:</w:t>
      </w:r>
    </w:p>
    <w:p w:rsidR="00854B47" w:rsidRPr="00854B47" w:rsidRDefault="00854B47" w:rsidP="00854B47">
      <w:pPr>
        <w:jc w:val="both"/>
        <w:rPr>
          <w:bCs w:val="0"/>
          <w:color w:val="000000"/>
          <w:szCs w:val="28"/>
          <w:shd w:val="clear" w:color="auto" w:fill="FFFFFF"/>
          <w:lang w:val="ru-RU"/>
        </w:rPr>
      </w:pPr>
    </w:p>
    <w:p w:rsidR="00854B47" w:rsidRDefault="00854B47" w:rsidP="00854B47">
      <w:pPr>
        <w:jc w:val="both"/>
        <w:rPr>
          <w:bCs w:val="0"/>
          <w:color w:val="000000"/>
          <w:szCs w:val="28"/>
          <w:shd w:val="clear" w:color="auto" w:fill="FFFFFF"/>
        </w:rPr>
      </w:pPr>
      <w:r w:rsidRPr="00854B47">
        <w:rPr>
          <w:bCs w:val="0"/>
          <w:color w:val="000000"/>
          <w:szCs w:val="28"/>
          <w:shd w:val="clear" w:color="auto" w:fill="FFFFFF"/>
          <w:lang w:val="ru-RU"/>
        </w:rPr>
        <w:tab/>
        <w:t xml:space="preserve">1. </w:t>
      </w:r>
      <w:r>
        <w:rPr>
          <w:bCs w:val="0"/>
          <w:color w:val="000000"/>
          <w:szCs w:val="28"/>
          <w:shd w:val="clear" w:color="auto" w:fill="FFFFFF"/>
        </w:rPr>
        <w:t>В</w:t>
      </w:r>
      <w:r w:rsidRPr="00F2070B">
        <w:rPr>
          <w:bCs w:val="0"/>
          <w:color w:val="000000"/>
          <w:szCs w:val="28"/>
          <w:shd w:val="clear" w:color="auto" w:fill="FFFFFF"/>
          <w:lang w:val="ru-RU"/>
        </w:rPr>
        <w:t>нести</w:t>
      </w:r>
      <w:r w:rsidRPr="00854B47">
        <w:rPr>
          <w:bCs w:val="0"/>
          <w:color w:val="000000"/>
          <w:szCs w:val="28"/>
          <w:shd w:val="clear" w:color="auto" w:fill="FFFFFF"/>
          <w:lang w:val="ru-RU"/>
        </w:rPr>
        <w:t xml:space="preserve"> </w:t>
      </w:r>
      <w:proofErr w:type="spellStart"/>
      <w:r w:rsidRPr="00F2070B">
        <w:rPr>
          <w:bCs w:val="0"/>
          <w:color w:val="000000"/>
          <w:szCs w:val="28"/>
          <w:shd w:val="clear" w:color="auto" w:fill="FFFFFF"/>
          <w:lang w:val="ru-RU"/>
        </w:rPr>
        <w:t>зміни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</w:t>
      </w:r>
      <w:r w:rsidRPr="006A1DBD">
        <w:rPr>
          <w:szCs w:val="28"/>
          <w:lang w:val="ru-RU"/>
        </w:rPr>
        <w:t>до</w:t>
      </w:r>
      <w:r w:rsidRPr="00854B47">
        <w:rPr>
          <w:szCs w:val="28"/>
          <w:lang w:val="ru-RU"/>
        </w:rPr>
        <w:t xml:space="preserve"> </w:t>
      </w:r>
      <w:proofErr w:type="spellStart"/>
      <w:r w:rsidRPr="00A37D71">
        <w:rPr>
          <w:szCs w:val="28"/>
          <w:lang w:val="ru-RU"/>
        </w:rPr>
        <w:t>розпорядження</w:t>
      </w:r>
      <w:proofErr w:type="spellEnd"/>
      <w:r w:rsidRPr="00854B47">
        <w:rPr>
          <w:szCs w:val="28"/>
          <w:lang w:val="ru-RU"/>
        </w:rPr>
        <w:t xml:space="preserve"> </w:t>
      </w:r>
      <w:r>
        <w:rPr>
          <w:szCs w:val="28"/>
        </w:rPr>
        <w:t>міського голови від 21.02.2017 №53-р</w:t>
      </w:r>
      <w:r w:rsidRPr="00854B47">
        <w:rPr>
          <w:szCs w:val="28"/>
          <w:lang w:val="ru-RU"/>
        </w:rPr>
        <w:t xml:space="preserve"> </w:t>
      </w:r>
      <w:r>
        <w:rPr>
          <w:szCs w:val="28"/>
        </w:rPr>
        <w:t xml:space="preserve">«Про забезпечення доступу до публічної інформації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та її виконавчому комітеті», а саме підпункт 2.3 пункту 2 розпорядження викласти в такій редакції:  «2.3. Помічника, прес-секретаря міського голови Коломієць В.М., а у разі її відсутності головного спеціаліста відділу програмно-комп’ютерного забезпечення </w:t>
      </w:r>
      <w:proofErr w:type="spellStart"/>
      <w:r>
        <w:rPr>
          <w:szCs w:val="28"/>
        </w:rPr>
        <w:t>Лапиніна</w:t>
      </w:r>
      <w:proofErr w:type="spellEnd"/>
      <w:r>
        <w:rPr>
          <w:szCs w:val="28"/>
        </w:rPr>
        <w:t xml:space="preserve"> В.Г., відповідальним за розміщення на </w:t>
      </w:r>
      <w:proofErr w:type="spellStart"/>
      <w:r>
        <w:rPr>
          <w:szCs w:val="28"/>
        </w:rPr>
        <w:t>веб-сайті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її виконавчого комітету інформації, зазначеної у ст.15  Закону України «Про доступ до публічної інформації»</w:t>
      </w:r>
      <w:r>
        <w:rPr>
          <w:bCs w:val="0"/>
          <w:color w:val="000000"/>
          <w:szCs w:val="28"/>
          <w:shd w:val="clear" w:color="auto" w:fill="FFFFFF"/>
        </w:rPr>
        <w:t>.</w:t>
      </w:r>
    </w:p>
    <w:p w:rsidR="00854B47" w:rsidRDefault="00854B47" w:rsidP="00854B47">
      <w:pPr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ab/>
        <w:t xml:space="preserve">2. Вважати таким, що втратив чинність підпункт 1.2. пункту 1 розпорядження міського голови від 14.06.2017 №227-р «Про внесення змін </w:t>
      </w:r>
      <w:r w:rsidRPr="00FC02F4">
        <w:rPr>
          <w:szCs w:val="28"/>
        </w:rPr>
        <w:t xml:space="preserve">до розпорядження </w:t>
      </w:r>
      <w:r>
        <w:rPr>
          <w:szCs w:val="28"/>
        </w:rPr>
        <w:t>міського голови від 21.02.2017 №53-р</w:t>
      </w:r>
      <w:r w:rsidRPr="00FC02F4">
        <w:rPr>
          <w:szCs w:val="28"/>
        </w:rPr>
        <w:t xml:space="preserve"> </w:t>
      </w:r>
      <w:r>
        <w:rPr>
          <w:szCs w:val="28"/>
        </w:rPr>
        <w:t xml:space="preserve">«Про забезпечення доступу до публічної інформації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та її виконавчому комітеті».</w:t>
      </w:r>
    </w:p>
    <w:p w:rsidR="00854B47" w:rsidRPr="00F6797B" w:rsidRDefault="00854B47" w:rsidP="00854B47">
      <w:pPr>
        <w:jc w:val="both"/>
        <w:rPr>
          <w:szCs w:val="28"/>
        </w:rPr>
      </w:pPr>
      <w:r>
        <w:rPr>
          <w:szCs w:val="28"/>
        </w:rPr>
        <w:tab/>
        <w:t>3. Контроль за виконанням розпорядження залишаю за собою.</w:t>
      </w:r>
    </w:p>
    <w:p w:rsidR="00854B47" w:rsidRDefault="00854B47" w:rsidP="00854B47">
      <w:pPr>
        <w:jc w:val="both"/>
        <w:rPr>
          <w:szCs w:val="28"/>
        </w:rPr>
      </w:pPr>
    </w:p>
    <w:p w:rsidR="00854B47" w:rsidRDefault="00854B47" w:rsidP="00854B47">
      <w:pPr>
        <w:jc w:val="both"/>
        <w:rPr>
          <w:szCs w:val="28"/>
        </w:rPr>
      </w:pPr>
    </w:p>
    <w:p w:rsidR="00854B47" w:rsidRDefault="00854B47" w:rsidP="00854B47">
      <w:pPr>
        <w:jc w:val="both"/>
        <w:rPr>
          <w:szCs w:val="28"/>
        </w:rPr>
      </w:pPr>
    </w:p>
    <w:p w:rsidR="00854B47" w:rsidRDefault="00854B47" w:rsidP="00854B47">
      <w:pPr>
        <w:jc w:val="both"/>
        <w:rPr>
          <w:szCs w:val="28"/>
        </w:rPr>
      </w:pPr>
    </w:p>
    <w:p w:rsidR="005806A6" w:rsidRPr="00854B47" w:rsidRDefault="00854B47" w:rsidP="00854B4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Анощенко</w:t>
      </w:r>
      <w:proofErr w:type="spellEnd"/>
    </w:p>
    <w:sectPr w:rsidR="005806A6" w:rsidRPr="00854B47" w:rsidSect="0058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B47"/>
    <w:rsid w:val="005806A6"/>
    <w:rsid w:val="0085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4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B47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StartSoft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2017-12-22T13:37:00Z</dcterms:created>
  <dcterms:modified xsi:type="dcterms:W3CDTF">2017-12-22T13:41:00Z</dcterms:modified>
</cp:coreProperties>
</file>