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49" w:rsidRDefault="00293649" w:rsidP="00293649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</w:p>
    <w:p w:rsidR="00293649" w:rsidRDefault="00293649" w:rsidP="002936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293649" w:rsidRDefault="00293649" w:rsidP="00293649">
      <w:pPr>
        <w:jc w:val="center"/>
        <w:rPr>
          <w:b/>
          <w:szCs w:val="28"/>
        </w:rPr>
      </w:pPr>
      <w:r>
        <w:rPr>
          <w:b/>
          <w:szCs w:val="28"/>
        </w:rPr>
        <w:t>РІВНЕНСЬКА ОБЛАСТЬ</w:t>
      </w:r>
    </w:p>
    <w:p w:rsidR="00293649" w:rsidRDefault="00293649" w:rsidP="00293649">
      <w:pPr>
        <w:jc w:val="center"/>
        <w:rPr>
          <w:b/>
          <w:szCs w:val="28"/>
        </w:rPr>
      </w:pPr>
      <w:r>
        <w:rPr>
          <w:b/>
          <w:szCs w:val="28"/>
        </w:rPr>
        <w:t>м. ВАРАШ</w:t>
      </w:r>
    </w:p>
    <w:p w:rsidR="00293649" w:rsidRDefault="00293649" w:rsidP="00293649">
      <w:pPr>
        <w:jc w:val="center"/>
        <w:rPr>
          <w:b/>
        </w:rPr>
      </w:pPr>
    </w:p>
    <w:p w:rsidR="00293649" w:rsidRDefault="00293649" w:rsidP="002936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293649" w:rsidRDefault="00293649" w:rsidP="00293649">
      <w:pPr>
        <w:jc w:val="center"/>
        <w:rPr>
          <w:b/>
        </w:rPr>
      </w:pPr>
      <w:r>
        <w:rPr>
          <w:b/>
        </w:rPr>
        <w:t>міського голови</w:t>
      </w:r>
    </w:p>
    <w:p w:rsidR="00293649" w:rsidRDefault="00293649" w:rsidP="00293649">
      <w:pPr>
        <w:jc w:val="center"/>
        <w:rPr>
          <w:b/>
        </w:rPr>
      </w:pPr>
    </w:p>
    <w:p w:rsidR="00293649" w:rsidRDefault="00293649" w:rsidP="00293649">
      <w:pPr>
        <w:jc w:val="center"/>
        <w:rPr>
          <w:b/>
        </w:rPr>
      </w:pPr>
    </w:p>
    <w:p w:rsidR="00293649" w:rsidRDefault="00756B37" w:rsidP="00293649">
      <w:pPr>
        <w:jc w:val="both"/>
        <w:rPr>
          <w:b/>
        </w:rPr>
      </w:pPr>
      <w:r>
        <w:rPr>
          <w:b/>
        </w:rPr>
        <w:t>05 липня</w:t>
      </w:r>
      <w:r w:rsidR="00293649">
        <w:rPr>
          <w:b/>
        </w:rPr>
        <w:t xml:space="preserve"> 2018 року</w:t>
      </w:r>
      <w:r>
        <w:rPr>
          <w:b/>
        </w:rPr>
        <w:t xml:space="preserve">    </w:t>
      </w:r>
      <w:r>
        <w:rPr>
          <w:b/>
        </w:rPr>
        <w:tab/>
        <w:t xml:space="preserve"> </w:t>
      </w:r>
      <w:r w:rsidR="00293649">
        <w:rPr>
          <w:b/>
        </w:rPr>
        <w:tab/>
      </w:r>
      <w:r w:rsidR="00293649">
        <w:rPr>
          <w:b/>
        </w:rPr>
        <w:tab/>
      </w:r>
      <w:r w:rsidR="00293649">
        <w:rPr>
          <w:b/>
        </w:rPr>
        <w:tab/>
      </w:r>
      <w:r w:rsidR="00293649">
        <w:rPr>
          <w:b/>
        </w:rPr>
        <w:tab/>
      </w:r>
      <w:r w:rsidR="003449DB">
        <w:rPr>
          <w:b/>
        </w:rPr>
        <w:tab/>
      </w:r>
      <w:r w:rsidR="003449DB">
        <w:rPr>
          <w:b/>
        </w:rPr>
        <w:tab/>
      </w:r>
      <w:r w:rsidR="006437FE">
        <w:rPr>
          <w:b/>
        </w:rPr>
        <w:tab/>
      </w:r>
      <w:bookmarkStart w:id="0" w:name="_GoBack"/>
      <w:bookmarkEnd w:id="0"/>
      <w:r w:rsidR="00966212">
        <w:rPr>
          <w:b/>
        </w:rPr>
        <w:t xml:space="preserve">  </w:t>
      </w:r>
      <w:r w:rsidR="00293649">
        <w:rPr>
          <w:b/>
        </w:rPr>
        <w:t xml:space="preserve">№ </w:t>
      </w:r>
      <w:r>
        <w:rPr>
          <w:b/>
        </w:rPr>
        <w:t>198</w:t>
      </w:r>
      <w:r w:rsidR="00966212">
        <w:rPr>
          <w:b/>
        </w:rPr>
        <w:t>-р</w:t>
      </w:r>
    </w:p>
    <w:p w:rsidR="00293649" w:rsidRDefault="00293649" w:rsidP="00293649">
      <w:pPr>
        <w:spacing w:line="276" w:lineRule="auto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/>
          <w:bCs w:val="0"/>
          <w:szCs w:val="28"/>
          <w:lang w:val="ru-RU"/>
        </w:rPr>
        <w:tab/>
      </w:r>
      <w:r>
        <w:rPr>
          <w:rFonts w:ascii="Times New Roman" w:eastAsia="Times New Roman" w:hAnsi="Times New Roman"/>
          <w:b/>
          <w:bCs w:val="0"/>
          <w:szCs w:val="28"/>
          <w:lang w:val="ru-RU"/>
        </w:rPr>
        <w:tab/>
      </w:r>
      <w:r>
        <w:rPr>
          <w:rFonts w:ascii="Times New Roman" w:eastAsia="Times New Roman" w:hAnsi="Times New Roman"/>
          <w:b/>
          <w:bCs w:val="0"/>
          <w:szCs w:val="28"/>
          <w:lang w:val="ru-RU"/>
        </w:rPr>
        <w:tab/>
      </w:r>
      <w:r>
        <w:rPr>
          <w:rFonts w:ascii="Times New Roman" w:eastAsia="Times New Roman" w:hAnsi="Times New Roman"/>
          <w:b/>
          <w:bCs w:val="0"/>
          <w:szCs w:val="28"/>
        </w:rPr>
        <w:tab/>
      </w:r>
      <w:r>
        <w:rPr>
          <w:rFonts w:ascii="Times New Roman" w:eastAsia="Times New Roman" w:hAnsi="Times New Roman"/>
          <w:b/>
          <w:bCs w:val="0"/>
          <w:szCs w:val="28"/>
        </w:rPr>
        <w:tab/>
      </w:r>
      <w:r>
        <w:rPr>
          <w:rFonts w:ascii="Times New Roman" w:eastAsia="Times New Roman" w:hAnsi="Times New Roman"/>
          <w:b/>
          <w:bCs w:val="0"/>
          <w:szCs w:val="28"/>
          <w:lang w:val="ru-RU"/>
        </w:rPr>
        <w:tab/>
      </w:r>
    </w:p>
    <w:p w:rsidR="00293649" w:rsidRDefault="00293649" w:rsidP="00293649">
      <w:pPr>
        <w:jc w:val="both"/>
        <w:rPr>
          <w:rFonts w:ascii="Times New Roman" w:eastAsia="Calibri" w:hAnsi="Times New Roman"/>
          <w:bCs w:val="0"/>
          <w:szCs w:val="28"/>
          <w:lang w:eastAsia="en-US"/>
        </w:rPr>
      </w:pPr>
      <w:r>
        <w:rPr>
          <w:rFonts w:ascii="Times New Roman" w:eastAsia="Calibri" w:hAnsi="Times New Roman"/>
          <w:bCs w:val="0"/>
          <w:szCs w:val="28"/>
          <w:lang w:eastAsia="en-US"/>
        </w:rPr>
        <w:t xml:space="preserve">Про призначення відповідальної </w:t>
      </w:r>
    </w:p>
    <w:p w:rsidR="00293649" w:rsidRDefault="00293649" w:rsidP="00293649">
      <w:pPr>
        <w:jc w:val="both"/>
        <w:rPr>
          <w:rFonts w:ascii="Times New Roman" w:eastAsia="Calibri" w:hAnsi="Times New Roman"/>
          <w:bCs w:val="0"/>
          <w:szCs w:val="28"/>
          <w:lang w:eastAsia="en-US"/>
        </w:rPr>
      </w:pPr>
      <w:r>
        <w:rPr>
          <w:rFonts w:ascii="Times New Roman" w:eastAsia="Calibri" w:hAnsi="Times New Roman"/>
          <w:bCs w:val="0"/>
          <w:szCs w:val="28"/>
          <w:lang w:eastAsia="en-US"/>
        </w:rPr>
        <w:t>особи за забезпечення застосування</w:t>
      </w:r>
    </w:p>
    <w:p w:rsidR="00293649" w:rsidRDefault="00293649" w:rsidP="00293649">
      <w:pPr>
        <w:jc w:val="both"/>
        <w:rPr>
          <w:rFonts w:ascii="Times New Roman" w:eastAsia="Calibri" w:hAnsi="Times New Roman"/>
          <w:bCs w:val="0"/>
          <w:szCs w:val="28"/>
          <w:lang w:eastAsia="en-US"/>
        </w:rPr>
      </w:pPr>
      <w:r>
        <w:rPr>
          <w:rFonts w:ascii="Times New Roman" w:eastAsia="Calibri" w:hAnsi="Times New Roman"/>
          <w:bCs w:val="0"/>
          <w:szCs w:val="28"/>
          <w:lang w:eastAsia="en-US"/>
        </w:rPr>
        <w:t>електронного цифрового підпису</w:t>
      </w:r>
    </w:p>
    <w:p w:rsidR="00E06519" w:rsidRDefault="00E06519" w:rsidP="00293649">
      <w:pPr>
        <w:jc w:val="both"/>
        <w:rPr>
          <w:rFonts w:ascii="Times New Roman" w:eastAsia="Calibri" w:hAnsi="Times New Roman"/>
          <w:bCs w:val="0"/>
          <w:szCs w:val="28"/>
          <w:lang w:eastAsia="en-US"/>
        </w:rPr>
      </w:pPr>
    </w:p>
    <w:p w:rsidR="00293649" w:rsidRDefault="00293649" w:rsidP="00293649">
      <w:pPr>
        <w:rPr>
          <w:rFonts w:ascii="Times New Roman" w:eastAsia="Calibri" w:hAnsi="Times New Roman"/>
          <w:bCs w:val="0"/>
          <w:szCs w:val="28"/>
          <w:lang w:eastAsia="en-US"/>
        </w:rPr>
      </w:pPr>
    </w:p>
    <w:p w:rsidR="00293649" w:rsidRDefault="00293649" w:rsidP="00293649">
      <w:pPr>
        <w:spacing w:after="200" w:line="276" w:lineRule="auto"/>
        <w:ind w:firstLine="1134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Calibri" w:hAnsi="Times New Roman"/>
          <w:bCs w:val="0"/>
          <w:szCs w:val="28"/>
          <w:lang w:eastAsia="en-US"/>
        </w:rPr>
        <w:t xml:space="preserve">У зв’язку з кадровими змінами, відповідно до п.9 </w:t>
      </w:r>
      <w:r w:rsidR="00A204FC">
        <w:rPr>
          <w:rFonts w:ascii="Times New Roman" w:eastAsia="Calibri" w:hAnsi="Times New Roman"/>
          <w:bCs w:val="0"/>
          <w:szCs w:val="28"/>
          <w:lang w:eastAsia="en-US"/>
        </w:rPr>
        <w:t>«</w:t>
      </w:r>
      <w:r>
        <w:rPr>
          <w:rFonts w:ascii="Times New Roman" w:eastAsia="Calibri" w:hAnsi="Times New Roman"/>
          <w:bCs w:val="0"/>
          <w:szCs w:val="28"/>
          <w:lang w:eastAsia="en-US"/>
        </w:rPr>
        <w:t>Порядку застосування електронного цифрового підпису органами державної влади, органами місцевого самоврядування, підприємствами, установами та організаціями державної форми власності</w:t>
      </w:r>
      <w:r w:rsidR="00A204FC">
        <w:rPr>
          <w:rFonts w:ascii="Times New Roman" w:eastAsia="Calibri" w:hAnsi="Times New Roman"/>
          <w:bCs w:val="0"/>
          <w:szCs w:val="28"/>
          <w:lang w:eastAsia="en-US"/>
        </w:rPr>
        <w:t>»</w:t>
      </w:r>
      <w:r>
        <w:rPr>
          <w:rFonts w:ascii="Times New Roman" w:eastAsia="Calibri" w:hAnsi="Times New Roman"/>
          <w:bCs w:val="0"/>
          <w:szCs w:val="28"/>
          <w:lang w:eastAsia="en-US"/>
        </w:rPr>
        <w:t xml:space="preserve">, затвердженого Постановою Кабінету Міністрів України від 28.10.2004 №1452, </w:t>
      </w:r>
      <w:r>
        <w:rPr>
          <w:rFonts w:ascii="Times New Roman" w:eastAsia="Times New Roman" w:hAnsi="Times New Roman"/>
          <w:bCs w:val="0"/>
          <w:szCs w:val="28"/>
        </w:rPr>
        <w:t>керуючись ч. 2, п.19 ч.4 ст.42 Закону України «Про місцеве самоврядування в Україні»:</w:t>
      </w:r>
    </w:p>
    <w:p w:rsidR="00293649" w:rsidRPr="00A204FC" w:rsidRDefault="00293649" w:rsidP="00293649">
      <w:pPr>
        <w:numPr>
          <w:ilvl w:val="0"/>
          <w:numId w:val="1"/>
        </w:numPr>
        <w:tabs>
          <w:tab w:val="clear" w:pos="792"/>
          <w:tab w:val="left" w:pos="0"/>
          <w:tab w:val="left" w:pos="1134"/>
        </w:tabs>
        <w:spacing w:before="100" w:beforeAutospacing="1" w:after="100" w:afterAutospacing="1" w:line="276" w:lineRule="auto"/>
        <w:ind w:left="0" w:firstLine="1134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Calibri" w:hAnsi="Times New Roman"/>
          <w:bCs w:val="0"/>
          <w:szCs w:val="28"/>
          <w:lang w:eastAsia="en-US"/>
        </w:rPr>
        <w:t xml:space="preserve">Призначити начальника відділу «Центр надання адміністративних послуг» виконавчого комітету </w:t>
      </w:r>
      <w:proofErr w:type="spellStart"/>
      <w:r>
        <w:rPr>
          <w:rFonts w:ascii="Times New Roman" w:eastAsia="Calibri" w:hAnsi="Times New Roman"/>
          <w:bCs w:val="0"/>
          <w:szCs w:val="28"/>
          <w:lang w:eastAsia="en-US"/>
        </w:rPr>
        <w:t>Вараської</w:t>
      </w:r>
      <w:proofErr w:type="spellEnd"/>
      <w:r>
        <w:rPr>
          <w:rFonts w:ascii="Times New Roman" w:eastAsia="Calibri" w:hAnsi="Times New Roman"/>
          <w:bCs w:val="0"/>
          <w:szCs w:val="28"/>
          <w:lang w:eastAsia="en-US"/>
        </w:rPr>
        <w:t xml:space="preserve"> міської ради </w:t>
      </w:r>
      <w:proofErr w:type="spellStart"/>
      <w:r>
        <w:rPr>
          <w:rFonts w:ascii="Times New Roman" w:eastAsia="Calibri" w:hAnsi="Times New Roman"/>
          <w:bCs w:val="0"/>
          <w:szCs w:val="28"/>
          <w:lang w:eastAsia="en-US"/>
        </w:rPr>
        <w:t>Коцюбайло</w:t>
      </w:r>
      <w:proofErr w:type="spellEnd"/>
      <w:r>
        <w:rPr>
          <w:rFonts w:ascii="Times New Roman" w:eastAsia="Calibri" w:hAnsi="Times New Roman"/>
          <w:bCs w:val="0"/>
          <w:szCs w:val="28"/>
          <w:lang w:eastAsia="en-US"/>
        </w:rPr>
        <w:t xml:space="preserve"> Руслану Іванівну відповідальною за застосування електронного цифрового підпису у відділ</w:t>
      </w:r>
      <w:r w:rsidR="002110A5">
        <w:rPr>
          <w:rFonts w:ascii="Times New Roman" w:eastAsia="Calibri" w:hAnsi="Times New Roman"/>
          <w:bCs w:val="0"/>
          <w:szCs w:val="28"/>
          <w:lang w:eastAsia="en-US"/>
        </w:rPr>
        <w:t>і</w:t>
      </w:r>
      <w:r>
        <w:rPr>
          <w:rFonts w:ascii="Times New Roman" w:eastAsia="Calibri" w:hAnsi="Times New Roman"/>
          <w:bCs w:val="0"/>
          <w:szCs w:val="28"/>
          <w:lang w:eastAsia="en-US"/>
        </w:rPr>
        <w:t xml:space="preserve"> «Центр надання адміністративних послуг».</w:t>
      </w:r>
    </w:p>
    <w:p w:rsidR="00A204FC" w:rsidRPr="00293649" w:rsidRDefault="00A204FC" w:rsidP="00293649">
      <w:pPr>
        <w:numPr>
          <w:ilvl w:val="0"/>
          <w:numId w:val="1"/>
        </w:numPr>
        <w:tabs>
          <w:tab w:val="clear" w:pos="792"/>
          <w:tab w:val="left" w:pos="0"/>
          <w:tab w:val="left" w:pos="1134"/>
        </w:tabs>
        <w:spacing w:before="100" w:beforeAutospacing="1" w:after="100" w:afterAutospacing="1" w:line="276" w:lineRule="auto"/>
        <w:ind w:left="0" w:firstLine="1134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Calibri" w:hAnsi="Times New Roman"/>
          <w:bCs w:val="0"/>
          <w:szCs w:val="28"/>
          <w:lang w:eastAsia="en-US"/>
        </w:rPr>
        <w:t>Визнати таким, що втратило чинність, розпорядження міського голови «Про призначення відповідальної особи за застосування електронного цифрового підпису» від 30.09.2015 року №304-р.</w:t>
      </w:r>
    </w:p>
    <w:p w:rsidR="00293649" w:rsidRDefault="00E06519" w:rsidP="00E06519">
      <w:pPr>
        <w:numPr>
          <w:ilvl w:val="0"/>
          <w:numId w:val="1"/>
        </w:numPr>
        <w:tabs>
          <w:tab w:val="clear" w:pos="792"/>
          <w:tab w:val="left" w:pos="0"/>
          <w:tab w:val="left" w:pos="1134"/>
        </w:tabs>
        <w:spacing w:before="100" w:beforeAutospacing="1" w:after="100" w:afterAutospacing="1" w:line="276" w:lineRule="auto"/>
        <w:ind w:left="0" w:firstLine="1134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Calibri" w:hAnsi="Times New Roman"/>
          <w:bCs w:val="0"/>
          <w:szCs w:val="28"/>
          <w:lang w:eastAsia="en-US"/>
        </w:rPr>
        <w:t xml:space="preserve">Контроль за виконанням розпорядження залишаю за собою. </w:t>
      </w:r>
    </w:p>
    <w:p w:rsidR="00293649" w:rsidRDefault="00293649" w:rsidP="00293649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ab/>
      </w:r>
    </w:p>
    <w:p w:rsidR="00293649" w:rsidRDefault="00293649" w:rsidP="00293649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293649" w:rsidRDefault="00293649" w:rsidP="00293649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293649" w:rsidRDefault="00293649" w:rsidP="00E06519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proofErr w:type="spellStart"/>
      <w:r>
        <w:rPr>
          <w:rFonts w:ascii="Times New Roman" w:eastAsia="Times New Roman" w:hAnsi="Times New Roman"/>
          <w:bCs w:val="0"/>
          <w:szCs w:val="28"/>
        </w:rPr>
        <w:t>Тзп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міського голови</w:t>
      </w:r>
      <w:r>
        <w:rPr>
          <w:rFonts w:ascii="Times New Roman" w:eastAsia="Times New Roman" w:hAnsi="Times New Roman"/>
          <w:bCs w:val="0"/>
          <w:szCs w:val="28"/>
        </w:rPr>
        <w:tab/>
      </w:r>
      <w:r>
        <w:rPr>
          <w:rFonts w:ascii="Times New Roman" w:eastAsia="Times New Roman" w:hAnsi="Times New Roman"/>
          <w:bCs w:val="0"/>
          <w:szCs w:val="28"/>
        </w:rPr>
        <w:tab/>
      </w:r>
      <w:r>
        <w:rPr>
          <w:rFonts w:ascii="Times New Roman" w:eastAsia="Times New Roman" w:hAnsi="Times New Roman"/>
          <w:bCs w:val="0"/>
          <w:szCs w:val="28"/>
        </w:rPr>
        <w:tab/>
      </w:r>
      <w:r>
        <w:rPr>
          <w:rFonts w:ascii="Times New Roman" w:eastAsia="Times New Roman" w:hAnsi="Times New Roman"/>
          <w:bCs w:val="0"/>
          <w:szCs w:val="28"/>
        </w:rPr>
        <w:tab/>
      </w:r>
      <w:r>
        <w:rPr>
          <w:rFonts w:ascii="Times New Roman" w:eastAsia="Times New Roman" w:hAnsi="Times New Roman"/>
          <w:bCs w:val="0"/>
          <w:szCs w:val="28"/>
        </w:rPr>
        <w:tab/>
      </w:r>
      <w:r>
        <w:rPr>
          <w:rFonts w:ascii="Times New Roman" w:eastAsia="Times New Roman" w:hAnsi="Times New Roman"/>
          <w:bCs w:val="0"/>
          <w:szCs w:val="28"/>
        </w:rPr>
        <w:tab/>
        <w:t>І.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Шумра</w:t>
      </w:r>
      <w:proofErr w:type="spellEnd"/>
    </w:p>
    <w:p w:rsidR="00293649" w:rsidRDefault="00293649" w:rsidP="00293649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293649" w:rsidRDefault="00293649" w:rsidP="00293649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293649" w:rsidRDefault="00293649" w:rsidP="00293649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293649" w:rsidRDefault="00293649" w:rsidP="00293649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293649" w:rsidRDefault="00293649" w:rsidP="00293649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F06AE4" w:rsidRDefault="006437FE"/>
    <w:sectPr w:rsidR="00F06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236DC"/>
    <w:multiLevelType w:val="multilevel"/>
    <w:tmpl w:val="73C236D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03"/>
    <w:rsid w:val="00146983"/>
    <w:rsid w:val="001B6611"/>
    <w:rsid w:val="002110A5"/>
    <w:rsid w:val="00293649"/>
    <w:rsid w:val="0033482A"/>
    <w:rsid w:val="003449DB"/>
    <w:rsid w:val="006437FE"/>
    <w:rsid w:val="00756B37"/>
    <w:rsid w:val="00966212"/>
    <w:rsid w:val="0099386D"/>
    <w:rsid w:val="00A204FC"/>
    <w:rsid w:val="00D264DF"/>
    <w:rsid w:val="00E06519"/>
    <w:rsid w:val="00F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4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9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9DB"/>
    <w:rPr>
      <w:rFonts w:ascii="Segoe UI" w:eastAsia="Batang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4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9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9DB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Пользователь Windows</cp:lastModifiedBy>
  <cp:revision>12</cp:revision>
  <cp:lastPrinted>2018-07-05T11:26:00Z</cp:lastPrinted>
  <dcterms:created xsi:type="dcterms:W3CDTF">2018-07-05T10:31:00Z</dcterms:created>
  <dcterms:modified xsi:type="dcterms:W3CDTF">2018-07-06T05:24:00Z</dcterms:modified>
</cp:coreProperties>
</file>