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2B" w:rsidRDefault="005F2C2B" w:rsidP="00EE4C69">
      <w:pPr>
        <w:jc w:val="center"/>
        <w:rPr>
          <w:szCs w:val="32"/>
        </w:rPr>
      </w:pPr>
      <w:r w:rsidRPr="009E45EB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 filled="t">
            <v:imagedata r:id="rId5" o:title=""/>
          </v:shape>
        </w:pict>
      </w:r>
    </w:p>
    <w:p w:rsidR="005F2C2B" w:rsidRPr="009B025B" w:rsidRDefault="005F2C2B" w:rsidP="00EE4C69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5F2C2B" w:rsidRPr="009B025B" w:rsidRDefault="005F2C2B" w:rsidP="00EE4C69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5F2C2B" w:rsidRPr="009B025B" w:rsidRDefault="005F2C2B" w:rsidP="00EE4C69">
      <w:pPr>
        <w:jc w:val="center"/>
        <w:rPr>
          <w:b/>
        </w:rPr>
      </w:pPr>
      <w:r w:rsidRPr="009B025B">
        <w:rPr>
          <w:b/>
        </w:rPr>
        <w:t>м. ВАРАШ</w:t>
      </w:r>
    </w:p>
    <w:p w:rsidR="005F2C2B" w:rsidRPr="009B025B" w:rsidRDefault="005F2C2B" w:rsidP="00EE4C69">
      <w:pPr>
        <w:rPr>
          <w:rFonts w:ascii="Times New Roman" w:hAnsi="Times New Roman"/>
        </w:rPr>
      </w:pPr>
    </w:p>
    <w:p w:rsidR="005F2C2B" w:rsidRPr="009B025B" w:rsidRDefault="005F2C2B" w:rsidP="00EE4C69">
      <w:pPr>
        <w:pStyle w:val="Heading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>Р О З П О Р Я Д Ж Е Н Н Я</w:t>
      </w:r>
    </w:p>
    <w:p w:rsidR="005F2C2B" w:rsidRPr="009B025B" w:rsidRDefault="005F2C2B" w:rsidP="00EE4C69">
      <w:pPr>
        <w:pStyle w:val="Heading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5F2C2B" w:rsidRPr="009B025B" w:rsidRDefault="005F2C2B" w:rsidP="00EE4C69">
      <w:pPr>
        <w:rPr>
          <w:rFonts w:ascii="Times New Roman" w:hAnsi="Times New Roman"/>
        </w:rPr>
      </w:pPr>
    </w:p>
    <w:p w:rsidR="005F2C2B" w:rsidRPr="004D6D40" w:rsidRDefault="005F2C2B" w:rsidP="00EE4C69">
      <w:pPr>
        <w:jc w:val="both"/>
        <w:rPr>
          <w:b/>
          <w:szCs w:val="28"/>
          <w:u w:val="single"/>
          <w:lang w:val="ru-RU"/>
        </w:rPr>
      </w:pPr>
    </w:p>
    <w:p w:rsidR="005F2C2B" w:rsidRDefault="005F2C2B" w:rsidP="00EE4C69">
      <w:pPr>
        <w:jc w:val="both"/>
        <w:rPr>
          <w:b/>
          <w:szCs w:val="28"/>
        </w:rPr>
      </w:pPr>
      <w:r w:rsidRPr="00EE4C69">
        <w:rPr>
          <w:b/>
          <w:szCs w:val="28"/>
        </w:rPr>
        <w:t xml:space="preserve">03 </w:t>
      </w:r>
      <w:r>
        <w:rPr>
          <w:b/>
          <w:szCs w:val="28"/>
        </w:rPr>
        <w:t xml:space="preserve">       </w:t>
      </w:r>
      <w:r w:rsidRPr="00EE4C69">
        <w:rPr>
          <w:b/>
          <w:szCs w:val="28"/>
        </w:rPr>
        <w:t>грудня</w:t>
      </w:r>
      <w:r>
        <w:rPr>
          <w:szCs w:val="28"/>
        </w:rPr>
        <w:t xml:space="preserve">   </w:t>
      </w:r>
      <w:r>
        <w:t xml:space="preserve"> </w:t>
      </w:r>
      <w:r>
        <w:rPr>
          <w:b/>
          <w:szCs w:val="28"/>
        </w:rPr>
        <w:t>20</w:t>
      </w:r>
      <w:r>
        <w:rPr>
          <w:b/>
          <w:szCs w:val="28"/>
          <w:lang w:val="ru-RU"/>
        </w:rPr>
        <w:t xml:space="preserve">20 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279-р</w:t>
      </w:r>
    </w:p>
    <w:p w:rsidR="005F2C2B" w:rsidRDefault="005F2C2B" w:rsidP="00EE4C69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</w:tblGrid>
      <w:tr w:rsidR="005F2C2B" w:rsidRPr="00187FC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5F2C2B" w:rsidRPr="00673430" w:rsidRDefault="005F2C2B" w:rsidP="0061403B">
            <w:pPr>
              <w:jc w:val="both"/>
              <w:rPr>
                <w:szCs w:val="28"/>
              </w:rPr>
            </w:pPr>
            <w:r w:rsidRPr="00210DE9">
              <w:rPr>
                <w:szCs w:val="28"/>
              </w:rPr>
              <w:t xml:space="preserve">Про </w:t>
            </w:r>
            <w:r>
              <w:rPr>
                <w:szCs w:val="28"/>
              </w:rPr>
              <w:t>створення робочої групи з вивчення питання звернення  мешканців будинків по мікрорайону Будівельників 31/1, 31/2, 31/3, 32/1, 32/2 щодо законності будівництва</w:t>
            </w:r>
          </w:p>
        </w:tc>
      </w:tr>
    </w:tbl>
    <w:p w:rsidR="005F2C2B" w:rsidRDefault="005F2C2B" w:rsidP="00EE4C69">
      <w:pPr>
        <w:jc w:val="both"/>
        <w:rPr>
          <w:szCs w:val="28"/>
        </w:rPr>
      </w:pPr>
    </w:p>
    <w:p w:rsidR="005F2C2B" w:rsidRDefault="005F2C2B" w:rsidP="00EE4C69">
      <w:pPr>
        <w:tabs>
          <w:tab w:val="left" w:pos="0"/>
          <w:tab w:val="left" w:pos="851"/>
          <w:tab w:val="left" w:pos="1560"/>
        </w:tabs>
        <w:ind w:firstLine="709"/>
        <w:jc w:val="both"/>
        <w:rPr>
          <w:bCs w:val="0"/>
          <w:color w:val="000000"/>
          <w:szCs w:val="28"/>
          <w:shd w:val="clear" w:color="auto" w:fill="FFFFFF"/>
        </w:rPr>
      </w:pPr>
      <w:r w:rsidRPr="00CD101D">
        <w:rPr>
          <w:szCs w:val="28"/>
        </w:rPr>
        <w:t>Враховуючи протокол № 2 четвертого п</w:t>
      </w:r>
      <w:r>
        <w:rPr>
          <w:szCs w:val="28"/>
        </w:rPr>
        <w:t>ленарного засідання позачергової сесії  Вараської міської ради восьмого скликання 27 листопада 2020 року, з</w:t>
      </w:r>
      <w:r w:rsidRPr="00F4391E">
        <w:rPr>
          <w:szCs w:val="28"/>
        </w:rPr>
        <w:t xml:space="preserve"> метою </w:t>
      </w:r>
      <w:r>
        <w:rPr>
          <w:szCs w:val="28"/>
        </w:rPr>
        <w:t>вивчення  та з’</w:t>
      </w:r>
      <w:r w:rsidRPr="005872A9">
        <w:rPr>
          <w:szCs w:val="28"/>
        </w:rPr>
        <w:t>ясування обставин законності будівництва об’єкту</w:t>
      </w:r>
      <w:r>
        <w:rPr>
          <w:szCs w:val="28"/>
        </w:rPr>
        <w:t xml:space="preserve"> на території внутрішнього двору  будинків 31/1, 31/2, 31/3, 32/1, 32/2 </w:t>
      </w:r>
      <w:r w:rsidRPr="005872A9">
        <w:rPr>
          <w:szCs w:val="28"/>
        </w:rPr>
        <w:t xml:space="preserve"> </w:t>
      </w:r>
      <w:r>
        <w:rPr>
          <w:szCs w:val="28"/>
        </w:rPr>
        <w:t xml:space="preserve">по мікрорайону Будівельників,  </w:t>
      </w:r>
      <w:r w:rsidRPr="00F4391E">
        <w:rPr>
          <w:color w:val="000000"/>
          <w:szCs w:val="28"/>
          <w:shd w:val="clear" w:color="auto" w:fill="FFFFFF"/>
        </w:rPr>
        <w:t>керуючись ст</w:t>
      </w:r>
      <w:r>
        <w:rPr>
          <w:color w:val="000000"/>
          <w:szCs w:val="28"/>
          <w:shd w:val="clear" w:color="auto" w:fill="FFFFFF"/>
        </w:rPr>
        <w:t xml:space="preserve">аттею </w:t>
      </w:r>
      <w:r w:rsidRPr="00F4391E">
        <w:rPr>
          <w:color w:val="000000"/>
          <w:szCs w:val="28"/>
          <w:shd w:val="clear" w:color="auto" w:fill="FFFFFF"/>
        </w:rPr>
        <w:t>42 Закону України «Про місцеве самоврядування в Україні»:</w:t>
      </w:r>
    </w:p>
    <w:p w:rsidR="005F2C2B" w:rsidRPr="00F4391E" w:rsidRDefault="005F2C2B" w:rsidP="00EE4C69">
      <w:pPr>
        <w:tabs>
          <w:tab w:val="left" w:pos="0"/>
          <w:tab w:val="left" w:pos="851"/>
          <w:tab w:val="left" w:pos="1560"/>
        </w:tabs>
        <w:ind w:firstLine="567"/>
        <w:jc w:val="both"/>
        <w:rPr>
          <w:bCs w:val="0"/>
          <w:szCs w:val="28"/>
        </w:rPr>
      </w:pPr>
    </w:p>
    <w:p w:rsidR="005F2C2B" w:rsidRDefault="005F2C2B" w:rsidP="00EE4C69">
      <w:pPr>
        <w:pStyle w:val="a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F4391E">
        <w:rPr>
          <w:bCs/>
          <w:sz w:val="28"/>
          <w:szCs w:val="28"/>
          <w:lang w:val="uk-UA"/>
        </w:rPr>
        <w:t xml:space="preserve">Створити робочу групу </w:t>
      </w:r>
      <w:r>
        <w:rPr>
          <w:sz w:val="28"/>
          <w:szCs w:val="28"/>
          <w:lang w:val="uk-UA"/>
        </w:rPr>
        <w:t>з вивчення питання звернення  мешканців будинків по мікрорайону Будівельників 31/1, 31/2, 31/3, 32/1, 32/2 щодо законності будівництва (далі - Робоча група) у складі згідно з додатком.</w:t>
      </w:r>
    </w:p>
    <w:p w:rsidR="005F2C2B" w:rsidRPr="00CD101D" w:rsidRDefault="005F2C2B" w:rsidP="00EE4C69">
      <w:pPr>
        <w:rPr>
          <w:szCs w:val="28"/>
        </w:rPr>
      </w:pPr>
    </w:p>
    <w:p w:rsidR="005F2C2B" w:rsidRDefault="005F2C2B" w:rsidP="00EE4C69">
      <w:pPr>
        <w:pStyle w:val="a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Робочій групі:</w:t>
      </w:r>
    </w:p>
    <w:p w:rsidR="005F2C2B" w:rsidRDefault="005F2C2B" w:rsidP="00EE4C69">
      <w:pPr>
        <w:pStyle w:val="ListParagraph"/>
        <w:rPr>
          <w:bCs/>
          <w:sz w:val="28"/>
          <w:szCs w:val="28"/>
          <w:lang w:val="uk-UA"/>
        </w:rPr>
      </w:pPr>
    </w:p>
    <w:p w:rsidR="005F2C2B" w:rsidRPr="00144D83" w:rsidRDefault="005F2C2B" w:rsidP="00EE4C69">
      <w:pPr>
        <w:pStyle w:val="Heading1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144D83">
        <w:rPr>
          <w:b w:val="0"/>
          <w:sz w:val="28"/>
          <w:szCs w:val="28"/>
        </w:rPr>
        <w:t xml:space="preserve">.1 Вивчити питання умов та законності передачі  земельної ділянки за кадастровим номером 5610700000:01:007:0032 у </w:t>
      </w:r>
      <w:r>
        <w:rPr>
          <w:b w:val="0"/>
          <w:sz w:val="28"/>
          <w:szCs w:val="28"/>
        </w:rPr>
        <w:t xml:space="preserve">приватну </w:t>
      </w:r>
      <w:r w:rsidRPr="00144D83">
        <w:rPr>
          <w:b w:val="0"/>
          <w:sz w:val="28"/>
          <w:szCs w:val="28"/>
        </w:rPr>
        <w:t>власність та обставин здійснення на ній будівництва;</w:t>
      </w:r>
    </w:p>
    <w:p w:rsidR="005F2C2B" w:rsidRPr="00144D83" w:rsidRDefault="005F2C2B" w:rsidP="00EE4C69">
      <w:pPr>
        <w:pStyle w:val="Heading1"/>
        <w:rPr>
          <w:b w:val="0"/>
          <w:sz w:val="28"/>
          <w:szCs w:val="28"/>
        </w:rPr>
      </w:pPr>
    </w:p>
    <w:p w:rsidR="005F2C2B" w:rsidRPr="00144D83" w:rsidRDefault="005F2C2B" w:rsidP="00EE4C69">
      <w:pPr>
        <w:pStyle w:val="Heading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144D83">
        <w:rPr>
          <w:b w:val="0"/>
          <w:sz w:val="28"/>
          <w:szCs w:val="28"/>
        </w:rPr>
        <w:t>.2 Підготувати висновки з питань, що вивчалися, та надати їх міському голові до 11 грудня 2020 року.</w:t>
      </w:r>
    </w:p>
    <w:p w:rsidR="005F2C2B" w:rsidRDefault="005F2C2B" w:rsidP="00EE4C69">
      <w:pPr>
        <w:pStyle w:val="a"/>
        <w:tabs>
          <w:tab w:val="left" w:pos="0"/>
          <w:tab w:val="left" w:pos="284"/>
          <w:tab w:val="left" w:pos="851"/>
          <w:tab w:val="left" w:pos="1560"/>
        </w:tabs>
        <w:ind w:firstLine="567"/>
        <w:jc w:val="both"/>
        <w:rPr>
          <w:bCs/>
          <w:sz w:val="28"/>
          <w:szCs w:val="28"/>
          <w:lang w:val="uk-UA"/>
        </w:rPr>
      </w:pPr>
    </w:p>
    <w:p w:rsidR="005F2C2B" w:rsidRPr="00F4391E" w:rsidRDefault="005F2C2B" w:rsidP="00EE4C69">
      <w:pPr>
        <w:pStyle w:val="ListParagraph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567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5F2C2B" w:rsidRDefault="005F2C2B" w:rsidP="00EE4C69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5F2C2B" w:rsidRPr="00CE18F5" w:rsidRDefault="005F2C2B" w:rsidP="00EE4C69">
      <w:pPr>
        <w:pStyle w:val="a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5F2C2B" w:rsidRDefault="005F2C2B" w:rsidP="00EE4C69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</w:p>
    <w:p w:rsidR="005F2C2B" w:rsidRDefault="005F2C2B" w:rsidP="00EE4C69">
      <w:pPr>
        <w:rPr>
          <w:szCs w:val="28"/>
        </w:rPr>
      </w:pPr>
    </w:p>
    <w:p w:rsidR="005F2C2B" w:rsidRPr="0013761A" w:rsidRDefault="005F2C2B" w:rsidP="00EE4C69">
      <w:pPr>
        <w:rPr>
          <w:b/>
          <w:szCs w:val="28"/>
        </w:rPr>
      </w:pPr>
    </w:p>
    <w:tbl>
      <w:tblPr>
        <w:tblpPr w:leftFromText="180" w:rightFromText="180" w:vertAnchor="text" w:horzAnchor="margin" w:tblpXSpec="right" w:tblpY="-56"/>
        <w:tblOverlap w:val="never"/>
        <w:tblW w:w="0" w:type="auto"/>
        <w:tblLook w:val="00A0"/>
      </w:tblPr>
      <w:tblGrid>
        <w:gridCol w:w="4927"/>
      </w:tblGrid>
      <w:tr w:rsidR="005F2C2B" w:rsidRPr="00F4391E" w:rsidTr="0061403B">
        <w:trPr>
          <w:trHeight w:val="986"/>
        </w:trPr>
        <w:tc>
          <w:tcPr>
            <w:tcW w:w="4927" w:type="dxa"/>
          </w:tcPr>
          <w:p w:rsidR="005F2C2B" w:rsidRPr="00187FC7" w:rsidRDefault="005F2C2B" w:rsidP="0061403B">
            <w:pPr>
              <w:rPr>
                <w:szCs w:val="28"/>
              </w:rPr>
            </w:pPr>
            <w:r w:rsidRPr="00187FC7">
              <w:rPr>
                <w:szCs w:val="28"/>
              </w:rPr>
              <w:t xml:space="preserve">Додаток </w:t>
            </w:r>
          </w:p>
          <w:p w:rsidR="005F2C2B" w:rsidRPr="00187FC7" w:rsidRDefault="005F2C2B" w:rsidP="0061403B">
            <w:pPr>
              <w:rPr>
                <w:szCs w:val="28"/>
              </w:rPr>
            </w:pPr>
            <w:r w:rsidRPr="00187FC7">
              <w:rPr>
                <w:szCs w:val="28"/>
              </w:rPr>
              <w:t>до розпорядження міського голови</w:t>
            </w:r>
          </w:p>
          <w:p w:rsidR="005F2C2B" w:rsidRPr="00187FC7" w:rsidRDefault="005F2C2B" w:rsidP="0061403B">
            <w:pPr>
              <w:rPr>
                <w:szCs w:val="28"/>
              </w:rPr>
            </w:pPr>
            <w:r>
              <w:rPr>
                <w:szCs w:val="28"/>
              </w:rPr>
              <w:t xml:space="preserve">03 грудня </w:t>
            </w:r>
            <w:r w:rsidRPr="00187FC7">
              <w:rPr>
                <w:szCs w:val="28"/>
              </w:rPr>
              <w:t>2020 року №</w:t>
            </w:r>
            <w:r>
              <w:rPr>
                <w:szCs w:val="28"/>
              </w:rPr>
              <w:t>279-р</w:t>
            </w:r>
          </w:p>
        </w:tc>
      </w:tr>
    </w:tbl>
    <w:p w:rsidR="005F2C2B" w:rsidRPr="00BD48FF" w:rsidRDefault="005F2C2B" w:rsidP="00EE4C69">
      <w:pPr>
        <w:pStyle w:val="Heading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Cs w:val="28"/>
        </w:rPr>
      </w:pPr>
    </w:p>
    <w:p w:rsidR="005F2C2B" w:rsidRPr="00BD48FF" w:rsidRDefault="005F2C2B" w:rsidP="00EE4C69">
      <w:pPr>
        <w:pStyle w:val="Heading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Cs w:val="28"/>
        </w:rPr>
      </w:pPr>
    </w:p>
    <w:p w:rsidR="005F2C2B" w:rsidRPr="00BD48FF" w:rsidRDefault="005F2C2B" w:rsidP="00EE4C69">
      <w:pPr>
        <w:pStyle w:val="Heading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Cs w:val="28"/>
        </w:rPr>
      </w:pPr>
    </w:p>
    <w:p w:rsidR="005F2C2B" w:rsidRPr="00F26463" w:rsidRDefault="005F2C2B" w:rsidP="00EE4C69">
      <w:pPr>
        <w:pStyle w:val="Heading5"/>
        <w:keepLines w:val="0"/>
        <w:numPr>
          <w:ilvl w:val="4"/>
          <w:numId w:val="2"/>
        </w:numPr>
        <w:tabs>
          <w:tab w:val="left" w:pos="1840"/>
          <w:tab w:val="left" w:pos="7480"/>
          <w:tab w:val="right" w:pos="9355"/>
        </w:tabs>
        <w:spacing w:before="0"/>
        <w:jc w:val="center"/>
        <w:rPr>
          <w:rFonts w:ascii="Times New Roman" w:hAnsi="Times New Roman"/>
          <w:color w:val="auto"/>
          <w:szCs w:val="28"/>
        </w:rPr>
      </w:pPr>
    </w:p>
    <w:p w:rsidR="005F2C2B" w:rsidRPr="00BD48FF" w:rsidRDefault="005F2C2B" w:rsidP="00EE4C69">
      <w:pPr>
        <w:pStyle w:val="Heading5"/>
        <w:keepLines w:val="0"/>
        <w:numPr>
          <w:ilvl w:val="4"/>
          <w:numId w:val="2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rFonts w:ascii="Times New Roman" w:hAnsi="Times New Roman"/>
          <w:color w:val="auto"/>
          <w:szCs w:val="28"/>
        </w:rPr>
      </w:pPr>
      <w:r w:rsidRPr="00BD48FF">
        <w:rPr>
          <w:rFonts w:ascii="Times New Roman" w:hAnsi="Times New Roman"/>
          <w:color w:val="auto"/>
          <w:szCs w:val="28"/>
        </w:rPr>
        <w:t>Склад</w:t>
      </w:r>
    </w:p>
    <w:p w:rsidR="005F2C2B" w:rsidRDefault="005F2C2B" w:rsidP="00EE4C69">
      <w:pPr>
        <w:pStyle w:val="Heading5"/>
        <w:keepLines w:val="0"/>
        <w:numPr>
          <w:ilvl w:val="4"/>
          <w:numId w:val="2"/>
        </w:numPr>
        <w:tabs>
          <w:tab w:val="left" w:pos="0"/>
          <w:tab w:val="left" w:pos="7480"/>
          <w:tab w:val="right" w:pos="9355"/>
        </w:tabs>
        <w:spacing w:before="0"/>
        <w:ind w:left="0" w:firstLine="0"/>
        <w:jc w:val="center"/>
        <w:rPr>
          <w:szCs w:val="28"/>
        </w:rPr>
      </w:pPr>
      <w:r w:rsidRPr="00F4391E">
        <w:rPr>
          <w:rFonts w:ascii="Times New Roman" w:hAnsi="Times New Roman"/>
          <w:color w:val="auto"/>
          <w:szCs w:val="28"/>
        </w:rPr>
        <w:t xml:space="preserve">робочої групи </w:t>
      </w:r>
      <w:r w:rsidRPr="00737A30">
        <w:rPr>
          <w:rFonts w:ascii="Times New Roman" w:hAnsi="Times New Roman"/>
          <w:color w:val="auto"/>
          <w:szCs w:val="28"/>
        </w:rPr>
        <w:t xml:space="preserve">з </w:t>
      </w:r>
      <w:r>
        <w:rPr>
          <w:szCs w:val="28"/>
        </w:rPr>
        <w:t xml:space="preserve"> </w:t>
      </w:r>
      <w:r w:rsidRPr="00542755">
        <w:rPr>
          <w:rFonts w:ascii="Times New Roman" w:hAnsi="Times New Roman"/>
          <w:color w:val="auto"/>
          <w:szCs w:val="28"/>
        </w:rPr>
        <w:t>вивчення питання звернення  мешканців будинків по мікрорайону Будівельників 31/1, 31/2, 31/3, 32/1, 32/2 щодо законності будівництва</w:t>
      </w:r>
    </w:p>
    <w:p w:rsidR="005F2C2B" w:rsidRPr="00737A30" w:rsidRDefault="005F2C2B" w:rsidP="00EE4C69"/>
    <w:tbl>
      <w:tblPr>
        <w:tblW w:w="9747" w:type="dxa"/>
        <w:tblLayout w:type="fixed"/>
        <w:tblLook w:val="0000"/>
      </w:tblPr>
      <w:tblGrid>
        <w:gridCol w:w="3369"/>
        <w:gridCol w:w="3009"/>
        <w:gridCol w:w="3369"/>
      </w:tblGrid>
      <w:tr w:rsidR="005F2C2B" w:rsidRPr="00F4391E" w:rsidTr="0061403B">
        <w:trPr>
          <w:trHeight w:val="507"/>
        </w:trPr>
        <w:tc>
          <w:tcPr>
            <w:tcW w:w="3369" w:type="dxa"/>
          </w:tcPr>
          <w:p w:rsidR="005F2C2B" w:rsidRDefault="005F2C2B" w:rsidP="0061403B">
            <w:pPr>
              <w:rPr>
                <w:szCs w:val="28"/>
              </w:rPr>
            </w:pPr>
            <w:r>
              <w:rPr>
                <w:szCs w:val="28"/>
              </w:rPr>
              <w:t xml:space="preserve">Геннадій Миколайович </w:t>
            </w:r>
          </w:p>
          <w:p w:rsidR="005F2C2B" w:rsidRPr="00542755" w:rsidRDefault="005F2C2B" w:rsidP="0061403B">
            <w:pPr>
              <w:rPr>
                <w:szCs w:val="28"/>
              </w:rPr>
            </w:pPr>
            <w:r w:rsidRPr="008D7673">
              <w:rPr>
                <w:szCs w:val="28"/>
              </w:rPr>
              <w:t>ДЕРЕВ’</w:t>
            </w:r>
            <w:r w:rsidRPr="008D7673">
              <w:rPr>
                <w:szCs w:val="28"/>
                <w:lang w:val="en-US"/>
              </w:rPr>
              <w:t>ЯНЧУК</w:t>
            </w:r>
          </w:p>
        </w:tc>
        <w:tc>
          <w:tcPr>
            <w:tcW w:w="6378" w:type="dxa"/>
            <w:gridSpan w:val="2"/>
          </w:tcPr>
          <w:p w:rsidR="005F2C2B" w:rsidRPr="000F2D80" w:rsidRDefault="005F2C2B" w:rsidP="0061403B">
            <w:pPr>
              <w:pStyle w:val="ListParagraph"/>
              <w:numPr>
                <w:ilvl w:val="0"/>
                <w:numId w:val="6"/>
              </w:numPr>
              <w:ind w:left="317" w:firstLine="6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Pr="00BE70A3">
              <w:rPr>
                <w:sz w:val="28"/>
                <w:szCs w:val="28"/>
              </w:rPr>
              <w:t>секретар Вараської міської ради,</w:t>
            </w:r>
            <w:r w:rsidRPr="000F2D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голова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F2D80">
              <w:rPr>
                <w:sz w:val="28"/>
                <w:szCs w:val="28"/>
              </w:rPr>
              <w:t>робочої групи</w:t>
            </w:r>
          </w:p>
        </w:tc>
      </w:tr>
      <w:tr w:rsidR="005F2C2B" w:rsidRPr="00F4391E" w:rsidTr="0061403B">
        <w:trPr>
          <w:trHeight w:val="248"/>
        </w:trPr>
        <w:tc>
          <w:tcPr>
            <w:tcW w:w="3369" w:type="dxa"/>
          </w:tcPr>
          <w:p w:rsidR="005F2C2B" w:rsidRDefault="005F2C2B" w:rsidP="0061403B">
            <w:pPr>
              <w:rPr>
                <w:szCs w:val="28"/>
              </w:rPr>
            </w:pPr>
          </w:p>
        </w:tc>
        <w:tc>
          <w:tcPr>
            <w:tcW w:w="6378" w:type="dxa"/>
            <w:gridSpan w:val="2"/>
          </w:tcPr>
          <w:p w:rsidR="005F2C2B" w:rsidRPr="00A92752" w:rsidRDefault="005F2C2B" w:rsidP="0061403B">
            <w:pPr>
              <w:tabs>
                <w:tab w:val="left" w:pos="459"/>
              </w:tabs>
              <w:jc w:val="both"/>
              <w:rPr>
                <w:szCs w:val="28"/>
              </w:rPr>
            </w:pPr>
          </w:p>
        </w:tc>
      </w:tr>
      <w:tr w:rsidR="005F2C2B" w:rsidRPr="00F4391E" w:rsidTr="0061403B">
        <w:trPr>
          <w:trHeight w:val="507"/>
        </w:trPr>
        <w:tc>
          <w:tcPr>
            <w:tcW w:w="3369" w:type="dxa"/>
          </w:tcPr>
          <w:p w:rsidR="005F2C2B" w:rsidRDefault="005F2C2B" w:rsidP="0061403B">
            <w:pPr>
              <w:rPr>
                <w:szCs w:val="28"/>
              </w:rPr>
            </w:pPr>
            <w:r>
              <w:rPr>
                <w:szCs w:val="28"/>
              </w:rPr>
              <w:t>Наталія Олександрівна ГОШТУК</w:t>
            </w:r>
          </w:p>
        </w:tc>
        <w:tc>
          <w:tcPr>
            <w:tcW w:w="6378" w:type="dxa"/>
            <w:gridSpan w:val="2"/>
          </w:tcPr>
          <w:p w:rsidR="005F2C2B" w:rsidRDefault="005F2C2B" w:rsidP="0061403B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головний спеціаліст  юридичного відділу    виконавчого комітету Вараської міської ради, секретар робочої групи</w:t>
            </w:r>
          </w:p>
          <w:p w:rsidR="005F2C2B" w:rsidRPr="00A92752" w:rsidRDefault="005F2C2B" w:rsidP="0061403B">
            <w:pPr>
              <w:tabs>
                <w:tab w:val="left" w:pos="459"/>
              </w:tabs>
              <w:ind w:left="317"/>
              <w:jc w:val="both"/>
              <w:rPr>
                <w:szCs w:val="28"/>
              </w:rPr>
            </w:pPr>
          </w:p>
        </w:tc>
      </w:tr>
      <w:tr w:rsidR="005F2C2B" w:rsidRPr="00F4391E" w:rsidTr="0061403B">
        <w:trPr>
          <w:trHeight w:val="454"/>
        </w:trPr>
        <w:tc>
          <w:tcPr>
            <w:tcW w:w="9747" w:type="dxa"/>
            <w:gridSpan w:val="3"/>
            <w:vAlign w:val="center"/>
          </w:tcPr>
          <w:p w:rsidR="005F2C2B" w:rsidRDefault="005F2C2B" w:rsidP="0061403B">
            <w:pPr>
              <w:pStyle w:val="BodyTextIndent"/>
              <w:tabs>
                <w:tab w:val="left" w:pos="0"/>
                <w:tab w:val="left" w:pos="459"/>
              </w:tabs>
              <w:ind w:left="317" w:firstLine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Члени Робочої групи:</w:t>
            </w:r>
          </w:p>
          <w:p w:rsidR="005F2C2B" w:rsidRPr="00027AEE" w:rsidRDefault="005F2C2B" w:rsidP="0061403B">
            <w:pPr>
              <w:pStyle w:val="BodyTextIndent"/>
              <w:tabs>
                <w:tab w:val="left" w:pos="0"/>
                <w:tab w:val="left" w:pos="459"/>
              </w:tabs>
              <w:ind w:left="317" w:firstLine="0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</w:tc>
      </w:tr>
      <w:tr w:rsidR="005F2C2B" w:rsidRPr="00C136E0" w:rsidTr="0061403B">
        <w:tc>
          <w:tcPr>
            <w:tcW w:w="3369" w:type="dxa"/>
          </w:tcPr>
          <w:p w:rsidR="005F2C2B" w:rsidRPr="008D7673" w:rsidRDefault="005F2C2B" w:rsidP="0061403B">
            <w:pPr>
              <w:rPr>
                <w:szCs w:val="28"/>
              </w:rPr>
            </w:pPr>
            <w:r w:rsidRPr="008D7673">
              <w:rPr>
                <w:szCs w:val="28"/>
              </w:rPr>
              <w:t>Наталія</w:t>
            </w:r>
            <w:r>
              <w:rPr>
                <w:szCs w:val="28"/>
              </w:rPr>
              <w:t xml:space="preserve"> Віталіївна</w:t>
            </w:r>
            <w:r w:rsidRPr="008D7673">
              <w:rPr>
                <w:szCs w:val="28"/>
              </w:rPr>
              <w:t xml:space="preserve"> ГОЛОВАЧ</w:t>
            </w:r>
          </w:p>
        </w:tc>
        <w:tc>
          <w:tcPr>
            <w:tcW w:w="6378" w:type="dxa"/>
            <w:gridSpan w:val="2"/>
          </w:tcPr>
          <w:p w:rsidR="005F2C2B" w:rsidRDefault="005F2C2B" w:rsidP="0061403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 w:rsidRPr="008D7673">
              <w:rPr>
                <w:sz w:val="28"/>
                <w:szCs w:val="28"/>
                <w:lang w:val="uk-UA"/>
              </w:rPr>
              <w:t>начальник відділу з питань регулювання земельних відносин виконавчого комітету Вараської міської ради</w:t>
            </w:r>
          </w:p>
          <w:p w:rsidR="005F2C2B" w:rsidRPr="008D7673" w:rsidRDefault="005F2C2B" w:rsidP="0061403B">
            <w:pPr>
              <w:pStyle w:val="ListParagraph"/>
              <w:tabs>
                <w:tab w:val="left" w:pos="317"/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F2C2B" w:rsidRPr="00C136E0" w:rsidTr="0061403B">
        <w:trPr>
          <w:trHeight w:val="567"/>
        </w:trPr>
        <w:tc>
          <w:tcPr>
            <w:tcW w:w="3369" w:type="dxa"/>
          </w:tcPr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 xml:space="preserve">Олександр </w:t>
            </w:r>
            <w:r>
              <w:rPr>
                <w:szCs w:val="28"/>
              </w:rPr>
              <w:t xml:space="preserve">Миколайович </w:t>
            </w:r>
            <w:r w:rsidRPr="008D7673">
              <w:rPr>
                <w:szCs w:val="28"/>
              </w:rPr>
              <w:t>ДЕРЕВ’</w:t>
            </w:r>
            <w:r w:rsidRPr="008D7673">
              <w:rPr>
                <w:szCs w:val="28"/>
                <w:lang w:val="en-US"/>
              </w:rPr>
              <w:t>ЯНЧУК</w:t>
            </w:r>
          </w:p>
        </w:tc>
        <w:tc>
          <w:tcPr>
            <w:tcW w:w="6378" w:type="dxa"/>
            <w:gridSpan w:val="2"/>
          </w:tcPr>
          <w:p w:rsidR="005F2C2B" w:rsidRPr="008D7673" w:rsidRDefault="005F2C2B" w:rsidP="0061403B">
            <w:pPr>
              <w:pStyle w:val="BodyTextIndent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8D7673">
              <w:rPr>
                <w:rFonts w:cs="Times New Roman"/>
                <w:sz w:val="28"/>
                <w:szCs w:val="28"/>
              </w:rPr>
              <w:t>-</w:t>
            </w:r>
            <w:r w:rsidRPr="008D7673">
              <w:rPr>
                <w:rFonts w:cs="Times New Roman"/>
                <w:sz w:val="28"/>
                <w:szCs w:val="28"/>
                <w:lang w:val="uk-UA"/>
              </w:rPr>
              <w:t xml:space="preserve"> депутат міської ради, </w:t>
            </w:r>
            <w:r w:rsidRPr="008D7673">
              <w:rPr>
                <w:rFonts w:ascii="PT Sans" w:hAnsi="PT Sans"/>
                <w:shd w:val="clear" w:color="auto" w:fill="FFFFFF"/>
              </w:rPr>
              <w:t>голова постійної комісії з питань депутатської діяльності, законності та правопорядку</w:t>
            </w:r>
          </w:p>
        </w:tc>
      </w:tr>
      <w:tr w:rsidR="005F2C2B" w:rsidRPr="00C136E0" w:rsidTr="0061403B">
        <w:tc>
          <w:tcPr>
            <w:tcW w:w="3369" w:type="dxa"/>
          </w:tcPr>
          <w:p w:rsidR="005F2C2B" w:rsidRPr="008D7673" w:rsidRDefault="005F2C2B" w:rsidP="0061403B">
            <w:pPr>
              <w:rPr>
                <w:szCs w:val="28"/>
              </w:rPr>
            </w:pPr>
          </w:p>
        </w:tc>
        <w:tc>
          <w:tcPr>
            <w:tcW w:w="6378" w:type="dxa"/>
            <w:gridSpan w:val="2"/>
          </w:tcPr>
          <w:p w:rsidR="005F2C2B" w:rsidRPr="008D7673" w:rsidRDefault="005F2C2B" w:rsidP="0061403B">
            <w:pPr>
              <w:pStyle w:val="ListParagraph"/>
              <w:tabs>
                <w:tab w:val="left" w:pos="459"/>
              </w:tabs>
              <w:ind w:left="31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F2C2B" w:rsidRPr="00C136E0" w:rsidTr="0061403B">
        <w:tc>
          <w:tcPr>
            <w:tcW w:w="3369" w:type="dxa"/>
          </w:tcPr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>Олеся</w:t>
            </w:r>
            <w:r>
              <w:rPr>
                <w:szCs w:val="28"/>
              </w:rPr>
              <w:t xml:space="preserve"> Степанівна</w:t>
            </w:r>
            <w:r w:rsidRPr="008D7673">
              <w:rPr>
                <w:szCs w:val="28"/>
              </w:rPr>
              <w:t xml:space="preserve"> КРАВЧУК</w:t>
            </w:r>
          </w:p>
        </w:tc>
        <w:tc>
          <w:tcPr>
            <w:tcW w:w="6378" w:type="dxa"/>
            <w:gridSpan w:val="2"/>
          </w:tcPr>
          <w:p w:rsidR="005F2C2B" w:rsidRDefault="005F2C2B" w:rsidP="0061403B">
            <w:pPr>
              <w:pStyle w:val="BodyTextIndent"/>
              <w:numPr>
                <w:ilvl w:val="0"/>
                <w:numId w:val="3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 w:rsidRPr="008D7673">
              <w:rPr>
                <w:rFonts w:cs="Times New Roman"/>
                <w:sz w:val="28"/>
                <w:szCs w:val="28"/>
                <w:lang w:val="uk-UA"/>
              </w:rPr>
              <w:t>заступник начальника юридичного відділу виконавчого комітету Вараської міської ради</w:t>
            </w:r>
          </w:p>
          <w:p w:rsidR="005F2C2B" w:rsidRPr="008D7673" w:rsidRDefault="005F2C2B" w:rsidP="0061403B">
            <w:pPr>
              <w:pStyle w:val="BodyTextIndent"/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5F2C2B" w:rsidRPr="00C136E0" w:rsidTr="0061403B">
        <w:tc>
          <w:tcPr>
            <w:tcW w:w="3369" w:type="dxa"/>
          </w:tcPr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>Ольга</w:t>
            </w:r>
            <w:r>
              <w:rPr>
                <w:szCs w:val="28"/>
              </w:rPr>
              <w:t xml:space="preserve"> Олександрівна</w:t>
            </w:r>
            <w:r w:rsidRPr="008D7673">
              <w:rPr>
                <w:szCs w:val="28"/>
              </w:rPr>
              <w:t xml:space="preserve">  КРАВЧУК</w:t>
            </w:r>
          </w:p>
        </w:tc>
        <w:tc>
          <w:tcPr>
            <w:tcW w:w="6378" w:type="dxa"/>
            <w:gridSpan w:val="2"/>
          </w:tcPr>
          <w:p w:rsidR="005F2C2B" w:rsidRPr="008D7673" w:rsidRDefault="005F2C2B" w:rsidP="0061403B">
            <w:pPr>
              <w:pStyle w:val="BodyTextIndent"/>
              <w:numPr>
                <w:ilvl w:val="0"/>
                <w:numId w:val="3"/>
              </w:numPr>
              <w:tabs>
                <w:tab w:val="left" w:pos="0"/>
                <w:tab w:val="left" w:pos="459"/>
                <w:tab w:val="right" w:pos="9355"/>
              </w:tabs>
              <w:ind w:left="317" w:firstLine="0"/>
              <w:rPr>
                <w:rFonts w:cs="Times New Roman"/>
                <w:sz w:val="28"/>
                <w:szCs w:val="28"/>
                <w:lang w:val="uk-UA"/>
              </w:rPr>
            </w:pPr>
            <w:r w:rsidRPr="008D7673">
              <w:rPr>
                <w:rFonts w:cs="Times New Roman"/>
                <w:sz w:val="28"/>
                <w:szCs w:val="28"/>
                <w:lang w:val="uk-UA"/>
              </w:rPr>
              <w:t>депутат міської ради</w:t>
            </w:r>
          </w:p>
        </w:tc>
      </w:tr>
      <w:tr w:rsidR="005F2C2B" w:rsidRPr="00C136E0" w:rsidTr="0061403B">
        <w:trPr>
          <w:gridAfter w:val="1"/>
          <w:wAfter w:w="3369" w:type="dxa"/>
        </w:trPr>
        <w:tc>
          <w:tcPr>
            <w:tcW w:w="6378" w:type="dxa"/>
            <w:gridSpan w:val="2"/>
          </w:tcPr>
          <w:p w:rsidR="005F2C2B" w:rsidRPr="008D7673" w:rsidRDefault="005F2C2B" w:rsidP="0061403B">
            <w:pPr>
              <w:pStyle w:val="BodyTextIndent"/>
              <w:tabs>
                <w:tab w:val="left" w:pos="0"/>
                <w:tab w:val="left" w:pos="459"/>
                <w:tab w:val="right" w:pos="9355"/>
              </w:tabs>
              <w:ind w:firstLine="0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5F2C2B" w:rsidRPr="00342A8A" w:rsidTr="0061403B">
        <w:tc>
          <w:tcPr>
            <w:tcW w:w="3369" w:type="dxa"/>
          </w:tcPr>
          <w:p w:rsidR="005F2C2B" w:rsidRDefault="005F2C2B" w:rsidP="0061403B">
            <w:pPr>
              <w:rPr>
                <w:szCs w:val="28"/>
              </w:rPr>
            </w:pPr>
            <w:r w:rsidRPr="008D7673">
              <w:rPr>
                <w:szCs w:val="28"/>
              </w:rPr>
              <w:t xml:space="preserve">Віра </w:t>
            </w:r>
            <w:r>
              <w:rPr>
                <w:szCs w:val="28"/>
              </w:rPr>
              <w:t>Андріївна</w:t>
            </w:r>
          </w:p>
          <w:p w:rsidR="005F2C2B" w:rsidRPr="008D7673" w:rsidRDefault="005F2C2B" w:rsidP="0061403B">
            <w:pPr>
              <w:rPr>
                <w:szCs w:val="28"/>
              </w:rPr>
            </w:pPr>
            <w:r>
              <w:rPr>
                <w:szCs w:val="28"/>
              </w:rPr>
              <w:t>ЛИ</w:t>
            </w:r>
            <w:r w:rsidRPr="008D7673">
              <w:rPr>
                <w:szCs w:val="28"/>
              </w:rPr>
              <w:t>ТВИН</w:t>
            </w:r>
          </w:p>
        </w:tc>
        <w:tc>
          <w:tcPr>
            <w:tcW w:w="6378" w:type="dxa"/>
            <w:gridSpan w:val="2"/>
          </w:tcPr>
          <w:p w:rsidR="005F2C2B" w:rsidRPr="009678E0" w:rsidRDefault="005F2C2B" w:rsidP="0061403B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317" w:firstLine="0"/>
              <w:jc w:val="both"/>
              <w:rPr>
                <w:sz w:val="28"/>
                <w:szCs w:val="28"/>
                <w:lang w:val="uk-UA"/>
              </w:rPr>
            </w:pPr>
            <w:r w:rsidRPr="008D7673">
              <w:rPr>
                <w:sz w:val="28"/>
                <w:szCs w:val="28"/>
                <w:shd w:val="clear" w:color="auto" w:fill="FFFFFF"/>
                <w:lang w:val="uk-UA"/>
              </w:rPr>
              <w:t>депутат міської ради, голова постійної комісії з питань земельних відносин, та містобудування та екології</w:t>
            </w:r>
          </w:p>
          <w:p w:rsidR="005F2C2B" w:rsidRPr="00CB77DE" w:rsidRDefault="005F2C2B" w:rsidP="0061403B">
            <w:pPr>
              <w:tabs>
                <w:tab w:val="left" w:pos="459"/>
              </w:tabs>
              <w:jc w:val="both"/>
              <w:rPr>
                <w:szCs w:val="28"/>
              </w:rPr>
            </w:pPr>
          </w:p>
        </w:tc>
      </w:tr>
      <w:tr w:rsidR="005F2C2B" w:rsidRPr="00C136E0" w:rsidTr="0061403B">
        <w:tc>
          <w:tcPr>
            <w:tcW w:w="3369" w:type="dxa"/>
          </w:tcPr>
          <w:p w:rsidR="005F2C2B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 xml:space="preserve">Галина Михайлівна </w:t>
            </w:r>
          </w:p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ПАВЛОВА</w:t>
            </w:r>
          </w:p>
        </w:tc>
        <w:tc>
          <w:tcPr>
            <w:tcW w:w="6378" w:type="dxa"/>
            <w:gridSpan w:val="2"/>
          </w:tcPr>
          <w:p w:rsidR="005F2C2B" w:rsidRDefault="005F2C2B" w:rsidP="0061403B">
            <w:pPr>
              <w:pStyle w:val="Heading1"/>
              <w:numPr>
                <w:ilvl w:val="0"/>
                <w:numId w:val="4"/>
              </w:numPr>
              <w:shd w:val="clear" w:color="auto" w:fill="FFFFFF"/>
              <w:tabs>
                <w:tab w:val="clear" w:pos="5315"/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8D7673">
              <w:rPr>
                <w:b w:val="0"/>
                <w:sz w:val="28"/>
                <w:szCs w:val="28"/>
              </w:rPr>
              <w:t>представник зацікавлених мешканців міста</w:t>
            </w:r>
          </w:p>
          <w:p w:rsidR="005F2C2B" w:rsidRDefault="005F2C2B" w:rsidP="0061403B"/>
          <w:p w:rsidR="005F2C2B" w:rsidRPr="00E351E6" w:rsidRDefault="005F2C2B" w:rsidP="0061403B"/>
        </w:tc>
      </w:tr>
      <w:tr w:rsidR="005F2C2B" w:rsidRPr="00C136E0" w:rsidTr="0061403B">
        <w:trPr>
          <w:trHeight w:val="92"/>
        </w:trPr>
        <w:tc>
          <w:tcPr>
            <w:tcW w:w="3369" w:type="dxa"/>
          </w:tcPr>
          <w:p w:rsidR="005F2C2B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 xml:space="preserve">Ірина </w:t>
            </w:r>
            <w:r>
              <w:rPr>
                <w:szCs w:val="28"/>
              </w:rPr>
              <w:t>Іванівна</w:t>
            </w:r>
          </w:p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>САВЧЕНКО</w:t>
            </w:r>
          </w:p>
        </w:tc>
        <w:tc>
          <w:tcPr>
            <w:tcW w:w="6378" w:type="dxa"/>
            <w:gridSpan w:val="2"/>
          </w:tcPr>
          <w:p w:rsidR="005F2C2B" w:rsidRPr="008D7673" w:rsidRDefault="005F2C2B" w:rsidP="0061403B">
            <w:pPr>
              <w:pStyle w:val="Heading1"/>
              <w:numPr>
                <w:ilvl w:val="0"/>
                <w:numId w:val="4"/>
              </w:numPr>
              <w:shd w:val="clear" w:color="auto" w:fill="FFFFFF"/>
              <w:tabs>
                <w:tab w:val="clear" w:pos="5315"/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8D7673">
              <w:rPr>
                <w:b w:val="0"/>
                <w:sz w:val="28"/>
                <w:szCs w:val="28"/>
              </w:rPr>
              <w:t>начальник відділу майна комунальної власності міста виконавчого комітету Вараської міської ради</w:t>
            </w:r>
          </w:p>
        </w:tc>
      </w:tr>
    </w:tbl>
    <w:p w:rsidR="005F2C2B" w:rsidRDefault="005F2C2B" w:rsidP="00EE4C6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tbl>
      <w:tblPr>
        <w:tblW w:w="9747" w:type="dxa"/>
        <w:tblLayout w:type="fixed"/>
        <w:tblLook w:val="0000"/>
      </w:tblPr>
      <w:tblGrid>
        <w:gridCol w:w="3369"/>
        <w:gridCol w:w="6378"/>
      </w:tblGrid>
      <w:tr w:rsidR="005F2C2B" w:rsidRPr="00E351E6" w:rsidTr="0061403B">
        <w:trPr>
          <w:trHeight w:val="697"/>
        </w:trPr>
        <w:tc>
          <w:tcPr>
            <w:tcW w:w="3369" w:type="dxa"/>
          </w:tcPr>
          <w:p w:rsidR="005F2C2B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 xml:space="preserve">Ірина Миколаївна </w:t>
            </w:r>
          </w:p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>
              <w:rPr>
                <w:szCs w:val="28"/>
              </w:rPr>
              <w:t>ЮХИМЧУК</w:t>
            </w:r>
          </w:p>
        </w:tc>
        <w:tc>
          <w:tcPr>
            <w:tcW w:w="6378" w:type="dxa"/>
          </w:tcPr>
          <w:p w:rsidR="005F2C2B" w:rsidRPr="00CB77DE" w:rsidRDefault="005F2C2B" w:rsidP="0061403B">
            <w:pPr>
              <w:pStyle w:val="Heading1"/>
              <w:numPr>
                <w:ilvl w:val="0"/>
                <w:numId w:val="4"/>
              </w:numPr>
              <w:shd w:val="clear" w:color="auto" w:fill="FFFFFF"/>
              <w:tabs>
                <w:tab w:val="clear" w:pos="5315"/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8D7673">
              <w:rPr>
                <w:b w:val="0"/>
                <w:sz w:val="28"/>
                <w:szCs w:val="28"/>
              </w:rPr>
              <w:t>представник зацікавлених мешканців міста</w:t>
            </w:r>
          </w:p>
        </w:tc>
      </w:tr>
    </w:tbl>
    <w:p w:rsidR="005F2C2B" w:rsidRDefault="005F2C2B" w:rsidP="00EE4C69">
      <w:pPr>
        <w:rPr>
          <w:szCs w:val="28"/>
        </w:rPr>
      </w:pPr>
      <w:r>
        <w:rPr>
          <w:szCs w:val="28"/>
        </w:rPr>
        <w:t xml:space="preserve">                                                        2                                  </w:t>
      </w:r>
      <w:r w:rsidRPr="00B833BB">
        <w:rPr>
          <w:sz w:val="24"/>
          <w:szCs w:val="24"/>
        </w:rPr>
        <w:t>Продовження додатку</w:t>
      </w:r>
    </w:p>
    <w:p w:rsidR="005F2C2B" w:rsidRDefault="005F2C2B" w:rsidP="00EE4C69">
      <w:pPr>
        <w:rPr>
          <w:szCs w:val="28"/>
        </w:rPr>
      </w:pPr>
    </w:p>
    <w:tbl>
      <w:tblPr>
        <w:tblW w:w="9747" w:type="dxa"/>
        <w:tblLayout w:type="fixed"/>
        <w:tblLook w:val="0000"/>
      </w:tblPr>
      <w:tblGrid>
        <w:gridCol w:w="3369"/>
        <w:gridCol w:w="6378"/>
      </w:tblGrid>
      <w:tr w:rsidR="005F2C2B" w:rsidRPr="008D7673" w:rsidTr="0061403B">
        <w:trPr>
          <w:trHeight w:val="697"/>
        </w:trPr>
        <w:tc>
          <w:tcPr>
            <w:tcW w:w="3369" w:type="dxa"/>
          </w:tcPr>
          <w:p w:rsidR="005F2C2B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 xml:space="preserve">Дмитро </w:t>
            </w:r>
            <w:r>
              <w:rPr>
                <w:szCs w:val="28"/>
              </w:rPr>
              <w:t>Анатолійович</w:t>
            </w:r>
          </w:p>
          <w:p w:rsidR="005F2C2B" w:rsidRPr="008D7673" w:rsidRDefault="005F2C2B" w:rsidP="0061403B">
            <w:pPr>
              <w:tabs>
                <w:tab w:val="left" w:pos="1840"/>
                <w:tab w:val="left" w:pos="7480"/>
                <w:tab w:val="right" w:pos="9355"/>
              </w:tabs>
              <w:rPr>
                <w:szCs w:val="28"/>
              </w:rPr>
            </w:pPr>
            <w:r w:rsidRPr="008D7673">
              <w:rPr>
                <w:szCs w:val="28"/>
              </w:rPr>
              <w:t>ЮЩУК</w:t>
            </w:r>
          </w:p>
        </w:tc>
        <w:tc>
          <w:tcPr>
            <w:tcW w:w="6378" w:type="dxa"/>
          </w:tcPr>
          <w:p w:rsidR="005F2C2B" w:rsidRPr="008D7673" w:rsidRDefault="005F2C2B" w:rsidP="0061403B">
            <w:pPr>
              <w:pStyle w:val="Heading1"/>
              <w:numPr>
                <w:ilvl w:val="0"/>
                <w:numId w:val="3"/>
              </w:numPr>
              <w:shd w:val="clear" w:color="auto" w:fill="FFFFFF"/>
              <w:tabs>
                <w:tab w:val="clear" w:pos="5315"/>
                <w:tab w:val="left" w:pos="459"/>
              </w:tabs>
              <w:ind w:left="317" w:firstLine="0"/>
              <w:jc w:val="both"/>
              <w:rPr>
                <w:b w:val="0"/>
                <w:sz w:val="28"/>
                <w:szCs w:val="28"/>
              </w:rPr>
            </w:pPr>
            <w:r w:rsidRPr="000D4D88">
              <w:rPr>
                <w:b w:val="0"/>
                <w:sz w:val="28"/>
                <w:szCs w:val="28"/>
              </w:rPr>
              <w:t>депутат міської ради, голова постійної комісії з питань комунального майна, житлової політики, інфраструктури та благоустрою</w:t>
            </w:r>
          </w:p>
        </w:tc>
      </w:tr>
    </w:tbl>
    <w:p w:rsidR="005F2C2B" w:rsidRDefault="005F2C2B" w:rsidP="00EE4C69">
      <w:pPr>
        <w:rPr>
          <w:szCs w:val="28"/>
        </w:rPr>
      </w:pPr>
    </w:p>
    <w:p w:rsidR="005F2C2B" w:rsidRDefault="005F2C2B" w:rsidP="00EE4C69">
      <w:pPr>
        <w:rPr>
          <w:szCs w:val="28"/>
        </w:rPr>
      </w:pPr>
    </w:p>
    <w:p w:rsidR="005F2C2B" w:rsidRDefault="005F2C2B" w:rsidP="00EE4C69">
      <w:pPr>
        <w:rPr>
          <w:szCs w:val="28"/>
        </w:rPr>
      </w:pPr>
    </w:p>
    <w:p w:rsidR="005F2C2B" w:rsidRPr="00E351E6" w:rsidRDefault="005F2C2B" w:rsidP="00EE4C69">
      <w:pPr>
        <w:rPr>
          <w:szCs w:val="28"/>
        </w:rPr>
      </w:pPr>
      <w:r w:rsidRPr="00E351E6">
        <w:rPr>
          <w:szCs w:val="28"/>
        </w:rPr>
        <w:t>Керуючий справами</w:t>
      </w:r>
      <w:r>
        <w:rPr>
          <w:szCs w:val="28"/>
        </w:rPr>
        <w:t xml:space="preserve">                                                              </w:t>
      </w:r>
      <w:r w:rsidRPr="00E351E6">
        <w:rPr>
          <w:szCs w:val="28"/>
        </w:rPr>
        <w:t xml:space="preserve">   Сергій ДЕНЕГА   </w:t>
      </w:r>
    </w:p>
    <w:p w:rsidR="005F2C2B" w:rsidRDefault="005F2C2B"/>
    <w:sectPr w:rsidR="005F2C2B" w:rsidSect="00E0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cs="Times New Roman" w:hint="default"/>
      </w:rPr>
    </w:lvl>
  </w:abstractNum>
  <w:abstractNum w:abstractNumId="2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C69"/>
    <w:rsid w:val="00027AEE"/>
    <w:rsid w:val="000D4D88"/>
    <w:rsid w:val="000F2D80"/>
    <w:rsid w:val="0013761A"/>
    <w:rsid w:val="00144D83"/>
    <w:rsid w:val="00187FC7"/>
    <w:rsid w:val="00210DE9"/>
    <w:rsid w:val="00223E06"/>
    <w:rsid w:val="00246974"/>
    <w:rsid w:val="002E791C"/>
    <w:rsid w:val="003335A8"/>
    <w:rsid w:val="00342A8A"/>
    <w:rsid w:val="004D6D40"/>
    <w:rsid w:val="00542755"/>
    <w:rsid w:val="005872A9"/>
    <w:rsid w:val="005F2C2B"/>
    <w:rsid w:val="0061403B"/>
    <w:rsid w:val="00673430"/>
    <w:rsid w:val="006C7A5A"/>
    <w:rsid w:val="00737A30"/>
    <w:rsid w:val="008D7673"/>
    <w:rsid w:val="009678E0"/>
    <w:rsid w:val="009B025B"/>
    <w:rsid w:val="009E45EB"/>
    <w:rsid w:val="00A92752"/>
    <w:rsid w:val="00B833BB"/>
    <w:rsid w:val="00BD48FF"/>
    <w:rsid w:val="00BE70A3"/>
    <w:rsid w:val="00C136E0"/>
    <w:rsid w:val="00CB77DE"/>
    <w:rsid w:val="00CD101D"/>
    <w:rsid w:val="00CE18F5"/>
    <w:rsid w:val="00D54E5A"/>
    <w:rsid w:val="00E00BE3"/>
    <w:rsid w:val="00E351E6"/>
    <w:rsid w:val="00EE4C69"/>
    <w:rsid w:val="00F26463"/>
    <w:rsid w:val="00F4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C69"/>
    <w:rPr>
      <w:rFonts w:ascii="Times New Roman CYR" w:eastAsia="Times New Roman" w:hAnsi="Times New Roman CYR"/>
      <w:bCs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4C69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E4C6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4C69"/>
    <w:rPr>
      <w:rFonts w:ascii="Times New Roman CYR" w:hAnsi="Times New Roman CYR" w:cs="Times New Roman"/>
      <w:b/>
      <w:bCs/>
      <w:sz w:val="20"/>
      <w:szCs w:val="20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E4C69"/>
    <w:rPr>
      <w:rFonts w:ascii="Cambria" w:hAnsi="Cambria" w:cs="Times New Roman"/>
      <w:bCs/>
      <w:color w:val="243F60"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EE4C69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">
    <w:name w:val="Содержимое таблицы"/>
    <w:basedOn w:val="Normal"/>
    <w:uiPriority w:val="99"/>
    <w:rsid w:val="00EE4C69"/>
    <w:pPr>
      <w:widowControl w:val="0"/>
      <w:suppressLineNumbers/>
      <w:suppressAutoHyphens/>
    </w:pPr>
    <w:rPr>
      <w:rFonts w:ascii="Times New Roman" w:eastAsia="Calibri" w:hAnsi="Times New Roman" w:cs="Mangal"/>
      <w:bCs w:val="0"/>
      <w:kern w:val="1"/>
      <w:sz w:val="24"/>
      <w:szCs w:val="24"/>
      <w:lang w:val="ru-RU" w:eastAsia="hi-IN" w:bidi="hi-IN"/>
    </w:rPr>
  </w:style>
  <w:style w:type="paragraph" w:styleId="BodyTextIndent">
    <w:name w:val="Body Text Indent"/>
    <w:basedOn w:val="Normal"/>
    <w:link w:val="BodyTextIndentChar"/>
    <w:uiPriority w:val="99"/>
    <w:rsid w:val="00EE4C69"/>
    <w:pPr>
      <w:widowControl w:val="0"/>
      <w:suppressAutoHyphens/>
      <w:ind w:firstLine="720"/>
      <w:jc w:val="both"/>
    </w:pPr>
    <w:rPr>
      <w:rFonts w:ascii="Times New Roman" w:eastAsia="Calibri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4C69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EE4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C69"/>
    <w:rPr>
      <w:rFonts w:ascii="Tahoma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2012</Words>
  <Characters>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2</cp:revision>
  <dcterms:created xsi:type="dcterms:W3CDTF">2020-12-04T09:12:00Z</dcterms:created>
  <dcterms:modified xsi:type="dcterms:W3CDTF">2020-12-04T10:15:00Z</dcterms:modified>
</cp:coreProperties>
</file>