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AF6" w:rsidRDefault="00A970E0" w:rsidP="002F25DB">
      <w:pPr>
        <w:jc w:val="center"/>
        <w:rPr>
          <w:szCs w:val="32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6.75pt;height:51.75pt;visibility:visible" filled="t">
            <v:imagedata r:id="rId5" o:title=""/>
          </v:shape>
        </w:pict>
      </w:r>
    </w:p>
    <w:p w:rsidR="00D70AF6" w:rsidRPr="009B025B" w:rsidRDefault="00D70AF6" w:rsidP="002F25DB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D70AF6" w:rsidRPr="009B025B" w:rsidRDefault="00D70AF6" w:rsidP="002F25DB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D70AF6" w:rsidRPr="009B025B" w:rsidRDefault="00D70AF6" w:rsidP="002F25DB">
      <w:pPr>
        <w:jc w:val="center"/>
        <w:rPr>
          <w:b/>
        </w:rPr>
      </w:pPr>
      <w:r w:rsidRPr="009B025B">
        <w:rPr>
          <w:b/>
        </w:rPr>
        <w:t>м. ВАРАШ</w:t>
      </w:r>
    </w:p>
    <w:p w:rsidR="00D70AF6" w:rsidRPr="009B025B" w:rsidRDefault="00D70AF6" w:rsidP="002F25DB">
      <w:pPr>
        <w:rPr>
          <w:rFonts w:ascii="Times New Roman" w:hAnsi="Times New Roman"/>
        </w:rPr>
      </w:pPr>
    </w:p>
    <w:p w:rsidR="00D70AF6" w:rsidRPr="009B025B" w:rsidRDefault="00D70AF6" w:rsidP="002F25DB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:rsidR="00D70AF6" w:rsidRPr="009B025B" w:rsidRDefault="00D70AF6" w:rsidP="002F25DB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D70AF6" w:rsidRPr="009B025B" w:rsidRDefault="00D70AF6" w:rsidP="002F25DB">
      <w:pPr>
        <w:rPr>
          <w:rFonts w:ascii="Times New Roman" w:hAnsi="Times New Roman"/>
        </w:rPr>
      </w:pPr>
    </w:p>
    <w:p w:rsidR="00D70AF6" w:rsidRDefault="00D70AF6" w:rsidP="002F25DB">
      <w:pPr>
        <w:jc w:val="both"/>
        <w:rPr>
          <w:b/>
          <w:szCs w:val="28"/>
          <w:u w:val="single"/>
        </w:rPr>
      </w:pPr>
    </w:p>
    <w:p w:rsidR="00D70AF6" w:rsidRPr="005E55DC" w:rsidRDefault="005E55DC" w:rsidP="002F25DB">
      <w:pPr>
        <w:jc w:val="both"/>
        <w:rPr>
          <w:b/>
          <w:szCs w:val="28"/>
        </w:rPr>
      </w:pPr>
      <w:r w:rsidRPr="005E55DC">
        <w:rPr>
          <w:b/>
          <w:szCs w:val="28"/>
        </w:rPr>
        <w:t>23 грудня</w:t>
      </w:r>
      <w:r>
        <w:rPr>
          <w:szCs w:val="28"/>
          <w:u w:val="single"/>
        </w:rPr>
        <w:t xml:space="preserve"> </w:t>
      </w:r>
      <w:r w:rsidR="00D70AF6">
        <w:t xml:space="preserve"> </w:t>
      </w:r>
      <w:r>
        <w:rPr>
          <w:b/>
          <w:szCs w:val="28"/>
        </w:rPr>
        <w:t xml:space="preserve">2020 </w:t>
      </w:r>
      <w:r w:rsidR="00D70AF6">
        <w:rPr>
          <w:b/>
          <w:szCs w:val="28"/>
        </w:rPr>
        <w:t>року</w:t>
      </w:r>
      <w:r w:rsidR="00D70AF6">
        <w:rPr>
          <w:b/>
          <w:szCs w:val="28"/>
        </w:rPr>
        <w:tab/>
      </w:r>
      <w:r w:rsidR="00D70AF6">
        <w:rPr>
          <w:szCs w:val="28"/>
        </w:rPr>
        <w:tab/>
        <w:t xml:space="preserve">  </w:t>
      </w:r>
      <w:r w:rsidR="00D70AF6">
        <w:rPr>
          <w:szCs w:val="28"/>
        </w:rPr>
        <w:tab/>
      </w:r>
      <w:r w:rsidR="00D70AF6">
        <w:rPr>
          <w:szCs w:val="28"/>
        </w:rPr>
        <w:tab/>
        <w:t xml:space="preserve">     </w:t>
      </w:r>
      <w:r w:rsidR="00D70AF6">
        <w:rPr>
          <w:szCs w:val="28"/>
        </w:rPr>
        <w:tab/>
        <w:t xml:space="preserve"> </w:t>
      </w:r>
      <w:r w:rsidR="00D70AF6">
        <w:rPr>
          <w:szCs w:val="28"/>
        </w:rPr>
        <w:tab/>
      </w:r>
      <w:r>
        <w:rPr>
          <w:szCs w:val="28"/>
        </w:rPr>
        <w:t xml:space="preserve">              </w:t>
      </w:r>
      <w:r>
        <w:rPr>
          <w:b/>
          <w:szCs w:val="28"/>
        </w:rPr>
        <w:t xml:space="preserve"> № </w:t>
      </w:r>
      <w:r>
        <w:rPr>
          <w:b/>
          <w:szCs w:val="28"/>
          <w:lang w:val="en-US"/>
        </w:rPr>
        <w:t>314-р</w:t>
      </w:r>
    </w:p>
    <w:p w:rsidR="00D70AF6" w:rsidRPr="00380810" w:rsidRDefault="00D70AF6" w:rsidP="002F25DB"/>
    <w:p w:rsidR="00D70AF6" w:rsidRDefault="00D70AF6">
      <w:r>
        <w:t>Про утворення комісії з</w:t>
      </w:r>
    </w:p>
    <w:p w:rsidR="00D70AF6" w:rsidRDefault="00D70AF6">
      <w:r>
        <w:t>приймання майна, активів та</w:t>
      </w:r>
    </w:p>
    <w:p w:rsidR="00D70AF6" w:rsidRDefault="00D70AF6">
      <w:r>
        <w:t>зобов</w:t>
      </w:r>
      <w:r>
        <w:rPr>
          <w:rFonts w:cs="Times New Roman CYR"/>
        </w:rPr>
        <w:t>'</w:t>
      </w:r>
      <w:r>
        <w:t>язань сільських рад</w:t>
      </w:r>
    </w:p>
    <w:p w:rsidR="00D70AF6" w:rsidRDefault="00D70AF6"/>
    <w:p w:rsidR="00D70AF6" w:rsidRPr="005C3F1F" w:rsidRDefault="00D70AF6" w:rsidP="00704A1C">
      <w:pPr>
        <w:spacing w:before="225" w:after="225"/>
        <w:jc w:val="both"/>
        <w:rPr>
          <w:rFonts w:ascii="Times New Roman" w:hAnsi="Times New Roman"/>
          <w:color w:val="000000"/>
          <w:szCs w:val="28"/>
          <w:lang w:val="ru-RU"/>
        </w:rPr>
      </w:pPr>
      <w:r>
        <w:tab/>
        <w:t xml:space="preserve">На виконання п.14 рішень </w:t>
      </w:r>
      <w:proofErr w:type="spellStart"/>
      <w:r>
        <w:t>Вараської</w:t>
      </w:r>
      <w:proofErr w:type="spellEnd"/>
      <w:r>
        <w:t xml:space="preserve"> міської ради від 15.12.2020 № 62  «</w:t>
      </w:r>
      <w:r w:rsidRPr="005E55DC">
        <w:rPr>
          <w:rFonts w:ascii="Times New Roman" w:hAnsi="Times New Roman"/>
          <w:color w:val="000000"/>
          <w:szCs w:val="28"/>
        </w:rPr>
        <w:t xml:space="preserve">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Старорафалівської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ради», від 15.12.2020 №46   «Про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Сопачівської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»,  </w:t>
      </w:r>
      <w:r w:rsidRPr="005E55DC">
        <w:rPr>
          <w:rFonts w:ascii="Times New Roman" w:hAnsi="Times New Roman"/>
          <w:color w:val="000000"/>
          <w:szCs w:val="28"/>
        </w:rPr>
        <w:t xml:space="preserve">від 15.12.2020 № 45  «Про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Більськовільської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», </w:t>
      </w:r>
      <w:r w:rsidRPr="005E55DC">
        <w:rPr>
          <w:rFonts w:ascii="Times New Roman" w:hAnsi="Times New Roman"/>
          <w:color w:val="000000"/>
          <w:szCs w:val="28"/>
        </w:rPr>
        <w:t xml:space="preserve">від 15.12.2020 № 44 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 </w:t>
      </w:r>
      <w:r w:rsidRPr="005E55DC">
        <w:rPr>
          <w:rFonts w:ascii="Times New Roman" w:hAnsi="Times New Roman"/>
          <w:color w:val="000000"/>
          <w:szCs w:val="28"/>
        </w:rPr>
        <w:t xml:space="preserve">«Про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Озерецької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», </w:t>
      </w:r>
      <w:r w:rsidRPr="005E55DC">
        <w:rPr>
          <w:rFonts w:ascii="Times New Roman" w:hAnsi="Times New Roman"/>
          <w:color w:val="000000"/>
          <w:szCs w:val="28"/>
        </w:rPr>
        <w:t xml:space="preserve">від 15.12.2020 №43 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 </w:t>
      </w:r>
      <w:r w:rsidRPr="005E55DC">
        <w:rPr>
          <w:rFonts w:ascii="Times New Roman" w:hAnsi="Times New Roman"/>
          <w:color w:val="000000"/>
          <w:szCs w:val="28"/>
        </w:rPr>
        <w:t xml:space="preserve">«Про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Мульчицької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», </w:t>
      </w:r>
      <w:r w:rsidRPr="005E55DC">
        <w:rPr>
          <w:rFonts w:ascii="Times New Roman" w:hAnsi="Times New Roman"/>
          <w:color w:val="000000"/>
          <w:szCs w:val="28"/>
        </w:rPr>
        <w:t xml:space="preserve">від 15.12.2020 №42 «Про початок реорганізації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Собіщицької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 сільської ради шляхом приєднання до </w:t>
      </w:r>
      <w:proofErr w:type="spellStart"/>
      <w:r w:rsidRPr="005E55DC">
        <w:rPr>
          <w:rFonts w:ascii="Times New Roman" w:hAnsi="Times New Roman"/>
          <w:color w:val="000000"/>
          <w:szCs w:val="28"/>
        </w:rPr>
        <w:t>Вараської</w:t>
      </w:r>
      <w:proofErr w:type="spellEnd"/>
      <w:r w:rsidRPr="005E55DC">
        <w:rPr>
          <w:rFonts w:ascii="Times New Roman" w:hAnsi="Times New Roman"/>
          <w:color w:val="000000"/>
          <w:szCs w:val="28"/>
        </w:rPr>
        <w:t xml:space="preserve"> міської ради</w:t>
      </w:r>
      <w:r w:rsidRPr="005E55DC">
        <w:rPr>
          <w:rFonts w:ascii="PT Sans" w:hAnsi="PT Sans"/>
          <w:b/>
          <w:color w:val="000000"/>
          <w:sz w:val="24"/>
          <w:szCs w:val="24"/>
        </w:rPr>
        <w:t xml:space="preserve">»,  </w:t>
      </w:r>
      <w:r w:rsidRPr="005E55DC">
        <w:rPr>
          <w:rFonts w:ascii="Times New Roman" w:hAnsi="Times New Roman"/>
          <w:color w:val="000000"/>
          <w:szCs w:val="28"/>
        </w:rPr>
        <w:t xml:space="preserve">враховуючи  Закон України </w:t>
      </w:r>
      <w:r w:rsidRPr="005E55DC">
        <w:rPr>
          <w:rFonts w:ascii="Times New Roman" w:hAnsi="Times New Roman"/>
          <w:szCs w:val="28"/>
        </w:rPr>
        <w:t>«</w:t>
      </w:r>
      <w:r w:rsidRPr="005C3F1F">
        <w:rPr>
          <w:rFonts w:ascii="Times New Roman" w:hAnsi="Times New Roman"/>
          <w:bCs w:val="0"/>
          <w:szCs w:val="28"/>
          <w:shd w:val="clear" w:color="auto" w:fill="FFFFFF"/>
        </w:rPr>
        <w:t>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</w:t>
      </w:r>
      <w:r w:rsidRPr="00973F72">
        <w:rPr>
          <w:bCs w:val="0"/>
          <w:sz w:val="32"/>
          <w:szCs w:val="32"/>
          <w:shd w:val="clear" w:color="auto" w:fill="FFFFFF"/>
        </w:rPr>
        <w:t>»</w:t>
      </w:r>
      <w:r w:rsidRPr="005E55DC">
        <w:rPr>
          <w:bCs w:val="0"/>
          <w:sz w:val="32"/>
          <w:szCs w:val="32"/>
          <w:shd w:val="clear" w:color="auto" w:fill="FFFFFF"/>
        </w:rPr>
        <w:t xml:space="preserve"> </w:t>
      </w:r>
      <w:r>
        <w:rPr>
          <w:bCs w:val="0"/>
          <w:sz w:val="32"/>
          <w:szCs w:val="32"/>
          <w:shd w:val="clear" w:color="auto" w:fill="FFFFFF"/>
        </w:rPr>
        <w:t xml:space="preserve">від </w:t>
      </w:r>
      <w:r w:rsidRPr="003A38D7">
        <w:rPr>
          <w:rFonts w:ascii="Times New Roman" w:hAnsi="Times New Roman"/>
          <w:bCs w:val="0"/>
          <w:szCs w:val="28"/>
          <w:shd w:val="clear" w:color="auto" w:fill="FFFFFF"/>
        </w:rPr>
        <w:t>06.12.2020</w:t>
      </w:r>
      <w:r>
        <w:rPr>
          <w:bCs w:val="0"/>
          <w:szCs w:val="28"/>
          <w:shd w:val="clear" w:color="auto" w:fill="FFFFFF"/>
        </w:rPr>
        <w:t xml:space="preserve"> №1009-IX</w:t>
      </w:r>
      <w:r w:rsidRPr="00973F72">
        <w:rPr>
          <w:bCs w:val="0"/>
          <w:szCs w:val="28"/>
          <w:shd w:val="clear" w:color="auto" w:fill="FFFFFF"/>
        </w:rPr>
        <w:t>,</w:t>
      </w:r>
      <w:r>
        <w:rPr>
          <w:b/>
          <w:bCs w:val="0"/>
          <w:sz w:val="32"/>
          <w:szCs w:val="32"/>
          <w:shd w:val="clear" w:color="auto" w:fill="FFFFFF"/>
        </w:rPr>
        <w:t xml:space="preserve"> </w:t>
      </w:r>
      <w:r w:rsidRPr="005C3F1F">
        <w:rPr>
          <w:bCs w:val="0"/>
          <w:szCs w:val="28"/>
          <w:shd w:val="clear" w:color="auto" w:fill="FFFFFF"/>
        </w:rPr>
        <w:t>керуючись статтею 42</w:t>
      </w:r>
      <w:r>
        <w:rPr>
          <w:b/>
          <w:bCs w:val="0"/>
          <w:szCs w:val="28"/>
          <w:shd w:val="clear" w:color="auto" w:fill="FFFFFF"/>
        </w:rPr>
        <w:t xml:space="preserve"> </w:t>
      </w:r>
      <w:r w:rsidRPr="005C3F1F">
        <w:rPr>
          <w:rFonts w:ascii="Times New Roman" w:hAnsi="Times New Roman"/>
          <w:color w:val="000000"/>
          <w:szCs w:val="28"/>
          <w:lang w:val="ru-RU"/>
        </w:rPr>
        <w:t xml:space="preserve">Закону </w:t>
      </w:r>
      <w:proofErr w:type="spellStart"/>
      <w:r w:rsidRPr="005C3F1F">
        <w:rPr>
          <w:rFonts w:ascii="Times New Roman" w:hAnsi="Times New Roman"/>
          <w:color w:val="000000"/>
          <w:szCs w:val="28"/>
          <w:lang w:val="ru-RU"/>
        </w:rPr>
        <w:t>України</w:t>
      </w:r>
      <w:proofErr w:type="spellEnd"/>
      <w:r w:rsidRPr="005C3F1F">
        <w:rPr>
          <w:rFonts w:ascii="Times New Roman" w:hAnsi="Times New Roman"/>
          <w:color w:val="000000"/>
          <w:szCs w:val="28"/>
          <w:lang w:val="ru-RU"/>
        </w:rPr>
        <w:t xml:space="preserve">  «Про </w:t>
      </w:r>
      <w:proofErr w:type="spellStart"/>
      <w:r w:rsidRPr="005C3F1F">
        <w:rPr>
          <w:rFonts w:ascii="Times New Roman" w:hAnsi="Times New Roman"/>
          <w:color w:val="000000"/>
          <w:szCs w:val="28"/>
          <w:lang w:val="ru-RU"/>
        </w:rPr>
        <w:t>місцеве</w:t>
      </w:r>
      <w:proofErr w:type="spellEnd"/>
      <w:r w:rsidRPr="005C3F1F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5C3F1F">
        <w:rPr>
          <w:rFonts w:ascii="Times New Roman" w:hAnsi="Times New Roman"/>
          <w:color w:val="000000"/>
          <w:szCs w:val="28"/>
          <w:lang w:val="ru-RU"/>
        </w:rPr>
        <w:t>самоврядування</w:t>
      </w:r>
      <w:proofErr w:type="spellEnd"/>
      <w:r w:rsidRPr="005C3F1F">
        <w:rPr>
          <w:rFonts w:ascii="Times New Roman" w:hAnsi="Times New Roman"/>
          <w:color w:val="000000"/>
          <w:szCs w:val="28"/>
          <w:lang w:val="ru-RU"/>
        </w:rPr>
        <w:t xml:space="preserve"> в </w:t>
      </w:r>
      <w:proofErr w:type="spellStart"/>
      <w:r w:rsidRPr="005C3F1F">
        <w:rPr>
          <w:rFonts w:ascii="Times New Roman" w:hAnsi="Times New Roman"/>
          <w:color w:val="000000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>»:</w:t>
      </w:r>
    </w:p>
    <w:p w:rsidR="00D70AF6" w:rsidRDefault="00D70AF6" w:rsidP="00704A1C">
      <w:pPr>
        <w:pStyle w:val="a5"/>
        <w:numPr>
          <w:ilvl w:val="0"/>
          <w:numId w:val="1"/>
        </w:numPr>
        <w:spacing w:before="225" w:after="225"/>
        <w:ind w:left="0"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Cs w:val="28"/>
          <w:lang w:val="ru-RU"/>
        </w:rPr>
        <w:t>Утворити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комісію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приймання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активів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зобов'язань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сільських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рад,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що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приєднуються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Вараської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Cs w:val="28"/>
          <w:lang w:val="ru-RU"/>
        </w:rPr>
        <w:t>ради</w:t>
      </w:r>
      <w:proofErr w:type="gramEnd"/>
      <w:r>
        <w:rPr>
          <w:rFonts w:ascii="Times New Roman" w:hAnsi="Times New Roman"/>
          <w:color w:val="000000"/>
          <w:szCs w:val="28"/>
          <w:lang w:val="ru-RU"/>
        </w:rPr>
        <w:t xml:space="preserve">, у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складі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згідно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додатком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додається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>).</w:t>
      </w:r>
    </w:p>
    <w:p w:rsidR="00D70AF6" w:rsidRDefault="00D70AF6" w:rsidP="00704A1C">
      <w:pPr>
        <w:pStyle w:val="a5"/>
        <w:spacing w:before="225" w:after="225"/>
        <w:ind w:left="1065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D70AF6" w:rsidRDefault="00D70AF6" w:rsidP="00704A1C">
      <w:pPr>
        <w:pStyle w:val="a5"/>
        <w:numPr>
          <w:ilvl w:val="0"/>
          <w:numId w:val="1"/>
        </w:numPr>
        <w:spacing w:before="225" w:after="225"/>
        <w:ind w:left="0" w:firstLine="709"/>
        <w:jc w:val="both"/>
        <w:rPr>
          <w:rFonts w:ascii="Times New Roman" w:hAnsi="Times New Roman"/>
          <w:color w:val="000000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Cs w:val="28"/>
          <w:lang w:val="ru-RU"/>
        </w:rPr>
        <w:t>Голові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комісії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приймання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активів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зобов'язань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сільських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рад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забезпечити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своєчасне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повне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прийняття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оприбуткування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майна,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активів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зобов'язань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що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Cs w:val="28"/>
          <w:lang w:val="ru-RU"/>
        </w:rPr>
        <w:t>передається</w:t>
      </w:r>
      <w:proofErr w:type="spellEnd"/>
      <w:proofErr w:type="gramEnd"/>
      <w:r>
        <w:rPr>
          <w:rFonts w:ascii="Times New Roman" w:hAnsi="Times New Roman"/>
          <w:color w:val="000000"/>
          <w:szCs w:val="28"/>
          <w:lang w:val="ru-RU"/>
        </w:rPr>
        <w:t xml:space="preserve"> на баланс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Вараської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ради.</w:t>
      </w:r>
    </w:p>
    <w:p w:rsidR="00D70AF6" w:rsidRPr="00704A1C" w:rsidRDefault="00D70AF6" w:rsidP="00704A1C">
      <w:pPr>
        <w:pStyle w:val="a5"/>
        <w:jc w:val="both"/>
        <w:rPr>
          <w:rFonts w:ascii="Times New Roman" w:hAnsi="Times New Roman"/>
          <w:color w:val="000000"/>
          <w:szCs w:val="28"/>
          <w:lang w:val="ru-RU"/>
        </w:rPr>
      </w:pPr>
    </w:p>
    <w:p w:rsidR="00D70AF6" w:rsidRDefault="00D70AF6" w:rsidP="00704A1C">
      <w:pPr>
        <w:pStyle w:val="a5"/>
        <w:numPr>
          <w:ilvl w:val="0"/>
          <w:numId w:val="1"/>
        </w:numPr>
        <w:spacing w:before="225" w:after="225"/>
        <w:ind w:left="-709" w:firstLine="1418"/>
        <w:jc w:val="both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 xml:space="preserve">Контроль за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виконанням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залишаю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за собою.</w:t>
      </w:r>
    </w:p>
    <w:p w:rsidR="00D70AF6" w:rsidRPr="00704A1C" w:rsidRDefault="00D70AF6" w:rsidP="00704A1C">
      <w:pPr>
        <w:pStyle w:val="a5"/>
        <w:rPr>
          <w:rFonts w:ascii="Times New Roman" w:hAnsi="Times New Roman"/>
          <w:color w:val="000000"/>
          <w:szCs w:val="28"/>
          <w:lang w:val="ru-RU"/>
        </w:rPr>
      </w:pPr>
    </w:p>
    <w:p w:rsidR="00D70AF6" w:rsidRDefault="00D70AF6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Cs w:val="28"/>
          <w:lang w:val="ru-RU"/>
        </w:rPr>
        <w:t>Міський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голова</w:t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r>
        <w:rPr>
          <w:rFonts w:ascii="Times New Roman" w:hAnsi="Times New Roman"/>
          <w:color w:val="000000"/>
          <w:szCs w:val="28"/>
          <w:lang w:val="ru-RU"/>
        </w:rPr>
        <w:tab/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Олександр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МЕНЗУЛ</w:t>
      </w:r>
    </w:p>
    <w:p w:rsidR="00D70AF6" w:rsidRPr="00704A1C" w:rsidRDefault="00D70AF6" w:rsidP="00704A1C">
      <w:pPr>
        <w:spacing w:before="225" w:after="225"/>
        <w:rPr>
          <w:rFonts w:ascii="Times New Roman" w:hAnsi="Times New Roman"/>
          <w:color w:val="000000"/>
          <w:szCs w:val="28"/>
          <w:lang w:val="ru-RU"/>
        </w:rPr>
      </w:pPr>
    </w:p>
    <w:p w:rsidR="00D70AF6" w:rsidRPr="00D3548D" w:rsidRDefault="00D70AF6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Додаток</w:t>
      </w:r>
      <w:proofErr w:type="spellEnd"/>
    </w:p>
    <w:p w:rsidR="00D70AF6" w:rsidRPr="00D3548D" w:rsidRDefault="00D70AF6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>д</w:t>
      </w:r>
      <w:r w:rsidRPr="00D3548D">
        <w:rPr>
          <w:rFonts w:ascii="Times New Roman" w:hAnsi="Times New Roman"/>
          <w:color w:val="000000"/>
          <w:szCs w:val="28"/>
          <w:lang w:val="ru-RU"/>
        </w:rPr>
        <w:t xml:space="preserve">о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розпорядження</w:t>
      </w:r>
      <w:proofErr w:type="spellEnd"/>
      <w:r w:rsidRPr="00D3548D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міського</w:t>
      </w:r>
      <w:proofErr w:type="spellEnd"/>
      <w:r w:rsidRPr="00D3548D">
        <w:rPr>
          <w:rFonts w:ascii="Times New Roman" w:hAnsi="Times New Roman"/>
          <w:color w:val="000000"/>
          <w:szCs w:val="28"/>
          <w:lang w:val="ru-RU"/>
        </w:rPr>
        <w:t xml:space="preserve"> </w:t>
      </w:r>
      <w:proofErr w:type="spellStart"/>
      <w:r w:rsidRPr="00D3548D">
        <w:rPr>
          <w:rFonts w:ascii="Times New Roman" w:hAnsi="Times New Roman"/>
          <w:color w:val="000000"/>
          <w:szCs w:val="28"/>
          <w:lang w:val="ru-RU"/>
        </w:rPr>
        <w:t>голови</w:t>
      </w:r>
      <w:proofErr w:type="spellEnd"/>
    </w:p>
    <w:p w:rsidR="00D70AF6" w:rsidRPr="00D3548D" w:rsidRDefault="005E55DC" w:rsidP="00D3548D">
      <w:pPr>
        <w:spacing w:before="225" w:after="225"/>
        <w:ind w:firstLine="4536"/>
        <w:jc w:val="center"/>
        <w:rPr>
          <w:rFonts w:ascii="Times New Roman" w:hAnsi="Times New Roman"/>
          <w:color w:val="000000"/>
          <w:szCs w:val="28"/>
          <w:lang w:val="ru-RU"/>
        </w:rPr>
      </w:pPr>
      <w:r>
        <w:rPr>
          <w:rFonts w:ascii="Times New Roman" w:hAnsi="Times New Roman"/>
          <w:color w:val="000000"/>
          <w:szCs w:val="28"/>
          <w:lang w:val="ru-RU"/>
        </w:rPr>
        <w:t xml:space="preserve">23 </w:t>
      </w:r>
      <w:proofErr w:type="spellStart"/>
      <w:r>
        <w:rPr>
          <w:rFonts w:ascii="Times New Roman" w:hAnsi="Times New Roman"/>
          <w:color w:val="000000"/>
          <w:szCs w:val="28"/>
          <w:lang w:val="ru-RU"/>
        </w:rPr>
        <w:t>грудня</w:t>
      </w:r>
      <w:proofErr w:type="spellEnd"/>
      <w:r>
        <w:rPr>
          <w:rFonts w:ascii="Times New Roman" w:hAnsi="Times New Roman"/>
          <w:color w:val="000000"/>
          <w:szCs w:val="28"/>
          <w:lang w:val="ru-RU"/>
        </w:rPr>
        <w:t xml:space="preserve">  2020 року №314-р</w:t>
      </w:r>
    </w:p>
    <w:p w:rsidR="00D70AF6" w:rsidRDefault="00D70AF6" w:rsidP="00D3548D">
      <w:pPr>
        <w:jc w:val="both"/>
      </w:pPr>
    </w:p>
    <w:p w:rsidR="00D70AF6" w:rsidRDefault="00D70AF6" w:rsidP="00D3548D">
      <w:pPr>
        <w:jc w:val="both"/>
      </w:pPr>
    </w:p>
    <w:p w:rsidR="00D70AF6" w:rsidRDefault="00D70AF6" w:rsidP="00D3548D">
      <w:pPr>
        <w:jc w:val="center"/>
      </w:pPr>
      <w:r>
        <w:t>СКЛАД КОМІСІЇ</w:t>
      </w:r>
    </w:p>
    <w:p w:rsidR="00D70AF6" w:rsidRDefault="00D70AF6" w:rsidP="003A38D7">
      <w:pPr>
        <w:jc w:val="center"/>
      </w:pPr>
      <w:r>
        <w:t>з приймання майна, активів та зобов’язань сільських рад</w:t>
      </w:r>
    </w:p>
    <w:p w:rsidR="00D70AF6" w:rsidRDefault="00D70AF6" w:rsidP="00D3548D">
      <w:pPr>
        <w:jc w:val="both"/>
      </w:pPr>
    </w:p>
    <w:p w:rsidR="00D70AF6" w:rsidRDefault="00D70AF6" w:rsidP="00D3548D">
      <w:pPr>
        <w:jc w:val="both"/>
      </w:pPr>
    </w:p>
    <w:p w:rsidR="00D70AF6" w:rsidRDefault="00D70AF6" w:rsidP="00D3548D">
      <w:pPr>
        <w:jc w:val="both"/>
      </w:pPr>
      <w:proofErr w:type="spellStart"/>
      <w:r>
        <w:t>Хондока</w:t>
      </w:r>
      <w:proofErr w:type="spellEnd"/>
      <w:r>
        <w:t xml:space="preserve"> Роман Володимирович</w:t>
      </w:r>
      <w:r>
        <w:tab/>
      </w:r>
      <w:r>
        <w:tab/>
      </w:r>
      <w:r>
        <w:tab/>
        <w:t xml:space="preserve">- заступник міського голови з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питань діяльності виконавчих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органів ради, голова комісії</w:t>
      </w:r>
    </w:p>
    <w:p w:rsidR="00D70AF6" w:rsidRDefault="00D70AF6" w:rsidP="00D3548D">
      <w:pPr>
        <w:jc w:val="both"/>
      </w:pPr>
    </w:p>
    <w:p w:rsidR="00D70AF6" w:rsidRDefault="00D70AF6" w:rsidP="00D3548D">
      <w:pPr>
        <w:jc w:val="both"/>
      </w:pPr>
      <w:r>
        <w:t>Савченко Ірина Іванівна</w:t>
      </w:r>
      <w:r>
        <w:tab/>
      </w:r>
      <w:r>
        <w:tab/>
      </w:r>
      <w:r>
        <w:tab/>
      </w:r>
      <w:r>
        <w:tab/>
        <w:t xml:space="preserve">- начальник відділу майна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комунальної власності міста,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заступник голови комісії</w:t>
      </w:r>
    </w:p>
    <w:p w:rsidR="00D70AF6" w:rsidRDefault="00D70AF6" w:rsidP="00D3548D">
      <w:pPr>
        <w:jc w:val="both"/>
      </w:pPr>
    </w:p>
    <w:p w:rsidR="00D70AF6" w:rsidRDefault="00D70AF6" w:rsidP="00D3548D">
      <w:pPr>
        <w:jc w:val="both"/>
      </w:pPr>
      <w:proofErr w:type="spellStart"/>
      <w:r>
        <w:t>Колбун</w:t>
      </w:r>
      <w:proofErr w:type="spellEnd"/>
      <w:r>
        <w:t xml:space="preserve"> Оксана Василівна</w:t>
      </w:r>
      <w:r>
        <w:tab/>
      </w:r>
      <w:r>
        <w:tab/>
      </w:r>
      <w:r>
        <w:tab/>
      </w:r>
      <w:r>
        <w:tab/>
        <w:t xml:space="preserve">- головний спеціаліст відділу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майна комунальної власності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міста, секретар комісії</w:t>
      </w:r>
    </w:p>
    <w:p w:rsidR="00D70AF6" w:rsidRDefault="00D70AF6" w:rsidP="00D3548D">
      <w:pPr>
        <w:jc w:val="both"/>
      </w:pPr>
    </w:p>
    <w:p w:rsidR="00D70AF6" w:rsidRDefault="00D70AF6" w:rsidP="00C32E8F">
      <w:pPr>
        <w:jc w:val="center"/>
      </w:pPr>
      <w:r>
        <w:t>Члени комісії:</w:t>
      </w:r>
    </w:p>
    <w:p w:rsidR="00D70AF6" w:rsidRDefault="00D70AF6" w:rsidP="00C32E8F">
      <w:proofErr w:type="spellStart"/>
      <w:r>
        <w:t>Базелюк</w:t>
      </w:r>
      <w:proofErr w:type="spellEnd"/>
      <w:r>
        <w:t xml:space="preserve"> Оксана Петрівна</w:t>
      </w:r>
      <w:r>
        <w:tab/>
      </w:r>
      <w:r>
        <w:tab/>
      </w:r>
      <w:r>
        <w:tab/>
      </w:r>
      <w:r>
        <w:tab/>
        <w:t xml:space="preserve">- начальник відділу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організаційної роботи та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загальних питань</w:t>
      </w:r>
    </w:p>
    <w:p w:rsidR="00D70AF6" w:rsidRDefault="00D70AF6" w:rsidP="00C32E8F"/>
    <w:p w:rsidR="00D70AF6" w:rsidRDefault="00D70AF6" w:rsidP="00C32E8F">
      <w:proofErr w:type="spellStart"/>
      <w:r>
        <w:t>Шумра</w:t>
      </w:r>
      <w:proofErr w:type="spellEnd"/>
      <w:r>
        <w:t xml:space="preserve"> </w:t>
      </w:r>
      <w:proofErr w:type="spellStart"/>
      <w:r>
        <w:t>Альона</w:t>
      </w:r>
      <w:proofErr w:type="spellEnd"/>
      <w:r>
        <w:t xml:space="preserve"> Олексіївна</w:t>
      </w:r>
      <w:r>
        <w:tab/>
      </w:r>
      <w:r>
        <w:tab/>
      </w:r>
      <w:r>
        <w:tab/>
      </w:r>
      <w:r>
        <w:tab/>
        <w:t xml:space="preserve">- начальник відділу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фінансово-господарського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забезпечення, головний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бухгалтер</w:t>
      </w:r>
    </w:p>
    <w:p w:rsidR="00D70AF6" w:rsidRDefault="00D70AF6" w:rsidP="00C32E8F"/>
    <w:p w:rsidR="00D70AF6" w:rsidRDefault="00D70AF6" w:rsidP="00C32E8F">
      <w:proofErr w:type="spellStart"/>
      <w:r>
        <w:t>Босик</w:t>
      </w:r>
      <w:proofErr w:type="spellEnd"/>
      <w:r>
        <w:t xml:space="preserve"> Віктор Михайлович</w:t>
      </w:r>
      <w:r>
        <w:tab/>
      </w:r>
      <w:r>
        <w:tab/>
      </w:r>
      <w:r>
        <w:tab/>
      </w:r>
      <w:r>
        <w:tab/>
        <w:t xml:space="preserve">- завідувач сектору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господарського забезпечення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відділу </w:t>
      </w:r>
      <w:proofErr w:type="spellStart"/>
      <w:r>
        <w:t>фінансово-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господарського забезпечення</w:t>
      </w:r>
    </w:p>
    <w:p w:rsidR="00D70AF6" w:rsidRDefault="00D70AF6" w:rsidP="00C32E8F"/>
    <w:p w:rsidR="00D70AF6" w:rsidRDefault="00D70AF6" w:rsidP="00C32E8F">
      <w:r>
        <w:t>Жуковська Оксана Володимирівна</w:t>
      </w:r>
      <w:r>
        <w:tab/>
      </w:r>
      <w:r>
        <w:tab/>
      </w:r>
      <w:r>
        <w:tab/>
        <w:t xml:space="preserve">- спеціаліст 1-ї категорії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відділу </w:t>
      </w:r>
      <w:proofErr w:type="spellStart"/>
      <w:r>
        <w:t>програмно-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комп’ютерного забезпечення</w:t>
      </w:r>
    </w:p>
    <w:p w:rsidR="00D70AF6" w:rsidRDefault="00D70AF6" w:rsidP="00C32E8F"/>
    <w:p w:rsidR="00D70AF6" w:rsidRDefault="00D70AF6" w:rsidP="00C32E8F"/>
    <w:p w:rsidR="00D70AF6" w:rsidRPr="005E55DC" w:rsidRDefault="00D70AF6" w:rsidP="00C32E8F">
      <w:pPr>
        <w:rPr>
          <w:lang w:val="ru-RU"/>
        </w:rPr>
      </w:pPr>
      <w:r>
        <w:t>Керуючий справами</w:t>
      </w:r>
    </w:p>
    <w:p w:rsidR="00D70AF6" w:rsidRDefault="00D70AF6" w:rsidP="00C32E8F">
      <w:r>
        <w:t>в</w:t>
      </w:r>
      <w:proofErr w:type="spellStart"/>
      <w:r w:rsidRPr="005E55DC">
        <w:rPr>
          <w:lang w:val="ru-RU"/>
        </w:rPr>
        <w:t>иконавчого</w:t>
      </w:r>
      <w:proofErr w:type="spellEnd"/>
      <w:r w:rsidRPr="005E55DC">
        <w:rPr>
          <w:lang w:val="ru-RU"/>
        </w:rPr>
        <w:t xml:space="preserve"> </w:t>
      </w:r>
      <w:r>
        <w:t>комітету</w:t>
      </w:r>
      <w:r>
        <w:tab/>
      </w:r>
      <w:r>
        <w:tab/>
      </w:r>
      <w:r>
        <w:tab/>
      </w:r>
      <w:r>
        <w:tab/>
      </w:r>
      <w:r>
        <w:tab/>
        <w:t>Сергій ДЕНЕГА</w:t>
      </w:r>
    </w:p>
    <w:sectPr w:rsidR="00D70AF6" w:rsidSect="00704A1C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02D75"/>
    <w:multiLevelType w:val="hybridMultilevel"/>
    <w:tmpl w:val="BC1AB3A4"/>
    <w:lvl w:ilvl="0" w:tplc="8AECE50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25DB"/>
    <w:rsid w:val="000716C5"/>
    <w:rsid w:val="00084366"/>
    <w:rsid w:val="000C079A"/>
    <w:rsid w:val="001D0447"/>
    <w:rsid w:val="00255AF5"/>
    <w:rsid w:val="002F25DB"/>
    <w:rsid w:val="00380810"/>
    <w:rsid w:val="003A38D7"/>
    <w:rsid w:val="00514001"/>
    <w:rsid w:val="005C3F1F"/>
    <w:rsid w:val="005E55DC"/>
    <w:rsid w:val="00621C29"/>
    <w:rsid w:val="0064245E"/>
    <w:rsid w:val="0069018D"/>
    <w:rsid w:val="00704A1C"/>
    <w:rsid w:val="007461B9"/>
    <w:rsid w:val="007C7889"/>
    <w:rsid w:val="00973F72"/>
    <w:rsid w:val="009B025B"/>
    <w:rsid w:val="00A970E0"/>
    <w:rsid w:val="00C32E8F"/>
    <w:rsid w:val="00CE377A"/>
    <w:rsid w:val="00D3548D"/>
    <w:rsid w:val="00D70AF6"/>
    <w:rsid w:val="00E95C2F"/>
    <w:rsid w:val="00F4744C"/>
    <w:rsid w:val="00FC7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5DB"/>
    <w:rPr>
      <w:rFonts w:ascii="Times New Roman CYR" w:eastAsia="Times New Roman" w:hAnsi="Times New Roman CYR"/>
      <w:bCs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F25DB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F25DB"/>
    <w:rPr>
      <w:rFonts w:ascii="Times New Roman CYR" w:hAnsi="Times New Roman CYR" w:cs="Times New Roman"/>
      <w:b/>
      <w:bCs/>
      <w:sz w:val="20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F25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F25DB"/>
    <w:rPr>
      <w:rFonts w:ascii="Tahoma" w:hAnsi="Tahoma" w:cs="Tahoma"/>
      <w:bCs/>
      <w:sz w:val="16"/>
      <w:szCs w:val="16"/>
      <w:lang w:val="uk-UA" w:eastAsia="ru-RU"/>
    </w:rPr>
  </w:style>
  <w:style w:type="paragraph" w:styleId="a5">
    <w:name w:val="List Paragraph"/>
    <w:basedOn w:val="a"/>
    <w:uiPriority w:val="99"/>
    <w:qFormat/>
    <w:rsid w:val="005C3F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257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2563</Characters>
  <Application>Microsoft Office Word</Application>
  <DocSecurity>0</DocSecurity>
  <Lines>21</Lines>
  <Paragraphs>5</Paragraphs>
  <ScaleCrop>false</ScaleCrop>
  <Company>StartSoft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Bazeluk</dc:creator>
  <cp:keywords/>
  <dc:description/>
  <cp:lastModifiedBy>Userr</cp:lastModifiedBy>
  <cp:revision>3</cp:revision>
  <cp:lastPrinted>2020-12-22T11:06:00Z</cp:lastPrinted>
  <dcterms:created xsi:type="dcterms:W3CDTF">2020-12-24T12:56:00Z</dcterms:created>
  <dcterms:modified xsi:type="dcterms:W3CDTF">2020-12-24T12:59:00Z</dcterms:modified>
</cp:coreProperties>
</file>