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8E9" w:rsidRPr="00A87F10" w:rsidRDefault="00F018E9" w:rsidP="00F018E9">
      <w:pPr>
        <w:jc w:val="center"/>
        <w:rPr>
          <w:b/>
          <w:bCs/>
        </w:rPr>
      </w:pPr>
      <w:r>
        <w:rPr>
          <w:noProof/>
          <w:lang w:val="uk-UA" w:eastAsia="uk-UA"/>
        </w:rPr>
        <w:drawing>
          <wp:inline distT="0" distB="0" distL="0" distR="0">
            <wp:extent cx="466725" cy="657225"/>
            <wp:effectExtent l="19050" t="0" r="952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F018E9" w:rsidRPr="009A7B5A" w:rsidRDefault="00F018E9" w:rsidP="00F018E9">
      <w:pPr>
        <w:jc w:val="center"/>
        <w:rPr>
          <w:b/>
          <w:bCs/>
          <w:sz w:val="32"/>
          <w:szCs w:val="32"/>
        </w:rPr>
      </w:pPr>
      <w:r w:rsidRPr="009A7B5A">
        <w:rPr>
          <w:b/>
          <w:bCs/>
          <w:sz w:val="32"/>
          <w:szCs w:val="32"/>
        </w:rPr>
        <w:t>УКРАЇНА</w:t>
      </w:r>
    </w:p>
    <w:p w:rsidR="00F018E9" w:rsidRPr="002F5CCD" w:rsidRDefault="00F018E9" w:rsidP="00F018E9">
      <w:pPr>
        <w:jc w:val="center"/>
        <w:rPr>
          <w:b/>
          <w:bCs/>
          <w:sz w:val="28"/>
          <w:szCs w:val="28"/>
        </w:rPr>
      </w:pPr>
      <w:proofErr w:type="gramStart"/>
      <w:r w:rsidRPr="002F5CCD">
        <w:rPr>
          <w:b/>
          <w:bCs/>
          <w:sz w:val="28"/>
          <w:szCs w:val="28"/>
        </w:rPr>
        <w:t>Р</w:t>
      </w:r>
      <w:proofErr w:type="gramEnd"/>
      <w:r w:rsidRPr="002F5CCD">
        <w:rPr>
          <w:b/>
          <w:bCs/>
          <w:sz w:val="28"/>
          <w:szCs w:val="28"/>
        </w:rPr>
        <w:t>ІВНЕНСЬКА ОБЛАСТЬ</w:t>
      </w:r>
    </w:p>
    <w:p w:rsidR="00F018E9" w:rsidRPr="002F5CCD" w:rsidRDefault="00F018E9" w:rsidP="00F018E9">
      <w:pPr>
        <w:jc w:val="center"/>
        <w:rPr>
          <w:b/>
          <w:bCs/>
          <w:sz w:val="28"/>
          <w:szCs w:val="28"/>
        </w:rPr>
      </w:pPr>
      <w:r w:rsidRPr="002F5CCD">
        <w:rPr>
          <w:b/>
          <w:bCs/>
          <w:sz w:val="28"/>
          <w:szCs w:val="28"/>
        </w:rPr>
        <w:t>м. ВАРАШ</w:t>
      </w:r>
    </w:p>
    <w:p w:rsidR="00F018E9" w:rsidRPr="00071620" w:rsidRDefault="00F018E9" w:rsidP="00F018E9">
      <w:pPr>
        <w:jc w:val="center"/>
        <w:rPr>
          <w:b/>
          <w:bCs/>
        </w:rPr>
      </w:pPr>
    </w:p>
    <w:p w:rsidR="00F018E9" w:rsidRPr="00071620" w:rsidRDefault="00F018E9" w:rsidP="00F018E9">
      <w:pPr>
        <w:jc w:val="center"/>
        <w:rPr>
          <w:b/>
          <w:bCs/>
          <w:sz w:val="32"/>
          <w:szCs w:val="32"/>
        </w:rPr>
      </w:pPr>
      <w:r w:rsidRPr="00071620">
        <w:rPr>
          <w:b/>
          <w:bCs/>
          <w:sz w:val="32"/>
          <w:szCs w:val="32"/>
        </w:rPr>
        <w:t xml:space="preserve">Р О З П О Р Я Д Ж Е Н </w:t>
      </w:r>
      <w:proofErr w:type="spellStart"/>
      <w:proofErr w:type="gramStart"/>
      <w:r w:rsidRPr="00071620">
        <w:rPr>
          <w:b/>
          <w:bCs/>
          <w:sz w:val="32"/>
          <w:szCs w:val="32"/>
        </w:rPr>
        <w:t>Н</w:t>
      </w:r>
      <w:proofErr w:type="spellEnd"/>
      <w:proofErr w:type="gramEnd"/>
      <w:r w:rsidRPr="00071620">
        <w:rPr>
          <w:b/>
          <w:bCs/>
          <w:sz w:val="32"/>
          <w:szCs w:val="32"/>
        </w:rPr>
        <w:t xml:space="preserve"> Я</w:t>
      </w:r>
    </w:p>
    <w:p w:rsidR="00F018E9" w:rsidRPr="00D37CF9" w:rsidRDefault="00F018E9" w:rsidP="00F018E9">
      <w:pPr>
        <w:jc w:val="center"/>
        <w:rPr>
          <w:b/>
          <w:bCs/>
          <w:sz w:val="28"/>
          <w:szCs w:val="28"/>
          <w:lang w:val="uk-UA"/>
        </w:rPr>
      </w:pPr>
      <w:r w:rsidRPr="00D37CF9">
        <w:rPr>
          <w:b/>
          <w:bCs/>
          <w:sz w:val="28"/>
          <w:szCs w:val="28"/>
          <w:lang w:val="uk-UA"/>
        </w:rPr>
        <w:t>міського голови</w:t>
      </w:r>
    </w:p>
    <w:p w:rsidR="000F5015" w:rsidRPr="00F018E9" w:rsidRDefault="009201BE" w:rsidP="00E520F0">
      <w:pPr>
        <w:rPr>
          <w:b/>
          <w:bCs/>
          <w:sz w:val="28"/>
          <w:szCs w:val="28"/>
          <w:lang w:val="uk-UA"/>
        </w:rPr>
      </w:pPr>
      <w:r>
        <w:rPr>
          <w:b/>
          <w:bCs/>
          <w:sz w:val="28"/>
          <w:szCs w:val="28"/>
          <w:lang w:val="uk-UA"/>
        </w:rPr>
        <w:t xml:space="preserve"> </w:t>
      </w:r>
    </w:p>
    <w:p w:rsidR="00163253" w:rsidRPr="00B80BA1" w:rsidRDefault="00974E06" w:rsidP="00163253">
      <w:pPr>
        <w:jc w:val="both"/>
        <w:rPr>
          <w:bCs/>
          <w:sz w:val="28"/>
          <w:szCs w:val="28"/>
          <w:lang w:val="uk-UA"/>
        </w:rPr>
      </w:pPr>
      <w:r>
        <w:rPr>
          <w:bCs/>
          <w:sz w:val="28"/>
          <w:szCs w:val="28"/>
          <w:lang w:val="uk-UA"/>
        </w:rPr>
        <w:t xml:space="preserve"> </w:t>
      </w:r>
      <w:r w:rsidR="00B80BA1">
        <w:rPr>
          <w:bCs/>
          <w:sz w:val="28"/>
          <w:szCs w:val="28"/>
          <w:lang w:val="uk-UA"/>
        </w:rPr>
        <w:t>30</w:t>
      </w:r>
      <w:r w:rsidR="00B80BA1">
        <w:rPr>
          <w:bCs/>
          <w:sz w:val="28"/>
          <w:szCs w:val="28"/>
        </w:rPr>
        <w:t xml:space="preserve"> </w:t>
      </w:r>
      <w:proofErr w:type="spellStart"/>
      <w:r w:rsidR="00B80BA1">
        <w:rPr>
          <w:bCs/>
          <w:sz w:val="28"/>
          <w:szCs w:val="28"/>
        </w:rPr>
        <w:t>грудня</w:t>
      </w:r>
      <w:proofErr w:type="spellEnd"/>
      <w:r w:rsidR="00B80BA1">
        <w:rPr>
          <w:bCs/>
          <w:sz w:val="28"/>
          <w:szCs w:val="28"/>
        </w:rPr>
        <w:t xml:space="preserve"> </w:t>
      </w:r>
      <w:r w:rsidR="00163253" w:rsidRPr="00163253">
        <w:rPr>
          <w:bCs/>
          <w:sz w:val="28"/>
          <w:szCs w:val="28"/>
        </w:rPr>
        <w:t>2020</w:t>
      </w:r>
      <w:r>
        <w:rPr>
          <w:b/>
          <w:bCs/>
          <w:sz w:val="28"/>
          <w:szCs w:val="28"/>
          <w:lang w:val="uk-UA"/>
        </w:rPr>
        <w:t xml:space="preserve"> </w:t>
      </w:r>
      <w:r>
        <w:rPr>
          <w:bCs/>
          <w:sz w:val="28"/>
          <w:szCs w:val="28"/>
          <w:lang w:val="uk-UA"/>
        </w:rPr>
        <w:t>року</w:t>
      </w:r>
      <w:r w:rsidR="00EE7290" w:rsidRPr="00EE7290">
        <w:rPr>
          <w:b/>
          <w:bCs/>
          <w:sz w:val="28"/>
          <w:szCs w:val="28"/>
          <w:lang w:val="uk-UA"/>
        </w:rPr>
        <w:t xml:space="preserve">                          </w:t>
      </w:r>
      <w:r w:rsidR="00EE7290">
        <w:rPr>
          <w:b/>
          <w:bCs/>
          <w:sz w:val="28"/>
          <w:szCs w:val="28"/>
          <w:lang w:val="uk-UA"/>
        </w:rPr>
        <w:t xml:space="preserve">                      </w:t>
      </w:r>
      <w:r>
        <w:rPr>
          <w:b/>
          <w:bCs/>
          <w:sz w:val="28"/>
          <w:szCs w:val="28"/>
          <w:lang w:val="uk-UA"/>
        </w:rPr>
        <w:t xml:space="preserve">                      </w:t>
      </w:r>
      <w:r w:rsidR="00B80BA1">
        <w:rPr>
          <w:bCs/>
          <w:sz w:val="28"/>
          <w:szCs w:val="28"/>
          <w:lang w:val="uk-UA"/>
        </w:rPr>
        <w:t>№320-р</w:t>
      </w:r>
    </w:p>
    <w:p w:rsidR="00163253" w:rsidRDefault="00163253" w:rsidP="00163253">
      <w:pPr>
        <w:jc w:val="both"/>
        <w:rPr>
          <w:bCs/>
          <w:sz w:val="28"/>
          <w:szCs w:val="28"/>
          <w:lang w:val="uk-UA"/>
        </w:rPr>
      </w:pPr>
    </w:p>
    <w:p w:rsidR="00E520F0" w:rsidRDefault="00163253" w:rsidP="00163253">
      <w:pPr>
        <w:jc w:val="both"/>
        <w:rPr>
          <w:bCs/>
          <w:sz w:val="28"/>
          <w:szCs w:val="28"/>
          <w:lang w:val="uk-UA"/>
        </w:rPr>
      </w:pPr>
      <w:r w:rsidRPr="00E4717B">
        <w:rPr>
          <w:bCs/>
          <w:sz w:val="28"/>
          <w:szCs w:val="28"/>
          <w:lang w:val="uk-UA"/>
        </w:rPr>
        <w:t xml:space="preserve">Про утворення </w:t>
      </w:r>
      <w:r w:rsidR="00E520F0">
        <w:rPr>
          <w:bCs/>
          <w:sz w:val="28"/>
          <w:szCs w:val="28"/>
          <w:lang w:val="uk-UA"/>
        </w:rPr>
        <w:t xml:space="preserve">місцевої </w:t>
      </w:r>
      <w:r w:rsidRPr="00E4717B">
        <w:rPr>
          <w:bCs/>
          <w:sz w:val="28"/>
          <w:szCs w:val="28"/>
          <w:lang w:val="uk-UA"/>
        </w:rPr>
        <w:t xml:space="preserve">комісії </w:t>
      </w:r>
    </w:p>
    <w:p w:rsidR="00E520F0" w:rsidRDefault="00163253" w:rsidP="00163253">
      <w:pPr>
        <w:jc w:val="both"/>
        <w:rPr>
          <w:bCs/>
          <w:sz w:val="28"/>
          <w:szCs w:val="28"/>
          <w:lang w:val="uk-UA"/>
        </w:rPr>
      </w:pPr>
      <w:r w:rsidRPr="00E4717B">
        <w:rPr>
          <w:bCs/>
          <w:sz w:val="28"/>
          <w:szCs w:val="28"/>
          <w:lang w:val="uk-UA"/>
        </w:rPr>
        <w:t xml:space="preserve">з організації заходів, пов'язаних </w:t>
      </w:r>
    </w:p>
    <w:p w:rsidR="00E520F0" w:rsidRDefault="00163253" w:rsidP="00163253">
      <w:pPr>
        <w:jc w:val="both"/>
        <w:rPr>
          <w:bCs/>
          <w:sz w:val="28"/>
          <w:szCs w:val="28"/>
          <w:lang w:val="uk-UA"/>
        </w:rPr>
      </w:pPr>
      <w:r w:rsidRPr="00E4717B">
        <w:rPr>
          <w:bCs/>
          <w:sz w:val="28"/>
          <w:szCs w:val="28"/>
          <w:lang w:val="uk-UA"/>
        </w:rPr>
        <w:t>з проведенням</w:t>
      </w:r>
      <w:r w:rsidR="00E520F0">
        <w:rPr>
          <w:bCs/>
          <w:sz w:val="28"/>
          <w:szCs w:val="28"/>
          <w:lang w:val="uk-UA"/>
        </w:rPr>
        <w:t xml:space="preserve"> планової </w:t>
      </w:r>
      <w:r w:rsidRPr="00E4717B">
        <w:rPr>
          <w:bCs/>
          <w:sz w:val="28"/>
          <w:szCs w:val="28"/>
          <w:lang w:val="uk-UA"/>
        </w:rPr>
        <w:t xml:space="preserve">технічної </w:t>
      </w:r>
    </w:p>
    <w:p w:rsidR="00E520F0" w:rsidRDefault="00163253" w:rsidP="00163253">
      <w:pPr>
        <w:jc w:val="both"/>
        <w:rPr>
          <w:bCs/>
          <w:sz w:val="28"/>
          <w:szCs w:val="28"/>
          <w:lang w:val="uk-UA"/>
        </w:rPr>
      </w:pPr>
      <w:r w:rsidRPr="00E4717B">
        <w:rPr>
          <w:bCs/>
          <w:sz w:val="28"/>
          <w:szCs w:val="28"/>
          <w:lang w:val="uk-UA"/>
        </w:rPr>
        <w:t>інвентаризації захисних</w:t>
      </w:r>
      <w:r w:rsidR="00E520F0">
        <w:rPr>
          <w:bCs/>
          <w:sz w:val="28"/>
          <w:szCs w:val="28"/>
          <w:lang w:val="uk-UA"/>
        </w:rPr>
        <w:t xml:space="preserve"> </w:t>
      </w:r>
      <w:r w:rsidRPr="00E4717B">
        <w:rPr>
          <w:bCs/>
          <w:sz w:val="28"/>
          <w:szCs w:val="28"/>
          <w:lang w:val="uk-UA"/>
        </w:rPr>
        <w:t xml:space="preserve">споруд </w:t>
      </w:r>
    </w:p>
    <w:p w:rsidR="00163253" w:rsidRPr="00E520F0" w:rsidRDefault="00163253" w:rsidP="00163253">
      <w:pPr>
        <w:jc w:val="both"/>
        <w:rPr>
          <w:bCs/>
          <w:sz w:val="28"/>
          <w:szCs w:val="28"/>
          <w:lang w:val="uk-UA"/>
        </w:rPr>
      </w:pPr>
      <w:r w:rsidRPr="00E4717B">
        <w:rPr>
          <w:bCs/>
          <w:sz w:val="28"/>
          <w:szCs w:val="28"/>
          <w:lang w:val="uk-UA"/>
        </w:rPr>
        <w:t>цивільного захисту</w:t>
      </w:r>
    </w:p>
    <w:p w:rsidR="00EE7290" w:rsidRPr="00E4717B" w:rsidRDefault="00EE7290" w:rsidP="00EE7290">
      <w:pPr>
        <w:rPr>
          <w:sz w:val="28"/>
          <w:szCs w:val="28"/>
          <w:lang w:val="uk-UA"/>
        </w:rPr>
      </w:pPr>
    </w:p>
    <w:p w:rsidR="00163253" w:rsidRPr="00E4717B" w:rsidRDefault="000F5015" w:rsidP="00163253">
      <w:pPr>
        <w:jc w:val="both"/>
        <w:rPr>
          <w:sz w:val="28"/>
          <w:szCs w:val="28"/>
          <w:shd w:val="clear" w:color="auto" w:fill="FFFFFF"/>
          <w:lang w:val="uk-UA"/>
        </w:rPr>
      </w:pPr>
      <w:r w:rsidRPr="00E4717B">
        <w:rPr>
          <w:sz w:val="28"/>
          <w:szCs w:val="28"/>
          <w:lang w:val="uk-UA"/>
        </w:rPr>
        <w:tab/>
      </w:r>
      <w:r w:rsidR="00163253" w:rsidRPr="00E4717B">
        <w:rPr>
          <w:sz w:val="28"/>
          <w:szCs w:val="28"/>
          <w:shd w:val="clear" w:color="auto" w:fill="FFFFFF"/>
          <w:lang w:val="uk-UA"/>
        </w:rPr>
        <w:t xml:space="preserve">З метою належної організації роботи з підготовки та проведення </w:t>
      </w:r>
      <w:r w:rsidR="00E520F0">
        <w:rPr>
          <w:sz w:val="28"/>
          <w:szCs w:val="28"/>
          <w:shd w:val="clear" w:color="auto" w:fill="FFFFFF"/>
          <w:lang w:val="uk-UA"/>
        </w:rPr>
        <w:t xml:space="preserve">планової </w:t>
      </w:r>
      <w:r w:rsidR="00163253" w:rsidRPr="00E4717B">
        <w:rPr>
          <w:sz w:val="28"/>
          <w:szCs w:val="28"/>
          <w:shd w:val="clear" w:color="auto" w:fill="FFFFFF"/>
          <w:lang w:val="uk-UA"/>
        </w:rPr>
        <w:t xml:space="preserve">технічної інвентаризації захисних споруд цивільного захисту </w:t>
      </w:r>
      <w:proofErr w:type="spellStart"/>
      <w:r w:rsidR="00163253" w:rsidRPr="00E4717B">
        <w:rPr>
          <w:sz w:val="28"/>
          <w:szCs w:val="28"/>
          <w:shd w:val="clear" w:color="auto" w:fill="FFFFFF"/>
          <w:lang w:val="uk-UA"/>
        </w:rPr>
        <w:t>Вараської</w:t>
      </w:r>
      <w:proofErr w:type="spellEnd"/>
      <w:r w:rsidR="00163253" w:rsidRPr="00E4717B">
        <w:rPr>
          <w:sz w:val="28"/>
          <w:szCs w:val="28"/>
          <w:shd w:val="clear" w:color="auto" w:fill="FFFFFF"/>
          <w:lang w:val="uk-UA"/>
        </w:rPr>
        <w:t xml:space="preserve"> міської територіальної громади, як об’єктів нерухомого майна, відповідно до ст. 19 </w:t>
      </w:r>
      <w:r w:rsidR="00163253" w:rsidRPr="00E4717B">
        <w:rPr>
          <w:sz w:val="28"/>
          <w:szCs w:val="28"/>
          <w:shd w:val="clear" w:color="auto" w:fill="FFFFFF"/>
        </w:rPr>
        <w:t> </w:t>
      </w:r>
      <w:r w:rsidR="00163253" w:rsidRPr="00E4717B">
        <w:rPr>
          <w:sz w:val="28"/>
          <w:szCs w:val="28"/>
          <w:shd w:val="clear" w:color="auto" w:fill="FFFFFF"/>
          <w:lang w:val="uk-UA"/>
        </w:rPr>
        <w:t xml:space="preserve">Кодексу Цивільного захисту України, </w:t>
      </w:r>
      <w:r w:rsidR="00163253" w:rsidRPr="00E4717B">
        <w:rPr>
          <w:sz w:val="28"/>
          <w:szCs w:val="28"/>
          <w:shd w:val="clear" w:color="auto" w:fill="FFFFFF"/>
        </w:rPr>
        <w:t> </w:t>
      </w:r>
      <w:r w:rsidR="00163253" w:rsidRPr="00E4717B">
        <w:rPr>
          <w:sz w:val="28"/>
          <w:szCs w:val="28"/>
          <w:shd w:val="clear" w:color="auto" w:fill="FFFFFF"/>
          <w:lang w:val="uk-UA"/>
        </w:rPr>
        <w:t>на виконання пункту 25 Порядку створення, утримання фонду захисних споруд цивільного захисту та ведення його обліку, затвердженого постановою Кабінету Міністрів України від 10 березня 2017 року № 138, керуючись наказом Міністерства України з питань надзвичайних ситуацій та у справах захисту населення від наслідків Чорнобильської катастрофи від 10.06.2009 № 390 «Про затвердження Методичних рекомендацій щодо проведення технічної інвентаризації захисних споруд цивільної оборони (цивільного захисту)» зі змінами від 13.08.2010 р. № 659 (далі - накази МНС України) та керуючись ст. 42 Закону України «Про місцеве самоврядування в Україні»</w:t>
      </w:r>
      <w:r w:rsidR="004D44F5" w:rsidRPr="00E4717B">
        <w:rPr>
          <w:sz w:val="28"/>
          <w:szCs w:val="28"/>
          <w:shd w:val="clear" w:color="auto" w:fill="FFFFFF"/>
          <w:lang w:val="uk-UA"/>
        </w:rPr>
        <w:t>:</w:t>
      </w:r>
    </w:p>
    <w:p w:rsidR="00163253" w:rsidRPr="00E4717B" w:rsidRDefault="00163253" w:rsidP="00163253">
      <w:pPr>
        <w:jc w:val="both"/>
        <w:rPr>
          <w:b/>
          <w:sz w:val="28"/>
          <w:szCs w:val="28"/>
          <w:lang w:val="uk-UA"/>
        </w:rPr>
      </w:pPr>
      <w:r w:rsidRPr="00E4717B">
        <w:rPr>
          <w:b/>
          <w:sz w:val="28"/>
          <w:szCs w:val="28"/>
          <w:lang w:val="uk-UA"/>
        </w:rPr>
        <w:t xml:space="preserve"> </w:t>
      </w:r>
    </w:p>
    <w:p w:rsidR="00163253" w:rsidRPr="00E4717B" w:rsidRDefault="00163253" w:rsidP="004D44F5">
      <w:pPr>
        <w:pStyle w:val="a9"/>
        <w:spacing w:before="0" w:beforeAutospacing="0" w:after="0" w:afterAutospacing="0"/>
        <w:ind w:firstLine="708"/>
        <w:jc w:val="both"/>
        <w:rPr>
          <w:sz w:val="28"/>
          <w:szCs w:val="28"/>
        </w:rPr>
      </w:pPr>
      <w:r w:rsidRPr="00E4717B">
        <w:rPr>
          <w:sz w:val="28"/>
          <w:szCs w:val="28"/>
        </w:rPr>
        <w:t xml:space="preserve">1. Утворити  </w:t>
      </w:r>
      <w:r w:rsidR="006D15DF">
        <w:rPr>
          <w:sz w:val="28"/>
          <w:szCs w:val="28"/>
        </w:rPr>
        <w:t>місцеву</w:t>
      </w:r>
      <w:r w:rsidRPr="00E4717B">
        <w:rPr>
          <w:sz w:val="28"/>
          <w:szCs w:val="28"/>
        </w:rPr>
        <w:t xml:space="preserve"> інвентаризаційну комісію з організації заходів, пов’язаних з проведенням </w:t>
      </w:r>
      <w:r w:rsidR="006D15DF">
        <w:rPr>
          <w:sz w:val="28"/>
          <w:szCs w:val="28"/>
        </w:rPr>
        <w:t xml:space="preserve">планової </w:t>
      </w:r>
      <w:r w:rsidRPr="00E4717B">
        <w:rPr>
          <w:sz w:val="28"/>
          <w:szCs w:val="28"/>
        </w:rPr>
        <w:t>технічної інвентаризації захисних споруд цивільного захисту у складі згідно з додатком 1.</w:t>
      </w:r>
    </w:p>
    <w:p w:rsidR="00163253" w:rsidRPr="00E4717B" w:rsidRDefault="00163253" w:rsidP="004D44F5">
      <w:pPr>
        <w:pStyle w:val="a9"/>
        <w:spacing w:before="0" w:beforeAutospacing="0" w:after="0" w:afterAutospacing="0"/>
        <w:ind w:firstLine="708"/>
        <w:jc w:val="both"/>
        <w:rPr>
          <w:sz w:val="28"/>
          <w:szCs w:val="28"/>
        </w:rPr>
      </w:pPr>
      <w:r w:rsidRPr="00E4717B">
        <w:rPr>
          <w:sz w:val="28"/>
          <w:szCs w:val="28"/>
        </w:rPr>
        <w:t xml:space="preserve">2. Затвердити план заходів з проведення </w:t>
      </w:r>
      <w:r w:rsidR="006D15DF">
        <w:rPr>
          <w:sz w:val="28"/>
          <w:szCs w:val="28"/>
        </w:rPr>
        <w:t xml:space="preserve">планової </w:t>
      </w:r>
      <w:r w:rsidRPr="00E4717B">
        <w:rPr>
          <w:sz w:val="28"/>
          <w:szCs w:val="28"/>
        </w:rPr>
        <w:t xml:space="preserve">технічної інвентаризації захисних споруд цивільного захисту у </w:t>
      </w:r>
      <w:proofErr w:type="spellStart"/>
      <w:r w:rsidRPr="00E4717B">
        <w:rPr>
          <w:sz w:val="28"/>
          <w:szCs w:val="28"/>
        </w:rPr>
        <w:t>Вараській</w:t>
      </w:r>
      <w:proofErr w:type="spellEnd"/>
      <w:r w:rsidRPr="00E4717B">
        <w:rPr>
          <w:sz w:val="28"/>
          <w:szCs w:val="28"/>
        </w:rPr>
        <w:t xml:space="preserve"> міській територіальній громаді у 2021 році згідно з додатком 2.  </w:t>
      </w:r>
    </w:p>
    <w:p w:rsidR="00163253" w:rsidRPr="00E4717B" w:rsidRDefault="00163253" w:rsidP="004D44F5">
      <w:pPr>
        <w:pStyle w:val="a9"/>
        <w:spacing w:before="0" w:beforeAutospacing="0" w:after="0" w:afterAutospacing="0"/>
        <w:ind w:firstLine="708"/>
        <w:jc w:val="both"/>
        <w:rPr>
          <w:sz w:val="28"/>
          <w:szCs w:val="28"/>
        </w:rPr>
      </w:pPr>
      <w:r w:rsidRPr="00E4717B">
        <w:rPr>
          <w:sz w:val="28"/>
          <w:szCs w:val="28"/>
        </w:rPr>
        <w:t>3. Рекомендувати керівникам підприємств, установ та організацій, які утримують захисні споруди цивільного захисту:</w:t>
      </w:r>
    </w:p>
    <w:p w:rsidR="00F018E9" w:rsidRPr="00E4717B" w:rsidRDefault="00163253" w:rsidP="004D44F5">
      <w:pPr>
        <w:pStyle w:val="a9"/>
        <w:spacing w:before="0" w:beforeAutospacing="0" w:after="0" w:afterAutospacing="0"/>
        <w:ind w:firstLine="708"/>
        <w:jc w:val="both"/>
        <w:rPr>
          <w:sz w:val="28"/>
          <w:szCs w:val="28"/>
        </w:rPr>
      </w:pPr>
      <w:r w:rsidRPr="00E4717B">
        <w:rPr>
          <w:sz w:val="28"/>
          <w:szCs w:val="28"/>
        </w:rPr>
        <w:t xml:space="preserve">3.1. Провести протягом 2021 року </w:t>
      </w:r>
      <w:r w:rsidR="006D15DF">
        <w:rPr>
          <w:sz w:val="28"/>
          <w:szCs w:val="28"/>
        </w:rPr>
        <w:t xml:space="preserve">планову </w:t>
      </w:r>
      <w:r w:rsidRPr="00E4717B">
        <w:rPr>
          <w:sz w:val="28"/>
          <w:szCs w:val="28"/>
        </w:rPr>
        <w:t>технічну інвентаризацію захисних споруд цивільного захисту, які перебувають на балансі або знаходяться на території підприємства, установи та організації.</w:t>
      </w:r>
    </w:p>
    <w:p w:rsidR="00E67F9B" w:rsidRPr="00E4717B" w:rsidRDefault="00163253" w:rsidP="004D44F5">
      <w:pPr>
        <w:pStyle w:val="a9"/>
        <w:spacing w:before="0" w:beforeAutospacing="0" w:after="0" w:afterAutospacing="0"/>
        <w:ind w:firstLine="708"/>
        <w:jc w:val="both"/>
        <w:rPr>
          <w:sz w:val="28"/>
          <w:szCs w:val="28"/>
        </w:rPr>
      </w:pPr>
      <w:r w:rsidRPr="00E4717B">
        <w:rPr>
          <w:sz w:val="28"/>
          <w:szCs w:val="28"/>
        </w:rPr>
        <w:t xml:space="preserve">3.2. Вжити заходи щодо проведення </w:t>
      </w:r>
      <w:r w:rsidR="006D15DF">
        <w:rPr>
          <w:sz w:val="28"/>
          <w:szCs w:val="28"/>
        </w:rPr>
        <w:t xml:space="preserve">планової </w:t>
      </w:r>
      <w:r w:rsidRPr="00E4717B">
        <w:rPr>
          <w:sz w:val="28"/>
          <w:szCs w:val="28"/>
        </w:rPr>
        <w:t>технічної інвентаризації захисних споруд цивільного захисту на об’єктах громади  відповідно до плану заходів.</w:t>
      </w:r>
    </w:p>
    <w:p w:rsidR="00E4717B" w:rsidRPr="00E4717B" w:rsidRDefault="00E4717B" w:rsidP="00E520F0">
      <w:pPr>
        <w:pStyle w:val="a9"/>
        <w:spacing w:before="0" w:beforeAutospacing="0" w:after="0" w:afterAutospacing="0"/>
        <w:jc w:val="both"/>
        <w:rPr>
          <w:sz w:val="28"/>
          <w:szCs w:val="28"/>
        </w:rPr>
      </w:pPr>
    </w:p>
    <w:p w:rsidR="00E4717B" w:rsidRPr="00E4717B" w:rsidRDefault="00E4717B" w:rsidP="00E4717B">
      <w:pPr>
        <w:pStyle w:val="a9"/>
        <w:spacing w:before="0" w:beforeAutospacing="0" w:after="0" w:afterAutospacing="0"/>
        <w:ind w:firstLine="708"/>
        <w:jc w:val="center"/>
        <w:rPr>
          <w:color w:val="808080" w:themeColor="background1" w:themeShade="80"/>
          <w:sz w:val="28"/>
          <w:szCs w:val="28"/>
        </w:rPr>
      </w:pPr>
      <w:r w:rsidRPr="00E4717B">
        <w:rPr>
          <w:color w:val="808080" w:themeColor="background1" w:themeShade="80"/>
          <w:sz w:val="28"/>
          <w:szCs w:val="28"/>
        </w:rPr>
        <w:lastRenderedPageBreak/>
        <w:t>2</w:t>
      </w:r>
    </w:p>
    <w:p w:rsidR="00F018E9" w:rsidRPr="00E4717B" w:rsidRDefault="00163253" w:rsidP="004D44F5">
      <w:pPr>
        <w:pStyle w:val="a9"/>
        <w:spacing w:before="0" w:beforeAutospacing="0" w:after="0" w:afterAutospacing="0"/>
        <w:ind w:firstLine="708"/>
        <w:jc w:val="both"/>
        <w:rPr>
          <w:sz w:val="28"/>
          <w:szCs w:val="28"/>
        </w:rPr>
      </w:pPr>
      <w:r w:rsidRPr="00E4717B">
        <w:rPr>
          <w:sz w:val="28"/>
          <w:szCs w:val="28"/>
        </w:rPr>
        <w:t>3.3.</w:t>
      </w:r>
      <w:r w:rsidR="004D44F5" w:rsidRPr="00E4717B">
        <w:rPr>
          <w:sz w:val="28"/>
          <w:szCs w:val="28"/>
        </w:rPr>
        <w:t xml:space="preserve"> </w:t>
      </w:r>
      <w:r w:rsidRPr="00E4717B">
        <w:rPr>
          <w:sz w:val="28"/>
          <w:szCs w:val="28"/>
        </w:rPr>
        <w:t xml:space="preserve">Оформити інвентаризаційні справи (технічні паспорти на захисні споруди) відповідно до вимог Інструкції про порядок проведення технічної інвентаризації об'єктів нерухомого майна, затвердженої наказом Державного </w:t>
      </w:r>
    </w:p>
    <w:p w:rsidR="00E67F9B" w:rsidRPr="00E4717B" w:rsidRDefault="00163253" w:rsidP="00163253">
      <w:pPr>
        <w:pStyle w:val="a9"/>
        <w:spacing w:before="0" w:beforeAutospacing="0" w:after="0" w:afterAutospacing="0"/>
        <w:jc w:val="both"/>
        <w:rPr>
          <w:sz w:val="28"/>
          <w:szCs w:val="28"/>
        </w:rPr>
      </w:pPr>
      <w:r w:rsidRPr="00E4717B">
        <w:rPr>
          <w:sz w:val="28"/>
          <w:szCs w:val="28"/>
        </w:rPr>
        <w:t>комітету будівництва, архітектури та житлової політики України від 24 травня 2001 року № 127, зареєстрованого у Міністерстві юстиції України 10 липня 2001 року за № 582/5773  (зі змінами).</w:t>
      </w:r>
    </w:p>
    <w:p w:rsidR="00E67F9B" w:rsidRPr="00E4717B" w:rsidRDefault="00163253" w:rsidP="004D44F5">
      <w:pPr>
        <w:pStyle w:val="a9"/>
        <w:spacing w:before="0" w:beforeAutospacing="0" w:after="0" w:afterAutospacing="0"/>
        <w:ind w:firstLine="708"/>
        <w:jc w:val="both"/>
        <w:rPr>
          <w:sz w:val="28"/>
          <w:szCs w:val="28"/>
        </w:rPr>
      </w:pPr>
      <w:r w:rsidRPr="00E4717B">
        <w:rPr>
          <w:sz w:val="28"/>
          <w:szCs w:val="28"/>
        </w:rPr>
        <w:t>3.4.</w:t>
      </w:r>
      <w:r w:rsidR="004D44F5" w:rsidRPr="00E4717B">
        <w:rPr>
          <w:sz w:val="28"/>
          <w:szCs w:val="28"/>
        </w:rPr>
        <w:t xml:space="preserve"> </w:t>
      </w:r>
      <w:r w:rsidRPr="00E4717B">
        <w:rPr>
          <w:sz w:val="28"/>
          <w:szCs w:val="28"/>
        </w:rPr>
        <w:t xml:space="preserve">Протягом 2021 року передбачити власні кошти на проведення </w:t>
      </w:r>
      <w:r w:rsidR="006D15DF">
        <w:rPr>
          <w:sz w:val="28"/>
          <w:szCs w:val="28"/>
        </w:rPr>
        <w:t xml:space="preserve">планової </w:t>
      </w:r>
      <w:r w:rsidRPr="00E4717B">
        <w:rPr>
          <w:sz w:val="28"/>
          <w:szCs w:val="28"/>
        </w:rPr>
        <w:t>технічної інвентаризації захисних споруд цивільного захисту, як об’єктів нерухомого майна, що перебувають у сфері управління.</w:t>
      </w:r>
    </w:p>
    <w:p w:rsidR="00E67F9B" w:rsidRPr="00E4717B" w:rsidRDefault="00163253" w:rsidP="004D44F5">
      <w:pPr>
        <w:pStyle w:val="a9"/>
        <w:spacing w:before="0" w:beforeAutospacing="0" w:after="0" w:afterAutospacing="0"/>
        <w:ind w:firstLine="708"/>
        <w:jc w:val="both"/>
        <w:rPr>
          <w:sz w:val="28"/>
          <w:szCs w:val="28"/>
        </w:rPr>
      </w:pPr>
      <w:r w:rsidRPr="00E4717B">
        <w:rPr>
          <w:sz w:val="28"/>
          <w:szCs w:val="28"/>
        </w:rPr>
        <w:t>3.5.</w:t>
      </w:r>
      <w:r w:rsidR="004D44F5" w:rsidRPr="00E4717B">
        <w:rPr>
          <w:sz w:val="28"/>
          <w:szCs w:val="28"/>
        </w:rPr>
        <w:t xml:space="preserve"> </w:t>
      </w:r>
      <w:r w:rsidRPr="00E4717B">
        <w:rPr>
          <w:sz w:val="28"/>
          <w:szCs w:val="28"/>
        </w:rPr>
        <w:t xml:space="preserve">Провести роботу щодо оформлення документів на зняття з обліку захисних споруд цивільного захисту, які зруйновані, затоплені та які неможливо відновити та використовувати за призначенням відповідно до Вимог щодо визначення критеріїв неможливості подальшого утримання та експлуатації захисних споруд цивільного захисту, оформлення документів, що підтверджують таку неможливість, які затверджено наказом Міністерства внутрішніх справ України від 09 липня 2018 року № 579 та зареєстровано в Міністерстві юстиції України 30 липня 2018 року за № </w:t>
      </w:r>
      <w:r w:rsidR="006D15DF">
        <w:rPr>
          <w:sz w:val="28"/>
          <w:szCs w:val="28"/>
        </w:rPr>
        <w:t>879/32331</w:t>
      </w:r>
      <w:r w:rsidRPr="00E4717B">
        <w:rPr>
          <w:sz w:val="28"/>
          <w:szCs w:val="28"/>
        </w:rPr>
        <w:t>.</w:t>
      </w:r>
    </w:p>
    <w:p w:rsidR="00163253" w:rsidRPr="00E4717B" w:rsidRDefault="00163253" w:rsidP="004D44F5">
      <w:pPr>
        <w:pStyle w:val="a9"/>
        <w:spacing w:before="0" w:beforeAutospacing="0" w:after="0" w:afterAutospacing="0"/>
        <w:ind w:firstLine="708"/>
        <w:jc w:val="both"/>
        <w:rPr>
          <w:sz w:val="28"/>
          <w:szCs w:val="28"/>
        </w:rPr>
      </w:pPr>
      <w:r w:rsidRPr="00E4717B">
        <w:rPr>
          <w:sz w:val="28"/>
          <w:szCs w:val="28"/>
        </w:rPr>
        <w:t>3.6.</w:t>
      </w:r>
      <w:r w:rsidR="004D44F5" w:rsidRPr="00E4717B">
        <w:rPr>
          <w:sz w:val="28"/>
          <w:szCs w:val="28"/>
        </w:rPr>
        <w:t xml:space="preserve"> </w:t>
      </w:r>
      <w:r w:rsidRPr="00E4717B">
        <w:rPr>
          <w:sz w:val="28"/>
          <w:szCs w:val="28"/>
        </w:rPr>
        <w:t xml:space="preserve">Про результати проведення </w:t>
      </w:r>
      <w:r w:rsidR="006D15DF">
        <w:rPr>
          <w:sz w:val="28"/>
          <w:szCs w:val="28"/>
        </w:rPr>
        <w:t xml:space="preserve">планової </w:t>
      </w:r>
      <w:r w:rsidRPr="00E4717B">
        <w:rPr>
          <w:sz w:val="28"/>
          <w:szCs w:val="28"/>
        </w:rPr>
        <w:t xml:space="preserve">технічної інвентаризації захисних споруд інформувати виконавчий комітет </w:t>
      </w:r>
      <w:proofErr w:type="spellStart"/>
      <w:r w:rsidR="00E67F9B" w:rsidRPr="00E4717B">
        <w:rPr>
          <w:sz w:val="28"/>
          <w:szCs w:val="28"/>
        </w:rPr>
        <w:t>Вараської</w:t>
      </w:r>
      <w:proofErr w:type="spellEnd"/>
      <w:r w:rsidRPr="00E4717B">
        <w:rPr>
          <w:sz w:val="28"/>
          <w:szCs w:val="28"/>
        </w:rPr>
        <w:t xml:space="preserve"> міської ради  через відділ з питань надзви</w:t>
      </w:r>
      <w:r w:rsidR="00E67F9B" w:rsidRPr="00E4717B">
        <w:rPr>
          <w:sz w:val="28"/>
          <w:szCs w:val="28"/>
        </w:rPr>
        <w:t xml:space="preserve">чайних ситуацій та цивільного захисту населення </w:t>
      </w:r>
      <w:r w:rsidRPr="00E4717B">
        <w:rPr>
          <w:sz w:val="28"/>
          <w:szCs w:val="28"/>
        </w:rPr>
        <w:t xml:space="preserve"> щокварталу не пізніше, ніж до 25 числа останнього місяця кварталу (</w:t>
      </w:r>
      <w:r w:rsidR="00E67F9B" w:rsidRPr="00E4717B">
        <w:rPr>
          <w:sz w:val="28"/>
          <w:szCs w:val="28"/>
        </w:rPr>
        <w:t>майдан Незалежності</w:t>
      </w:r>
      <w:r w:rsidRPr="00E4717B">
        <w:rPr>
          <w:sz w:val="28"/>
          <w:szCs w:val="28"/>
        </w:rPr>
        <w:t>,</w:t>
      </w:r>
      <w:r w:rsidR="00E67F9B" w:rsidRPr="00E4717B">
        <w:rPr>
          <w:sz w:val="28"/>
          <w:szCs w:val="28"/>
        </w:rPr>
        <w:t xml:space="preserve">1 </w:t>
      </w:r>
      <w:r w:rsidR="00B80BA1">
        <w:rPr>
          <w:sz w:val="28"/>
          <w:szCs w:val="28"/>
        </w:rPr>
        <w:t xml:space="preserve">кабінет </w:t>
      </w:r>
      <w:r w:rsidR="00B80BA1" w:rsidRPr="00B80BA1">
        <w:rPr>
          <w:sz w:val="28"/>
          <w:szCs w:val="28"/>
        </w:rPr>
        <w:t>2</w:t>
      </w:r>
      <w:r w:rsidRPr="00E4717B">
        <w:rPr>
          <w:sz w:val="28"/>
          <w:szCs w:val="28"/>
        </w:rPr>
        <w:t>0</w:t>
      </w:r>
      <w:r w:rsidR="00E67F9B" w:rsidRPr="00E4717B">
        <w:rPr>
          <w:sz w:val="28"/>
          <w:szCs w:val="28"/>
        </w:rPr>
        <w:t xml:space="preserve">7 та на електронну </w:t>
      </w:r>
      <w:r w:rsidRPr="00E4717B">
        <w:rPr>
          <w:sz w:val="28"/>
          <w:szCs w:val="28"/>
        </w:rPr>
        <w:t>адресу</w:t>
      </w:r>
      <w:r w:rsidR="002B6F9F">
        <w:rPr>
          <w:sz w:val="28"/>
          <w:szCs w:val="28"/>
        </w:rPr>
        <w:t>:</w:t>
      </w:r>
      <w:r w:rsidR="00E67F9B" w:rsidRPr="00E4717B">
        <w:rPr>
          <w:sz w:val="28"/>
          <w:szCs w:val="28"/>
        </w:rPr>
        <w:t xml:space="preserve"> </w:t>
      </w:r>
      <w:proofErr w:type="spellStart"/>
      <w:r w:rsidR="00E67F9B" w:rsidRPr="00E4717B">
        <w:rPr>
          <w:rStyle w:val="aa"/>
          <w:b w:val="0"/>
          <w:sz w:val="28"/>
          <w:szCs w:val="28"/>
          <w:u w:val="single"/>
          <w:lang w:val="en-US"/>
        </w:rPr>
        <w:t>kuzn</w:t>
      </w:r>
      <w:proofErr w:type="spellEnd"/>
      <w:r w:rsidR="00E67F9B" w:rsidRPr="00E4717B">
        <w:rPr>
          <w:rStyle w:val="aa"/>
          <w:b w:val="0"/>
          <w:sz w:val="28"/>
          <w:szCs w:val="28"/>
          <w:u w:val="single"/>
        </w:rPr>
        <w:t>.</w:t>
      </w:r>
      <w:r w:rsidR="00E67F9B" w:rsidRPr="00E4717B">
        <w:rPr>
          <w:rStyle w:val="aa"/>
          <w:b w:val="0"/>
          <w:sz w:val="28"/>
          <w:szCs w:val="28"/>
          <w:u w:val="single"/>
          <w:lang w:val="en-US"/>
        </w:rPr>
        <w:t>ns</w:t>
      </w:r>
      <w:r w:rsidR="00E67F9B" w:rsidRPr="00E4717B">
        <w:rPr>
          <w:rStyle w:val="aa"/>
          <w:b w:val="0"/>
          <w:sz w:val="28"/>
          <w:szCs w:val="28"/>
          <w:u w:val="single"/>
        </w:rPr>
        <w:t>.</w:t>
      </w:r>
      <w:proofErr w:type="spellStart"/>
      <w:r w:rsidR="00E67F9B" w:rsidRPr="00E4717B">
        <w:rPr>
          <w:rStyle w:val="aa"/>
          <w:b w:val="0"/>
          <w:sz w:val="28"/>
          <w:szCs w:val="28"/>
          <w:u w:val="single"/>
          <w:lang w:val="en-US"/>
        </w:rPr>
        <w:t>rada</w:t>
      </w:r>
      <w:proofErr w:type="spellEnd"/>
      <w:r w:rsidR="00E67F9B" w:rsidRPr="00E4717B">
        <w:rPr>
          <w:rStyle w:val="aa"/>
          <w:b w:val="0"/>
          <w:sz w:val="28"/>
          <w:szCs w:val="28"/>
          <w:u w:val="single"/>
        </w:rPr>
        <w:t>@</w:t>
      </w:r>
      <w:proofErr w:type="spellStart"/>
      <w:r w:rsidR="00E67F9B" w:rsidRPr="00E4717B">
        <w:rPr>
          <w:rStyle w:val="aa"/>
          <w:b w:val="0"/>
          <w:sz w:val="28"/>
          <w:szCs w:val="28"/>
          <w:u w:val="single"/>
          <w:lang w:val="en-US"/>
        </w:rPr>
        <w:t>gmail</w:t>
      </w:r>
      <w:proofErr w:type="spellEnd"/>
      <w:r w:rsidR="00E67F9B" w:rsidRPr="00E4717B">
        <w:rPr>
          <w:rStyle w:val="aa"/>
          <w:b w:val="0"/>
          <w:sz w:val="28"/>
          <w:szCs w:val="28"/>
          <w:u w:val="single"/>
        </w:rPr>
        <w:t>.</w:t>
      </w:r>
      <w:r w:rsidR="00E67F9B" w:rsidRPr="00E4717B">
        <w:rPr>
          <w:rStyle w:val="aa"/>
          <w:b w:val="0"/>
          <w:sz w:val="28"/>
          <w:szCs w:val="28"/>
          <w:u w:val="single"/>
          <w:lang w:val="en-US"/>
        </w:rPr>
        <w:t>com</w:t>
      </w:r>
      <w:r w:rsidRPr="00E4717B">
        <w:rPr>
          <w:b/>
          <w:sz w:val="28"/>
          <w:szCs w:val="28"/>
        </w:rPr>
        <w:t>.</w:t>
      </w:r>
    </w:p>
    <w:p w:rsidR="00E67F9B" w:rsidRPr="00E4717B" w:rsidRDefault="00163253" w:rsidP="004D44F5">
      <w:pPr>
        <w:pStyle w:val="a9"/>
        <w:spacing w:before="0" w:beforeAutospacing="0" w:after="0" w:afterAutospacing="0"/>
        <w:ind w:firstLine="708"/>
        <w:jc w:val="both"/>
        <w:rPr>
          <w:sz w:val="28"/>
          <w:szCs w:val="28"/>
        </w:rPr>
      </w:pPr>
      <w:r w:rsidRPr="00E4717B">
        <w:rPr>
          <w:sz w:val="28"/>
          <w:szCs w:val="28"/>
        </w:rPr>
        <w:t xml:space="preserve">4. Відділу з питань надзвичайних ситуацій та </w:t>
      </w:r>
      <w:r w:rsidR="00E67F9B" w:rsidRPr="00E4717B">
        <w:rPr>
          <w:sz w:val="28"/>
          <w:szCs w:val="28"/>
        </w:rPr>
        <w:t xml:space="preserve">цивільного захисту населення виконавчого комітету  </w:t>
      </w:r>
      <w:proofErr w:type="spellStart"/>
      <w:r w:rsidR="00E67F9B" w:rsidRPr="00E4717B">
        <w:rPr>
          <w:sz w:val="28"/>
          <w:szCs w:val="28"/>
        </w:rPr>
        <w:t>Вараської</w:t>
      </w:r>
      <w:proofErr w:type="spellEnd"/>
      <w:r w:rsidR="00E67F9B" w:rsidRPr="00E4717B">
        <w:rPr>
          <w:sz w:val="28"/>
          <w:szCs w:val="28"/>
        </w:rPr>
        <w:t xml:space="preserve"> міської ради</w:t>
      </w:r>
      <w:r w:rsidRPr="00E4717B">
        <w:rPr>
          <w:sz w:val="28"/>
          <w:szCs w:val="28"/>
        </w:rPr>
        <w:t>:</w:t>
      </w:r>
    </w:p>
    <w:p w:rsidR="00E67F9B" w:rsidRPr="00E4717B" w:rsidRDefault="00163253" w:rsidP="004D44F5">
      <w:pPr>
        <w:pStyle w:val="a9"/>
        <w:spacing w:before="0" w:beforeAutospacing="0" w:after="0" w:afterAutospacing="0"/>
        <w:ind w:firstLine="708"/>
        <w:jc w:val="both"/>
        <w:rPr>
          <w:sz w:val="28"/>
          <w:szCs w:val="28"/>
        </w:rPr>
      </w:pPr>
      <w:r w:rsidRPr="00E4717B">
        <w:rPr>
          <w:sz w:val="28"/>
          <w:szCs w:val="28"/>
        </w:rPr>
        <w:t xml:space="preserve">4.1. Надавати методичну допомогу об’єктовим комісіям з проведення </w:t>
      </w:r>
      <w:r w:rsidR="006D15DF">
        <w:rPr>
          <w:sz w:val="28"/>
          <w:szCs w:val="28"/>
        </w:rPr>
        <w:t xml:space="preserve">планової </w:t>
      </w:r>
      <w:r w:rsidRPr="00E4717B">
        <w:rPr>
          <w:sz w:val="28"/>
          <w:szCs w:val="28"/>
        </w:rPr>
        <w:t>технічної інвентаризації захисних споруд цивільного захисту в оформленні звітних документів, приймати участь в їх комплексних перевірках, у межах компетенції.</w:t>
      </w:r>
    </w:p>
    <w:p w:rsidR="00E67F9B" w:rsidRPr="00E4717B" w:rsidRDefault="00163253" w:rsidP="004D44F5">
      <w:pPr>
        <w:pStyle w:val="a9"/>
        <w:spacing w:before="0" w:beforeAutospacing="0" w:after="0" w:afterAutospacing="0"/>
        <w:ind w:firstLine="708"/>
        <w:jc w:val="both"/>
        <w:rPr>
          <w:sz w:val="28"/>
          <w:szCs w:val="28"/>
        </w:rPr>
      </w:pPr>
      <w:r w:rsidRPr="00E4717B">
        <w:rPr>
          <w:sz w:val="28"/>
          <w:szCs w:val="28"/>
        </w:rPr>
        <w:t>4.2.</w:t>
      </w:r>
      <w:r w:rsidR="004D44F5" w:rsidRPr="00E4717B">
        <w:rPr>
          <w:sz w:val="28"/>
          <w:szCs w:val="28"/>
        </w:rPr>
        <w:t xml:space="preserve"> </w:t>
      </w:r>
      <w:r w:rsidRPr="00E4717B">
        <w:rPr>
          <w:sz w:val="28"/>
          <w:szCs w:val="28"/>
        </w:rPr>
        <w:t xml:space="preserve">Проводити роз’яснювальну роботу з власниками та </w:t>
      </w:r>
      <w:proofErr w:type="spellStart"/>
      <w:r w:rsidRPr="00E4717B">
        <w:rPr>
          <w:sz w:val="28"/>
          <w:szCs w:val="28"/>
        </w:rPr>
        <w:t>балансоутримувачами</w:t>
      </w:r>
      <w:proofErr w:type="spellEnd"/>
      <w:r w:rsidRPr="00E4717B">
        <w:rPr>
          <w:sz w:val="28"/>
          <w:szCs w:val="28"/>
        </w:rPr>
        <w:t xml:space="preserve"> захисних споруд цивільного захисту державної та приватної форми власності щодо необхідності проведення технічної інвентаризації.</w:t>
      </w:r>
    </w:p>
    <w:p w:rsidR="00E67F9B" w:rsidRPr="00E4717B" w:rsidRDefault="00163253" w:rsidP="004D44F5">
      <w:pPr>
        <w:pStyle w:val="a9"/>
        <w:spacing w:before="0" w:beforeAutospacing="0" w:after="0" w:afterAutospacing="0"/>
        <w:ind w:firstLine="708"/>
        <w:jc w:val="both"/>
        <w:rPr>
          <w:sz w:val="28"/>
          <w:szCs w:val="28"/>
        </w:rPr>
      </w:pPr>
      <w:r w:rsidRPr="00E4717B">
        <w:rPr>
          <w:sz w:val="28"/>
          <w:szCs w:val="28"/>
        </w:rPr>
        <w:t>4.3.</w:t>
      </w:r>
      <w:r w:rsidRPr="00E4717B">
        <w:rPr>
          <w:rStyle w:val="aa"/>
          <w:sz w:val="28"/>
          <w:szCs w:val="28"/>
        </w:rPr>
        <w:t>  </w:t>
      </w:r>
      <w:r w:rsidRPr="00E4717B">
        <w:rPr>
          <w:sz w:val="28"/>
          <w:szCs w:val="28"/>
        </w:rPr>
        <w:t xml:space="preserve">Забезпечити ведення обліку захисних споруд цивільного захисту та найпростіших укриттів всіх форм власності розташованих на території </w:t>
      </w:r>
      <w:proofErr w:type="spellStart"/>
      <w:r w:rsidR="00E67F9B" w:rsidRPr="00E4717B">
        <w:rPr>
          <w:sz w:val="28"/>
          <w:szCs w:val="28"/>
        </w:rPr>
        <w:t>Вараської</w:t>
      </w:r>
      <w:proofErr w:type="spellEnd"/>
      <w:r w:rsidR="00E67F9B" w:rsidRPr="00E4717B">
        <w:rPr>
          <w:sz w:val="28"/>
          <w:szCs w:val="28"/>
        </w:rPr>
        <w:t xml:space="preserve"> міської територіальної громади</w:t>
      </w:r>
      <w:r w:rsidR="00E4717B">
        <w:rPr>
          <w:sz w:val="28"/>
          <w:szCs w:val="28"/>
        </w:rPr>
        <w:t>.</w:t>
      </w:r>
    </w:p>
    <w:p w:rsidR="00163253" w:rsidRPr="00FA2ABB" w:rsidRDefault="00F018E9" w:rsidP="004D44F5">
      <w:pPr>
        <w:ind w:firstLine="708"/>
        <w:jc w:val="both"/>
        <w:rPr>
          <w:b/>
          <w:sz w:val="28"/>
          <w:szCs w:val="28"/>
          <w:lang w:val="uk-UA"/>
        </w:rPr>
      </w:pPr>
      <w:r w:rsidRPr="00E4717B">
        <w:rPr>
          <w:sz w:val="28"/>
          <w:szCs w:val="28"/>
          <w:lang w:val="uk-UA"/>
        </w:rPr>
        <w:t>5</w:t>
      </w:r>
      <w:r w:rsidR="00163253" w:rsidRPr="00E4717B">
        <w:rPr>
          <w:sz w:val="28"/>
          <w:szCs w:val="28"/>
        </w:rPr>
        <w:t xml:space="preserve">. </w:t>
      </w:r>
      <w:r w:rsidR="004D44F5" w:rsidRPr="00E4717B">
        <w:rPr>
          <w:sz w:val="28"/>
          <w:szCs w:val="28"/>
          <w:lang w:val="uk-UA"/>
        </w:rPr>
        <w:t xml:space="preserve"> </w:t>
      </w:r>
      <w:r w:rsidR="00163253" w:rsidRPr="00E4717B">
        <w:rPr>
          <w:sz w:val="28"/>
          <w:szCs w:val="28"/>
        </w:rPr>
        <w:t xml:space="preserve">Контроль за </w:t>
      </w:r>
      <w:proofErr w:type="spellStart"/>
      <w:r w:rsidR="00163253" w:rsidRPr="00E4717B">
        <w:rPr>
          <w:sz w:val="28"/>
          <w:szCs w:val="28"/>
        </w:rPr>
        <w:t>виконанням</w:t>
      </w:r>
      <w:proofErr w:type="spellEnd"/>
      <w:r w:rsidR="00163253" w:rsidRPr="00E4717B">
        <w:rPr>
          <w:sz w:val="28"/>
          <w:szCs w:val="28"/>
        </w:rPr>
        <w:t xml:space="preserve"> </w:t>
      </w:r>
      <w:proofErr w:type="spellStart"/>
      <w:r w:rsidR="00163253" w:rsidRPr="00E4717B">
        <w:rPr>
          <w:sz w:val="28"/>
          <w:szCs w:val="28"/>
        </w:rPr>
        <w:t>цього</w:t>
      </w:r>
      <w:proofErr w:type="spellEnd"/>
      <w:r w:rsidR="00163253" w:rsidRPr="00E4717B">
        <w:rPr>
          <w:sz w:val="28"/>
          <w:szCs w:val="28"/>
        </w:rPr>
        <w:t xml:space="preserve"> </w:t>
      </w:r>
      <w:proofErr w:type="spellStart"/>
      <w:r w:rsidR="00163253" w:rsidRPr="00E4717B">
        <w:rPr>
          <w:sz w:val="28"/>
          <w:szCs w:val="28"/>
        </w:rPr>
        <w:t>розпорядження</w:t>
      </w:r>
      <w:proofErr w:type="spellEnd"/>
      <w:r w:rsidR="00163253" w:rsidRPr="00E4717B">
        <w:rPr>
          <w:sz w:val="28"/>
          <w:szCs w:val="28"/>
        </w:rPr>
        <w:t xml:space="preserve"> </w:t>
      </w:r>
      <w:r w:rsidR="00FA2ABB">
        <w:rPr>
          <w:sz w:val="28"/>
          <w:szCs w:val="28"/>
          <w:lang w:val="uk-UA"/>
        </w:rPr>
        <w:t>залишаю за собою.</w:t>
      </w:r>
    </w:p>
    <w:p w:rsidR="00E67F9B" w:rsidRDefault="00E67F9B" w:rsidP="00163253">
      <w:pPr>
        <w:jc w:val="both"/>
        <w:rPr>
          <w:b/>
          <w:sz w:val="28"/>
          <w:szCs w:val="28"/>
          <w:lang w:val="uk-UA"/>
        </w:rPr>
      </w:pPr>
    </w:p>
    <w:p w:rsidR="00FA2ABB" w:rsidRPr="00E4717B" w:rsidRDefault="00FA2ABB" w:rsidP="00163253">
      <w:pPr>
        <w:jc w:val="both"/>
        <w:rPr>
          <w:b/>
          <w:sz w:val="28"/>
          <w:szCs w:val="28"/>
          <w:lang w:val="uk-UA"/>
        </w:rPr>
      </w:pPr>
    </w:p>
    <w:p w:rsidR="00E67F9B" w:rsidRPr="00E4717B" w:rsidRDefault="00E67F9B" w:rsidP="00163253">
      <w:pPr>
        <w:jc w:val="both"/>
        <w:rPr>
          <w:sz w:val="28"/>
          <w:szCs w:val="28"/>
          <w:lang w:val="uk-UA"/>
        </w:rPr>
      </w:pPr>
      <w:r w:rsidRPr="00E4717B">
        <w:rPr>
          <w:sz w:val="28"/>
          <w:szCs w:val="28"/>
          <w:lang w:val="uk-UA"/>
        </w:rPr>
        <w:t>Міський голова                                                           Олександр МЕНЗУЛ</w:t>
      </w:r>
    </w:p>
    <w:p w:rsidR="009F60AD" w:rsidRPr="00E4717B" w:rsidRDefault="009F60AD" w:rsidP="00163253">
      <w:pPr>
        <w:jc w:val="both"/>
        <w:rPr>
          <w:sz w:val="28"/>
          <w:szCs w:val="28"/>
          <w:lang w:val="uk-UA"/>
        </w:rPr>
      </w:pPr>
    </w:p>
    <w:p w:rsidR="009F60AD" w:rsidRPr="00E4717B" w:rsidRDefault="009F60AD" w:rsidP="00163253">
      <w:pPr>
        <w:jc w:val="both"/>
        <w:rPr>
          <w:sz w:val="28"/>
          <w:szCs w:val="28"/>
          <w:lang w:val="uk-UA"/>
        </w:rPr>
      </w:pPr>
    </w:p>
    <w:p w:rsidR="00F018E9" w:rsidRPr="00E4717B" w:rsidRDefault="00F018E9" w:rsidP="00163253">
      <w:pPr>
        <w:jc w:val="both"/>
        <w:rPr>
          <w:sz w:val="28"/>
          <w:szCs w:val="28"/>
          <w:lang w:val="uk-UA"/>
        </w:rPr>
      </w:pPr>
    </w:p>
    <w:p w:rsidR="00F018E9" w:rsidRPr="00E4717B" w:rsidRDefault="00F018E9" w:rsidP="00163253">
      <w:pPr>
        <w:jc w:val="both"/>
        <w:rPr>
          <w:sz w:val="28"/>
          <w:szCs w:val="28"/>
          <w:lang w:val="uk-UA"/>
        </w:rPr>
      </w:pPr>
    </w:p>
    <w:p w:rsidR="00F018E9" w:rsidRPr="00E4717B" w:rsidRDefault="00F018E9" w:rsidP="00163253">
      <w:pPr>
        <w:jc w:val="both"/>
        <w:rPr>
          <w:sz w:val="28"/>
          <w:szCs w:val="28"/>
          <w:lang w:val="uk-UA"/>
        </w:rPr>
      </w:pPr>
    </w:p>
    <w:p w:rsidR="00F018E9" w:rsidRDefault="00F018E9" w:rsidP="00163253">
      <w:pPr>
        <w:jc w:val="both"/>
        <w:rPr>
          <w:sz w:val="28"/>
          <w:szCs w:val="28"/>
          <w:lang w:val="uk-UA"/>
        </w:rPr>
      </w:pPr>
    </w:p>
    <w:p w:rsidR="00F018E9" w:rsidRDefault="00F018E9" w:rsidP="00163253">
      <w:pPr>
        <w:jc w:val="both"/>
        <w:rPr>
          <w:sz w:val="28"/>
          <w:szCs w:val="28"/>
          <w:lang w:val="uk-UA"/>
        </w:rPr>
      </w:pPr>
    </w:p>
    <w:p w:rsidR="00E520F0" w:rsidRPr="00E4717B" w:rsidRDefault="00E520F0" w:rsidP="00163253">
      <w:pPr>
        <w:jc w:val="both"/>
        <w:rPr>
          <w:sz w:val="28"/>
          <w:szCs w:val="28"/>
          <w:lang w:val="uk-UA"/>
        </w:rPr>
      </w:pPr>
    </w:p>
    <w:p w:rsidR="009F60AD" w:rsidRPr="00E4717B" w:rsidRDefault="009F60AD" w:rsidP="009F60AD">
      <w:pPr>
        <w:pStyle w:val="a9"/>
        <w:spacing w:before="0" w:beforeAutospacing="0" w:after="0" w:afterAutospacing="0"/>
        <w:jc w:val="right"/>
        <w:rPr>
          <w:rFonts w:ascii="Arial" w:hAnsi="Arial" w:cs="Arial"/>
          <w:sz w:val="28"/>
          <w:szCs w:val="28"/>
        </w:rPr>
      </w:pPr>
      <w:r w:rsidRPr="00E4717B">
        <w:rPr>
          <w:sz w:val="28"/>
          <w:szCs w:val="28"/>
        </w:rPr>
        <w:lastRenderedPageBreak/>
        <w:t>             Додаток 1</w:t>
      </w:r>
    </w:p>
    <w:p w:rsidR="009F60AD" w:rsidRPr="00E4717B" w:rsidRDefault="009F60AD" w:rsidP="009F60AD">
      <w:pPr>
        <w:pStyle w:val="a9"/>
        <w:spacing w:before="0" w:beforeAutospacing="0" w:after="0" w:afterAutospacing="0"/>
        <w:jc w:val="right"/>
        <w:rPr>
          <w:rFonts w:ascii="Arial" w:hAnsi="Arial" w:cs="Arial"/>
          <w:sz w:val="28"/>
          <w:szCs w:val="28"/>
        </w:rPr>
      </w:pPr>
      <w:r w:rsidRPr="00E4717B">
        <w:rPr>
          <w:sz w:val="28"/>
          <w:szCs w:val="28"/>
        </w:rPr>
        <w:t>                                                                до розпорядження міського голови</w:t>
      </w:r>
    </w:p>
    <w:p w:rsidR="009F60AD" w:rsidRPr="00E4717B" w:rsidRDefault="009F60AD" w:rsidP="009F60AD">
      <w:pPr>
        <w:pStyle w:val="a9"/>
        <w:spacing w:before="0" w:beforeAutospacing="0" w:after="0" w:afterAutospacing="0"/>
        <w:rPr>
          <w:sz w:val="28"/>
          <w:szCs w:val="28"/>
        </w:rPr>
      </w:pPr>
      <w:r w:rsidRPr="00E4717B">
        <w:rPr>
          <w:sz w:val="28"/>
          <w:szCs w:val="28"/>
        </w:rPr>
        <w:t>                                                                        </w:t>
      </w:r>
      <w:r w:rsidR="00F018E9" w:rsidRPr="00E4717B">
        <w:rPr>
          <w:sz w:val="28"/>
          <w:szCs w:val="28"/>
        </w:rPr>
        <w:t> </w:t>
      </w:r>
      <w:r w:rsidR="00037139">
        <w:rPr>
          <w:sz w:val="28"/>
          <w:szCs w:val="28"/>
        </w:rPr>
        <w:t xml:space="preserve"> 30 грудня</w:t>
      </w:r>
      <w:r w:rsidRPr="00E4717B">
        <w:rPr>
          <w:sz w:val="28"/>
          <w:szCs w:val="28"/>
        </w:rPr>
        <w:t xml:space="preserve"> 2020  р</w:t>
      </w:r>
      <w:r w:rsidR="00F018E9" w:rsidRPr="00E4717B">
        <w:rPr>
          <w:sz w:val="28"/>
          <w:szCs w:val="28"/>
        </w:rPr>
        <w:t xml:space="preserve">оку </w:t>
      </w:r>
      <w:r w:rsidR="00037139">
        <w:rPr>
          <w:sz w:val="28"/>
          <w:szCs w:val="28"/>
        </w:rPr>
        <w:t>№320-р</w:t>
      </w:r>
    </w:p>
    <w:p w:rsidR="00F63D45" w:rsidRPr="00E4717B" w:rsidRDefault="00F63D45" w:rsidP="009F60AD">
      <w:pPr>
        <w:pStyle w:val="a9"/>
        <w:spacing w:before="0" w:beforeAutospacing="0" w:after="0" w:afterAutospacing="0"/>
        <w:jc w:val="center"/>
        <w:rPr>
          <w:sz w:val="28"/>
          <w:szCs w:val="28"/>
        </w:rPr>
      </w:pPr>
    </w:p>
    <w:p w:rsidR="00F63D45" w:rsidRPr="00E4717B" w:rsidRDefault="00F63D45" w:rsidP="009F60AD">
      <w:pPr>
        <w:pStyle w:val="a9"/>
        <w:spacing w:before="0" w:beforeAutospacing="0" w:after="0" w:afterAutospacing="0"/>
        <w:jc w:val="center"/>
        <w:rPr>
          <w:sz w:val="28"/>
          <w:szCs w:val="28"/>
        </w:rPr>
      </w:pPr>
    </w:p>
    <w:p w:rsidR="00F63D45" w:rsidRDefault="00F63D45" w:rsidP="009F60AD">
      <w:pPr>
        <w:pStyle w:val="a9"/>
        <w:spacing w:before="0" w:beforeAutospacing="0" w:after="0" w:afterAutospacing="0"/>
        <w:jc w:val="center"/>
        <w:rPr>
          <w:color w:val="303030"/>
          <w:sz w:val="28"/>
          <w:szCs w:val="28"/>
        </w:rPr>
      </w:pPr>
    </w:p>
    <w:p w:rsidR="00F63D45" w:rsidRPr="00E4717B" w:rsidRDefault="00F63D45" w:rsidP="009F60AD">
      <w:pPr>
        <w:pStyle w:val="a9"/>
        <w:spacing w:before="0" w:beforeAutospacing="0" w:after="0" w:afterAutospacing="0"/>
        <w:jc w:val="center"/>
        <w:rPr>
          <w:sz w:val="28"/>
          <w:szCs w:val="28"/>
        </w:rPr>
      </w:pPr>
    </w:p>
    <w:p w:rsidR="009F60AD" w:rsidRPr="00E4717B" w:rsidRDefault="009F60AD" w:rsidP="009F60AD">
      <w:pPr>
        <w:pStyle w:val="a9"/>
        <w:spacing w:before="0" w:beforeAutospacing="0" w:after="0" w:afterAutospacing="0"/>
        <w:jc w:val="center"/>
        <w:rPr>
          <w:sz w:val="28"/>
          <w:szCs w:val="28"/>
        </w:rPr>
      </w:pPr>
      <w:r w:rsidRPr="00E4717B">
        <w:rPr>
          <w:sz w:val="28"/>
          <w:szCs w:val="28"/>
        </w:rPr>
        <w:t>Склад</w:t>
      </w:r>
      <w:r w:rsidRPr="00E4717B">
        <w:rPr>
          <w:rFonts w:ascii="Arial" w:hAnsi="Arial" w:cs="Arial"/>
          <w:sz w:val="28"/>
          <w:szCs w:val="28"/>
        </w:rPr>
        <w:br/>
      </w:r>
      <w:r w:rsidR="00E520F0">
        <w:rPr>
          <w:sz w:val="28"/>
          <w:szCs w:val="28"/>
        </w:rPr>
        <w:t xml:space="preserve">місцевої </w:t>
      </w:r>
      <w:r w:rsidRPr="00E4717B">
        <w:rPr>
          <w:sz w:val="28"/>
          <w:szCs w:val="28"/>
        </w:rPr>
        <w:t xml:space="preserve"> інвентаризаційної комісії з проведення </w:t>
      </w:r>
      <w:r w:rsidR="00E520F0">
        <w:rPr>
          <w:sz w:val="28"/>
          <w:szCs w:val="28"/>
        </w:rPr>
        <w:t xml:space="preserve">планової </w:t>
      </w:r>
      <w:r w:rsidRPr="00E4717B">
        <w:rPr>
          <w:sz w:val="28"/>
          <w:szCs w:val="28"/>
        </w:rPr>
        <w:t>технічної інвентаризації захисних споруд цивільного захисту</w:t>
      </w:r>
    </w:p>
    <w:p w:rsidR="009F60AD" w:rsidRPr="00E4717B" w:rsidRDefault="009F60AD" w:rsidP="009F60AD">
      <w:pPr>
        <w:pStyle w:val="a9"/>
        <w:spacing w:before="0" w:beforeAutospacing="0" w:after="0" w:afterAutospacing="0"/>
        <w:jc w:val="both"/>
        <w:rPr>
          <w:rFonts w:ascii="Arial" w:hAnsi="Arial" w:cs="Arial"/>
          <w:sz w:val="28"/>
          <w:szCs w:val="28"/>
        </w:rPr>
      </w:pPr>
      <w:r w:rsidRPr="00E4717B">
        <w:rPr>
          <w:rFonts w:ascii="Arial" w:hAnsi="Arial" w:cs="Arial"/>
          <w:sz w:val="28"/>
          <w:szCs w:val="28"/>
        </w:rPr>
        <w:t> </w:t>
      </w:r>
    </w:p>
    <w:p w:rsidR="009F60AD" w:rsidRPr="00E4717B" w:rsidRDefault="004D44F5" w:rsidP="004D44F5">
      <w:pPr>
        <w:pStyle w:val="a9"/>
        <w:spacing w:before="0" w:beforeAutospacing="0" w:after="0" w:afterAutospacing="0"/>
        <w:jc w:val="both"/>
        <w:rPr>
          <w:rFonts w:ascii="Arial" w:hAnsi="Arial" w:cs="Arial"/>
          <w:sz w:val="28"/>
          <w:szCs w:val="28"/>
        </w:rPr>
      </w:pPr>
      <w:r w:rsidRPr="00E4717B">
        <w:rPr>
          <w:sz w:val="28"/>
          <w:szCs w:val="28"/>
        </w:rPr>
        <w:t xml:space="preserve">ХОНДОКА </w:t>
      </w:r>
      <w:r w:rsidR="00FA2ABB">
        <w:rPr>
          <w:sz w:val="28"/>
          <w:szCs w:val="28"/>
        </w:rPr>
        <w:t xml:space="preserve">Роман Володимирович </w:t>
      </w:r>
      <w:r w:rsidR="009F60AD" w:rsidRPr="00E4717B">
        <w:rPr>
          <w:sz w:val="28"/>
          <w:szCs w:val="28"/>
        </w:rPr>
        <w:t xml:space="preserve">- </w:t>
      </w:r>
      <w:r w:rsidR="00F63D45" w:rsidRPr="00E4717B">
        <w:rPr>
          <w:sz w:val="28"/>
          <w:szCs w:val="28"/>
        </w:rPr>
        <w:t>заступник міського голови з питань діяльності виконавчих органів ради,</w:t>
      </w:r>
      <w:r w:rsidR="009F60AD" w:rsidRPr="00E4717B">
        <w:rPr>
          <w:sz w:val="28"/>
          <w:szCs w:val="28"/>
        </w:rPr>
        <w:t xml:space="preserve"> голова комісії;                                                                 </w:t>
      </w:r>
    </w:p>
    <w:p w:rsidR="009F60AD" w:rsidRPr="00E4717B" w:rsidRDefault="009F60AD" w:rsidP="009F60AD">
      <w:pPr>
        <w:pStyle w:val="a9"/>
        <w:spacing w:before="0" w:beforeAutospacing="0" w:after="0" w:afterAutospacing="0"/>
        <w:jc w:val="both"/>
        <w:rPr>
          <w:sz w:val="28"/>
          <w:szCs w:val="28"/>
        </w:rPr>
      </w:pPr>
    </w:p>
    <w:p w:rsidR="009F60AD" w:rsidRPr="00E4717B" w:rsidRDefault="004D44F5" w:rsidP="009F60AD">
      <w:pPr>
        <w:pStyle w:val="a9"/>
        <w:spacing w:before="0" w:beforeAutospacing="0" w:after="0" w:afterAutospacing="0"/>
        <w:jc w:val="both"/>
        <w:rPr>
          <w:sz w:val="28"/>
          <w:szCs w:val="28"/>
        </w:rPr>
      </w:pPr>
      <w:r w:rsidRPr="00E4717B">
        <w:rPr>
          <w:sz w:val="28"/>
          <w:szCs w:val="28"/>
        </w:rPr>
        <w:t>МІЗЮК</w:t>
      </w:r>
      <w:r w:rsidR="00F63D45" w:rsidRPr="00E4717B">
        <w:rPr>
          <w:sz w:val="28"/>
          <w:szCs w:val="28"/>
        </w:rPr>
        <w:t xml:space="preserve"> </w:t>
      </w:r>
      <w:r w:rsidR="00FA2ABB">
        <w:rPr>
          <w:sz w:val="28"/>
          <w:szCs w:val="28"/>
        </w:rPr>
        <w:t xml:space="preserve"> Ірина Григорівна </w:t>
      </w:r>
      <w:r w:rsidR="009F60AD" w:rsidRPr="00E4717B">
        <w:rPr>
          <w:sz w:val="28"/>
          <w:szCs w:val="28"/>
        </w:rPr>
        <w:t xml:space="preserve">- начальник відділу з питань надзвичайних ситуацій та цивільного захисту населення виконавчого комітету </w:t>
      </w:r>
      <w:proofErr w:type="spellStart"/>
      <w:r w:rsidR="009F60AD" w:rsidRPr="00E4717B">
        <w:rPr>
          <w:sz w:val="28"/>
          <w:szCs w:val="28"/>
        </w:rPr>
        <w:t>Вараської</w:t>
      </w:r>
      <w:proofErr w:type="spellEnd"/>
      <w:r w:rsidR="009F60AD" w:rsidRPr="00E4717B">
        <w:rPr>
          <w:sz w:val="28"/>
          <w:szCs w:val="28"/>
        </w:rPr>
        <w:t xml:space="preserve"> міської ради, заступник голови комісії;</w:t>
      </w:r>
    </w:p>
    <w:p w:rsidR="009F60AD" w:rsidRPr="00E4717B" w:rsidRDefault="009F60AD" w:rsidP="009F60AD">
      <w:pPr>
        <w:pStyle w:val="a9"/>
        <w:spacing w:before="0" w:beforeAutospacing="0" w:after="0" w:afterAutospacing="0"/>
        <w:jc w:val="both"/>
        <w:rPr>
          <w:rFonts w:ascii="Arial" w:hAnsi="Arial" w:cs="Arial"/>
          <w:sz w:val="28"/>
          <w:szCs w:val="28"/>
        </w:rPr>
      </w:pPr>
    </w:p>
    <w:p w:rsidR="009F60AD" w:rsidRPr="00E4717B" w:rsidRDefault="004D44F5" w:rsidP="009F60AD">
      <w:pPr>
        <w:pStyle w:val="a9"/>
        <w:spacing w:before="0" w:beforeAutospacing="0" w:after="0" w:afterAutospacing="0"/>
        <w:jc w:val="both"/>
        <w:rPr>
          <w:rFonts w:ascii="Arial" w:hAnsi="Arial" w:cs="Arial"/>
          <w:sz w:val="28"/>
          <w:szCs w:val="28"/>
        </w:rPr>
      </w:pPr>
      <w:r w:rsidRPr="00E4717B">
        <w:rPr>
          <w:sz w:val="28"/>
          <w:szCs w:val="28"/>
        </w:rPr>
        <w:t xml:space="preserve">ГАВРИШКЕВИЧ </w:t>
      </w:r>
      <w:r w:rsidR="00FA2ABB">
        <w:rPr>
          <w:sz w:val="28"/>
          <w:szCs w:val="28"/>
        </w:rPr>
        <w:t xml:space="preserve">Віта Сергіївна </w:t>
      </w:r>
      <w:r w:rsidR="009F60AD" w:rsidRPr="00E4717B">
        <w:rPr>
          <w:sz w:val="28"/>
          <w:szCs w:val="28"/>
        </w:rPr>
        <w:t xml:space="preserve">- головний спеціаліст відділу з питань надзвичайних ситуацій та цивільного захисту населення виконавчого комітету </w:t>
      </w:r>
      <w:proofErr w:type="spellStart"/>
      <w:r w:rsidR="009F60AD" w:rsidRPr="00E4717B">
        <w:rPr>
          <w:sz w:val="28"/>
          <w:szCs w:val="28"/>
        </w:rPr>
        <w:t>Вараської</w:t>
      </w:r>
      <w:proofErr w:type="spellEnd"/>
      <w:r w:rsidR="009F60AD" w:rsidRPr="00E4717B">
        <w:rPr>
          <w:sz w:val="28"/>
          <w:szCs w:val="28"/>
        </w:rPr>
        <w:t xml:space="preserve"> міської ради, секретар комісії</w:t>
      </w:r>
      <w:r w:rsidR="006B748F" w:rsidRPr="00E4717B">
        <w:rPr>
          <w:sz w:val="28"/>
          <w:szCs w:val="28"/>
        </w:rPr>
        <w:t>;</w:t>
      </w:r>
    </w:p>
    <w:p w:rsidR="009F60AD" w:rsidRPr="00E4717B" w:rsidRDefault="009F60AD" w:rsidP="009F60AD">
      <w:pPr>
        <w:pStyle w:val="a9"/>
        <w:spacing w:before="0" w:beforeAutospacing="0" w:after="0" w:afterAutospacing="0"/>
        <w:jc w:val="both"/>
        <w:rPr>
          <w:rFonts w:ascii="Arial" w:hAnsi="Arial" w:cs="Arial"/>
          <w:sz w:val="28"/>
          <w:szCs w:val="28"/>
        </w:rPr>
      </w:pPr>
      <w:r w:rsidRPr="00E4717B">
        <w:rPr>
          <w:rFonts w:ascii="Arial" w:hAnsi="Arial" w:cs="Arial"/>
          <w:sz w:val="28"/>
          <w:szCs w:val="28"/>
        </w:rPr>
        <w:t> </w:t>
      </w:r>
    </w:p>
    <w:p w:rsidR="009F60AD" w:rsidRPr="00E4717B" w:rsidRDefault="009F60AD" w:rsidP="009F60AD">
      <w:pPr>
        <w:pStyle w:val="a9"/>
        <w:spacing w:before="0" w:beforeAutospacing="0" w:after="0" w:afterAutospacing="0"/>
        <w:jc w:val="both"/>
        <w:rPr>
          <w:sz w:val="28"/>
          <w:szCs w:val="28"/>
        </w:rPr>
      </w:pPr>
      <w:r w:rsidRPr="00E4717B">
        <w:rPr>
          <w:sz w:val="28"/>
          <w:szCs w:val="28"/>
        </w:rPr>
        <w:t>Члени комісії:</w:t>
      </w:r>
    </w:p>
    <w:p w:rsidR="004D44F5" w:rsidRPr="00E4717B" w:rsidRDefault="004D44F5" w:rsidP="009F60AD">
      <w:pPr>
        <w:pStyle w:val="a9"/>
        <w:spacing w:before="0" w:beforeAutospacing="0" w:after="0" w:afterAutospacing="0"/>
        <w:jc w:val="both"/>
        <w:rPr>
          <w:rFonts w:ascii="Arial" w:hAnsi="Arial" w:cs="Arial"/>
          <w:sz w:val="28"/>
          <w:szCs w:val="28"/>
        </w:rPr>
      </w:pPr>
    </w:p>
    <w:p w:rsidR="009F60AD" w:rsidRPr="00E4717B" w:rsidRDefault="004D44F5" w:rsidP="009F60AD">
      <w:pPr>
        <w:jc w:val="both"/>
        <w:rPr>
          <w:sz w:val="28"/>
          <w:szCs w:val="28"/>
          <w:lang w:val="uk-UA"/>
        </w:rPr>
      </w:pPr>
      <w:r w:rsidRPr="00E4717B">
        <w:rPr>
          <w:sz w:val="28"/>
          <w:szCs w:val="28"/>
          <w:lang w:val="uk-UA"/>
        </w:rPr>
        <w:t>КОЛЕСІНСЬКА</w:t>
      </w:r>
      <w:r w:rsidR="00FA2ABB">
        <w:rPr>
          <w:sz w:val="28"/>
          <w:szCs w:val="28"/>
          <w:lang w:val="uk-UA"/>
        </w:rPr>
        <w:t xml:space="preserve"> Наталія Петрівна</w:t>
      </w:r>
      <w:r w:rsidR="006B748F" w:rsidRPr="00E4717B">
        <w:rPr>
          <w:sz w:val="28"/>
          <w:szCs w:val="28"/>
          <w:lang w:val="uk-UA"/>
        </w:rPr>
        <w:t xml:space="preserve"> </w:t>
      </w:r>
      <w:r w:rsidR="009F60AD" w:rsidRPr="00E4717B">
        <w:rPr>
          <w:sz w:val="28"/>
          <w:szCs w:val="28"/>
          <w:lang w:val="uk-UA"/>
        </w:rPr>
        <w:t xml:space="preserve">- </w:t>
      </w:r>
      <w:proofErr w:type="spellStart"/>
      <w:r w:rsidR="009F60AD" w:rsidRPr="00E4717B">
        <w:rPr>
          <w:sz w:val="28"/>
          <w:szCs w:val="28"/>
          <w:lang w:val="uk-UA"/>
        </w:rPr>
        <w:t>в.о</w:t>
      </w:r>
      <w:proofErr w:type="spellEnd"/>
      <w:r w:rsidR="009F60AD" w:rsidRPr="00E4717B">
        <w:rPr>
          <w:sz w:val="28"/>
          <w:szCs w:val="28"/>
          <w:lang w:val="uk-UA"/>
        </w:rPr>
        <w:t xml:space="preserve">. начальника управління містобудування, архітектури та капітального будівництва виконавчого комітету </w:t>
      </w:r>
      <w:proofErr w:type="spellStart"/>
      <w:r w:rsidR="009F60AD" w:rsidRPr="00E4717B">
        <w:rPr>
          <w:sz w:val="28"/>
          <w:szCs w:val="28"/>
          <w:lang w:val="uk-UA"/>
        </w:rPr>
        <w:t>Вараської</w:t>
      </w:r>
      <w:proofErr w:type="spellEnd"/>
      <w:r w:rsidR="009F60AD" w:rsidRPr="00E4717B">
        <w:rPr>
          <w:sz w:val="28"/>
          <w:szCs w:val="28"/>
          <w:lang w:val="uk-UA"/>
        </w:rPr>
        <w:t xml:space="preserve"> міської ради</w:t>
      </w:r>
      <w:r w:rsidR="006B748F" w:rsidRPr="00E4717B">
        <w:rPr>
          <w:sz w:val="28"/>
          <w:szCs w:val="28"/>
          <w:lang w:val="uk-UA"/>
        </w:rPr>
        <w:t>;</w:t>
      </w:r>
    </w:p>
    <w:p w:rsidR="009F60AD" w:rsidRDefault="009F60AD" w:rsidP="009F60AD">
      <w:pPr>
        <w:pStyle w:val="a9"/>
        <w:spacing w:before="0" w:beforeAutospacing="0" w:after="0" w:afterAutospacing="0"/>
        <w:jc w:val="both"/>
        <w:rPr>
          <w:sz w:val="28"/>
          <w:szCs w:val="28"/>
        </w:rPr>
      </w:pPr>
      <w:r w:rsidRPr="00E4717B">
        <w:rPr>
          <w:sz w:val="28"/>
          <w:szCs w:val="28"/>
        </w:rPr>
        <w:t> </w:t>
      </w:r>
    </w:p>
    <w:p w:rsidR="00E4717B" w:rsidRPr="00E4717B" w:rsidRDefault="00E4717B" w:rsidP="00E4717B">
      <w:pPr>
        <w:jc w:val="both"/>
        <w:rPr>
          <w:sz w:val="28"/>
          <w:szCs w:val="28"/>
          <w:lang w:val="uk-UA"/>
        </w:rPr>
      </w:pPr>
      <w:r w:rsidRPr="00E4717B">
        <w:rPr>
          <w:sz w:val="28"/>
          <w:szCs w:val="28"/>
          <w:lang w:val="uk-UA"/>
        </w:rPr>
        <w:t>КЕЛЛЕР</w:t>
      </w:r>
      <w:r w:rsidR="00FA2ABB">
        <w:rPr>
          <w:sz w:val="28"/>
          <w:szCs w:val="28"/>
          <w:lang w:val="uk-UA"/>
        </w:rPr>
        <w:t xml:space="preserve"> Віктор Георгійович</w:t>
      </w:r>
      <w:r w:rsidRPr="00E4717B">
        <w:rPr>
          <w:sz w:val="28"/>
          <w:szCs w:val="28"/>
          <w:lang w:val="uk-UA"/>
        </w:rPr>
        <w:t xml:space="preserve"> - директор </w:t>
      </w:r>
      <w:proofErr w:type="spellStart"/>
      <w:r w:rsidRPr="00E4717B">
        <w:rPr>
          <w:sz w:val="28"/>
          <w:szCs w:val="28"/>
          <w:lang w:val="uk-UA"/>
        </w:rPr>
        <w:t>КП</w:t>
      </w:r>
      <w:proofErr w:type="spellEnd"/>
      <w:r w:rsidR="00B80BA1">
        <w:rPr>
          <w:sz w:val="28"/>
          <w:szCs w:val="28"/>
          <w:lang w:val="uk-UA"/>
        </w:rPr>
        <w:t xml:space="preserve"> «</w:t>
      </w:r>
      <w:r w:rsidR="00B80BA1" w:rsidRPr="00B80BA1">
        <w:rPr>
          <w:sz w:val="28"/>
          <w:szCs w:val="28"/>
          <w:lang w:val="uk-UA"/>
        </w:rPr>
        <w:t>Б</w:t>
      </w:r>
      <w:r w:rsidRPr="00E4717B">
        <w:rPr>
          <w:sz w:val="28"/>
          <w:szCs w:val="28"/>
          <w:lang w:val="uk-UA"/>
        </w:rPr>
        <w:t>юро технічної інвент</w:t>
      </w:r>
      <w:r w:rsidR="00B80BA1">
        <w:rPr>
          <w:sz w:val="28"/>
          <w:szCs w:val="28"/>
          <w:lang w:val="uk-UA"/>
        </w:rPr>
        <w:t xml:space="preserve">аризації» м. </w:t>
      </w:r>
      <w:proofErr w:type="spellStart"/>
      <w:r w:rsidR="00B80BA1">
        <w:rPr>
          <w:sz w:val="28"/>
          <w:szCs w:val="28"/>
          <w:lang w:val="uk-UA"/>
        </w:rPr>
        <w:t>Вараш</w:t>
      </w:r>
      <w:proofErr w:type="spellEnd"/>
      <w:r w:rsidRPr="00E4717B">
        <w:rPr>
          <w:sz w:val="28"/>
          <w:szCs w:val="28"/>
          <w:lang w:val="uk-UA"/>
        </w:rPr>
        <w:t>;</w:t>
      </w:r>
    </w:p>
    <w:p w:rsidR="00E4717B" w:rsidRPr="00E4717B" w:rsidRDefault="00E4717B" w:rsidP="009F60AD">
      <w:pPr>
        <w:pStyle w:val="a9"/>
        <w:spacing w:before="0" w:beforeAutospacing="0" w:after="0" w:afterAutospacing="0"/>
        <w:jc w:val="both"/>
        <w:rPr>
          <w:rFonts w:ascii="Arial" w:hAnsi="Arial" w:cs="Arial"/>
          <w:sz w:val="28"/>
          <w:szCs w:val="28"/>
        </w:rPr>
      </w:pPr>
    </w:p>
    <w:p w:rsidR="009F60AD" w:rsidRPr="00E4717B" w:rsidRDefault="004D44F5" w:rsidP="009F60AD">
      <w:pPr>
        <w:jc w:val="both"/>
        <w:rPr>
          <w:sz w:val="28"/>
          <w:szCs w:val="28"/>
          <w:lang w:val="uk-UA"/>
        </w:rPr>
      </w:pPr>
      <w:r w:rsidRPr="00E4717B">
        <w:rPr>
          <w:sz w:val="28"/>
          <w:szCs w:val="28"/>
          <w:lang w:val="uk-UA"/>
        </w:rPr>
        <w:t>САВЧЕНКО</w:t>
      </w:r>
      <w:r w:rsidR="00FA2ABB">
        <w:rPr>
          <w:sz w:val="28"/>
          <w:szCs w:val="28"/>
          <w:lang w:val="uk-UA"/>
        </w:rPr>
        <w:t xml:space="preserve"> Ірина Іванівна </w:t>
      </w:r>
      <w:r w:rsidR="00F63D45" w:rsidRPr="00E4717B">
        <w:rPr>
          <w:sz w:val="28"/>
          <w:szCs w:val="28"/>
          <w:lang w:val="uk-UA"/>
        </w:rPr>
        <w:t xml:space="preserve"> -</w:t>
      </w:r>
      <w:r w:rsidR="009F60AD" w:rsidRPr="00E4717B">
        <w:rPr>
          <w:sz w:val="28"/>
          <w:szCs w:val="28"/>
          <w:lang w:val="uk-UA"/>
        </w:rPr>
        <w:t xml:space="preserve"> начальник відділу майна комунальної власності міста виконавчого комітету </w:t>
      </w:r>
      <w:proofErr w:type="spellStart"/>
      <w:r w:rsidR="009F60AD" w:rsidRPr="00E4717B">
        <w:rPr>
          <w:sz w:val="28"/>
          <w:szCs w:val="28"/>
          <w:lang w:val="uk-UA"/>
        </w:rPr>
        <w:t>Вараської</w:t>
      </w:r>
      <w:proofErr w:type="spellEnd"/>
      <w:r w:rsidR="009F60AD" w:rsidRPr="00E4717B">
        <w:rPr>
          <w:sz w:val="28"/>
          <w:szCs w:val="28"/>
          <w:lang w:val="uk-UA"/>
        </w:rPr>
        <w:t xml:space="preserve"> міської ради;</w:t>
      </w:r>
    </w:p>
    <w:p w:rsidR="00F63D45" w:rsidRPr="00E4717B" w:rsidRDefault="00F63D45" w:rsidP="009F60AD">
      <w:pPr>
        <w:jc w:val="both"/>
        <w:rPr>
          <w:sz w:val="28"/>
          <w:szCs w:val="28"/>
          <w:lang w:val="uk-UA"/>
        </w:rPr>
      </w:pPr>
    </w:p>
    <w:p w:rsidR="009F60AD" w:rsidRDefault="004D44F5" w:rsidP="009F60AD">
      <w:pPr>
        <w:tabs>
          <w:tab w:val="left" w:pos="6804"/>
        </w:tabs>
        <w:jc w:val="both"/>
        <w:rPr>
          <w:sz w:val="28"/>
          <w:szCs w:val="28"/>
          <w:lang w:val="uk-UA"/>
        </w:rPr>
      </w:pPr>
      <w:r w:rsidRPr="00E4717B">
        <w:rPr>
          <w:sz w:val="28"/>
          <w:szCs w:val="28"/>
          <w:lang w:val="uk-UA"/>
        </w:rPr>
        <w:t>ШЕВЧУК</w:t>
      </w:r>
      <w:r w:rsidR="00FA2ABB">
        <w:rPr>
          <w:sz w:val="28"/>
          <w:szCs w:val="28"/>
          <w:lang w:val="uk-UA"/>
        </w:rPr>
        <w:t xml:space="preserve"> Ігор Геннадійович</w:t>
      </w:r>
      <w:r w:rsidR="009F60AD" w:rsidRPr="00E4717B">
        <w:rPr>
          <w:sz w:val="28"/>
          <w:szCs w:val="28"/>
          <w:lang w:val="uk-UA"/>
        </w:rPr>
        <w:t xml:space="preserve"> - </w:t>
      </w:r>
      <w:r w:rsidR="008158DD">
        <w:rPr>
          <w:sz w:val="28"/>
          <w:szCs w:val="28"/>
          <w:lang w:val="uk-UA"/>
        </w:rPr>
        <w:t>провідний</w:t>
      </w:r>
      <w:r w:rsidR="009F60AD" w:rsidRPr="00E4717B">
        <w:rPr>
          <w:sz w:val="28"/>
          <w:szCs w:val="28"/>
          <w:lang w:val="uk-UA"/>
        </w:rPr>
        <w:t xml:space="preserve"> інспектор </w:t>
      </w:r>
      <w:proofErr w:type="spellStart"/>
      <w:r w:rsidR="009F60AD" w:rsidRPr="00E4717B">
        <w:rPr>
          <w:sz w:val="28"/>
          <w:szCs w:val="28"/>
          <w:lang w:val="uk-UA"/>
        </w:rPr>
        <w:t>Вараського</w:t>
      </w:r>
      <w:proofErr w:type="spellEnd"/>
      <w:r w:rsidR="009F60AD" w:rsidRPr="00E4717B">
        <w:rPr>
          <w:sz w:val="28"/>
          <w:szCs w:val="28"/>
          <w:lang w:val="uk-UA"/>
        </w:rPr>
        <w:t xml:space="preserve"> міського сектору  Головного Управління  Державної служби з надзвичайних ситуацій України в Рівненській області, капітан служби цивільного захисту (за згодою).</w:t>
      </w:r>
    </w:p>
    <w:p w:rsidR="00E520F0" w:rsidRDefault="00E520F0" w:rsidP="009F60AD">
      <w:pPr>
        <w:tabs>
          <w:tab w:val="left" w:pos="6804"/>
        </w:tabs>
        <w:jc w:val="both"/>
        <w:rPr>
          <w:sz w:val="28"/>
          <w:szCs w:val="28"/>
          <w:lang w:val="uk-UA"/>
        </w:rPr>
      </w:pPr>
    </w:p>
    <w:p w:rsidR="00E520F0" w:rsidRPr="00E4717B" w:rsidRDefault="00E520F0" w:rsidP="009F60AD">
      <w:pPr>
        <w:tabs>
          <w:tab w:val="left" w:pos="6804"/>
        </w:tabs>
        <w:jc w:val="both"/>
        <w:rPr>
          <w:sz w:val="28"/>
          <w:szCs w:val="28"/>
          <w:lang w:val="uk-UA"/>
        </w:rPr>
      </w:pPr>
      <w:r>
        <w:rPr>
          <w:sz w:val="28"/>
          <w:szCs w:val="28"/>
          <w:lang w:val="uk-UA"/>
        </w:rPr>
        <w:t>ЮСИН</w:t>
      </w:r>
      <w:r w:rsidR="00FA2ABB">
        <w:rPr>
          <w:sz w:val="28"/>
          <w:szCs w:val="28"/>
          <w:lang w:val="uk-UA"/>
        </w:rPr>
        <w:t xml:space="preserve"> Олена Дмитрівна</w:t>
      </w:r>
      <w:r>
        <w:rPr>
          <w:sz w:val="28"/>
          <w:szCs w:val="28"/>
          <w:lang w:val="uk-UA"/>
        </w:rPr>
        <w:t xml:space="preserve"> -  головний спеціаліст відділу фінансово-господарського забезпечення виконавчого комітету </w:t>
      </w:r>
      <w:proofErr w:type="spellStart"/>
      <w:r>
        <w:rPr>
          <w:sz w:val="28"/>
          <w:szCs w:val="28"/>
          <w:lang w:val="uk-UA"/>
        </w:rPr>
        <w:t>Вараської</w:t>
      </w:r>
      <w:proofErr w:type="spellEnd"/>
      <w:r>
        <w:rPr>
          <w:sz w:val="28"/>
          <w:szCs w:val="28"/>
          <w:lang w:val="uk-UA"/>
        </w:rPr>
        <w:t xml:space="preserve"> міської ради</w:t>
      </w:r>
    </w:p>
    <w:p w:rsidR="009F60AD" w:rsidRPr="00E4717B" w:rsidRDefault="009F60AD" w:rsidP="009F60AD">
      <w:pPr>
        <w:pStyle w:val="a9"/>
        <w:spacing w:before="0" w:beforeAutospacing="0" w:after="0" w:afterAutospacing="0"/>
        <w:jc w:val="both"/>
        <w:rPr>
          <w:rFonts w:ascii="Arial" w:hAnsi="Arial" w:cs="Arial"/>
          <w:sz w:val="28"/>
          <w:szCs w:val="28"/>
        </w:rPr>
      </w:pPr>
      <w:r w:rsidRPr="00E4717B">
        <w:rPr>
          <w:sz w:val="28"/>
          <w:szCs w:val="28"/>
        </w:rPr>
        <w:t> </w:t>
      </w:r>
    </w:p>
    <w:p w:rsidR="009F60AD" w:rsidRPr="00E4717B" w:rsidRDefault="009F60AD" w:rsidP="009F60AD">
      <w:pPr>
        <w:pStyle w:val="a9"/>
        <w:spacing w:before="0" w:beforeAutospacing="0" w:after="0" w:afterAutospacing="0"/>
        <w:jc w:val="both"/>
        <w:rPr>
          <w:rFonts w:ascii="Arial" w:hAnsi="Arial" w:cs="Arial"/>
          <w:sz w:val="28"/>
          <w:szCs w:val="28"/>
        </w:rPr>
      </w:pPr>
      <w:r w:rsidRPr="00E4717B">
        <w:rPr>
          <w:sz w:val="28"/>
          <w:szCs w:val="28"/>
        </w:rPr>
        <w:t>                                                         </w:t>
      </w:r>
    </w:p>
    <w:p w:rsidR="009F60AD" w:rsidRPr="00E4717B" w:rsidRDefault="009F60AD" w:rsidP="009F60AD">
      <w:pPr>
        <w:pStyle w:val="a9"/>
        <w:spacing w:before="0" w:beforeAutospacing="0" w:after="0" w:afterAutospacing="0"/>
        <w:jc w:val="both"/>
        <w:rPr>
          <w:sz w:val="28"/>
          <w:szCs w:val="28"/>
        </w:rPr>
      </w:pPr>
      <w:r w:rsidRPr="00E4717B">
        <w:rPr>
          <w:sz w:val="28"/>
          <w:szCs w:val="28"/>
        </w:rPr>
        <w:t xml:space="preserve">Керуючий справами </w:t>
      </w:r>
    </w:p>
    <w:p w:rsidR="009F60AD" w:rsidRPr="00E4717B" w:rsidRDefault="009F60AD" w:rsidP="009F60AD">
      <w:pPr>
        <w:pStyle w:val="a9"/>
        <w:spacing w:before="0" w:beforeAutospacing="0" w:after="0" w:afterAutospacing="0"/>
        <w:jc w:val="both"/>
        <w:rPr>
          <w:rFonts w:ascii="Arial" w:hAnsi="Arial" w:cs="Arial"/>
          <w:sz w:val="28"/>
          <w:szCs w:val="28"/>
        </w:rPr>
      </w:pPr>
      <w:r w:rsidRPr="00E4717B">
        <w:rPr>
          <w:sz w:val="28"/>
          <w:szCs w:val="28"/>
        </w:rPr>
        <w:t>виконавчого комітету                                                              Сергій ДЕНЕГА</w:t>
      </w:r>
    </w:p>
    <w:p w:rsidR="009F60AD" w:rsidRPr="00E4717B" w:rsidRDefault="009F60AD" w:rsidP="009F60AD">
      <w:pPr>
        <w:pStyle w:val="a9"/>
        <w:spacing w:before="0" w:beforeAutospacing="0" w:after="0" w:afterAutospacing="0"/>
        <w:jc w:val="center"/>
        <w:rPr>
          <w:rFonts w:ascii="Arial" w:hAnsi="Arial" w:cs="Arial"/>
          <w:sz w:val="28"/>
          <w:szCs w:val="28"/>
        </w:rPr>
      </w:pPr>
      <w:r w:rsidRPr="00E4717B">
        <w:rPr>
          <w:sz w:val="28"/>
          <w:szCs w:val="28"/>
        </w:rPr>
        <w:t> </w:t>
      </w:r>
    </w:p>
    <w:p w:rsidR="009F60AD" w:rsidRPr="00E4717B" w:rsidRDefault="009F60AD" w:rsidP="009F60AD">
      <w:pPr>
        <w:pStyle w:val="a9"/>
        <w:spacing w:before="0" w:beforeAutospacing="0" w:after="0" w:afterAutospacing="0"/>
        <w:jc w:val="center"/>
        <w:rPr>
          <w:rFonts w:ascii="Arial" w:hAnsi="Arial" w:cs="Arial"/>
          <w:sz w:val="18"/>
          <w:szCs w:val="18"/>
        </w:rPr>
      </w:pPr>
      <w:r w:rsidRPr="00E4717B">
        <w:rPr>
          <w:rFonts w:ascii="Arial" w:hAnsi="Arial" w:cs="Arial"/>
          <w:sz w:val="18"/>
          <w:szCs w:val="18"/>
        </w:rPr>
        <w:t> </w:t>
      </w:r>
    </w:p>
    <w:p w:rsidR="00E520F0" w:rsidRDefault="00E520F0" w:rsidP="00163253">
      <w:pPr>
        <w:jc w:val="both"/>
        <w:rPr>
          <w:sz w:val="28"/>
          <w:szCs w:val="28"/>
          <w:lang w:val="uk-UA"/>
        </w:rPr>
      </w:pPr>
    </w:p>
    <w:p w:rsidR="00F63D45" w:rsidRPr="00F63D45" w:rsidRDefault="00F63D45" w:rsidP="00F63D45">
      <w:pPr>
        <w:jc w:val="right"/>
        <w:rPr>
          <w:rFonts w:ascii="Arial" w:hAnsi="Arial" w:cs="Arial"/>
          <w:sz w:val="28"/>
          <w:szCs w:val="28"/>
          <w:lang w:val="uk-UA" w:eastAsia="uk-UA"/>
        </w:rPr>
      </w:pPr>
      <w:r w:rsidRPr="00F63D45">
        <w:rPr>
          <w:sz w:val="28"/>
          <w:szCs w:val="28"/>
          <w:lang w:val="uk-UA" w:eastAsia="uk-UA"/>
        </w:rPr>
        <w:t>Додаток 2</w:t>
      </w:r>
    </w:p>
    <w:p w:rsidR="00F63D45" w:rsidRPr="00F63D45" w:rsidRDefault="00F63D45" w:rsidP="00F63D45">
      <w:pPr>
        <w:jc w:val="right"/>
        <w:rPr>
          <w:rFonts w:ascii="Arial" w:hAnsi="Arial" w:cs="Arial"/>
          <w:sz w:val="28"/>
          <w:szCs w:val="28"/>
          <w:lang w:val="uk-UA" w:eastAsia="uk-UA"/>
        </w:rPr>
      </w:pPr>
      <w:r w:rsidRPr="00F63D45">
        <w:rPr>
          <w:sz w:val="28"/>
          <w:szCs w:val="28"/>
          <w:lang w:val="uk-UA" w:eastAsia="uk-UA"/>
        </w:rPr>
        <w:t>                                          </w:t>
      </w:r>
      <w:r w:rsidRPr="00E4717B">
        <w:rPr>
          <w:sz w:val="28"/>
          <w:szCs w:val="28"/>
          <w:lang w:val="uk-UA" w:eastAsia="uk-UA"/>
        </w:rPr>
        <w:t>                        </w:t>
      </w:r>
      <w:r w:rsidRPr="00F63D45">
        <w:rPr>
          <w:sz w:val="28"/>
          <w:szCs w:val="28"/>
          <w:lang w:val="uk-UA" w:eastAsia="uk-UA"/>
        </w:rPr>
        <w:t>до розпорядження міського голови</w:t>
      </w:r>
    </w:p>
    <w:p w:rsidR="00F63D45" w:rsidRPr="00E4717B" w:rsidRDefault="00F63D45" w:rsidP="006B748F">
      <w:pPr>
        <w:pStyle w:val="a9"/>
        <w:spacing w:before="0" w:beforeAutospacing="0" w:after="0" w:afterAutospacing="0"/>
        <w:rPr>
          <w:sz w:val="28"/>
          <w:szCs w:val="28"/>
        </w:rPr>
      </w:pPr>
      <w:r w:rsidRPr="00F63D45">
        <w:rPr>
          <w:sz w:val="28"/>
          <w:szCs w:val="28"/>
        </w:rPr>
        <w:t>                                                 </w:t>
      </w:r>
      <w:r w:rsidR="00037139">
        <w:rPr>
          <w:sz w:val="28"/>
          <w:szCs w:val="28"/>
        </w:rPr>
        <w:t>                         30 грудня</w:t>
      </w:r>
      <w:r w:rsidRPr="00E4717B">
        <w:rPr>
          <w:sz w:val="28"/>
          <w:szCs w:val="28"/>
        </w:rPr>
        <w:t xml:space="preserve"> 2020 </w:t>
      </w:r>
      <w:r w:rsidR="00F018E9" w:rsidRPr="00E4717B">
        <w:rPr>
          <w:sz w:val="28"/>
          <w:szCs w:val="28"/>
        </w:rPr>
        <w:t xml:space="preserve"> року </w:t>
      </w:r>
      <w:r w:rsidR="00037139">
        <w:rPr>
          <w:sz w:val="28"/>
          <w:szCs w:val="28"/>
        </w:rPr>
        <w:t xml:space="preserve"> №320-р</w:t>
      </w:r>
    </w:p>
    <w:p w:rsidR="004D44F5" w:rsidRPr="00E4717B" w:rsidRDefault="004D44F5" w:rsidP="006B748F">
      <w:pPr>
        <w:pStyle w:val="a9"/>
        <w:spacing w:before="0" w:beforeAutospacing="0" w:after="0" w:afterAutospacing="0"/>
        <w:rPr>
          <w:sz w:val="28"/>
          <w:szCs w:val="28"/>
        </w:rPr>
      </w:pPr>
    </w:p>
    <w:p w:rsidR="004D44F5" w:rsidRDefault="004D44F5" w:rsidP="006B748F">
      <w:pPr>
        <w:pStyle w:val="a9"/>
        <w:spacing w:before="0" w:beforeAutospacing="0" w:after="0" w:afterAutospacing="0"/>
        <w:rPr>
          <w:color w:val="303030"/>
          <w:sz w:val="28"/>
          <w:szCs w:val="28"/>
        </w:rPr>
      </w:pPr>
    </w:p>
    <w:p w:rsidR="004D44F5" w:rsidRDefault="004D44F5" w:rsidP="006B748F">
      <w:pPr>
        <w:pStyle w:val="a9"/>
        <w:spacing w:before="0" w:beforeAutospacing="0" w:after="0" w:afterAutospacing="0"/>
        <w:rPr>
          <w:color w:val="303030"/>
          <w:sz w:val="28"/>
          <w:szCs w:val="28"/>
        </w:rPr>
      </w:pPr>
    </w:p>
    <w:p w:rsidR="004D44F5" w:rsidRPr="00F63D45" w:rsidRDefault="004D44F5" w:rsidP="006B748F">
      <w:pPr>
        <w:pStyle w:val="a9"/>
        <w:spacing w:before="0" w:beforeAutospacing="0" w:after="0" w:afterAutospacing="0"/>
        <w:rPr>
          <w:color w:val="303030"/>
          <w:sz w:val="28"/>
          <w:szCs w:val="28"/>
        </w:rPr>
      </w:pPr>
    </w:p>
    <w:p w:rsidR="00F63D45" w:rsidRPr="00E4717B" w:rsidRDefault="00F63D45" w:rsidP="00F63D45">
      <w:pPr>
        <w:jc w:val="center"/>
        <w:rPr>
          <w:sz w:val="28"/>
          <w:szCs w:val="28"/>
          <w:lang w:val="uk-UA" w:eastAsia="uk-UA"/>
        </w:rPr>
      </w:pPr>
      <w:r w:rsidRPr="00F63D45">
        <w:rPr>
          <w:sz w:val="28"/>
          <w:szCs w:val="28"/>
          <w:lang w:val="uk-UA" w:eastAsia="uk-UA"/>
        </w:rPr>
        <w:t>ПЛАН</w:t>
      </w:r>
      <w:r w:rsidRPr="00F63D45">
        <w:rPr>
          <w:rFonts w:ascii="Arial" w:hAnsi="Arial" w:cs="Arial"/>
          <w:sz w:val="28"/>
          <w:szCs w:val="28"/>
          <w:lang w:val="uk-UA" w:eastAsia="uk-UA"/>
        </w:rPr>
        <w:br/>
      </w:r>
      <w:r w:rsidRPr="00F63D45">
        <w:rPr>
          <w:sz w:val="28"/>
          <w:szCs w:val="28"/>
          <w:lang w:val="uk-UA" w:eastAsia="uk-UA"/>
        </w:rPr>
        <w:t xml:space="preserve">заходів з проведення </w:t>
      </w:r>
      <w:r w:rsidR="00E520F0">
        <w:rPr>
          <w:sz w:val="28"/>
          <w:szCs w:val="28"/>
          <w:lang w:val="uk-UA" w:eastAsia="uk-UA"/>
        </w:rPr>
        <w:t xml:space="preserve">планової </w:t>
      </w:r>
      <w:r w:rsidRPr="00F63D45">
        <w:rPr>
          <w:sz w:val="28"/>
          <w:szCs w:val="28"/>
          <w:lang w:val="uk-UA" w:eastAsia="uk-UA"/>
        </w:rPr>
        <w:t>технічної інвентаризації захисних споруд</w:t>
      </w:r>
      <w:r w:rsidRPr="00F63D45">
        <w:rPr>
          <w:rFonts w:ascii="Arial" w:hAnsi="Arial" w:cs="Arial"/>
          <w:sz w:val="28"/>
          <w:szCs w:val="28"/>
          <w:lang w:val="uk-UA" w:eastAsia="uk-UA"/>
        </w:rPr>
        <w:br/>
      </w:r>
      <w:r w:rsidRPr="00F63D45">
        <w:rPr>
          <w:sz w:val="28"/>
          <w:szCs w:val="28"/>
          <w:lang w:val="uk-UA" w:eastAsia="uk-UA"/>
        </w:rPr>
        <w:t xml:space="preserve">цивільного захисту у </w:t>
      </w:r>
      <w:proofErr w:type="spellStart"/>
      <w:r w:rsidRPr="00E4717B">
        <w:rPr>
          <w:sz w:val="28"/>
          <w:szCs w:val="28"/>
          <w:lang w:val="uk-UA" w:eastAsia="uk-UA"/>
        </w:rPr>
        <w:t>Вараській</w:t>
      </w:r>
      <w:proofErr w:type="spellEnd"/>
      <w:r w:rsidRPr="00E4717B">
        <w:rPr>
          <w:sz w:val="28"/>
          <w:szCs w:val="28"/>
          <w:lang w:val="uk-UA" w:eastAsia="uk-UA"/>
        </w:rPr>
        <w:t xml:space="preserve"> міській територіальній громаді</w:t>
      </w:r>
      <w:r w:rsidRPr="00F63D45">
        <w:rPr>
          <w:sz w:val="28"/>
          <w:szCs w:val="28"/>
          <w:lang w:val="uk-UA" w:eastAsia="uk-UA"/>
        </w:rPr>
        <w:t xml:space="preserve"> в 202</w:t>
      </w:r>
      <w:r w:rsidRPr="00E4717B">
        <w:rPr>
          <w:sz w:val="28"/>
          <w:szCs w:val="28"/>
          <w:lang w:val="uk-UA" w:eastAsia="uk-UA"/>
        </w:rPr>
        <w:t>1</w:t>
      </w:r>
      <w:r w:rsidRPr="00F63D45">
        <w:rPr>
          <w:sz w:val="28"/>
          <w:szCs w:val="28"/>
          <w:lang w:val="uk-UA" w:eastAsia="uk-UA"/>
        </w:rPr>
        <w:t xml:space="preserve"> році</w:t>
      </w:r>
    </w:p>
    <w:p w:rsidR="004D44F5" w:rsidRPr="00F63D45" w:rsidRDefault="004D44F5" w:rsidP="00F63D45">
      <w:pPr>
        <w:jc w:val="center"/>
        <w:rPr>
          <w:rFonts w:ascii="Arial" w:hAnsi="Arial" w:cs="Arial"/>
          <w:sz w:val="28"/>
          <w:szCs w:val="28"/>
          <w:lang w:val="uk-UA" w:eastAsia="uk-UA"/>
        </w:rPr>
      </w:pPr>
    </w:p>
    <w:tbl>
      <w:tblPr>
        <w:tblW w:w="9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70"/>
        <w:gridCol w:w="3915"/>
        <w:gridCol w:w="3405"/>
        <w:gridCol w:w="2040"/>
      </w:tblGrid>
      <w:tr w:rsidR="00F63D45" w:rsidRPr="00F63D45" w:rsidTr="00F63D45">
        <w:tc>
          <w:tcPr>
            <w:tcW w:w="5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3D45" w:rsidRPr="00F63D45" w:rsidRDefault="00F63D45" w:rsidP="00F63D45">
            <w:pPr>
              <w:jc w:val="center"/>
              <w:rPr>
                <w:rFonts w:ascii="Arial" w:hAnsi="Arial" w:cs="Arial"/>
                <w:sz w:val="28"/>
                <w:szCs w:val="28"/>
                <w:lang w:val="uk-UA" w:eastAsia="uk-UA"/>
              </w:rPr>
            </w:pPr>
            <w:r w:rsidRPr="00F63D45">
              <w:rPr>
                <w:sz w:val="28"/>
                <w:szCs w:val="28"/>
                <w:lang w:val="uk-UA" w:eastAsia="uk-UA"/>
              </w:rPr>
              <w:t>№</w:t>
            </w:r>
          </w:p>
          <w:p w:rsidR="00F63D45" w:rsidRPr="00F63D45" w:rsidRDefault="00F63D45" w:rsidP="00F63D45">
            <w:pPr>
              <w:jc w:val="center"/>
              <w:rPr>
                <w:rFonts w:ascii="Arial" w:hAnsi="Arial" w:cs="Arial"/>
                <w:sz w:val="28"/>
                <w:szCs w:val="28"/>
                <w:lang w:val="uk-UA" w:eastAsia="uk-UA"/>
              </w:rPr>
            </w:pPr>
            <w:r w:rsidRPr="00F63D45">
              <w:rPr>
                <w:sz w:val="28"/>
                <w:szCs w:val="28"/>
                <w:lang w:val="uk-UA" w:eastAsia="uk-UA"/>
              </w:rPr>
              <w:t>з/п</w:t>
            </w:r>
          </w:p>
        </w:tc>
        <w:tc>
          <w:tcPr>
            <w:tcW w:w="391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3D45" w:rsidRPr="00F63D45" w:rsidRDefault="00F63D45" w:rsidP="00F63D45">
            <w:pPr>
              <w:jc w:val="center"/>
              <w:rPr>
                <w:rFonts w:ascii="Arial" w:hAnsi="Arial" w:cs="Arial"/>
                <w:sz w:val="28"/>
                <w:szCs w:val="28"/>
                <w:lang w:val="uk-UA" w:eastAsia="uk-UA"/>
              </w:rPr>
            </w:pPr>
            <w:r w:rsidRPr="00F63D45">
              <w:rPr>
                <w:sz w:val="28"/>
                <w:szCs w:val="28"/>
                <w:lang w:val="uk-UA" w:eastAsia="uk-UA"/>
              </w:rPr>
              <w:t>Найменування заходу</w:t>
            </w:r>
          </w:p>
        </w:tc>
        <w:tc>
          <w:tcPr>
            <w:tcW w:w="34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3D45" w:rsidRPr="00F63D45" w:rsidRDefault="00F63D45" w:rsidP="00F63D45">
            <w:pPr>
              <w:jc w:val="center"/>
              <w:rPr>
                <w:rFonts w:ascii="Arial" w:hAnsi="Arial" w:cs="Arial"/>
                <w:sz w:val="28"/>
                <w:szCs w:val="28"/>
                <w:lang w:val="uk-UA" w:eastAsia="uk-UA"/>
              </w:rPr>
            </w:pPr>
            <w:r w:rsidRPr="00F63D45">
              <w:rPr>
                <w:sz w:val="28"/>
                <w:szCs w:val="28"/>
                <w:lang w:val="uk-UA" w:eastAsia="uk-UA"/>
              </w:rPr>
              <w:t>Відповідальний виконавець</w:t>
            </w:r>
          </w:p>
        </w:tc>
        <w:tc>
          <w:tcPr>
            <w:tcW w:w="20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63D45" w:rsidRPr="00F63D45" w:rsidRDefault="00F63D45" w:rsidP="00F63D45">
            <w:pPr>
              <w:jc w:val="center"/>
              <w:rPr>
                <w:rFonts w:ascii="Arial" w:hAnsi="Arial" w:cs="Arial"/>
                <w:sz w:val="28"/>
                <w:szCs w:val="28"/>
                <w:lang w:val="uk-UA" w:eastAsia="uk-UA"/>
              </w:rPr>
            </w:pPr>
            <w:r w:rsidRPr="00F63D45">
              <w:rPr>
                <w:sz w:val="28"/>
                <w:szCs w:val="28"/>
                <w:lang w:val="uk-UA" w:eastAsia="uk-UA"/>
              </w:rPr>
              <w:t>Термін виконання</w:t>
            </w:r>
          </w:p>
        </w:tc>
      </w:tr>
      <w:tr w:rsidR="00F63D45" w:rsidRPr="00F63D45" w:rsidTr="00F63D45">
        <w:tc>
          <w:tcPr>
            <w:tcW w:w="570" w:type="dxa"/>
            <w:tcBorders>
              <w:top w:val="outset" w:sz="6" w:space="0" w:color="auto"/>
              <w:left w:val="outset" w:sz="6" w:space="0" w:color="auto"/>
              <w:bottom w:val="outset" w:sz="6" w:space="0" w:color="auto"/>
              <w:right w:val="outset" w:sz="6" w:space="0" w:color="auto"/>
            </w:tcBorders>
            <w:shd w:val="clear" w:color="auto" w:fill="auto"/>
            <w:hideMark/>
          </w:tcPr>
          <w:p w:rsidR="00F63D45" w:rsidRPr="00F63D45" w:rsidRDefault="00F63D45" w:rsidP="00F63D45">
            <w:pPr>
              <w:jc w:val="center"/>
              <w:rPr>
                <w:rFonts w:ascii="Arial" w:hAnsi="Arial" w:cs="Arial"/>
                <w:sz w:val="28"/>
                <w:szCs w:val="28"/>
                <w:lang w:val="uk-UA" w:eastAsia="uk-UA"/>
              </w:rPr>
            </w:pPr>
            <w:r w:rsidRPr="00F63D45">
              <w:rPr>
                <w:sz w:val="28"/>
                <w:szCs w:val="28"/>
                <w:lang w:val="uk-UA" w:eastAsia="uk-UA"/>
              </w:rPr>
              <w:t>1</w:t>
            </w:r>
          </w:p>
        </w:tc>
        <w:tc>
          <w:tcPr>
            <w:tcW w:w="3915" w:type="dxa"/>
            <w:tcBorders>
              <w:top w:val="outset" w:sz="6" w:space="0" w:color="auto"/>
              <w:left w:val="outset" w:sz="6" w:space="0" w:color="auto"/>
              <w:bottom w:val="outset" w:sz="6" w:space="0" w:color="auto"/>
              <w:right w:val="outset" w:sz="6" w:space="0" w:color="auto"/>
            </w:tcBorders>
            <w:shd w:val="clear" w:color="auto" w:fill="auto"/>
            <w:hideMark/>
          </w:tcPr>
          <w:p w:rsidR="00F63D45" w:rsidRPr="00F63D45" w:rsidRDefault="00F63D45" w:rsidP="00F63D45">
            <w:pPr>
              <w:jc w:val="center"/>
              <w:rPr>
                <w:rFonts w:ascii="Arial" w:hAnsi="Arial" w:cs="Arial"/>
                <w:sz w:val="28"/>
                <w:szCs w:val="28"/>
                <w:lang w:val="uk-UA" w:eastAsia="uk-UA"/>
              </w:rPr>
            </w:pPr>
            <w:r w:rsidRPr="00F63D45">
              <w:rPr>
                <w:sz w:val="28"/>
                <w:szCs w:val="28"/>
                <w:lang w:val="uk-UA" w:eastAsia="uk-UA"/>
              </w:rPr>
              <w:t>2</w:t>
            </w:r>
          </w:p>
        </w:tc>
        <w:tc>
          <w:tcPr>
            <w:tcW w:w="3405" w:type="dxa"/>
            <w:tcBorders>
              <w:top w:val="outset" w:sz="6" w:space="0" w:color="auto"/>
              <w:left w:val="outset" w:sz="6" w:space="0" w:color="auto"/>
              <w:bottom w:val="outset" w:sz="6" w:space="0" w:color="auto"/>
              <w:right w:val="outset" w:sz="6" w:space="0" w:color="auto"/>
            </w:tcBorders>
            <w:shd w:val="clear" w:color="auto" w:fill="auto"/>
            <w:hideMark/>
          </w:tcPr>
          <w:p w:rsidR="00F63D45" w:rsidRPr="00F63D45" w:rsidRDefault="00F63D45" w:rsidP="00F63D45">
            <w:pPr>
              <w:jc w:val="center"/>
              <w:rPr>
                <w:rFonts w:ascii="Arial" w:hAnsi="Arial" w:cs="Arial"/>
                <w:sz w:val="28"/>
                <w:szCs w:val="28"/>
                <w:lang w:val="uk-UA" w:eastAsia="uk-UA"/>
              </w:rPr>
            </w:pPr>
            <w:r w:rsidRPr="00F63D45">
              <w:rPr>
                <w:sz w:val="28"/>
                <w:szCs w:val="28"/>
                <w:lang w:val="uk-UA" w:eastAsia="uk-UA"/>
              </w:rPr>
              <w:t>3</w:t>
            </w:r>
          </w:p>
        </w:tc>
        <w:tc>
          <w:tcPr>
            <w:tcW w:w="2040" w:type="dxa"/>
            <w:tcBorders>
              <w:top w:val="outset" w:sz="6" w:space="0" w:color="auto"/>
              <w:left w:val="outset" w:sz="6" w:space="0" w:color="auto"/>
              <w:bottom w:val="outset" w:sz="6" w:space="0" w:color="auto"/>
              <w:right w:val="outset" w:sz="6" w:space="0" w:color="auto"/>
            </w:tcBorders>
            <w:shd w:val="clear" w:color="auto" w:fill="auto"/>
            <w:hideMark/>
          </w:tcPr>
          <w:p w:rsidR="00F63D45" w:rsidRPr="00F63D45" w:rsidRDefault="00F63D45" w:rsidP="00F63D45">
            <w:pPr>
              <w:jc w:val="center"/>
              <w:rPr>
                <w:rFonts w:ascii="Arial" w:hAnsi="Arial" w:cs="Arial"/>
                <w:sz w:val="28"/>
                <w:szCs w:val="28"/>
                <w:lang w:val="uk-UA" w:eastAsia="uk-UA"/>
              </w:rPr>
            </w:pPr>
            <w:r w:rsidRPr="00F63D45">
              <w:rPr>
                <w:sz w:val="28"/>
                <w:szCs w:val="28"/>
                <w:lang w:val="uk-UA" w:eastAsia="uk-UA"/>
              </w:rPr>
              <w:t>4</w:t>
            </w:r>
          </w:p>
        </w:tc>
      </w:tr>
      <w:tr w:rsidR="00F63D45" w:rsidRPr="00F63D45" w:rsidTr="00F63D45">
        <w:tc>
          <w:tcPr>
            <w:tcW w:w="570" w:type="dxa"/>
            <w:tcBorders>
              <w:top w:val="outset" w:sz="6" w:space="0" w:color="auto"/>
              <w:left w:val="outset" w:sz="6" w:space="0" w:color="auto"/>
              <w:bottom w:val="outset" w:sz="6" w:space="0" w:color="auto"/>
              <w:right w:val="outset" w:sz="6" w:space="0" w:color="auto"/>
            </w:tcBorders>
            <w:shd w:val="clear" w:color="auto" w:fill="auto"/>
            <w:hideMark/>
          </w:tcPr>
          <w:p w:rsidR="00F63D45" w:rsidRPr="00F63D45" w:rsidRDefault="00F63D45" w:rsidP="00F63D45">
            <w:pPr>
              <w:jc w:val="center"/>
              <w:rPr>
                <w:rFonts w:ascii="Arial" w:hAnsi="Arial" w:cs="Arial"/>
                <w:sz w:val="28"/>
                <w:szCs w:val="28"/>
                <w:lang w:val="uk-UA" w:eastAsia="uk-UA"/>
              </w:rPr>
            </w:pPr>
            <w:r w:rsidRPr="00F63D45">
              <w:rPr>
                <w:sz w:val="28"/>
                <w:szCs w:val="28"/>
                <w:lang w:val="uk-UA" w:eastAsia="uk-UA"/>
              </w:rPr>
              <w:t>1.</w:t>
            </w:r>
          </w:p>
        </w:tc>
        <w:tc>
          <w:tcPr>
            <w:tcW w:w="3915" w:type="dxa"/>
            <w:tcBorders>
              <w:top w:val="outset" w:sz="6" w:space="0" w:color="auto"/>
              <w:left w:val="outset" w:sz="6" w:space="0" w:color="auto"/>
              <w:bottom w:val="outset" w:sz="6" w:space="0" w:color="auto"/>
              <w:right w:val="outset" w:sz="6" w:space="0" w:color="auto"/>
            </w:tcBorders>
            <w:shd w:val="clear" w:color="auto" w:fill="auto"/>
            <w:hideMark/>
          </w:tcPr>
          <w:p w:rsidR="00F63D45" w:rsidRPr="00F63D45" w:rsidRDefault="00F63D45" w:rsidP="004D44F5">
            <w:pPr>
              <w:rPr>
                <w:rFonts w:ascii="Arial" w:hAnsi="Arial" w:cs="Arial"/>
                <w:sz w:val="28"/>
                <w:szCs w:val="28"/>
                <w:lang w:val="uk-UA" w:eastAsia="uk-UA"/>
              </w:rPr>
            </w:pPr>
            <w:r w:rsidRPr="00F63D45">
              <w:rPr>
                <w:sz w:val="28"/>
                <w:szCs w:val="28"/>
                <w:lang w:val="uk-UA" w:eastAsia="uk-UA"/>
              </w:rPr>
              <w:t>Утворення об’єктових інвентаризаційних комісій</w:t>
            </w:r>
          </w:p>
        </w:tc>
        <w:tc>
          <w:tcPr>
            <w:tcW w:w="3405" w:type="dxa"/>
            <w:tcBorders>
              <w:top w:val="outset" w:sz="6" w:space="0" w:color="auto"/>
              <w:left w:val="outset" w:sz="6" w:space="0" w:color="auto"/>
              <w:bottom w:val="outset" w:sz="6" w:space="0" w:color="auto"/>
              <w:right w:val="outset" w:sz="6" w:space="0" w:color="auto"/>
            </w:tcBorders>
            <w:shd w:val="clear" w:color="auto" w:fill="auto"/>
            <w:hideMark/>
          </w:tcPr>
          <w:p w:rsidR="00F63D45" w:rsidRPr="00F63D45" w:rsidRDefault="00F63D45" w:rsidP="004D44F5">
            <w:pPr>
              <w:rPr>
                <w:rFonts w:ascii="Arial" w:hAnsi="Arial" w:cs="Arial"/>
                <w:sz w:val="28"/>
                <w:szCs w:val="28"/>
                <w:lang w:val="uk-UA" w:eastAsia="uk-UA"/>
              </w:rPr>
            </w:pPr>
            <w:r w:rsidRPr="00F63D45">
              <w:rPr>
                <w:sz w:val="28"/>
                <w:szCs w:val="28"/>
                <w:lang w:val="uk-UA" w:eastAsia="uk-UA"/>
              </w:rPr>
              <w:t xml:space="preserve">Відділ з питань надзвичайних ситуацій та </w:t>
            </w:r>
            <w:r w:rsidRPr="00E4717B">
              <w:rPr>
                <w:sz w:val="28"/>
                <w:szCs w:val="28"/>
                <w:lang w:val="uk-UA" w:eastAsia="uk-UA"/>
              </w:rPr>
              <w:t xml:space="preserve">цивільного захисту населення виконавчого комітету </w:t>
            </w:r>
            <w:proofErr w:type="spellStart"/>
            <w:r w:rsidRPr="00E4717B">
              <w:rPr>
                <w:sz w:val="28"/>
                <w:szCs w:val="28"/>
                <w:lang w:val="uk-UA" w:eastAsia="uk-UA"/>
              </w:rPr>
              <w:t>Вараської</w:t>
            </w:r>
            <w:proofErr w:type="spellEnd"/>
            <w:r w:rsidRPr="00E4717B">
              <w:rPr>
                <w:sz w:val="28"/>
                <w:szCs w:val="28"/>
                <w:lang w:val="uk-UA" w:eastAsia="uk-UA"/>
              </w:rPr>
              <w:t xml:space="preserve">  міської ради</w:t>
            </w:r>
            <w:r w:rsidRPr="00F63D45">
              <w:rPr>
                <w:sz w:val="28"/>
                <w:szCs w:val="28"/>
                <w:lang w:val="uk-UA" w:eastAsia="uk-UA"/>
              </w:rPr>
              <w:t xml:space="preserve">, підприємства, установи та організації - власники та </w:t>
            </w:r>
            <w:proofErr w:type="spellStart"/>
            <w:r w:rsidRPr="00F63D45">
              <w:rPr>
                <w:sz w:val="28"/>
                <w:szCs w:val="28"/>
                <w:lang w:val="uk-UA" w:eastAsia="uk-UA"/>
              </w:rPr>
              <w:t>балансоутримувачі</w:t>
            </w:r>
            <w:proofErr w:type="spellEnd"/>
            <w:r w:rsidRPr="00F63D45">
              <w:rPr>
                <w:sz w:val="28"/>
                <w:szCs w:val="28"/>
                <w:lang w:val="uk-UA" w:eastAsia="uk-UA"/>
              </w:rPr>
              <w:t xml:space="preserve"> ЗС ЦЗ</w:t>
            </w:r>
          </w:p>
        </w:tc>
        <w:tc>
          <w:tcPr>
            <w:tcW w:w="2040" w:type="dxa"/>
            <w:tcBorders>
              <w:top w:val="outset" w:sz="6" w:space="0" w:color="auto"/>
              <w:left w:val="outset" w:sz="6" w:space="0" w:color="auto"/>
              <w:bottom w:val="outset" w:sz="6" w:space="0" w:color="auto"/>
              <w:right w:val="outset" w:sz="6" w:space="0" w:color="auto"/>
            </w:tcBorders>
            <w:shd w:val="clear" w:color="auto" w:fill="auto"/>
            <w:hideMark/>
          </w:tcPr>
          <w:p w:rsidR="00F63D45" w:rsidRPr="00F63D45" w:rsidRDefault="00F63D45" w:rsidP="00E520F0">
            <w:pPr>
              <w:rPr>
                <w:rFonts w:ascii="Arial" w:hAnsi="Arial" w:cs="Arial"/>
                <w:sz w:val="28"/>
                <w:szCs w:val="28"/>
                <w:lang w:val="uk-UA" w:eastAsia="uk-UA"/>
              </w:rPr>
            </w:pPr>
            <w:r w:rsidRPr="00F63D45">
              <w:rPr>
                <w:sz w:val="28"/>
                <w:szCs w:val="28"/>
                <w:lang w:val="uk-UA" w:eastAsia="uk-UA"/>
              </w:rPr>
              <w:t xml:space="preserve">до </w:t>
            </w:r>
            <w:r w:rsidR="00E520F0">
              <w:rPr>
                <w:sz w:val="28"/>
                <w:szCs w:val="28"/>
                <w:lang w:val="uk-UA" w:eastAsia="uk-UA"/>
              </w:rPr>
              <w:t>2</w:t>
            </w:r>
            <w:r w:rsidR="00F018E9" w:rsidRPr="00E4717B">
              <w:rPr>
                <w:sz w:val="28"/>
                <w:szCs w:val="28"/>
                <w:lang w:val="uk-UA" w:eastAsia="uk-UA"/>
              </w:rPr>
              <w:t>5</w:t>
            </w:r>
            <w:r w:rsidRPr="00E4717B">
              <w:rPr>
                <w:sz w:val="28"/>
                <w:szCs w:val="28"/>
                <w:lang w:val="uk-UA" w:eastAsia="uk-UA"/>
              </w:rPr>
              <w:t>.01</w:t>
            </w:r>
            <w:r w:rsidRPr="00F63D45">
              <w:rPr>
                <w:sz w:val="28"/>
                <w:szCs w:val="28"/>
                <w:lang w:val="uk-UA" w:eastAsia="uk-UA"/>
              </w:rPr>
              <w:t>.202</w:t>
            </w:r>
            <w:r w:rsidRPr="00E4717B">
              <w:rPr>
                <w:sz w:val="28"/>
                <w:szCs w:val="28"/>
                <w:lang w:val="uk-UA" w:eastAsia="uk-UA"/>
              </w:rPr>
              <w:t>1</w:t>
            </w:r>
          </w:p>
        </w:tc>
      </w:tr>
      <w:tr w:rsidR="00F63D45" w:rsidRPr="00F63D45" w:rsidTr="00F63D45">
        <w:tc>
          <w:tcPr>
            <w:tcW w:w="570" w:type="dxa"/>
            <w:tcBorders>
              <w:top w:val="outset" w:sz="6" w:space="0" w:color="auto"/>
              <w:left w:val="outset" w:sz="6" w:space="0" w:color="auto"/>
              <w:bottom w:val="outset" w:sz="6" w:space="0" w:color="auto"/>
              <w:right w:val="outset" w:sz="6" w:space="0" w:color="auto"/>
            </w:tcBorders>
            <w:shd w:val="clear" w:color="auto" w:fill="auto"/>
            <w:hideMark/>
          </w:tcPr>
          <w:p w:rsidR="00F63D45" w:rsidRPr="00F63D45" w:rsidRDefault="00F63D45" w:rsidP="00F63D45">
            <w:pPr>
              <w:jc w:val="center"/>
              <w:rPr>
                <w:rFonts w:ascii="Arial" w:hAnsi="Arial" w:cs="Arial"/>
                <w:sz w:val="28"/>
                <w:szCs w:val="28"/>
                <w:lang w:val="uk-UA" w:eastAsia="uk-UA"/>
              </w:rPr>
            </w:pPr>
            <w:r w:rsidRPr="00F63D45">
              <w:rPr>
                <w:sz w:val="28"/>
                <w:szCs w:val="28"/>
                <w:lang w:val="uk-UA" w:eastAsia="uk-UA"/>
              </w:rPr>
              <w:t>2.</w:t>
            </w:r>
          </w:p>
        </w:tc>
        <w:tc>
          <w:tcPr>
            <w:tcW w:w="3915" w:type="dxa"/>
            <w:tcBorders>
              <w:top w:val="outset" w:sz="6" w:space="0" w:color="auto"/>
              <w:left w:val="outset" w:sz="6" w:space="0" w:color="auto"/>
              <w:bottom w:val="outset" w:sz="6" w:space="0" w:color="auto"/>
              <w:right w:val="outset" w:sz="6" w:space="0" w:color="auto"/>
            </w:tcBorders>
            <w:shd w:val="clear" w:color="auto" w:fill="auto"/>
            <w:hideMark/>
          </w:tcPr>
          <w:p w:rsidR="00F63D45" w:rsidRPr="00F63D45" w:rsidRDefault="00F63D45" w:rsidP="004D44F5">
            <w:pPr>
              <w:rPr>
                <w:rFonts w:ascii="Arial" w:hAnsi="Arial" w:cs="Arial"/>
                <w:sz w:val="28"/>
                <w:szCs w:val="28"/>
                <w:lang w:val="uk-UA" w:eastAsia="uk-UA"/>
              </w:rPr>
            </w:pPr>
            <w:r w:rsidRPr="00F63D45">
              <w:rPr>
                <w:sz w:val="28"/>
                <w:szCs w:val="28"/>
                <w:lang w:val="uk-UA" w:eastAsia="uk-UA"/>
              </w:rPr>
              <w:t>Укладання з ліцензованими організаціями  договорів про виготовлення технічної документації на ЗС ЦЗ</w:t>
            </w:r>
          </w:p>
        </w:tc>
        <w:tc>
          <w:tcPr>
            <w:tcW w:w="3405" w:type="dxa"/>
            <w:tcBorders>
              <w:top w:val="outset" w:sz="6" w:space="0" w:color="auto"/>
              <w:left w:val="outset" w:sz="6" w:space="0" w:color="auto"/>
              <w:bottom w:val="outset" w:sz="6" w:space="0" w:color="auto"/>
              <w:right w:val="outset" w:sz="6" w:space="0" w:color="auto"/>
            </w:tcBorders>
            <w:shd w:val="clear" w:color="auto" w:fill="auto"/>
            <w:hideMark/>
          </w:tcPr>
          <w:p w:rsidR="00F63D45" w:rsidRPr="00F63D45" w:rsidRDefault="00F63D45" w:rsidP="004D44F5">
            <w:pPr>
              <w:rPr>
                <w:rFonts w:ascii="Arial" w:hAnsi="Arial" w:cs="Arial"/>
                <w:sz w:val="28"/>
                <w:szCs w:val="28"/>
                <w:lang w:val="uk-UA" w:eastAsia="uk-UA"/>
              </w:rPr>
            </w:pPr>
            <w:r w:rsidRPr="00F63D45">
              <w:rPr>
                <w:sz w:val="28"/>
                <w:szCs w:val="28"/>
                <w:lang w:val="uk-UA" w:eastAsia="uk-UA"/>
              </w:rPr>
              <w:t xml:space="preserve">Власники та </w:t>
            </w:r>
            <w:proofErr w:type="spellStart"/>
            <w:r w:rsidRPr="00F63D45">
              <w:rPr>
                <w:sz w:val="28"/>
                <w:szCs w:val="28"/>
                <w:lang w:val="uk-UA" w:eastAsia="uk-UA"/>
              </w:rPr>
              <w:t>балансоутримувачі</w:t>
            </w:r>
            <w:proofErr w:type="spellEnd"/>
            <w:r w:rsidRPr="00F63D45">
              <w:rPr>
                <w:sz w:val="28"/>
                <w:szCs w:val="28"/>
                <w:lang w:val="uk-UA" w:eastAsia="uk-UA"/>
              </w:rPr>
              <w:t xml:space="preserve"> ЗС ЦЗ</w:t>
            </w:r>
          </w:p>
        </w:tc>
        <w:tc>
          <w:tcPr>
            <w:tcW w:w="2040" w:type="dxa"/>
            <w:tcBorders>
              <w:top w:val="outset" w:sz="6" w:space="0" w:color="auto"/>
              <w:left w:val="outset" w:sz="6" w:space="0" w:color="auto"/>
              <w:bottom w:val="outset" w:sz="6" w:space="0" w:color="auto"/>
              <w:right w:val="outset" w:sz="6" w:space="0" w:color="auto"/>
            </w:tcBorders>
            <w:shd w:val="clear" w:color="auto" w:fill="auto"/>
            <w:hideMark/>
          </w:tcPr>
          <w:p w:rsidR="00F63D45" w:rsidRPr="00F63D45" w:rsidRDefault="00F63D45" w:rsidP="004D44F5">
            <w:pPr>
              <w:rPr>
                <w:rFonts w:ascii="Arial" w:hAnsi="Arial" w:cs="Arial"/>
                <w:sz w:val="28"/>
                <w:szCs w:val="28"/>
                <w:lang w:val="uk-UA" w:eastAsia="uk-UA"/>
              </w:rPr>
            </w:pPr>
            <w:r w:rsidRPr="00F63D45">
              <w:rPr>
                <w:sz w:val="28"/>
                <w:szCs w:val="28"/>
                <w:lang w:val="uk-UA" w:eastAsia="uk-UA"/>
              </w:rPr>
              <w:t>протягом проведення інвентаризації</w:t>
            </w:r>
          </w:p>
        </w:tc>
      </w:tr>
      <w:tr w:rsidR="00F63D45" w:rsidRPr="00F63D45" w:rsidTr="00F63D45">
        <w:tc>
          <w:tcPr>
            <w:tcW w:w="570" w:type="dxa"/>
            <w:tcBorders>
              <w:top w:val="outset" w:sz="6" w:space="0" w:color="auto"/>
              <w:left w:val="outset" w:sz="6" w:space="0" w:color="auto"/>
              <w:bottom w:val="outset" w:sz="6" w:space="0" w:color="auto"/>
              <w:right w:val="outset" w:sz="6" w:space="0" w:color="auto"/>
            </w:tcBorders>
            <w:shd w:val="clear" w:color="auto" w:fill="auto"/>
            <w:hideMark/>
          </w:tcPr>
          <w:p w:rsidR="00F63D45" w:rsidRPr="00F63D45" w:rsidRDefault="00F63D45" w:rsidP="00F63D45">
            <w:pPr>
              <w:jc w:val="center"/>
              <w:rPr>
                <w:rFonts w:ascii="Arial" w:hAnsi="Arial" w:cs="Arial"/>
                <w:sz w:val="28"/>
                <w:szCs w:val="28"/>
                <w:lang w:val="uk-UA" w:eastAsia="uk-UA"/>
              </w:rPr>
            </w:pPr>
            <w:r w:rsidRPr="00F63D45">
              <w:rPr>
                <w:sz w:val="28"/>
                <w:szCs w:val="28"/>
                <w:lang w:val="uk-UA" w:eastAsia="uk-UA"/>
              </w:rPr>
              <w:t>3.</w:t>
            </w:r>
          </w:p>
        </w:tc>
        <w:tc>
          <w:tcPr>
            <w:tcW w:w="3915" w:type="dxa"/>
            <w:tcBorders>
              <w:top w:val="outset" w:sz="6" w:space="0" w:color="auto"/>
              <w:left w:val="outset" w:sz="6" w:space="0" w:color="auto"/>
              <w:bottom w:val="outset" w:sz="6" w:space="0" w:color="auto"/>
              <w:right w:val="outset" w:sz="6" w:space="0" w:color="auto"/>
            </w:tcBorders>
            <w:shd w:val="clear" w:color="auto" w:fill="auto"/>
            <w:hideMark/>
          </w:tcPr>
          <w:p w:rsidR="00F63D45" w:rsidRPr="00F63D45" w:rsidRDefault="00F63D45" w:rsidP="004D44F5">
            <w:pPr>
              <w:rPr>
                <w:rFonts w:ascii="Arial" w:hAnsi="Arial" w:cs="Arial"/>
                <w:sz w:val="28"/>
                <w:szCs w:val="28"/>
                <w:lang w:val="uk-UA" w:eastAsia="uk-UA"/>
              </w:rPr>
            </w:pPr>
            <w:r w:rsidRPr="00F63D45">
              <w:rPr>
                <w:sz w:val="28"/>
                <w:szCs w:val="28"/>
                <w:lang w:val="uk-UA" w:eastAsia="uk-UA"/>
              </w:rPr>
              <w:t>Проведення  відповідних обстежень та оформлення необхідних технічних документів на кожну ЗС ЦЗ</w:t>
            </w:r>
          </w:p>
        </w:tc>
        <w:tc>
          <w:tcPr>
            <w:tcW w:w="3405" w:type="dxa"/>
            <w:tcBorders>
              <w:top w:val="outset" w:sz="6" w:space="0" w:color="auto"/>
              <w:left w:val="outset" w:sz="6" w:space="0" w:color="auto"/>
              <w:bottom w:val="outset" w:sz="6" w:space="0" w:color="auto"/>
              <w:right w:val="outset" w:sz="6" w:space="0" w:color="auto"/>
            </w:tcBorders>
            <w:shd w:val="clear" w:color="auto" w:fill="auto"/>
            <w:hideMark/>
          </w:tcPr>
          <w:p w:rsidR="00F63D45" w:rsidRPr="00F63D45" w:rsidRDefault="00F63D45" w:rsidP="004D44F5">
            <w:pPr>
              <w:rPr>
                <w:rFonts w:ascii="Arial" w:hAnsi="Arial" w:cs="Arial"/>
                <w:sz w:val="28"/>
                <w:szCs w:val="28"/>
                <w:lang w:val="uk-UA" w:eastAsia="uk-UA"/>
              </w:rPr>
            </w:pPr>
            <w:r w:rsidRPr="00F63D45">
              <w:rPr>
                <w:sz w:val="28"/>
                <w:szCs w:val="28"/>
                <w:lang w:val="uk-UA" w:eastAsia="uk-UA"/>
              </w:rPr>
              <w:t>Ліцензовані організації з проведення технічної інвентаризації</w:t>
            </w:r>
          </w:p>
        </w:tc>
        <w:tc>
          <w:tcPr>
            <w:tcW w:w="2040" w:type="dxa"/>
            <w:tcBorders>
              <w:top w:val="outset" w:sz="6" w:space="0" w:color="auto"/>
              <w:left w:val="outset" w:sz="6" w:space="0" w:color="auto"/>
              <w:bottom w:val="outset" w:sz="6" w:space="0" w:color="auto"/>
              <w:right w:val="outset" w:sz="6" w:space="0" w:color="auto"/>
            </w:tcBorders>
            <w:shd w:val="clear" w:color="auto" w:fill="auto"/>
            <w:hideMark/>
          </w:tcPr>
          <w:p w:rsidR="00F63D45" w:rsidRPr="00F63D45" w:rsidRDefault="00F63D45" w:rsidP="004D44F5">
            <w:pPr>
              <w:rPr>
                <w:rFonts w:ascii="Arial" w:hAnsi="Arial" w:cs="Arial"/>
                <w:sz w:val="28"/>
                <w:szCs w:val="28"/>
                <w:lang w:val="uk-UA" w:eastAsia="uk-UA"/>
              </w:rPr>
            </w:pPr>
            <w:r w:rsidRPr="00F63D45">
              <w:rPr>
                <w:sz w:val="28"/>
                <w:szCs w:val="28"/>
                <w:lang w:val="uk-UA" w:eastAsia="uk-UA"/>
              </w:rPr>
              <w:t>протягом проведення інвентаризації</w:t>
            </w:r>
          </w:p>
        </w:tc>
      </w:tr>
      <w:tr w:rsidR="00F63D45" w:rsidRPr="00F63D45" w:rsidTr="00F63D45">
        <w:tc>
          <w:tcPr>
            <w:tcW w:w="570" w:type="dxa"/>
            <w:tcBorders>
              <w:top w:val="outset" w:sz="6" w:space="0" w:color="auto"/>
              <w:left w:val="outset" w:sz="6" w:space="0" w:color="auto"/>
              <w:bottom w:val="outset" w:sz="6" w:space="0" w:color="auto"/>
              <w:right w:val="outset" w:sz="6" w:space="0" w:color="auto"/>
            </w:tcBorders>
            <w:shd w:val="clear" w:color="auto" w:fill="auto"/>
            <w:hideMark/>
          </w:tcPr>
          <w:p w:rsidR="00F63D45" w:rsidRPr="00F63D45" w:rsidRDefault="00F63D45" w:rsidP="00F63D45">
            <w:pPr>
              <w:jc w:val="center"/>
              <w:rPr>
                <w:rFonts w:ascii="Arial" w:hAnsi="Arial" w:cs="Arial"/>
                <w:sz w:val="28"/>
                <w:szCs w:val="28"/>
                <w:lang w:val="uk-UA" w:eastAsia="uk-UA"/>
              </w:rPr>
            </w:pPr>
            <w:r w:rsidRPr="00F63D45">
              <w:rPr>
                <w:sz w:val="28"/>
                <w:szCs w:val="28"/>
                <w:lang w:val="uk-UA" w:eastAsia="uk-UA"/>
              </w:rPr>
              <w:t>4.</w:t>
            </w:r>
          </w:p>
        </w:tc>
        <w:tc>
          <w:tcPr>
            <w:tcW w:w="3915" w:type="dxa"/>
            <w:tcBorders>
              <w:top w:val="outset" w:sz="6" w:space="0" w:color="auto"/>
              <w:left w:val="outset" w:sz="6" w:space="0" w:color="auto"/>
              <w:bottom w:val="outset" w:sz="6" w:space="0" w:color="auto"/>
              <w:right w:val="outset" w:sz="6" w:space="0" w:color="auto"/>
            </w:tcBorders>
            <w:shd w:val="clear" w:color="auto" w:fill="auto"/>
            <w:hideMark/>
          </w:tcPr>
          <w:p w:rsidR="00F63D45" w:rsidRPr="00F63D45" w:rsidRDefault="00F63D45" w:rsidP="004D44F5">
            <w:pPr>
              <w:rPr>
                <w:rFonts w:ascii="Arial" w:hAnsi="Arial" w:cs="Arial"/>
                <w:sz w:val="28"/>
                <w:szCs w:val="28"/>
                <w:lang w:val="uk-UA" w:eastAsia="uk-UA"/>
              </w:rPr>
            </w:pPr>
            <w:r w:rsidRPr="00F63D45">
              <w:rPr>
                <w:sz w:val="28"/>
                <w:szCs w:val="28"/>
                <w:lang w:val="uk-UA" w:eastAsia="uk-UA"/>
              </w:rPr>
              <w:t>Оновлення, на міському рівні, облікових документів по ЗС ЦЗ</w:t>
            </w:r>
          </w:p>
        </w:tc>
        <w:tc>
          <w:tcPr>
            <w:tcW w:w="3405" w:type="dxa"/>
            <w:tcBorders>
              <w:top w:val="outset" w:sz="6" w:space="0" w:color="auto"/>
              <w:left w:val="outset" w:sz="6" w:space="0" w:color="auto"/>
              <w:bottom w:val="outset" w:sz="6" w:space="0" w:color="auto"/>
              <w:right w:val="outset" w:sz="6" w:space="0" w:color="auto"/>
            </w:tcBorders>
            <w:shd w:val="clear" w:color="auto" w:fill="auto"/>
            <w:hideMark/>
          </w:tcPr>
          <w:p w:rsidR="00F63D45" w:rsidRPr="00F63D45" w:rsidRDefault="00F63D45" w:rsidP="004D44F5">
            <w:pPr>
              <w:rPr>
                <w:rFonts w:ascii="Arial" w:hAnsi="Arial" w:cs="Arial"/>
                <w:sz w:val="28"/>
                <w:szCs w:val="28"/>
                <w:lang w:val="uk-UA" w:eastAsia="uk-UA"/>
              </w:rPr>
            </w:pPr>
            <w:r w:rsidRPr="00F63D45">
              <w:rPr>
                <w:sz w:val="28"/>
                <w:szCs w:val="28"/>
                <w:lang w:val="uk-UA" w:eastAsia="uk-UA"/>
              </w:rPr>
              <w:t xml:space="preserve">Відділ з питань надзвичайних ситуацій та </w:t>
            </w:r>
            <w:r w:rsidRPr="00E4717B">
              <w:rPr>
                <w:sz w:val="28"/>
                <w:szCs w:val="28"/>
                <w:lang w:val="uk-UA" w:eastAsia="uk-UA"/>
              </w:rPr>
              <w:t xml:space="preserve">цивільного захисту населення виконавчого комітету </w:t>
            </w:r>
            <w:proofErr w:type="spellStart"/>
            <w:r w:rsidRPr="00E4717B">
              <w:rPr>
                <w:sz w:val="28"/>
                <w:szCs w:val="28"/>
                <w:lang w:val="uk-UA" w:eastAsia="uk-UA"/>
              </w:rPr>
              <w:t>Вараської</w:t>
            </w:r>
            <w:proofErr w:type="spellEnd"/>
            <w:r w:rsidRPr="00E4717B">
              <w:rPr>
                <w:sz w:val="28"/>
                <w:szCs w:val="28"/>
                <w:lang w:val="uk-UA" w:eastAsia="uk-UA"/>
              </w:rPr>
              <w:t xml:space="preserve">  міської ради</w:t>
            </w:r>
            <w:r w:rsidRPr="00F63D45">
              <w:rPr>
                <w:sz w:val="28"/>
                <w:szCs w:val="28"/>
                <w:lang w:val="uk-UA" w:eastAsia="uk-UA"/>
              </w:rPr>
              <w:t xml:space="preserve">, власники та </w:t>
            </w:r>
            <w:proofErr w:type="spellStart"/>
            <w:r w:rsidRPr="00F63D45">
              <w:rPr>
                <w:sz w:val="28"/>
                <w:szCs w:val="28"/>
                <w:lang w:val="uk-UA" w:eastAsia="uk-UA"/>
              </w:rPr>
              <w:t>балансоутримувачі</w:t>
            </w:r>
            <w:proofErr w:type="spellEnd"/>
            <w:r w:rsidRPr="00F63D45">
              <w:rPr>
                <w:sz w:val="28"/>
                <w:szCs w:val="28"/>
                <w:lang w:val="uk-UA" w:eastAsia="uk-UA"/>
              </w:rPr>
              <w:t xml:space="preserve"> ЗС ЦЗ</w:t>
            </w:r>
          </w:p>
        </w:tc>
        <w:tc>
          <w:tcPr>
            <w:tcW w:w="2040" w:type="dxa"/>
            <w:tcBorders>
              <w:top w:val="outset" w:sz="6" w:space="0" w:color="auto"/>
              <w:left w:val="outset" w:sz="6" w:space="0" w:color="auto"/>
              <w:bottom w:val="outset" w:sz="6" w:space="0" w:color="auto"/>
              <w:right w:val="outset" w:sz="6" w:space="0" w:color="auto"/>
            </w:tcBorders>
            <w:shd w:val="clear" w:color="auto" w:fill="auto"/>
            <w:hideMark/>
          </w:tcPr>
          <w:p w:rsidR="00F63D45" w:rsidRPr="00F63D45" w:rsidRDefault="00F63D45" w:rsidP="00E4717B">
            <w:pPr>
              <w:rPr>
                <w:rFonts w:ascii="Arial" w:hAnsi="Arial" w:cs="Arial"/>
                <w:sz w:val="28"/>
                <w:szCs w:val="28"/>
                <w:lang w:val="uk-UA" w:eastAsia="uk-UA"/>
              </w:rPr>
            </w:pPr>
            <w:r w:rsidRPr="00F63D45">
              <w:rPr>
                <w:sz w:val="28"/>
                <w:szCs w:val="28"/>
                <w:lang w:val="uk-UA" w:eastAsia="uk-UA"/>
              </w:rPr>
              <w:t>до 2</w:t>
            </w:r>
            <w:r w:rsidR="006B748F" w:rsidRPr="00E4717B">
              <w:rPr>
                <w:sz w:val="28"/>
                <w:szCs w:val="28"/>
                <w:lang w:val="uk-UA" w:eastAsia="uk-UA"/>
              </w:rPr>
              <w:t>5</w:t>
            </w:r>
            <w:r w:rsidRPr="00F63D45">
              <w:rPr>
                <w:sz w:val="28"/>
                <w:szCs w:val="28"/>
                <w:lang w:val="uk-UA" w:eastAsia="uk-UA"/>
              </w:rPr>
              <w:t>.</w:t>
            </w:r>
            <w:r w:rsidR="00E4717B" w:rsidRPr="00E4717B">
              <w:rPr>
                <w:sz w:val="28"/>
                <w:szCs w:val="28"/>
                <w:lang w:val="uk-UA" w:eastAsia="uk-UA"/>
              </w:rPr>
              <w:t>12</w:t>
            </w:r>
            <w:r w:rsidR="006B748F" w:rsidRPr="00E4717B">
              <w:rPr>
                <w:sz w:val="28"/>
                <w:szCs w:val="28"/>
                <w:lang w:val="uk-UA" w:eastAsia="uk-UA"/>
              </w:rPr>
              <w:t>.</w:t>
            </w:r>
            <w:r w:rsidRPr="00F63D45">
              <w:rPr>
                <w:sz w:val="28"/>
                <w:szCs w:val="28"/>
                <w:lang w:val="uk-UA" w:eastAsia="uk-UA"/>
              </w:rPr>
              <w:t>202</w:t>
            </w:r>
            <w:r w:rsidR="004D44F5" w:rsidRPr="00E4717B">
              <w:rPr>
                <w:sz w:val="28"/>
                <w:szCs w:val="28"/>
                <w:lang w:val="uk-UA" w:eastAsia="uk-UA"/>
              </w:rPr>
              <w:t>1</w:t>
            </w:r>
          </w:p>
        </w:tc>
      </w:tr>
      <w:tr w:rsidR="00F63D45" w:rsidRPr="00F63D45" w:rsidTr="006B748F">
        <w:trPr>
          <w:trHeight w:val="1630"/>
        </w:trPr>
        <w:tc>
          <w:tcPr>
            <w:tcW w:w="570" w:type="dxa"/>
            <w:tcBorders>
              <w:top w:val="outset" w:sz="6" w:space="0" w:color="auto"/>
              <w:left w:val="outset" w:sz="6" w:space="0" w:color="auto"/>
              <w:bottom w:val="outset" w:sz="6" w:space="0" w:color="auto"/>
              <w:right w:val="outset" w:sz="6" w:space="0" w:color="auto"/>
            </w:tcBorders>
            <w:shd w:val="clear" w:color="auto" w:fill="auto"/>
            <w:hideMark/>
          </w:tcPr>
          <w:p w:rsidR="00F63D45" w:rsidRPr="00F63D45" w:rsidRDefault="00F63D45" w:rsidP="00F63D45">
            <w:pPr>
              <w:jc w:val="center"/>
              <w:rPr>
                <w:rFonts w:ascii="Arial" w:hAnsi="Arial" w:cs="Arial"/>
                <w:sz w:val="28"/>
                <w:szCs w:val="28"/>
                <w:lang w:val="uk-UA" w:eastAsia="uk-UA"/>
              </w:rPr>
            </w:pPr>
            <w:r w:rsidRPr="00F63D45">
              <w:rPr>
                <w:sz w:val="28"/>
                <w:szCs w:val="28"/>
                <w:lang w:val="uk-UA" w:eastAsia="uk-UA"/>
              </w:rPr>
              <w:t>5.</w:t>
            </w:r>
          </w:p>
        </w:tc>
        <w:tc>
          <w:tcPr>
            <w:tcW w:w="3915" w:type="dxa"/>
            <w:tcBorders>
              <w:top w:val="outset" w:sz="6" w:space="0" w:color="auto"/>
              <w:left w:val="outset" w:sz="6" w:space="0" w:color="auto"/>
              <w:bottom w:val="outset" w:sz="6" w:space="0" w:color="auto"/>
              <w:right w:val="outset" w:sz="6" w:space="0" w:color="auto"/>
            </w:tcBorders>
            <w:shd w:val="clear" w:color="auto" w:fill="auto"/>
            <w:hideMark/>
          </w:tcPr>
          <w:p w:rsidR="00F63D45" w:rsidRPr="00F63D45" w:rsidRDefault="00F63D45" w:rsidP="004D44F5">
            <w:pPr>
              <w:rPr>
                <w:rFonts w:ascii="Arial" w:hAnsi="Arial" w:cs="Arial"/>
                <w:sz w:val="28"/>
                <w:szCs w:val="28"/>
                <w:lang w:val="uk-UA" w:eastAsia="uk-UA"/>
              </w:rPr>
            </w:pPr>
            <w:r w:rsidRPr="00F63D45">
              <w:rPr>
                <w:sz w:val="28"/>
                <w:szCs w:val="28"/>
                <w:lang w:val="uk-UA" w:eastAsia="uk-UA"/>
              </w:rPr>
              <w:t xml:space="preserve">Узагальнення матеріалів технічної інвентаризації об’єктовими </w:t>
            </w:r>
            <w:proofErr w:type="spellStart"/>
            <w:r w:rsidRPr="00F63D45">
              <w:rPr>
                <w:sz w:val="28"/>
                <w:szCs w:val="28"/>
                <w:lang w:val="uk-UA" w:eastAsia="uk-UA"/>
              </w:rPr>
              <w:t>інвентаризацій-ними</w:t>
            </w:r>
            <w:proofErr w:type="spellEnd"/>
            <w:r w:rsidRPr="00F63D45">
              <w:rPr>
                <w:sz w:val="28"/>
                <w:szCs w:val="28"/>
                <w:lang w:val="uk-UA" w:eastAsia="uk-UA"/>
              </w:rPr>
              <w:t xml:space="preserve"> ко</w:t>
            </w:r>
            <w:r w:rsidRPr="00E4717B">
              <w:rPr>
                <w:sz w:val="28"/>
                <w:szCs w:val="28"/>
                <w:lang w:val="uk-UA" w:eastAsia="uk-UA"/>
              </w:rPr>
              <w:t xml:space="preserve">місіями та надання їх до </w:t>
            </w:r>
            <w:r w:rsidRPr="00F63D45">
              <w:rPr>
                <w:sz w:val="28"/>
                <w:szCs w:val="28"/>
                <w:lang w:val="uk-UA" w:eastAsia="uk-UA"/>
              </w:rPr>
              <w:t xml:space="preserve"> інвентаризаційної комісії </w:t>
            </w:r>
          </w:p>
        </w:tc>
        <w:tc>
          <w:tcPr>
            <w:tcW w:w="3405" w:type="dxa"/>
            <w:tcBorders>
              <w:top w:val="outset" w:sz="6" w:space="0" w:color="auto"/>
              <w:left w:val="outset" w:sz="6" w:space="0" w:color="auto"/>
              <w:bottom w:val="outset" w:sz="6" w:space="0" w:color="auto"/>
              <w:right w:val="outset" w:sz="6" w:space="0" w:color="auto"/>
            </w:tcBorders>
            <w:shd w:val="clear" w:color="auto" w:fill="auto"/>
            <w:hideMark/>
          </w:tcPr>
          <w:p w:rsidR="00F63D45" w:rsidRPr="00F63D45" w:rsidRDefault="00FA2ABB" w:rsidP="00FA2ABB">
            <w:pPr>
              <w:rPr>
                <w:rFonts w:ascii="Arial" w:hAnsi="Arial" w:cs="Arial"/>
                <w:sz w:val="28"/>
                <w:szCs w:val="28"/>
                <w:lang w:val="uk-UA" w:eastAsia="uk-UA"/>
              </w:rPr>
            </w:pPr>
            <w:r>
              <w:rPr>
                <w:sz w:val="28"/>
                <w:szCs w:val="28"/>
                <w:lang w:val="uk-UA" w:eastAsia="uk-UA"/>
              </w:rPr>
              <w:t>Місцева і</w:t>
            </w:r>
            <w:r w:rsidR="00F63D45" w:rsidRPr="00F63D45">
              <w:rPr>
                <w:sz w:val="28"/>
                <w:szCs w:val="28"/>
                <w:lang w:val="uk-UA" w:eastAsia="uk-UA"/>
              </w:rPr>
              <w:t>нвентаризаційна комісія</w:t>
            </w:r>
          </w:p>
        </w:tc>
        <w:tc>
          <w:tcPr>
            <w:tcW w:w="2040" w:type="dxa"/>
            <w:tcBorders>
              <w:top w:val="outset" w:sz="6" w:space="0" w:color="auto"/>
              <w:left w:val="outset" w:sz="6" w:space="0" w:color="auto"/>
              <w:bottom w:val="outset" w:sz="6" w:space="0" w:color="auto"/>
              <w:right w:val="outset" w:sz="6" w:space="0" w:color="auto"/>
            </w:tcBorders>
            <w:shd w:val="clear" w:color="auto" w:fill="auto"/>
            <w:hideMark/>
          </w:tcPr>
          <w:p w:rsidR="00F63D45" w:rsidRPr="00F63D45" w:rsidRDefault="00F63D45" w:rsidP="00E4717B">
            <w:pPr>
              <w:rPr>
                <w:rFonts w:ascii="Arial" w:hAnsi="Arial" w:cs="Arial"/>
                <w:sz w:val="28"/>
                <w:szCs w:val="28"/>
                <w:lang w:val="uk-UA" w:eastAsia="uk-UA"/>
              </w:rPr>
            </w:pPr>
            <w:r w:rsidRPr="00F63D45">
              <w:rPr>
                <w:sz w:val="28"/>
                <w:szCs w:val="28"/>
                <w:lang w:val="uk-UA" w:eastAsia="uk-UA"/>
              </w:rPr>
              <w:t xml:space="preserve">до </w:t>
            </w:r>
            <w:r w:rsidR="006B748F" w:rsidRPr="00E4717B">
              <w:rPr>
                <w:sz w:val="28"/>
                <w:szCs w:val="28"/>
                <w:lang w:val="uk-UA" w:eastAsia="uk-UA"/>
              </w:rPr>
              <w:t>25.</w:t>
            </w:r>
            <w:r w:rsidR="00E4717B" w:rsidRPr="00E4717B">
              <w:rPr>
                <w:sz w:val="28"/>
                <w:szCs w:val="28"/>
                <w:lang w:val="uk-UA" w:eastAsia="uk-UA"/>
              </w:rPr>
              <w:t>12</w:t>
            </w:r>
            <w:r w:rsidR="006B748F" w:rsidRPr="00E4717B">
              <w:rPr>
                <w:sz w:val="28"/>
                <w:szCs w:val="28"/>
                <w:lang w:val="uk-UA" w:eastAsia="uk-UA"/>
              </w:rPr>
              <w:t>.</w:t>
            </w:r>
            <w:r w:rsidRPr="00F63D45">
              <w:rPr>
                <w:sz w:val="28"/>
                <w:szCs w:val="28"/>
                <w:lang w:val="uk-UA" w:eastAsia="uk-UA"/>
              </w:rPr>
              <w:t>202</w:t>
            </w:r>
            <w:r w:rsidR="006B748F" w:rsidRPr="00E4717B">
              <w:rPr>
                <w:sz w:val="28"/>
                <w:szCs w:val="28"/>
                <w:lang w:val="uk-UA" w:eastAsia="uk-UA"/>
              </w:rPr>
              <w:t>1</w:t>
            </w:r>
          </w:p>
        </w:tc>
      </w:tr>
      <w:tr w:rsidR="00F63D45" w:rsidRPr="00F63D45" w:rsidTr="00F63D45">
        <w:tc>
          <w:tcPr>
            <w:tcW w:w="570" w:type="dxa"/>
            <w:tcBorders>
              <w:top w:val="outset" w:sz="6" w:space="0" w:color="auto"/>
              <w:left w:val="outset" w:sz="6" w:space="0" w:color="auto"/>
              <w:bottom w:val="outset" w:sz="6" w:space="0" w:color="auto"/>
              <w:right w:val="outset" w:sz="6" w:space="0" w:color="auto"/>
            </w:tcBorders>
            <w:shd w:val="clear" w:color="auto" w:fill="auto"/>
            <w:hideMark/>
          </w:tcPr>
          <w:p w:rsidR="00F63D45" w:rsidRPr="00F63D45" w:rsidRDefault="00F63D45" w:rsidP="00F63D45">
            <w:pPr>
              <w:jc w:val="center"/>
              <w:rPr>
                <w:rFonts w:ascii="Arial" w:hAnsi="Arial" w:cs="Arial"/>
                <w:sz w:val="28"/>
                <w:szCs w:val="28"/>
                <w:lang w:val="uk-UA" w:eastAsia="uk-UA"/>
              </w:rPr>
            </w:pPr>
            <w:r w:rsidRPr="00F63D45">
              <w:rPr>
                <w:sz w:val="28"/>
                <w:szCs w:val="28"/>
                <w:lang w:val="uk-UA" w:eastAsia="uk-UA"/>
              </w:rPr>
              <w:t>6.</w:t>
            </w:r>
          </w:p>
        </w:tc>
        <w:tc>
          <w:tcPr>
            <w:tcW w:w="3915" w:type="dxa"/>
            <w:tcBorders>
              <w:top w:val="outset" w:sz="6" w:space="0" w:color="auto"/>
              <w:left w:val="outset" w:sz="6" w:space="0" w:color="auto"/>
              <w:bottom w:val="outset" w:sz="6" w:space="0" w:color="auto"/>
              <w:right w:val="outset" w:sz="6" w:space="0" w:color="auto"/>
            </w:tcBorders>
            <w:shd w:val="clear" w:color="auto" w:fill="auto"/>
            <w:hideMark/>
          </w:tcPr>
          <w:p w:rsidR="00F63D45" w:rsidRPr="00F63D45" w:rsidRDefault="00F63D45" w:rsidP="004D44F5">
            <w:pPr>
              <w:rPr>
                <w:rFonts w:ascii="Arial" w:hAnsi="Arial" w:cs="Arial"/>
                <w:sz w:val="28"/>
                <w:szCs w:val="28"/>
                <w:lang w:val="uk-UA" w:eastAsia="uk-UA"/>
              </w:rPr>
            </w:pPr>
            <w:r w:rsidRPr="00F63D45">
              <w:rPr>
                <w:sz w:val="28"/>
                <w:szCs w:val="28"/>
                <w:lang w:val="uk-UA" w:eastAsia="uk-UA"/>
              </w:rPr>
              <w:t xml:space="preserve">Підготовка та надання матеріалів з технічної інвентаризації ЗС ЦЗ до </w:t>
            </w:r>
            <w:r w:rsidRPr="00E4717B">
              <w:rPr>
                <w:sz w:val="28"/>
                <w:szCs w:val="28"/>
                <w:lang w:val="uk-UA" w:eastAsia="uk-UA"/>
              </w:rPr>
              <w:t xml:space="preserve">відділу </w:t>
            </w:r>
            <w:r w:rsidRPr="00E4717B">
              <w:rPr>
                <w:sz w:val="28"/>
                <w:szCs w:val="28"/>
                <w:lang w:val="uk-UA" w:eastAsia="uk-UA"/>
              </w:rPr>
              <w:lastRenderedPageBreak/>
              <w:t xml:space="preserve">з питань надзвичайних ситуацій та цивільного захисту населення Рівненської </w:t>
            </w:r>
            <w:r w:rsidRPr="00F63D45">
              <w:rPr>
                <w:sz w:val="28"/>
                <w:szCs w:val="28"/>
                <w:lang w:val="uk-UA" w:eastAsia="uk-UA"/>
              </w:rPr>
              <w:t>обласної державної адміністрації</w:t>
            </w:r>
          </w:p>
        </w:tc>
        <w:tc>
          <w:tcPr>
            <w:tcW w:w="3405" w:type="dxa"/>
            <w:tcBorders>
              <w:top w:val="outset" w:sz="6" w:space="0" w:color="auto"/>
              <w:left w:val="outset" w:sz="6" w:space="0" w:color="auto"/>
              <w:bottom w:val="outset" w:sz="6" w:space="0" w:color="auto"/>
              <w:right w:val="outset" w:sz="6" w:space="0" w:color="auto"/>
            </w:tcBorders>
            <w:shd w:val="clear" w:color="auto" w:fill="auto"/>
            <w:hideMark/>
          </w:tcPr>
          <w:p w:rsidR="00F63D45" w:rsidRPr="00F63D45" w:rsidRDefault="00FA2ABB" w:rsidP="00FA2ABB">
            <w:pPr>
              <w:rPr>
                <w:rFonts w:ascii="Arial" w:hAnsi="Arial" w:cs="Arial"/>
                <w:sz w:val="28"/>
                <w:szCs w:val="28"/>
                <w:lang w:val="uk-UA" w:eastAsia="uk-UA"/>
              </w:rPr>
            </w:pPr>
            <w:r>
              <w:rPr>
                <w:sz w:val="28"/>
                <w:szCs w:val="28"/>
                <w:lang w:val="uk-UA" w:eastAsia="uk-UA"/>
              </w:rPr>
              <w:lastRenderedPageBreak/>
              <w:t>Місцева і</w:t>
            </w:r>
            <w:r w:rsidR="00F63D45" w:rsidRPr="00F63D45">
              <w:rPr>
                <w:sz w:val="28"/>
                <w:szCs w:val="28"/>
                <w:lang w:val="uk-UA" w:eastAsia="uk-UA"/>
              </w:rPr>
              <w:t>нвентаризаційна комісія</w:t>
            </w:r>
          </w:p>
        </w:tc>
        <w:tc>
          <w:tcPr>
            <w:tcW w:w="2040" w:type="dxa"/>
            <w:tcBorders>
              <w:top w:val="outset" w:sz="6" w:space="0" w:color="auto"/>
              <w:left w:val="outset" w:sz="6" w:space="0" w:color="auto"/>
              <w:bottom w:val="outset" w:sz="6" w:space="0" w:color="auto"/>
              <w:right w:val="outset" w:sz="6" w:space="0" w:color="auto"/>
            </w:tcBorders>
            <w:shd w:val="clear" w:color="auto" w:fill="auto"/>
            <w:hideMark/>
          </w:tcPr>
          <w:p w:rsidR="00F63D45" w:rsidRPr="00F63D45" w:rsidRDefault="00F63D45" w:rsidP="00E4717B">
            <w:pPr>
              <w:rPr>
                <w:rFonts w:ascii="Arial" w:hAnsi="Arial" w:cs="Arial"/>
                <w:sz w:val="28"/>
                <w:szCs w:val="28"/>
                <w:lang w:val="uk-UA" w:eastAsia="uk-UA"/>
              </w:rPr>
            </w:pPr>
            <w:r w:rsidRPr="00E4717B">
              <w:rPr>
                <w:sz w:val="28"/>
                <w:szCs w:val="28"/>
                <w:lang w:val="uk-UA" w:eastAsia="uk-UA"/>
              </w:rPr>
              <w:t xml:space="preserve">до </w:t>
            </w:r>
            <w:r w:rsidR="00F018E9" w:rsidRPr="00E4717B">
              <w:rPr>
                <w:sz w:val="28"/>
                <w:szCs w:val="28"/>
                <w:lang w:val="uk-UA" w:eastAsia="uk-UA"/>
              </w:rPr>
              <w:t>28</w:t>
            </w:r>
            <w:r w:rsidRPr="00F63D45">
              <w:rPr>
                <w:sz w:val="28"/>
                <w:szCs w:val="28"/>
                <w:lang w:val="uk-UA" w:eastAsia="uk-UA"/>
              </w:rPr>
              <w:t>.</w:t>
            </w:r>
            <w:r w:rsidR="00E4717B" w:rsidRPr="00E4717B">
              <w:rPr>
                <w:sz w:val="28"/>
                <w:szCs w:val="28"/>
                <w:lang w:val="uk-UA" w:eastAsia="uk-UA"/>
              </w:rPr>
              <w:t>12</w:t>
            </w:r>
            <w:r w:rsidRPr="00F63D45">
              <w:rPr>
                <w:sz w:val="28"/>
                <w:szCs w:val="28"/>
                <w:lang w:val="uk-UA" w:eastAsia="uk-UA"/>
              </w:rPr>
              <w:t>.202</w:t>
            </w:r>
            <w:r w:rsidR="004D44F5" w:rsidRPr="00E4717B">
              <w:rPr>
                <w:sz w:val="28"/>
                <w:szCs w:val="28"/>
                <w:lang w:val="uk-UA" w:eastAsia="uk-UA"/>
              </w:rPr>
              <w:t>1</w:t>
            </w:r>
          </w:p>
        </w:tc>
      </w:tr>
    </w:tbl>
    <w:p w:rsidR="004D44F5" w:rsidRPr="00E4717B" w:rsidRDefault="004D44F5" w:rsidP="006B748F">
      <w:pPr>
        <w:pStyle w:val="a9"/>
        <w:spacing w:before="0" w:beforeAutospacing="0" w:after="0" w:afterAutospacing="0"/>
        <w:jc w:val="both"/>
        <w:rPr>
          <w:sz w:val="28"/>
          <w:szCs w:val="28"/>
        </w:rPr>
      </w:pPr>
    </w:p>
    <w:p w:rsidR="004D44F5" w:rsidRPr="00E4717B" w:rsidRDefault="004D44F5" w:rsidP="006B748F">
      <w:pPr>
        <w:pStyle w:val="a9"/>
        <w:spacing w:before="0" w:beforeAutospacing="0" w:after="0" w:afterAutospacing="0"/>
        <w:jc w:val="both"/>
        <w:rPr>
          <w:sz w:val="28"/>
          <w:szCs w:val="28"/>
        </w:rPr>
      </w:pPr>
    </w:p>
    <w:p w:rsidR="006B748F" w:rsidRPr="00E4717B" w:rsidRDefault="006B748F" w:rsidP="006B748F">
      <w:pPr>
        <w:pStyle w:val="a9"/>
        <w:spacing w:before="0" w:beforeAutospacing="0" w:after="0" w:afterAutospacing="0"/>
        <w:jc w:val="both"/>
        <w:rPr>
          <w:sz w:val="28"/>
          <w:szCs w:val="28"/>
        </w:rPr>
      </w:pPr>
      <w:r w:rsidRPr="00E4717B">
        <w:rPr>
          <w:sz w:val="28"/>
          <w:szCs w:val="28"/>
        </w:rPr>
        <w:t xml:space="preserve">Керуючий справами </w:t>
      </w:r>
    </w:p>
    <w:p w:rsidR="006B748F" w:rsidRPr="00E4717B" w:rsidRDefault="006B748F" w:rsidP="006B748F">
      <w:pPr>
        <w:pStyle w:val="a9"/>
        <w:spacing w:before="0" w:beforeAutospacing="0" w:after="0" w:afterAutospacing="0"/>
        <w:jc w:val="both"/>
        <w:rPr>
          <w:rFonts w:ascii="Arial" w:hAnsi="Arial" w:cs="Arial"/>
          <w:sz w:val="28"/>
          <w:szCs w:val="28"/>
        </w:rPr>
      </w:pPr>
      <w:r w:rsidRPr="00E4717B">
        <w:rPr>
          <w:sz w:val="28"/>
          <w:szCs w:val="28"/>
        </w:rPr>
        <w:t>виконавчого комітету                                                              Сергій ДЕНЕГА</w:t>
      </w:r>
    </w:p>
    <w:p w:rsidR="00F63D45" w:rsidRPr="00F63D45" w:rsidRDefault="00212AD2" w:rsidP="00F63D45">
      <w:pPr>
        <w:rPr>
          <w:rFonts w:ascii="Arial" w:hAnsi="Arial" w:cs="Arial"/>
          <w:sz w:val="28"/>
          <w:szCs w:val="28"/>
          <w:lang w:val="uk-UA" w:eastAsia="uk-UA"/>
        </w:rPr>
      </w:pPr>
      <w:hyperlink r:id="rId7" w:history="1"/>
      <w:r w:rsidR="00F63D45" w:rsidRPr="00E4717B">
        <w:rPr>
          <w:rFonts w:ascii="Arial" w:hAnsi="Arial" w:cs="Arial"/>
          <w:sz w:val="28"/>
          <w:szCs w:val="28"/>
          <w:lang w:val="uk-UA" w:eastAsia="uk-UA"/>
        </w:rPr>
        <w:t xml:space="preserve"> </w:t>
      </w:r>
    </w:p>
    <w:p w:rsidR="009F60AD" w:rsidRPr="00E4717B" w:rsidRDefault="009F60AD" w:rsidP="00163253">
      <w:pPr>
        <w:jc w:val="both"/>
        <w:rPr>
          <w:sz w:val="28"/>
          <w:szCs w:val="28"/>
          <w:lang w:val="uk-UA"/>
        </w:rPr>
      </w:pPr>
    </w:p>
    <w:p w:rsidR="009F60AD" w:rsidRPr="00E4717B" w:rsidRDefault="009F60AD" w:rsidP="00163253">
      <w:pPr>
        <w:jc w:val="both"/>
        <w:rPr>
          <w:sz w:val="28"/>
          <w:szCs w:val="28"/>
          <w:lang w:val="uk-UA"/>
        </w:rPr>
      </w:pPr>
    </w:p>
    <w:p w:rsidR="009F60AD" w:rsidRPr="00E4717B" w:rsidRDefault="009F60AD" w:rsidP="00163253">
      <w:pPr>
        <w:jc w:val="both"/>
        <w:rPr>
          <w:sz w:val="28"/>
          <w:szCs w:val="28"/>
          <w:lang w:val="uk-UA"/>
        </w:rPr>
      </w:pPr>
    </w:p>
    <w:p w:rsidR="009F60AD" w:rsidRPr="00E4717B" w:rsidRDefault="009F60AD" w:rsidP="00163253">
      <w:pPr>
        <w:jc w:val="both"/>
        <w:rPr>
          <w:sz w:val="28"/>
          <w:szCs w:val="28"/>
          <w:lang w:val="uk-UA"/>
        </w:rPr>
      </w:pPr>
    </w:p>
    <w:p w:rsidR="009F60AD" w:rsidRPr="00E4717B" w:rsidRDefault="009F60AD" w:rsidP="00163253">
      <w:pPr>
        <w:jc w:val="both"/>
        <w:rPr>
          <w:sz w:val="28"/>
          <w:szCs w:val="28"/>
          <w:lang w:val="uk-UA"/>
        </w:rPr>
      </w:pPr>
    </w:p>
    <w:p w:rsidR="009F60AD" w:rsidRPr="00E4717B" w:rsidRDefault="009F60AD" w:rsidP="00163253">
      <w:pPr>
        <w:jc w:val="both"/>
        <w:rPr>
          <w:sz w:val="28"/>
          <w:szCs w:val="28"/>
          <w:lang w:val="uk-UA"/>
        </w:rPr>
      </w:pPr>
    </w:p>
    <w:p w:rsidR="009F60AD" w:rsidRPr="00E4717B" w:rsidRDefault="009F60AD" w:rsidP="00163253">
      <w:pPr>
        <w:jc w:val="both"/>
        <w:rPr>
          <w:sz w:val="28"/>
          <w:szCs w:val="28"/>
          <w:lang w:val="uk-UA"/>
        </w:rPr>
      </w:pPr>
    </w:p>
    <w:p w:rsidR="009F60AD" w:rsidRPr="00E4717B" w:rsidRDefault="009F60AD" w:rsidP="00163253">
      <w:pPr>
        <w:jc w:val="both"/>
        <w:rPr>
          <w:sz w:val="28"/>
          <w:szCs w:val="28"/>
          <w:lang w:val="uk-UA"/>
        </w:rPr>
      </w:pPr>
    </w:p>
    <w:p w:rsidR="009F60AD" w:rsidRPr="00E4717B" w:rsidRDefault="009F60AD" w:rsidP="00163253">
      <w:pPr>
        <w:jc w:val="both"/>
        <w:rPr>
          <w:sz w:val="28"/>
          <w:szCs w:val="28"/>
          <w:lang w:val="uk-UA"/>
        </w:rPr>
      </w:pPr>
    </w:p>
    <w:p w:rsidR="009F60AD" w:rsidRPr="00E4717B" w:rsidRDefault="009F60AD" w:rsidP="00163253">
      <w:pPr>
        <w:jc w:val="both"/>
        <w:rPr>
          <w:sz w:val="28"/>
          <w:szCs w:val="28"/>
          <w:lang w:val="uk-UA"/>
        </w:rPr>
      </w:pPr>
    </w:p>
    <w:p w:rsidR="009F60AD" w:rsidRPr="00E4717B" w:rsidRDefault="009F60AD" w:rsidP="00163253">
      <w:pPr>
        <w:jc w:val="both"/>
        <w:rPr>
          <w:sz w:val="28"/>
          <w:szCs w:val="28"/>
          <w:lang w:val="uk-UA"/>
        </w:rPr>
      </w:pPr>
    </w:p>
    <w:p w:rsidR="009F60AD" w:rsidRPr="00E4717B" w:rsidRDefault="009F60AD" w:rsidP="00163253">
      <w:pPr>
        <w:jc w:val="both"/>
        <w:rPr>
          <w:sz w:val="28"/>
          <w:szCs w:val="28"/>
          <w:lang w:val="uk-UA"/>
        </w:rPr>
      </w:pPr>
    </w:p>
    <w:p w:rsidR="009F60AD" w:rsidRPr="00E4717B" w:rsidRDefault="009F60AD" w:rsidP="00163253">
      <w:pPr>
        <w:jc w:val="both"/>
        <w:rPr>
          <w:sz w:val="28"/>
          <w:szCs w:val="28"/>
          <w:lang w:val="uk-UA"/>
        </w:rPr>
      </w:pPr>
    </w:p>
    <w:p w:rsidR="009F60AD" w:rsidRPr="00E4717B" w:rsidRDefault="009F60AD" w:rsidP="00163253">
      <w:pPr>
        <w:jc w:val="both"/>
        <w:rPr>
          <w:sz w:val="28"/>
          <w:szCs w:val="28"/>
          <w:lang w:val="uk-UA"/>
        </w:rPr>
      </w:pPr>
    </w:p>
    <w:p w:rsidR="009F60AD" w:rsidRPr="00E4717B" w:rsidRDefault="009F60AD" w:rsidP="00163253">
      <w:pPr>
        <w:jc w:val="both"/>
        <w:rPr>
          <w:sz w:val="28"/>
          <w:szCs w:val="28"/>
          <w:lang w:val="uk-UA"/>
        </w:rPr>
      </w:pPr>
    </w:p>
    <w:p w:rsidR="009F60AD" w:rsidRPr="00E4717B" w:rsidRDefault="009F60AD" w:rsidP="00163253">
      <w:pPr>
        <w:jc w:val="both"/>
        <w:rPr>
          <w:sz w:val="28"/>
          <w:szCs w:val="28"/>
          <w:lang w:val="uk-UA"/>
        </w:rPr>
      </w:pPr>
    </w:p>
    <w:p w:rsidR="009F60AD" w:rsidRPr="00E4717B" w:rsidRDefault="009F60AD" w:rsidP="00163253">
      <w:pPr>
        <w:jc w:val="both"/>
        <w:rPr>
          <w:sz w:val="28"/>
          <w:szCs w:val="28"/>
          <w:lang w:val="uk-UA"/>
        </w:rPr>
      </w:pPr>
    </w:p>
    <w:p w:rsidR="009F60AD" w:rsidRPr="00E4717B" w:rsidRDefault="009F60AD" w:rsidP="00163253">
      <w:pPr>
        <w:jc w:val="both"/>
        <w:rPr>
          <w:sz w:val="28"/>
          <w:szCs w:val="28"/>
          <w:lang w:val="uk-UA"/>
        </w:rPr>
      </w:pPr>
    </w:p>
    <w:p w:rsidR="000F5015" w:rsidRPr="00E4717B" w:rsidRDefault="000F5015" w:rsidP="00577CB9">
      <w:pPr>
        <w:jc w:val="both"/>
        <w:rPr>
          <w:sz w:val="28"/>
          <w:szCs w:val="28"/>
          <w:lang w:val="uk-UA"/>
        </w:rPr>
      </w:pPr>
    </w:p>
    <w:p w:rsidR="000F5015" w:rsidRPr="00E4717B" w:rsidRDefault="000F5015" w:rsidP="00577CB9">
      <w:pPr>
        <w:jc w:val="both"/>
        <w:rPr>
          <w:sz w:val="28"/>
          <w:szCs w:val="28"/>
          <w:lang w:val="uk-UA"/>
        </w:rPr>
      </w:pPr>
    </w:p>
    <w:p w:rsidR="000F5015" w:rsidRPr="00E4717B" w:rsidRDefault="000F5015" w:rsidP="00577CB9">
      <w:pPr>
        <w:jc w:val="both"/>
        <w:rPr>
          <w:sz w:val="28"/>
          <w:szCs w:val="28"/>
          <w:lang w:val="uk-UA"/>
        </w:rPr>
      </w:pPr>
    </w:p>
    <w:p w:rsidR="000F5015" w:rsidRPr="00E4717B" w:rsidRDefault="000F5015" w:rsidP="00577CB9">
      <w:pPr>
        <w:jc w:val="both"/>
        <w:rPr>
          <w:sz w:val="28"/>
          <w:szCs w:val="28"/>
          <w:lang w:val="uk-UA"/>
        </w:rPr>
      </w:pPr>
    </w:p>
    <w:p w:rsidR="000F5015" w:rsidRPr="00E4717B" w:rsidRDefault="000F5015" w:rsidP="00577CB9">
      <w:pPr>
        <w:jc w:val="both"/>
        <w:rPr>
          <w:sz w:val="28"/>
          <w:szCs w:val="28"/>
          <w:lang w:val="uk-UA"/>
        </w:rPr>
      </w:pPr>
    </w:p>
    <w:p w:rsidR="000F5015" w:rsidRPr="00E4717B" w:rsidRDefault="000F5015" w:rsidP="00577CB9">
      <w:pPr>
        <w:jc w:val="both"/>
        <w:rPr>
          <w:sz w:val="28"/>
          <w:szCs w:val="28"/>
          <w:lang w:val="uk-UA"/>
        </w:rPr>
      </w:pPr>
    </w:p>
    <w:p w:rsidR="000F5015" w:rsidRPr="00E4717B" w:rsidRDefault="000F5015" w:rsidP="00577CB9">
      <w:pPr>
        <w:jc w:val="both"/>
        <w:rPr>
          <w:sz w:val="28"/>
          <w:szCs w:val="28"/>
          <w:lang w:val="uk-UA"/>
        </w:rPr>
      </w:pPr>
    </w:p>
    <w:p w:rsidR="000F5015" w:rsidRPr="00E4717B" w:rsidRDefault="000F5015" w:rsidP="00577CB9">
      <w:pPr>
        <w:jc w:val="both"/>
        <w:rPr>
          <w:sz w:val="28"/>
          <w:szCs w:val="28"/>
          <w:lang w:val="uk-UA"/>
        </w:rPr>
      </w:pPr>
    </w:p>
    <w:p w:rsidR="000F5015" w:rsidRPr="00E4717B" w:rsidRDefault="000F5015" w:rsidP="00577CB9">
      <w:pPr>
        <w:jc w:val="both"/>
        <w:rPr>
          <w:sz w:val="28"/>
          <w:szCs w:val="28"/>
          <w:lang w:val="uk-UA"/>
        </w:rPr>
      </w:pPr>
    </w:p>
    <w:p w:rsidR="000F5015" w:rsidRPr="00E4717B" w:rsidRDefault="000F5015" w:rsidP="00577CB9">
      <w:pPr>
        <w:jc w:val="both"/>
        <w:rPr>
          <w:sz w:val="28"/>
          <w:szCs w:val="28"/>
          <w:lang w:val="uk-UA"/>
        </w:rPr>
      </w:pPr>
    </w:p>
    <w:p w:rsidR="000F5015" w:rsidRPr="00E4717B" w:rsidRDefault="000F5015" w:rsidP="00577CB9">
      <w:pPr>
        <w:jc w:val="both"/>
        <w:rPr>
          <w:sz w:val="28"/>
          <w:szCs w:val="28"/>
          <w:lang w:val="uk-UA"/>
        </w:rPr>
      </w:pPr>
    </w:p>
    <w:p w:rsidR="000F5015" w:rsidRPr="00E4717B" w:rsidRDefault="000F5015" w:rsidP="00577CB9">
      <w:pPr>
        <w:jc w:val="both"/>
        <w:rPr>
          <w:sz w:val="28"/>
          <w:szCs w:val="28"/>
          <w:lang w:val="uk-UA"/>
        </w:rPr>
      </w:pPr>
    </w:p>
    <w:p w:rsidR="000F5015" w:rsidRPr="00E4717B" w:rsidRDefault="000F5015" w:rsidP="00577CB9">
      <w:pPr>
        <w:jc w:val="both"/>
        <w:rPr>
          <w:sz w:val="28"/>
          <w:szCs w:val="28"/>
          <w:lang w:val="uk-UA"/>
        </w:rPr>
      </w:pPr>
    </w:p>
    <w:p w:rsidR="000F5015" w:rsidRPr="00E4717B" w:rsidRDefault="000F5015" w:rsidP="00577CB9">
      <w:pPr>
        <w:jc w:val="both"/>
        <w:rPr>
          <w:sz w:val="28"/>
          <w:szCs w:val="28"/>
          <w:lang w:val="uk-UA"/>
        </w:rPr>
      </w:pPr>
    </w:p>
    <w:p w:rsidR="000F5015" w:rsidRPr="00E4717B" w:rsidRDefault="000F5015" w:rsidP="00577CB9">
      <w:pPr>
        <w:jc w:val="both"/>
        <w:rPr>
          <w:sz w:val="28"/>
          <w:szCs w:val="28"/>
          <w:lang w:val="uk-UA"/>
        </w:rPr>
      </w:pPr>
    </w:p>
    <w:p w:rsidR="000F5015" w:rsidRPr="00E4717B" w:rsidRDefault="000F5015" w:rsidP="00577CB9">
      <w:pPr>
        <w:jc w:val="both"/>
        <w:rPr>
          <w:sz w:val="28"/>
          <w:szCs w:val="28"/>
          <w:lang w:val="uk-UA"/>
        </w:rPr>
      </w:pPr>
    </w:p>
    <w:p w:rsidR="000F5015" w:rsidRPr="00E4717B" w:rsidRDefault="000F5015" w:rsidP="00577CB9">
      <w:pPr>
        <w:jc w:val="both"/>
        <w:rPr>
          <w:sz w:val="28"/>
          <w:szCs w:val="28"/>
          <w:lang w:val="uk-UA"/>
        </w:rPr>
      </w:pPr>
    </w:p>
    <w:p w:rsidR="000F5015" w:rsidRPr="00E4717B" w:rsidRDefault="000F5015" w:rsidP="00577CB9">
      <w:pPr>
        <w:jc w:val="both"/>
        <w:rPr>
          <w:sz w:val="28"/>
          <w:szCs w:val="28"/>
          <w:lang w:val="uk-UA"/>
        </w:rPr>
      </w:pPr>
    </w:p>
    <w:p w:rsidR="000F5015" w:rsidRPr="00E4717B" w:rsidRDefault="000F5015" w:rsidP="00577CB9">
      <w:pPr>
        <w:jc w:val="both"/>
        <w:rPr>
          <w:sz w:val="28"/>
          <w:szCs w:val="28"/>
          <w:lang w:val="uk-UA"/>
        </w:rPr>
      </w:pPr>
    </w:p>
    <w:p w:rsidR="000F5015" w:rsidRPr="00E4717B" w:rsidRDefault="000F5015" w:rsidP="00577CB9">
      <w:pPr>
        <w:jc w:val="both"/>
        <w:rPr>
          <w:sz w:val="28"/>
          <w:szCs w:val="28"/>
          <w:lang w:val="uk-UA"/>
        </w:rPr>
      </w:pPr>
    </w:p>
    <w:p w:rsidR="000F5015" w:rsidRPr="00E4717B" w:rsidRDefault="000F5015" w:rsidP="00577CB9">
      <w:pPr>
        <w:jc w:val="both"/>
        <w:rPr>
          <w:sz w:val="28"/>
          <w:szCs w:val="28"/>
          <w:lang w:val="uk-UA"/>
        </w:rPr>
      </w:pPr>
    </w:p>
    <w:p w:rsidR="000F5015" w:rsidRPr="00E4717B" w:rsidRDefault="000F5015" w:rsidP="00577CB9">
      <w:pPr>
        <w:jc w:val="both"/>
        <w:rPr>
          <w:sz w:val="28"/>
          <w:szCs w:val="28"/>
          <w:lang w:val="uk-UA"/>
        </w:rPr>
      </w:pPr>
    </w:p>
    <w:p w:rsidR="000F5015" w:rsidRPr="00E4717B" w:rsidRDefault="000F5015" w:rsidP="00577CB9">
      <w:pPr>
        <w:jc w:val="both"/>
        <w:rPr>
          <w:sz w:val="28"/>
          <w:szCs w:val="28"/>
          <w:lang w:val="uk-UA"/>
        </w:rPr>
      </w:pPr>
    </w:p>
    <w:p w:rsidR="000F5015" w:rsidRPr="00E4717B" w:rsidRDefault="000F5015" w:rsidP="00577CB9">
      <w:pPr>
        <w:jc w:val="both"/>
        <w:rPr>
          <w:sz w:val="28"/>
          <w:szCs w:val="28"/>
          <w:lang w:val="uk-UA"/>
        </w:rPr>
      </w:pPr>
    </w:p>
    <w:p w:rsidR="000F5015" w:rsidRPr="00E4717B" w:rsidRDefault="000F5015" w:rsidP="00577CB9">
      <w:pPr>
        <w:jc w:val="both"/>
        <w:rPr>
          <w:sz w:val="28"/>
          <w:szCs w:val="28"/>
          <w:lang w:val="uk-UA"/>
        </w:rPr>
      </w:pPr>
    </w:p>
    <w:sectPr w:rsidR="000F5015" w:rsidRPr="00E4717B" w:rsidSect="00E520F0">
      <w:pgSz w:w="11906" w:h="16838"/>
      <w:pgMar w:top="993"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9235A"/>
    <w:multiLevelType w:val="hybridMultilevel"/>
    <w:tmpl w:val="AF164E2C"/>
    <w:lvl w:ilvl="0" w:tplc="3090711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24CE1C6D"/>
    <w:multiLevelType w:val="hybridMultilevel"/>
    <w:tmpl w:val="4A143A8E"/>
    <w:lvl w:ilvl="0" w:tplc="0422000F">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nsid w:val="57BC17AA"/>
    <w:multiLevelType w:val="hybridMultilevel"/>
    <w:tmpl w:val="D6A8788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9C10292"/>
    <w:multiLevelType w:val="hybridMultilevel"/>
    <w:tmpl w:val="AF164E2C"/>
    <w:lvl w:ilvl="0" w:tplc="3090711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405B"/>
    <w:rsid w:val="00037139"/>
    <w:rsid w:val="000F5015"/>
    <w:rsid w:val="00163253"/>
    <w:rsid w:val="0018759A"/>
    <w:rsid w:val="001E458E"/>
    <w:rsid w:val="001F49E1"/>
    <w:rsid w:val="00212AD2"/>
    <w:rsid w:val="0021597F"/>
    <w:rsid w:val="00223CB2"/>
    <w:rsid w:val="002B2E84"/>
    <w:rsid w:val="002B6F9F"/>
    <w:rsid w:val="002C02E1"/>
    <w:rsid w:val="002D295D"/>
    <w:rsid w:val="00320341"/>
    <w:rsid w:val="003C1770"/>
    <w:rsid w:val="003C5F4A"/>
    <w:rsid w:val="00410773"/>
    <w:rsid w:val="0049341B"/>
    <w:rsid w:val="004D44F5"/>
    <w:rsid w:val="005236BD"/>
    <w:rsid w:val="00540468"/>
    <w:rsid w:val="005525E2"/>
    <w:rsid w:val="00577CB9"/>
    <w:rsid w:val="005A4A75"/>
    <w:rsid w:val="005F4F17"/>
    <w:rsid w:val="005F6564"/>
    <w:rsid w:val="006546CF"/>
    <w:rsid w:val="006B748F"/>
    <w:rsid w:val="006D15DF"/>
    <w:rsid w:val="00725FEA"/>
    <w:rsid w:val="007A3DE0"/>
    <w:rsid w:val="007A66CE"/>
    <w:rsid w:val="007C2D52"/>
    <w:rsid w:val="007E0302"/>
    <w:rsid w:val="00807D4A"/>
    <w:rsid w:val="008158DD"/>
    <w:rsid w:val="00885FE5"/>
    <w:rsid w:val="009201BE"/>
    <w:rsid w:val="00941892"/>
    <w:rsid w:val="00947F48"/>
    <w:rsid w:val="00974E06"/>
    <w:rsid w:val="00993B29"/>
    <w:rsid w:val="009F60AD"/>
    <w:rsid w:val="00A178E4"/>
    <w:rsid w:val="00AC7B21"/>
    <w:rsid w:val="00B80BA1"/>
    <w:rsid w:val="00B97A97"/>
    <w:rsid w:val="00BA405B"/>
    <w:rsid w:val="00C45F35"/>
    <w:rsid w:val="00C70DE6"/>
    <w:rsid w:val="00D42D6F"/>
    <w:rsid w:val="00D64C19"/>
    <w:rsid w:val="00D74C1B"/>
    <w:rsid w:val="00DA62A7"/>
    <w:rsid w:val="00E00CDB"/>
    <w:rsid w:val="00E4717B"/>
    <w:rsid w:val="00E520F0"/>
    <w:rsid w:val="00E67F9B"/>
    <w:rsid w:val="00E73C24"/>
    <w:rsid w:val="00E83D98"/>
    <w:rsid w:val="00EE7001"/>
    <w:rsid w:val="00EE7290"/>
    <w:rsid w:val="00F018E9"/>
    <w:rsid w:val="00F335F7"/>
    <w:rsid w:val="00F44947"/>
    <w:rsid w:val="00F6193E"/>
    <w:rsid w:val="00F63D45"/>
    <w:rsid w:val="00FA2ABB"/>
    <w:rsid w:val="00FB3A9D"/>
    <w:rsid w:val="00FD355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05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1 Знак Знак Знак"/>
    <w:basedOn w:val="a"/>
    <w:uiPriority w:val="99"/>
    <w:rsid w:val="00BA405B"/>
    <w:rPr>
      <w:rFonts w:ascii="Verdana" w:hAnsi="Verdana" w:cs="Verdana"/>
      <w:sz w:val="20"/>
      <w:szCs w:val="20"/>
      <w:lang w:val="en-US" w:eastAsia="en-US"/>
    </w:rPr>
  </w:style>
  <w:style w:type="paragraph" w:styleId="a3">
    <w:name w:val="caption"/>
    <w:basedOn w:val="a"/>
    <w:next w:val="a"/>
    <w:uiPriority w:val="99"/>
    <w:qFormat/>
    <w:rsid w:val="00BA405B"/>
    <w:pPr>
      <w:spacing w:after="240"/>
      <w:ind w:left="720" w:hanging="720"/>
      <w:jc w:val="center"/>
    </w:pPr>
    <w:rPr>
      <w:sz w:val="32"/>
      <w:szCs w:val="32"/>
      <w:lang w:val="uk-UA"/>
    </w:rPr>
  </w:style>
  <w:style w:type="paragraph" w:styleId="a4">
    <w:name w:val="Balloon Text"/>
    <w:basedOn w:val="a"/>
    <w:link w:val="a5"/>
    <w:uiPriority w:val="99"/>
    <w:semiHidden/>
    <w:rsid w:val="00BA405B"/>
    <w:rPr>
      <w:rFonts w:ascii="Tahoma" w:hAnsi="Tahoma" w:cs="Tahoma"/>
      <w:sz w:val="16"/>
      <w:szCs w:val="16"/>
    </w:rPr>
  </w:style>
  <w:style w:type="character" w:customStyle="1" w:styleId="a5">
    <w:name w:val="Текст выноски Знак"/>
    <w:link w:val="a4"/>
    <w:uiPriority w:val="99"/>
    <w:semiHidden/>
    <w:locked/>
    <w:rsid w:val="00BA405B"/>
    <w:rPr>
      <w:rFonts w:ascii="Tahoma" w:hAnsi="Tahoma" w:cs="Tahoma"/>
      <w:sz w:val="16"/>
      <w:szCs w:val="16"/>
      <w:lang w:eastAsia="ru-RU"/>
    </w:rPr>
  </w:style>
  <w:style w:type="paragraph" w:styleId="a6">
    <w:name w:val="List Paragraph"/>
    <w:basedOn w:val="a"/>
    <w:uiPriority w:val="99"/>
    <w:qFormat/>
    <w:rsid w:val="007C2D52"/>
    <w:pPr>
      <w:ind w:left="720"/>
    </w:pPr>
  </w:style>
  <w:style w:type="paragraph" w:styleId="a7">
    <w:name w:val="Title"/>
    <w:basedOn w:val="a"/>
    <w:link w:val="a8"/>
    <w:uiPriority w:val="99"/>
    <w:qFormat/>
    <w:locked/>
    <w:rsid w:val="00A178E4"/>
    <w:pPr>
      <w:jc w:val="center"/>
    </w:pPr>
    <w:rPr>
      <w:sz w:val="28"/>
      <w:lang w:val="uk-UA"/>
    </w:rPr>
  </w:style>
  <w:style w:type="character" w:customStyle="1" w:styleId="a8">
    <w:name w:val="Название Знак"/>
    <w:link w:val="a7"/>
    <w:uiPriority w:val="99"/>
    <w:rsid w:val="00A178E4"/>
    <w:rPr>
      <w:rFonts w:ascii="Times New Roman" w:eastAsia="Times New Roman" w:hAnsi="Times New Roman"/>
      <w:sz w:val="28"/>
      <w:szCs w:val="24"/>
      <w:lang w:val="uk-UA"/>
    </w:rPr>
  </w:style>
  <w:style w:type="paragraph" w:styleId="a9">
    <w:name w:val="Normal (Web)"/>
    <w:basedOn w:val="a"/>
    <w:uiPriority w:val="99"/>
    <w:unhideWhenUsed/>
    <w:rsid w:val="00163253"/>
    <w:pPr>
      <w:spacing w:before="100" w:beforeAutospacing="1" w:after="100" w:afterAutospacing="1"/>
    </w:pPr>
    <w:rPr>
      <w:lang w:val="uk-UA" w:eastAsia="uk-UA"/>
    </w:rPr>
  </w:style>
  <w:style w:type="character" w:styleId="aa">
    <w:name w:val="Strong"/>
    <w:basedOn w:val="a0"/>
    <w:uiPriority w:val="22"/>
    <w:qFormat/>
    <w:locked/>
    <w:rsid w:val="00163253"/>
    <w:rPr>
      <w:b/>
      <w:bCs/>
    </w:rPr>
  </w:style>
  <w:style w:type="character" w:styleId="ab">
    <w:name w:val="Hyperlink"/>
    <w:basedOn w:val="a0"/>
    <w:uiPriority w:val="99"/>
    <w:semiHidden/>
    <w:unhideWhenUsed/>
    <w:rsid w:val="00F63D45"/>
    <w:rPr>
      <w:color w:val="0000FF"/>
      <w:u w:val="single"/>
    </w:rPr>
  </w:style>
  <w:style w:type="paragraph" w:customStyle="1" w:styleId="1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F018E9"/>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4117372">
      <w:marLeft w:val="0"/>
      <w:marRight w:val="0"/>
      <w:marTop w:val="0"/>
      <w:marBottom w:val="0"/>
      <w:divBdr>
        <w:top w:val="none" w:sz="0" w:space="0" w:color="auto"/>
        <w:left w:val="none" w:sz="0" w:space="0" w:color="auto"/>
        <w:bottom w:val="none" w:sz="0" w:space="0" w:color="auto"/>
        <w:right w:val="none" w:sz="0" w:space="0" w:color="auto"/>
      </w:divBdr>
    </w:div>
    <w:div w:id="624117373">
      <w:marLeft w:val="0"/>
      <w:marRight w:val="0"/>
      <w:marTop w:val="0"/>
      <w:marBottom w:val="0"/>
      <w:divBdr>
        <w:top w:val="none" w:sz="0" w:space="0" w:color="auto"/>
        <w:left w:val="none" w:sz="0" w:space="0" w:color="auto"/>
        <w:bottom w:val="none" w:sz="0" w:space="0" w:color="auto"/>
        <w:right w:val="none" w:sz="0" w:space="0" w:color="auto"/>
      </w:divBdr>
    </w:div>
    <w:div w:id="891691950">
      <w:bodyDiv w:val="1"/>
      <w:marLeft w:val="0"/>
      <w:marRight w:val="0"/>
      <w:marTop w:val="0"/>
      <w:marBottom w:val="0"/>
      <w:divBdr>
        <w:top w:val="none" w:sz="0" w:space="0" w:color="auto"/>
        <w:left w:val="none" w:sz="0" w:space="0" w:color="auto"/>
        <w:bottom w:val="none" w:sz="0" w:space="0" w:color="auto"/>
        <w:right w:val="none" w:sz="0" w:space="0" w:color="auto"/>
      </w:divBdr>
      <w:divsChild>
        <w:div w:id="590512088">
          <w:marLeft w:val="-225"/>
          <w:marRight w:val="-225"/>
          <w:marTop w:val="0"/>
          <w:marBottom w:val="0"/>
          <w:divBdr>
            <w:top w:val="none" w:sz="0" w:space="0" w:color="auto"/>
            <w:left w:val="none" w:sz="0" w:space="0" w:color="auto"/>
            <w:bottom w:val="none" w:sz="0" w:space="0" w:color="auto"/>
            <w:right w:val="none" w:sz="0" w:space="0" w:color="auto"/>
          </w:divBdr>
          <w:divsChild>
            <w:div w:id="644354417">
              <w:marLeft w:val="3800"/>
              <w:marRight w:val="0"/>
              <w:marTop w:val="0"/>
              <w:marBottom w:val="0"/>
              <w:divBdr>
                <w:top w:val="none" w:sz="0" w:space="0" w:color="auto"/>
                <w:left w:val="none" w:sz="0" w:space="0" w:color="auto"/>
                <w:bottom w:val="none" w:sz="0" w:space="0" w:color="auto"/>
                <w:right w:val="none" w:sz="0" w:space="0" w:color="auto"/>
              </w:divBdr>
            </w:div>
          </w:divsChild>
        </w:div>
      </w:divsChild>
    </w:div>
    <w:div w:id="981811755">
      <w:bodyDiv w:val="1"/>
      <w:marLeft w:val="0"/>
      <w:marRight w:val="0"/>
      <w:marTop w:val="0"/>
      <w:marBottom w:val="0"/>
      <w:divBdr>
        <w:top w:val="none" w:sz="0" w:space="0" w:color="auto"/>
        <w:left w:val="none" w:sz="0" w:space="0" w:color="auto"/>
        <w:bottom w:val="none" w:sz="0" w:space="0" w:color="auto"/>
        <w:right w:val="none" w:sz="0" w:space="0" w:color="auto"/>
      </w:divBdr>
    </w:div>
    <w:div w:id="1740712123">
      <w:bodyDiv w:val="1"/>
      <w:marLeft w:val="0"/>
      <w:marRight w:val="0"/>
      <w:marTop w:val="0"/>
      <w:marBottom w:val="0"/>
      <w:divBdr>
        <w:top w:val="none" w:sz="0" w:space="0" w:color="auto"/>
        <w:left w:val="none" w:sz="0" w:space="0" w:color="auto"/>
        <w:bottom w:val="none" w:sz="0" w:space="0" w:color="auto"/>
        <w:right w:val="none" w:sz="0" w:space="0" w:color="auto"/>
      </w:divBdr>
    </w:div>
    <w:div w:id="18817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brovary-rada.gov.ua/documents/?c=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86AE4-81A4-40BB-9DBE-51C2F4E96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5268</Words>
  <Characters>3004</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Melnichenko</cp:lastModifiedBy>
  <cp:revision>2</cp:revision>
  <cp:lastPrinted>2020-12-30T14:23:00Z</cp:lastPrinted>
  <dcterms:created xsi:type="dcterms:W3CDTF">2020-12-30T14:29:00Z</dcterms:created>
  <dcterms:modified xsi:type="dcterms:W3CDTF">2020-12-30T14:29:00Z</dcterms:modified>
</cp:coreProperties>
</file>