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8F" w:rsidRPr="00290EB5" w:rsidRDefault="00443B8F" w:rsidP="00443B8F">
      <w:pPr>
        <w:jc w:val="both"/>
        <w:rPr>
          <w:sz w:val="16"/>
          <w:szCs w:val="16"/>
        </w:rPr>
      </w:pPr>
      <w:bookmarkStart w:id="0" w:name="_Hlk84949946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09BB" w:rsidRDefault="00443B8F" w:rsidP="00B26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73DF">
        <w:rPr>
          <w:sz w:val="28"/>
          <w:szCs w:val="28"/>
        </w:rPr>
        <w:t xml:space="preserve">                      </w:t>
      </w:r>
    </w:p>
    <w:p w:rsidR="00443B8F" w:rsidRDefault="007873DF" w:rsidP="004C09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3B8F">
        <w:rPr>
          <w:sz w:val="28"/>
          <w:szCs w:val="28"/>
        </w:rPr>
        <w:t>Додаток 2</w:t>
      </w:r>
    </w:p>
    <w:p w:rsidR="00443B8F" w:rsidRDefault="00443B8F" w:rsidP="004C09B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443B8F" w:rsidRDefault="00443B8F" w:rsidP="004C09B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7E9A">
        <w:rPr>
          <w:sz w:val="28"/>
          <w:szCs w:val="28"/>
          <w:lang w:val="ru-RU"/>
        </w:rPr>
        <w:t xml:space="preserve">18 </w:t>
      </w:r>
      <w:proofErr w:type="spellStart"/>
      <w:r w:rsidR="00727E9A">
        <w:rPr>
          <w:sz w:val="28"/>
          <w:szCs w:val="28"/>
          <w:lang w:val="ru-RU"/>
        </w:rPr>
        <w:t>жовтня</w:t>
      </w:r>
      <w:proofErr w:type="spellEnd"/>
      <w:r>
        <w:rPr>
          <w:sz w:val="28"/>
          <w:szCs w:val="28"/>
        </w:rPr>
        <w:t xml:space="preserve"> 202</w:t>
      </w:r>
      <w:r w:rsidR="007873DF">
        <w:rPr>
          <w:sz w:val="28"/>
          <w:szCs w:val="28"/>
        </w:rPr>
        <w:t>1 року  №</w:t>
      </w:r>
      <w:r w:rsidR="00727E9A">
        <w:rPr>
          <w:sz w:val="28"/>
          <w:szCs w:val="28"/>
        </w:rPr>
        <w:t>260-р</w:t>
      </w:r>
    </w:p>
    <w:p w:rsidR="00443B8F" w:rsidRDefault="00443B8F" w:rsidP="004C09BB">
      <w:pPr>
        <w:jc w:val="right"/>
        <w:rPr>
          <w:sz w:val="28"/>
          <w:szCs w:val="28"/>
          <w:lang w:val="ru-RU"/>
        </w:rPr>
      </w:pPr>
    </w:p>
    <w:p w:rsidR="00443B8F" w:rsidRDefault="00443B8F" w:rsidP="00443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розділів проєкту </w:t>
      </w:r>
    </w:p>
    <w:p w:rsidR="00443B8F" w:rsidRDefault="00443B8F" w:rsidP="00443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Програми економічного і соціального розвитку </w:t>
      </w:r>
    </w:p>
    <w:p w:rsidR="00443B8F" w:rsidRDefault="00443B8F" w:rsidP="00443B8F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Вараської міської територіальної громади на 202</w:t>
      </w:r>
      <w:r w:rsidR="007873DF">
        <w:rPr>
          <w:sz w:val="28"/>
          <w:szCs w:val="28"/>
        </w:rPr>
        <w:t>2</w:t>
      </w:r>
      <w:r>
        <w:rPr>
          <w:sz w:val="28"/>
          <w:szCs w:val="28"/>
        </w:rPr>
        <w:t xml:space="preserve"> рік</w:t>
      </w:r>
    </w:p>
    <w:p w:rsidR="00443B8F" w:rsidRDefault="00443B8F" w:rsidP="00443B8F">
      <w:pPr>
        <w:jc w:val="center"/>
        <w:rPr>
          <w:sz w:val="28"/>
          <w:szCs w:val="28"/>
        </w:rPr>
      </w:pP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Розділи проєкту Програми економічного і соціального розвитку Вараської міської територіальної громади на  202</w:t>
      </w:r>
      <w:r w:rsidR="007873DF">
        <w:rPr>
          <w:sz w:val="28"/>
          <w:szCs w:val="28"/>
        </w:rPr>
        <w:t>2</w:t>
      </w:r>
      <w:r>
        <w:rPr>
          <w:sz w:val="28"/>
          <w:szCs w:val="28"/>
        </w:rPr>
        <w:t xml:space="preserve"> рік мають містити:</w:t>
      </w:r>
    </w:p>
    <w:p w:rsidR="00443B8F" w:rsidRDefault="00443B8F" w:rsidP="00443B8F">
      <w:pPr>
        <w:jc w:val="both"/>
        <w:rPr>
          <w:sz w:val="28"/>
          <w:szCs w:val="28"/>
        </w:rPr>
      </w:pP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Інформацію про поточний стан справ у відповідній галузі (сфері діяльності), реалізацію заходів, що проводились в даній галузі (сфері діяльності) у 202</w:t>
      </w:r>
      <w:r w:rsidR="007873DF">
        <w:rPr>
          <w:sz w:val="28"/>
          <w:szCs w:val="28"/>
        </w:rPr>
        <w:t>1</w:t>
      </w:r>
      <w:r>
        <w:rPr>
          <w:sz w:val="28"/>
          <w:szCs w:val="28"/>
        </w:rPr>
        <w:t xml:space="preserve"> році, в т.ч.:</w:t>
      </w: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1.1. Аналіз розвитку галузі (сфери діяльності), існуючої  динаміки виконання запланованих показників, тенденцій розвитку відповідної галузі (сфери діяльності), досягнення запланованих цілей та завдань;</w:t>
      </w: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1.2. Характеристику головних проблем, проведені заходи щодо їх подолання, оцінку ризиків та перешкод (внутрішні та зовнішні чинники).</w:t>
      </w: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Основні цілі та пріоритети розвитку галузі (сфери діяльності) на 202</w:t>
      </w:r>
      <w:r w:rsidR="007873DF">
        <w:rPr>
          <w:sz w:val="28"/>
          <w:szCs w:val="28"/>
        </w:rPr>
        <w:t>2</w:t>
      </w:r>
      <w:r>
        <w:rPr>
          <w:sz w:val="28"/>
          <w:szCs w:val="28"/>
        </w:rPr>
        <w:t xml:space="preserve"> рік, спрямовані на розв’язання виявлених проблем та досягнення цілей.</w:t>
      </w: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Очікувані результати від реалізації запланованих завдань на 202</w:t>
      </w:r>
      <w:r w:rsidR="007873DF">
        <w:rPr>
          <w:sz w:val="28"/>
          <w:szCs w:val="28"/>
        </w:rPr>
        <w:t>2</w:t>
      </w:r>
      <w:r>
        <w:rPr>
          <w:sz w:val="28"/>
          <w:szCs w:val="28"/>
        </w:rPr>
        <w:t xml:space="preserve"> рік.</w:t>
      </w: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Кількісні та якісні показники ефективності роботи галузі (сфери діяльності) за формою:</w:t>
      </w:r>
    </w:p>
    <w:p w:rsidR="00443B8F" w:rsidRDefault="00443B8F" w:rsidP="00443B8F">
      <w:pPr>
        <w:jc w:val="both"/>
      </w:pPr>
    </w:p>
    <w:tbl>
      <w:tblPr>
        <w:tblStyle w:val="a3"/>
        <w:tblW w:w="9493" w:type="dxa"/>
        <w:tblLook w:val="01E0"/>
      </w:tblPr>
      <w:tblGrid>
        <w:gridCol w:w="1696"/>
        <w:gridCol w:w="1092"/>
        <w:gridCol w:w="863"/>
        <w:gridCol w:w="1147"/>
        <w:gridCol w:w="1297"/>
        <w:gridCol w:w="994"/>
        <w:gridCol w:w="1270"/>
        <w:gridCol w:w="1134"/>
      </w:tblGrid>
      <w:tr w:rsidR="001E3AE1" w:rsidTr="001E3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jc w:val="center"/>
            </w:pPr>
            <w:r>
              <w:t>Показники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jc w:val="center"/>
            </w:pPr>
            <w:r>
              <w:t>Одиниці виміру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jc w:val="center"/>
            </w:pPr>
            <w:r>
              <w:t>2020</w:t>
            </w:r>
          </w:p>
          <w:p w:rsidR="001E3AE1" w:rsidRDefault="001E3AE1">
            <w:pPr>
              <w:jc w:val="center"/>
            </w:pPr>
            <w:r>
              <w:t xml:space="preserve"> рік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jc w:val="center"/>
              <w:rPr>
                <w:lang w:val="en-US"/>
              </w:rPr>
            </w:pPr>
            <w:r>
              <w:t xml:space="preserve">Факт за  </w:t>
            </w:r>
          </w:p>
          <w:p w:rsidR="001E3AE1" w:rsidRDefault="001E3AE1" w:rsidP="007873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 xml:space="preserve"> місяців 2021 року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>
            <w:pPr>
              <w:jc w:val="center"/>
              <w:rPr>
                <w:lang w:val="en-US"/>
              </w:rPr>
            </w:pPr>
            <w:r>
              <w:t>2021 рік очікуване виконання</w:t>
            </w:r>
          </w:p>
          <w:p w:rsidR="001E3AE1" w:rsidRDefault="001E3AE1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 w:rsidP="007873DF">
            <w:pPr>
              <w:jc w:val="center"/>
            </w:pPr>
            <w:r>
              <w:t>2022 рік проноз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 w:rsidP="007873DF">
            <w:pPr>
              <w:jc w:val="center"/>
            </w:pPr>
            <w:r>
              <w:t>2022 рік до 2021 року(+/-)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Default="001E3AE1" w:rsidP="007873DF">
            <w:pPr>
              <w:jc w:val="center"/>
            </w:pPr>
            <w:r>
              <w:t>2022 рік до 2021 року (%)</w:t>
            </w:r>
          </w:p>
        </w:tc>
      </w:tr>
      <w:tr w:rsidR="001E3AE1" w:rsidTr="001E3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8</w:t>
            </w:r>
          </w:p>
        </w:tc>
      </w:tr>
    </w:tbl>
    <w:p w:rsidR="00443B8F" w:rsidRDefault="00443B8F" w:rsidP="00443B8F">
      <w:pPr>
        <w:jc w:val="both"/>
        <w:rPr>
          <w:sz w:val="28"/>
          <w:szCs w:val="28"/>
        </w:rPr>
      </w:pP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Заходи, які необхідно здійснити у 202</w:t>
      </w:r>
      <w:r w:rsidR="007873DF">
        <w:rPr>
          <w:sz w:val="28"/>
          <w:szCs w:val="28"/>
        </w:rPr>
        <w:t>2</w:t>
      </w:r>
      <w:r>
        <w:rPr>
          <w:sz w:val="28"/>
          <w:szCs w:val="28"/>
        </w:rPr>
        <w:t xml:space="preserve"> році для досягнення визначених цілей та завдань  розвитку галузі (сфери діяльності), за формою:</w:t>
      </w:r>
    </w:p>
    <w:p w:rsidR="00443B8F" w:rsidRDefault="00443B8F" w:rsidP="00443B8F">
      <w:pPr>
        <w:jc w:val="both"/>
        <w:rPr>
          <w:sz w:val="28"/>
          <w:szCs w:val="28"/>
        </w:rPr>
      </w:pPr>
    </w:p>
    <w:tbl>
      <w:tblPr>
        <w:tblStyle w:val="a3"/>
        <w:tblW w:w="9648" w:type="dxa"/>
        <w:tblLook w:val="01E0"/>
      </w:tblPr>
      <w:tblGrid>
        <w:gridCol w:w="643"/>
        <w:gridCol w:w="1805"/>
        <w:gridCol w:w="2340"/>
        <w:gridCol w:w="1800"/>
        <w:gridCol w:w="3060"/>
      </w:tblGrid>
      <w:tr w:rsidR="00443B8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jc w:val="both"/>
            </w:pPr>
            <w:r>
              <w:t>№ з/п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jc w:val="both"/>
            </w:pPr>
            <w:r>
              <w:t>Зміст заходу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jc w:val="both"/>
            </w:pPr>
            <w:r>
              <w:t>Відповідальні виконавці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jc w:val="both"/>
            </w:pPr>
            <w:r>
              <w:t>Джерела фінансування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Default="00443B8F">
            <w:pPr>
              <w:jc w:val="center"/>
            </w:pPr>
            <w:r>
              <w:t>Очікуваний результат</w:t>
            </w:r>
          </w:p>
          <w:p w:rsidR="00443B8F" w:rsidRDefault="00443B8F">
            <w:pPr>
              <w:jc w:val="center"/>
            </w:pPr>
          </w:p>
        </w:tc>
      </w:tr>
      <w:tr w:rsidR="00443B8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5</w:t>
            </w:r>
          </w:p>
        </w:tc>
      </w:tr>
    </w:tbl>
    <w:p w:rsidR="00443B8F" w:rsidRDefault="00443B8F" w:rsidP="00443B8F">
      <w:pPr>
        <w:jc w:val="both"/>
        <w:rPr>
          <w:sz w:val="28"/>
          <w:szCs w:val="28"/>
        </w:rPr>
      </w:pPr>
    </w:p>
    <w:p w:rsidR="00443B8F" w:rsidRDefault="00443B8F" w:rsidP="00443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Перелік діючих міських цільових програм, які планується реалізовувати в 202</w:t>
      </w:r>
      <w:r w:rsidR="007873DF">
        <w:rPr>
          <w:sz w:val="28"/>
          <w:szCs w:val="28"/>
        </w:rPr>
        <w:t>2</w:t>
      </w:r>
      <w:r>
        <w:rPr>
          <w:sz w:val="28"/>
          <w:szCs w:val="28"/>
        </w:rPr>
        <w:t xml:space="preserve"> році (з зазначенням дати прийняття та номеру відповідного рішення).</w:t>
      </w:r>
    </w:p>
    <w:p w:rsidR="00443B8F" w:rsidRDefault="00443B8F" w:rsidP="00443B8F">
      <w:pPr>
        <w:jc w:val="both"/>
        <w:rPr>
          <w:sz w:val="28"/>
          <w:szCs w:val="28"/>
        </w:rPr>
      </w:pPr>
    </w:p>
    <w:p w:rsidR="00443B8F" w:rsidRDefault="00443B8F" w:rsidP="00443B8F">
      <w:pPr>
        <w:pStyle w:val="Default"/>
        <w:jc w:val="both"/>
        <w:rPr>
          <w:lang w:val="uk-UA"/>
        </w:rPr>
      </w:pPr>
    </w:p>
    <w:p w:rsidR="00934730" w:rsidRDefault="00934730" w:rsidP="009347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443B8F" w:rsidRDefault="00934730" w:rsidP="0093473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 Сергій ДЕНЕГА</w:t>
      </w:r>
    </w:p>
    <w:bookmarkEnd w:id="0"/>
    <w:p w:rsidR="00443B8F" w:rsidRDefault="00443B8F"/>
    <w:sectPr w:rsidR="00443B8F" w:rsidSect="004C09BB">
      <w:pgSz w:w="11906" w:h="16838"/>
      <w:pgMar w:top="73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43B8F"/>
    <w:rsid w:val="00033CDE"/>
    <w:rsid w:val="00036A46"/>
    <w:rsid w:val="001148A8"/>
    <w:rsid w:val="00174FA2"/>
    <w:rsid w:val="001756A8"/>
    <w:rsid w:val="001E21FF"/>
    <w:rsid w:val="001E3AE1"/>
    <w:rsid w:val="00290EB5"/>
    <w:rsid w:val="00336912"/>
    <w:rsid w:val="003F5E75"/>
    <w:rsid w:val="00443B8F"/>
    <w:rsid w:val="004C09BB"/>
    <w:rsid w:val="00526CDE"/>
    <w:rsid w:val="00624308"/>
    <w:rsid w:val="0063156B"/>
    <w:rsid w:val="006433F8"/>
    <w:rsid w:val="006970D7"/>
    <w:rsid w:val="006F3D81"/>
    <w:rsid w:val="00727E9A"/>
    <w:rsid w:val="007873DF"/>
    <w:rsid w:val="00873B9B"/>
    <w:rsid w:val="00924550"/>
    <w:rsid w:val="00927ECD"/>
    <w:rsid w:val="00934730"/>
    <w:rsid w:val="00B26F9E"/>
    <w:rsid w:val="00BA3ECC"/>
    <w:rsid w:val="00BE071F"/>
    <w:rsid w:val="00CC0D64"/>
    <w:rsid w:val="00E408A6"/>
    <w:rsid w:val="00EC31C3"/>
    <w:rsid w:val="00FB7CAF"/>
    <w:rsid w:val="00FC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Пользователь</cp:lastModifiedBy>
  <cp:revision>3</cp:revision>
  <dcterms:created xsi:type="dcterms:W3CDTF">2021-10-20T07:25:00Z</dcterms:created>
  <dcterms:modified xsi:type="dcterms:W3CDTF">2021-10-20T07:26:00Z</dcterms:modified>
</cp:coreProperties>
</file>