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2509" w14:textId="77777777" w:rsidR="004F16B0" w:rsidRPr="00956CA7" w:rsidRDefault="004F16B0" w:rsidP="004F16B0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Додаток </w:t>
      </w:r>
    </w:p>
    <w:p w14:paraId="4D2FA41C" w14:textId="77777777" w:rsidR="004F16B0" w:rsidRPr="00956CA7" w:rsidRDefault="004F16B0" w:rsidP="004F16B0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14:paraId="37B797D8" w14:textId="77777777" w:rsidR="004F16B0" w:rsidRPr="00956CA7" w:rsidRDefault="004F16B0" w:rsidP="004F16B0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>23 листопада</w:t>
      </w:r>
      <w:r w:rsidRPr="00956CA7">
        <w:rPr>
          <w:rFonts w:ascii="Times New Roman" w:hAnsi="Times New Roman"/>
          <w:bCs w:val="0"/>
          <w:szCs w:val="28"/>
        </w:rPr>
        <w:t xml:space="preserve"> 2021 року №</w:t>
      </w:r>
      <w:r>
        <w:rPr>
          <w:rFonts w:ascii="Times New Roman" w:hAnsi="Times New Roman"/>
          <w:bCs w:val="0"/>
          <w:szCs w:val="28"/>
        </w:rPr>
        <w:t>295-р</w:t>
      </w:r>
    </w:p>
    <w:p w14:paraId="194912DC" w14:textId="77777777" w:rsidR="004F16B0" w:rsidRPr="00956CA7" w:rsidRDefault="004F16B0" w:rsidP="004F16B0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</w:p>
    <w:p w14:paraId="23655026" w14:textId="77777777" w:rsidR="004F16B0" w:rsidRPr="00710D33" w:rsidRDefault="004F16B0" w:rsidP="004F16B0">
      <w:pPr>
        <w:jc w:val="both"/>
        <w:rPr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 xml:space="preserve">1. </w:t>
      </w:r>
      <w:r w:rsidRPr="00A86E9A">
        <w:t>Про розгляд депутатських запитів та звернень.</w:t>
      </w:r>
    </w:p>
    <w:p w14:paraId="00C08D9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bookmarkStart w:id="0" w:name="_Hlk88124304"/>
      <w:r>
        <w:rPr>
          <w:rStyle w:val="rishmvk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 w:rsidRPr="0010131A">
        <w:rPr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b/>
          <w:szCs w:val="28"/>
          <w:shd w:val="clear" w:color="auto" w:fill="F9F9F9"/>
        </w:rPr>
        <w:t>№1158</w:t>
      </w:r>
      <w:r w:rsidRPr="0010131A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Fonts w:ascii="Times New Roman" w:hAnsi="Times New Roman"/>
          <w:szCs w:val="28"/>
          <w:shd w:val="clear" w:color="auto" w:fill="F9F9F9"/>
        </w:rPr>
        <w:t> від  </w:t>
      </w:r>
      <w:r w:rsidRPr="0010131A">
        <w:rPr>
          <w:rStyle w:val="data"/>
          <w:rFonts w:ascii="Times New Roman" w:hAnsi="Times New Roman"/>
          <w:szCs w:val="28"/>
          <w:shd w:val="clear" w:color="auto" w:fill="F9F9F9"/>
        </w:rPr>
        <w:t>02.11.2021 р. «</w:t>
      </w:r>
      <w:hyperlink r:id="rId4" w:history="1"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Про затвердження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проєкту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землеустрою щодо відведення земельної ділянки у власність для ведення особистого селянського господарства громадянці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Медведюк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Н.М.с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. Більська Воля</w:t>
        </w:r>
      </w:hyperlink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760372EC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bookmarkEnd w:id="0"/>
    <w:p w14:paraId="7D5CCEF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</w:t>
      </w:r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 w:rsidRPr="0010131A">
        <w:rPr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b/>
          <w:szCs w:val="28"/>
          <w:shd w:val="clear" w:color="auto" w:fill="F9F9F9"/>
        </w:rPr>
        <w:t>№1195</w:t>
      </w:r>
      <w:r w:rsidRPr="0010131A">
        <w:rPr>
          <w:rFonts w:ascii="Times New Roman" w:hAnsi="Times New Roman"/>
          <w:szCs w:val="28"/>
          <w:shd w:val="clear" w:color="auto" w:fill="F9F9F9"/>
        </w:rPr>
        <w:t> від  </w:t>
      </w:r>
      <w:r w:rsidRPr="0010131A">
        <w:rPr>
          <w:rStyle w:val="data"/>
          <w:rFonts w:ascii="Times New Roman" w:hAnsi="Times New Roman"/>
          <w:szCs w:val="28"/>
          <w:shd w:val="clear" w:color="auto" w:fill="F9F9F9"/>
        </w:rPr>
        <w:t>18.11.2021 р. «</w:t>
      </w:r>
      <w:hyperlink r:id="rId5" w:history="1"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Про затвердження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проєкту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Савоніку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В.Т. для ведення особистого селянського господарства с. </w:t>
        </w:r>
      </w:hyperlink>
      <w:proofErr w:type="spellStart"/>
      <w:r w:rsidRPr="0010131A">
        <w:rPr>
          <w:rStyle w:val="a3"/>
          <w:rFonts w:ascii="Times New Roman" w:hAnsi="Times New Roman"/>
          <w:color w:val="auto"/>
          <w:szCs w:val="28"/>
          <w:u w:val="none"/>
          <w:shd w:val="clear" w:color="auto" w:fill="FFFFFF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C7D535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EF22611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4</w:t>
      </w:r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 w:rsidRPr="0010131A">
        <w:rPr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Style w:val="nom"/>
          <w:rFonts w:ascii="Times New Roman" w:hAnsi="Times New Roman"/>
          <w:b/>
          <w:szCs w:val="28"/>
          <w:shd w:val="clear" w:color="auto" w:fill="F9F9F9"/>
        </w:rPr>
        <w:t>№1155</w:t>
      </w:r>
      <w:r w:rsidRPr="0010131A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10131A">
        <w:rPr>
          <w:rFonts w:ascii="Times New Roman" w:hAnsi="Times New Roman"/>
          <w:szCs w:val="28"/>
          <w:shd w:val="clear" w:color="auto" w:fill="F9F9F9"/>
        </w:rPr>
        <w:t> від  </w:t>
      </w:r>
      <w:r w:rsidRPr="0010131A">
        <w:rPr>
          <w:rStyle w:val="data"/>
          <w:rFonts w:ascii="Times New Roman" w:hAnsi="Times New Roman"/>
          <w:szCs w:val="28"/>
          <w:shd w:val="clear" w:color="auto" w:fill="F9F9F9"/>
        </w:rPr>
        <w:t>01.11.2021 р. «</w:t>
      </w:r>
      <w:hyperlink r:id="rId6" w:history="1"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10131A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Федіні С.Ф. для будівництва і обслуговування житлового будинку, господарських будівель і споруд (присадибна ділянка) с. </w:t>
        </w:r>
      </w:hyperlink>
      <w:r w:rsidRPr="0010131A">
        <w:rPr>
          <w:rStyle w:val="a3"/>
          <w:rFonts w:ascii="Times New Roman" w:hAnsi="Times New Roman"/>
          <w:color w:val="auto"/>
          <w:szCs w:val="28"/>
          <w:u w:val="none"/>
          <w:shd w:val="clear" w:color="auto" w:fill="F9F9F9"/>
        </w:rPr>
        <w:t>Діброва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4AAB135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0120783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5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№1192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від 18.11.2021 р.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громадянці Чех О.І для ведення особистого селянського господарства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Собіщиці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EB6FFA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D7BC745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№1183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від 15.11.2021 р.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Савоніку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С.В. для ведення особистого селянського господарства с. Озерці».</w:t>
      </w:r>
    </w:p>
    <w:p w14:paraId="1098951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89C1993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7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№946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від 20.08.2021 р.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громадянці Пашко Н.М. для будівництва і обслуговування житлового будинку, господарських будівель і споруд (присадибна ділянка) с. Стара Рафалівка».</w:t>
      </w:r>
    </w:p>
    <w:p w14:paraId="278DF92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C9C952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№1052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26.08.2021 р.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Павицькому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П.І. для індивідуального садівництва за межами населеного пункту с. Стара Рафалівка».</w:t>
      </w:r>
    </w:p>
    <w:p w14:paraId="6E12CB4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20DB2B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9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№1157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ділянки, цільове призначення якої змінюється,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428E18C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05985A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№1160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Верешку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С.М. для будівництва і обслуговування житлового будинку, господарських будівель і споруд (присадибна ділянка) с. Більська Воля».</w:t>
      </w:r>
    </w:p>
    <w:p w14:paraId="6568243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7422AB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lastRenderedPageBreak/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№1191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Черевачу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В.О. для будівництва і обслуговування житлового будинку, господарських будівель і споруд (присадибна ділянка) с. Більська Воля».</w:t>
      </w:r>
    </w:p>
    <w:p w14:paraId="706CCAE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8B0CA6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№1186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15.11.2021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Остапчук Г.І.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515173C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CD4B45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№947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20.08.2021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Місечко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О.А. за межами населеного пункту с. Стара Рафалівка».</w:t>
      </w:r>
    </w:p>
    <w:p w14:paraId="4717A69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15F4DD7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№975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20.08.2021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Ковальчук Г.Л. для індивідуального садівництва за межами населеного пункту с. Стара Рафалівка».</w:t>
      </w:r>
    </w:p>
    <w:p w14:paraId="703A2085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0FE926B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5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№976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20.08.2021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Матвійчук Г.В. за межами населеного пункту с. Стара Рафалівка».</w:t>
      </w:r>
    </w:p>
    <w:p w14:paraId="4143CF57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176067C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№1001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20.08.2021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Литвину М.С. за межами населеного пункту с. Стара Рафалівка».</w:t>
      </w:r>
    </w:p>
    <w:p w14:paraId="07E3AC1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44E07E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7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№1058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27.08.2021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Мирончуку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О.Г. за межами населеного пункту с. Стара Рафалівка».</w:t>
      </w:r>
    </w:p>
    <w:p w14:paraId="009149E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0CD3D3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№1059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27.08.2021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Штинь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Г.О. для індивідуального садівництва за межами населеного пункту с. Стара Рафалівка».</w:t>
      </w:r>
    </w:p>
    <w:p w14:paraId="3CB180EE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00AC00A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19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№1060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27.08.2021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Богдановій Т.Ю. для індивідуального садівництва за межами населеного пункту с. Стара Рафалівка».</w:t>
      </w:r>
    </w:p>
    <w:p w14:paraId="61A0F5FB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70981B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№1061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27.08.2021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Кравець В.С. для індивідуального садівництва за межами населеного пункту с. Стара Рафалівка».</w:t>
      </w:r>
    </w:p>
    <w:p w14:paraId="42C12AA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78D5FB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№1190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Цмінському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І.В. для будівництва і обслуговування житлового будинку, господарських будівель і споруд (присадибна ділянка) с. Стара Рафалівка».</w:t>
      </w:r>
    </w:p>
    <w:p w14:paraId="559CF725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1C22B3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№1202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18.11.2021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Мельник Т.Р. за межами населеного пункту с. Стара Рафалівка».</w:t>
      </w:r>
    </w:p>
    <w:p w14:paraId="1100E8F3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AF57171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№1184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15.11.2021 р. «Про надання дозволу на розроблення технічної документації із землеустрою щодо інвентаризації земель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50DF19D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2FAEDB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№1159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Шуху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О.П.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індивідуальних гаражів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4F7EBC4E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C0ADDF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5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№1034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26.08.2021 р. «Про надання дозволу громадянину                 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Лойчику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В.М.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Більська Воля».</w:t>
      </w:r>
    </w:p>
    <w:p w14:paraId="57F24092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3A3F3D7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№1156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громадянці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Кізім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Т.В.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Більська Воля».</w:t>
      </w:r>
    </w:p>
    <w:p w14:paraId="43CE2791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6D0C2D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27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№1167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громадянці                    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Булан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М.В.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21CE76F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08B592B5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28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№1168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громадянину  Остапчуку В.О.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38C9E21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3F3C9B3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29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№1169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громадянці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Булан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Г.В.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2A8DB21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8F602E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№1170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громадянці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Булан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Г.В.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30DB57D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9C6158B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№1171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громадянці                      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Овсянік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М.П.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F355D0B" w14:textId="77777777" w:rsidR="004F16B0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D3F703F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12F3F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№669 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01.07.2021 р. «Про надання дозволу громадянці                      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Кутинець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В.М. на розроблення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35C20777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FA52D54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12F3F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№670 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01.07.2021 р. «Про надання дозволу громадянці                       Шершень С.О. на розроблення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2EC8EC33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D1A1D97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12F3F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№695 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01.07.2021 р. «Про надання дозволу громадянці                      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Демидчик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С.О. на розроблення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1DEE2B7C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506F0D0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35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12F3F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№703 </w:t>
      </w:r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06.07.2021 р. «Про надання дозволу громадянці                      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Курдельчук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О.Ф. на розроблення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</w:t>
      </w:r>
      <w:proofErr w:type="spellStart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Мульчиці</w:t>
      </w:r>
      <w:proofErr w:type="spellEnd"/>
      <w:r w:rsidRPr="00512F3F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06514152" w14:textId="77777777" w:rsidR="004F16B0" w:rsidRPr="00512F3F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12F3F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6438D8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36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№1185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15.11.2021 р. «Про надання дозволу громадянці                       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Євтушик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Г.К.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Озерці».</w:t>
      </w:r>
    </w:p>
    <w:p w14:paraId="18994A5D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BC68ED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lastRenderedPageBreak/>
        <w:t>37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№1163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надання дозволу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земельних ділянок в оренду приватному акціонерному товариству «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Рівнеобленерго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 с. Діброва».</w:t>
      </w:r>
    </w:p>
    <w:p w14:paraId="1B631C7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447977C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38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№1116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26.10.2021 р. «Про надання дозволу громадянці                        Пашко Н.М. на розроблення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с. Стара Рафалівка».</w:t>
      </w:r>
    </w:p>
    <w:p w14:paraId="098B47DE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F50BEA1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39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№1162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поновлення договору оренди земельної ділянки на новий строк з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Кузнецовським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міським гаражним товариством «Авто-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мото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»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17ADFC0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8AB8F9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№1197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припинення права оренди земельної ділянки фізичній особі-підприємцю Яремчук Л.Я. та надання земельної ділянки в оренду фізичній особі-підприємцю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Крутенку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М.М.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38AF3F0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61301A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1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№1193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поновлення договору оренди земельної ділянки на новий строк з громадянкою Гук В.П.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12346B3F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0030D1B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№1196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18.11.2021 р. «Про поновлення договору оренди земельної ділянки на новий строк з ПАТ «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Рівневтормет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»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101A87A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4D29FAE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3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№1194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встановлення орендної плати за користування земельною ділянкою фізичній особі-підприємцю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Вихватню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В.П.                          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7F44BC9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B042EC6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4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№1199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встановлення орендної плати за користування земельною ділянкою фізичній особі-підприємцю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Зубрецькому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М.П.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3A8318B4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25782C3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45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№1200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встановлення орендної плати за користування земельною ділянкою громадянину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Поченюку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А.А.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024056B9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94BAF8D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46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№1201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встановлення орендної плати за користування земельною ділянкою товариству з обмеженою відповідальністю «Караван»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79AA4D7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2B2BD2C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47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№1203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встановлення орендної плати за користування земельною ділянкою фізичній особі-підприємцю Ткачуку А.Ф. м.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Вараш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0E101E8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B6EBBFD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48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№1172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02.11.2021 р. «Про внесення змін до рішення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Собіщицької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сільської ради № 735 від 21.09.2015 року «Про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гр. Герман Наталії Костянтинівні в селі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Собіщиці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по вулиці Чкалова».</w:t>
      </w:r>
    </w:p>
    <w:p w14:paraId="022EA830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52F6F3A8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49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№1198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18.11.2021 р. «Про внесення змін до рішення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Вараської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міської ради від 31.03.2021 року № 275 «Про затвердження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громадянину Миронюку В.С. с. Бабка».</w:t>
      </w:r>
    </w:p>
    <w:p w14:paraId="66EE530A" w14:textId="77777777" w:rsidR="004F16B0" w:rsidRPr="0010131A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0131A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FF4A3C3" w14:textId="77777777" w:rsidR="004F16B0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50.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89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«</w:t>
      </w:r>
      <w:hyperlink r:id="rId7" w:history="1">
        <w:r w:rsidRPr="008649D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Програми забезпечення ефективного управління майном, що належить до комунальної власності </w:t>
        </w:r>
        <w:proofErr w:type="spellStart"/>
        <w:r w:rsidRPr="008649D2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8649D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громади, на 2022-2024 роки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473B56B7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4A7A9361" w14:textId="77777777" w:rsidR="004F16B0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51.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87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6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r w:rsidRPr="008649D2">
        <w:rPr>
          <w:rFonts w:ascii="Times New Roman" w:hAnsi="Times New Roman"/>
          <w:szCs w:val="28"/>
          <w:shd w:val="clear" w:color="auto" w:fill="F9F9F9"/>
        </w:rPr>
        <w:t>«</w:t>
      </w:r>
      <w:hyperlink r:id="rId8" w:history="1">
        <w:r w:rsidRPr="008649D2">
          <w:rPr>
            <w:rStyle w:val="a3"/>
            <w:rFonts w:ascii="Times New Roman" w:hAnsi="Times New Roman"/>
            <w:color w:val="auto"/>
            <w:szCs w:val="28"/>
            <w:u w:val="none"/>
          </w:rPr>
          <w:t>Про безоплатну передачу комунального майна з балансу КП «ВТВК» ВМР на баланс КП «Благоустрій» ВМР</w:t>
        </w:r>
      </w:hyperlink>
      <w:r w:rsidRPr="008649D2"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5B74D577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2C2E1F48" w14:textId="77777777" w:rsidR="004F16B0" w:rsidRPr="008649D2" w:rsidRDefault="004F16B0" w:rsidP="004F16B0">
      <w:pPr>
        <w:contextualSpacing/>
        <w:jc w:val="both"/>
        <w:rPr>
          <w:rStyle w:val="rishmvkn"/>
          <w:rFonts w:ascii="Times New Roman" w:hAnsi="Times New Roman"/>
          <w:iCs/>
          <w:szCs w:val="28"/>
        </w:rPr>
      </w:pPr>
      <w:r w:rsidRPr="008649D2">
        <w:rPr>
          <w:rFonts w:ascii="Times New Roman" w:hAnsi="Times New Roman"/>
          <w:iCs/>
          <w:szCs w:val="28"/>
        </w:rPr>
        <w:t>5</w:t>
      </w:r>
      <w:r>
        <w:rPr>
          <w:rFonts w:ascii="Times New Roman" w:hAnsi="Times New Roman"/>
          <w:iCs/>
          <w:szCs w:val="28"/>
        </w:rPr>
        <w:t>2</w:t>
      </w:r>
      <w:r w:rsidRPr="008649D2">
        <w:rPr>
          <w:rFonts w:ascii="Times New Roman" w:hAnsi="Times New Roman"/>
          <w:iCs/>
          <w:szCs w:val="28"/>
        </w:rPr>
        <w:t xml:space="preserve">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78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 w:rsidRPr="008649D2">
        <w:rPr>
          <w:rStyle w:val="rishmvkn"/>
          <w:rFonts w:ascii="Times New Roman" w:hAnsi="Times New Roman"/>
          <w:szCs w:val="28"/>
          <w:shd w:val="clear" w:color="auto" w:fill="F9F9F9"/>
        </w:rPr>
        <w:t>«</w:t>
      </w:r>
      <w:hyperlink r:id="rId9" w:history="1">
        <w:r w:rsidRPr="008649D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 (ВАМБ ВК ВМР)</w:t>
        </w:r>
      </w:hyperlink>
      <w:r w:rsidRPr="008649D2"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  <w:r w:rsidRPr="008649D2">
        <w:rPr>
          <w:rFonts w:ascii="Times New Roman" w:hAnsi="Times New Roman"/>
          <w:szCs w:val="28"/>
          <w:shd w:val="clear" w:color="auto" w:fill="F9F9F9"/>
        </w:rPr>
        <w:t>  </w:t>
      </w:r>
    </w:p>
    <w:p w14:paraId="0072D9F6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51206CCF" w14:textId="77777777" w:rsidR="004F16B0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53.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76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«</w:t>
      </w:r>
      <w:hyperlink r:id="rId10" w:history="1">
        <w:r w:rsidRPr="006F02D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 (ВК ВМР)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63FB351D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37317EC4" w14:textId="77777777" w:rsidR="004F16B0" w:rsidRPr="006F02D5" w:rsidRDefault="004F16B0" w:rsidP="004F16B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54.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75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08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«</w:t>
      </w:r>
      <w:hyperlink r:id="rId11" w:history="1">
        <w:r w:rsidRPr="006F02D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 (відділ ДАБК ВК ВМР)</w:t>
        </w:r>
      </w:hyperlink>
      <w:r w:rsidRPr="006F02D5"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14:paraId="00D8E7E5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1C44E2A2" w14:textId="77777777" w:rsidR="004F16B0" w:rsidRPr="00F00181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55. </w:t>
      </w:r>
      <w:proofErr w:type="spellStart"/>
      <w:r w:rsidRPr="0074271B">
        <w:t>Проєкт</w:t>
      </w:r>
      <w:proofErr w:type="spellEnd"/>
      <w:r w:rsidRPr="0074271B">
        <w:t xml:space="preserve"> рішення </w:t>
      </w:r>
      <w:r w:rsidRPr="0074271B">
        <w:rPr>
          <w:b/>
          <w:bCs w:val="0"/>
        </w:rPr>
        <w:t>№</w:t>
      </w:r>
      <w:r>
        <w:rPr>
          <w:b/>
          <w:bCs w:val="0"/>
        </w:rPr>
        <w:t>1112</w:t>
      </w:r>
      <w:r w:rsidRPr="0074271B">
        <w:t> від </w:t>
      </w:r>
      <w:r>
        <w:t>23</w:t>
      </w:r>
      <w:r w:rsidRPr="0074271B">
        <w:t>.10.2021 р</w:t>
      </w:r>
      <w:r>
        <w:t xml:space="preserve">. </w:t>
      </w:r>
      <w:r w:rsidRPr="009E680A">
        <w:rPr>
          <w:rFonts w:ascii="Times New Roman" w:hAnsi="Times New Roman"/>
          <w:szCs w:val="28"/>
        </w:rPr>
        <w:t>«</w:t>
      </w:r>
      <w:hyperlink r:id="rId12" w:history="1">
        <w:r w:rsidRPr="00F00181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внесення змін до рішення </w:t>
        </w:r>
        <w:proofErr w:type="spellStart"/>
        <w:r w:rsidRPr="00F00181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Вараської</w:t>
        </w:r>
        <w:proofErr w:type="spellEnd"/>
        <w:r w:rsidRPr="00F00181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міської ради від 27.11.2020 №22 «Про затвердження Програми співфінансування ремонтів багатоквартирних житлових будинків у </w:t>
        </w:r>
        <w:proofErr w:type="spellStart"/>
        <w:r w:rsidRPr="00F00181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Вараській</w:t>
        </w:r>
        <w:proofErr w:type="spellEnd"/>
        <w:r w:rsidRPr="00F00181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міській територіальній громаді на 2021-2025 роки»</w:t>
        </w:r>
      </w:hyperlink>
    </w:p>
    <w:p w14:paraId="19B71B4D" w14:textId="77777777" w:rsidR="004F16B0" w:rsidRDefault="004F16B0" w:rsidP="004F16B0">
      <w:pPr>
        <w:contextualSpacing/>
        <w:jc w:val="both"/>
        <w:rPr>
          <w:rFonts w:ascii="Times New Roman" w:hAnsi="Times New Roman"/>
          <w:i/>
          <w:szCs w:val="28"/>
        </w:rPr>
      </w:pPr>
      <w:r w:rsidRPr="00D45556">
        <w:rPr>
          <w:rFonts w:ascii="Times New Roman" w:hAnsi="Times New Roman"/>
          <w:i/>
          <w:szCs w:val="28"/>
        </w:rPr>
        <w:t>Доповіда</w:t>
      </w:r>
      <w:r>
        <w:rPr>
          <w:rFonts w:ascii="Times New Roman" w:hAnsi="Times New Roman"/>
          <w:i/>
          <w:szCs w:val="28"/>
        </w:rPr>
        <w:t>ч</w:t>
      </w:r>
      <w:r w:rsidRPr="00D45556">
        <w:rPr>
          <w:rFonts w:ascii="Times New Roman" w:hAnsi="Times New Roman"/>
          <w:i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Дмитро ЮЩУК, </w:t>
      </w:r>
      <w:r w:rsidRPr="00D45556">
        <w:rPr>
          <w:rFonts w:ascii="Times New Roman" w:hAnsi="Times New Roman"/>
          <w:i/>
          <w:szCs w:val="28"/>
        </w:rPr>
        <w:t xml:space="preserve">директор департаменту житлово-комунального господарства, майна та будівництва виконавчого комітету </w:t>
      </w:r>
      <w:proofErr w:type="spellStart"/>
      <w:r w:rsidRPr="00D45556">
        <w:rPr>
          <w:rFonts w:ascii="Times New Roman" w:hAnsi="Times New Roman"/>
          <w:i/>
          <w:szCs w:val="28"/>
        </w:rPr>
        <w:t>Вараської</w:t>
      </w:r>
      <w:proofErr w:type="spellEnd"/>
      <w:r w:rsidRPr="00D45556">
        <w:rPr>
          <w:rFonts w:ascii="Times New Roman" w:hAnsi="Times New Roman"/>
          <w:i/>
          <w:szCs w:val="28"/>
        </w:rPr>
        <w:t xml:space="preserve"> міської ради.</w:t>
      </w:r>
    </w:p>
    <w:p w14:paraId="209F0BAA" w14:textId="77777777" w:rsidR="004F16B0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56.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77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10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«</w:t>
      </w:r>
      <w:hyperlink r:id="rId13" w:history="1"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звіт щодо виконання бюджету </w:t>
        </w:r>
        <w:proofErr w:type="spellStart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 за дев’ять місяців 2021 року</w:t>
        </w:r>
      </w:hyperlink>
      <w:r w:rsidRPr="006F02D5"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108F3ACF" w14:textId="77777777" w:rsidR="004F16B0" w:rsidRPr="008E0879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lastRenderedPageBreak/>
        <w:t>Доповідач: Валентина ТАЦЮК, начальник фінансового управління.</w:t>
      </w:r>
      <w:r w:rsidRPr="008E0879">
        <w:rPr>
          <w:rFonts w:ascii="Times New Roman" w:hAnsi="Times New Roman"/>
          <w:szCs w:val="28"/>
          <w:shd w:val="clear" w:color="auto" w:fill="F9F9F9"/>
        </w:rPr>
        <w:t> </w:t>
      </w:r>
      <w:r w:rsidRPr="008E0879">
        <w:rPr>
          <w:rStyle w:val="rishmvkn"/>
        </w:rPr>
        <w:t> </w:t>
      </w:r>
    </w:p>
    <w:p w14:paraId="61CFE250" w14:textId="77777777" w:rsidR="004F16B0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57.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73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від 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03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«</w:t>
      </w:r>
      <w:hyperlink r:id="rId14" w:history="1"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до рішення </w:t>
        </w:r>
        <w:proofErr w:type="spellStart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від 20.08.2021 № 594 «Про затвердження структури виконавчих органів </w:t>
        </w:r>
        <w:proofErr w:type="spellStart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02D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ради, загальної чисельності працівників апарату управління»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7F2A07B7" w14:textId="77777777" w:rsidR="004F16B0" w:rsidRPr="001B2B7E" w:rsidRDefault="004F16B0" w:rsidP="004F16B0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1B2B7E">
        <w:rPr>
          <w:rFonts w:ascii="Times New Roman" w:hAnsi="Times New Roman"/>
          <w:i/>
          <w:iCs/>
          <w:szCs w:val="28"/>
        </w:rPr>
        <w:t xml:space="preserve">Доповідач: </w:t>
      </w:r>
      <w:r>
        <w:rPr>
          <w:rFonts w:ascii="Times New Roman" w:hAnsi="Times New Roman"/>
          <w:i/>
          <w:iCs/>
          <w:szCs w:val="28"/>
        </w:rPr>
        <w:t>Олександр МЕНЗУЛ, міський голова.</w:t>
      </w:r>
    </w:p>
    <w:p w14:paraId="0A76E82D" w14:textId="77777777" w:rsidR="004F16B0" w:rsidRPr="00036B43" w:rsidRDefault="004F16B0" w:rsidP="004F16B0">
      <w:pPr>
        <w:jc w:val="both"/>
        <w:rPr>
          <w:rStyle w:val="rishmvkn"/>
        </w:rPr>
      </w:pPr>
      <w:r>
        <w:rPr>
          <w:rFonts w:ascii="Times New Roman" w:hAnsi="Times New Roman"/>
          <w:szCs w:val="28"/>
        </w:rPr>
        <w:t>58</w:t>
      </w:r>
      <w:r w:rsidRPr="00036B43">
        <w:rPr>
          <w:rFonts w:ascii="Times New Roman" w:hAnsi="Times New Roman"/>
          <w:szCs w:val="28"/>
        </w:rPr>
        <w:t xml:space="preserve">. </w:t>
      </w:r>
      <w:proofErr w:type="spellStart"/>
      <w:r w:rsidRPr="00036B43">
        <w:t>Проєкт</w:t>
      </w:r>
      <w:proofErr w:type="spellEnd"/>
      <w:r w:rsidRPr="00036B43">
        <w:t xml:space="preserve"> рішення </w:t>
      </w:r>
      <w:r w:rsidRPr="00036B43">
        <w:rPr>
          <w:b/>
          <w:bCs w:val="0"/>
        </w:rPr>
        <w:t>№1150</w:t>
      </w:r>
      <w:r w:rsidRPr="00036B43">
        <w:t> від  29.10.2021 р</w:t>
      </w:r>
      <w:r w:rsidRPr="00036B43">
        <w:rPr>
          <w:rFonts w:ascii="Times New Roman" w:hAnsi="Times New Roman"/>
          <w:szCs w:val="28"/>
        </w:rPr>
        <w:t>. «</w:t>
      </w:r>
      <w:hyperlink r:id="rId15" w:history="1">
        <w:r w:rsidRPr="00036B4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затвердження комплексної програми «Здоров'я» на 2022- 2025 роки</w:t>
        </w:r>
      </w:hyperlink>
      <w:r w:rsidRPr="00036B43">
        <w:rPr>
          <w:rFonts w:ascii="Times New Roman" w:hAnsi="Times New Roman"/>
          <w:szCs w:val="28"/>
        </w:rPr>
        <w:t>»</w:t>
      </w:r>
      <w:r w:rsidRPr="00036B43">
        <w:rPr>
          <w:rStyle w:val="rishmvkn"/>
        </w:rPr>
        <w:t>.</w:t>
      </w:r>
    </w:p>
    <w:p w14:paraId="0EB5C105" w14:textId="77777777" w:rsidR="004F16B0" w:rsidRPr="00036B43" w:rsidRDefault="004F16B0" w:rsidP="004F16B0">
      <w:pPr>
        <w:jc w:val="both"/>
        <w:rPr>
          <w:rStyle w:val="rishmvkn"/>
          <w:szCs w:val="28"/>
          <w:shd w:val="clear" w:color="auto" w:fill="F9F9F9"/>
        </w:rPr>
      </w:pPr>
      <w:r w:rsidRPr="00036B43">
        <w:rPr>
          <w:rStyle w:val="rishmvkn"/>
          <w:i/>
          <w:iCs/>
        </w:rPr>
        <w:t xml:space="preserve">Доповідач: Світлана ОСАДЧУК, директор департаменту </w:t>
      </w:r>
      <w:bookmarkStart w:id="1" w:name="_Hlk86673402"/>
      <w:r w:rsidRPr="00036B43">
        <w:rPr>
          <w:rStyle w:val="rishmvkn"/>
          <w:i/>
          <w:iCs/>
        </w:rPr>
        <w:t>соціального захисту та гідності.</w:t>
      </w:r>
      <w:r w:rsidRPr="00036B43">
        <w:rPr>
          <w:rStyle w:val="rishmvkn"/>
        </w:rPr>
        <w:t> </w:t>
      </w:r>
    </w:p>
    <w:bookmarkEnd w:id="1"/>
    <w:p w14:paraId="6DBA98E8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  <w:r>
        <w:t xml:space="preserve">59. </w:t>
      </w:r>
      <w:proofErr w:type="spellStart"/>
      <w:r w:rsidRPr="005F5A2B">
        <w:rPr>
          <w:rFonts w:ascii="Times New Roman" w:hAnsi="Times New Roman"/>
          <w:szCs w:val="28"/>
        </w:rPr>
        <w:t>Проєкт</w:t>
      </w:r>
      <w:proofErr w:type="spellEnd"/>
      <w:r w:rsidRPr="005F5A2B">
        <w:rPr>
          <w:rFonts w:ascii="Times New Roman" w:hAnsi="Times New Roman"/>
          <w:szCs w:val="28"/>
        </w:rPr>
        <w:t xml:space="preserve"> рішення </w:t>
      </w:r>
      <w:r w:rsidRPr="005F5A2B">
        <w:rPr>
          <w:rFonts w:ascii="Times New Roman" w:hAnsi="Times New Roman"/>
          <w:b/>
          <w:bCs w:val="0"/>
          <w:szCs w:val="28"/>
        </w:rPr>
        <w:t>№</w:t>
      </w:r>
      <w:r>
        <w:rPr>
          <w:rFonts w:ascii="Times New Roman" w:hAnsi="Times New Roman"/>
          <w:b/>
          <w:bCs w:val="0"/>
          <w:szCs w:val="28"/>
        </w:rPr>
        <w:t>1188</w:t>
      </w:r>
      <w:r w:rsidRPr="005F5A2B">
        <w:rPr>
          <w:rFonts w:ascii="Times New Roman" w:hAnsi="Times New Roman"/>
          <w:szCs w:val="28"/>
        </w:rPr>
        <w:t> від  1</w:t>
      </w:r>
      <w:r>
        <w:rPr>
          <w:rFonts w:ascii="Times New Roman" w:hAnsi="Times New Roman"/>
          <w:szCs w:val="28"/>
        </w:rPr>
        <w:t>6</w:t>
      </w:r>
      <w:r w:rsidRPr="005F5A2B">
        <w:rPr>
          <w:rFonts w:ascii="Times New Roman" w:hAnsi="Times New Roman"/>
          <w:szCs w:val="28"/>
        </w:rPr>
        <w:t xml:space="preserve">.11.2021 р. </w:t>
      </w:r>
      <w:r>
        <w:rPr>
          <w:rFonts w:ascii="Times New Roman" w:hAnsi="Times New Roman"/>
          <w:szCs w:val="28"/>
          <w:lang w:val="ru-RU"/>
        </w:rPr>
        <w:t>«</w:t>
      </w:r>
      <w:hyperlink r:id="rId16" w:history="1">
        <w:r w:rsidRPr="000F2627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Про звіт заступника міського голови з питань діяльності виконавчих органів ради </w:t>
        </w:r>
        <w:proofErr w:type="spellStart"/>
        <w:r w:rsidRPr="000F2627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Хондоки</w:t>
        </w:r>
        <w:proofErr w:type="spellEnd"/>
        <w:r w:rsidRPr="000F2627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Р.В.</w:t>
        </w:r>
      </w:hyperlink>
      <w:r>
        <w:rPr>
          <w:rFonts w:ascii="Times New Roman" w:hAnsi="Times New Roman"/>
          <w:szCs w:val="28"/>
        </w:rPr>
        <w:t>».</w:t>
      </w:r>
    </w:p>
    <w:p w14:paraId="2A88F00C" w14:textId="77777777" w:rsidR="004F16B0" w:rsidRPr="005F5A2B" w:rsidRDefault="004F16B0" w:rsidP="004F16B0">
      <w:pPr>
        <w:jc w:val="both"/>
        <w:rPr>
          <w:rStyle w:val="a3"/>
          <w:rFonts w:ascii="Times New Roman" w:hAnsi="Times New Roman"/>
          <w:i/>
          <w:iCs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Роман ХОНДОКА, заступник міського голови з питань діяльності виконавчих органів ради.</w:t>
      </w:r>
    </w:p>
    <w:p w14:paraId="626DC843" w14:textId="77777777" w:rsidR="004F16B0" w:rsidRPr="005F5A2B" w:rsidRDefault="004F16B0" w:rsidP="004F16B0">
      <w:pPr>
        <w:jc w:val="both"/>
        <w:rPr>
          <w:rStyle w:val="a3"/>
          <w:rFonts w:ascii="Times New Roman" w:hAnsi="Times New Roman"/>
          <w:color w:val="auto"/>
          <w:szCs w:val="28"/>
          <w:u w:val="none"/>
        </w:rPr>
      </w:pPr>
      <w:r w:rsidRPr="005F5A2B">
        <w:rPr>
          <w:rFonts w:ascii="Times New Roman" w:hAnsi="Times New Roman"/>
          <w:szCs w:val="28"/>
          <w:lang w:val="ru-RU"/>
        </w:rPr>
        <w:t>6</w:t>
      </w:r>
      <w:r>
        <w:rPr>
          <w:rFonts w:ascii="Times New Roman" w:hAnsi="Times New Roman"/>
          <w:szCs w:val="28"/>
          <w:lang w:val="ru-RU"/>
        </w:rPr>
        <w:t>0</w:t>
      </w:r>
      <w:r w:rsidRPr="005F5A2B">
        <w:rPr>
          <w:rFonts w:ascii="Times New Roman" w:hAnsi="Times New Roman"/>
          <w:szCs w:val="28"/>
          <w:lang w:val="ru-RU"/>
        </w:rPr>
        <w:t xml:space="preserve">. </w:t>
      </w:r>
      <w:proofErr w:type="spellStart"/>
      <w:r w:rsidRPr="005F5A2B">
        <w:rPr>
          <w:rFonts w:ascii="Times New Roman" w:hAnsi="Times New Roman"/>
          <w:szCs w:val="28"/>
        </w:rPr>
        <w:t>Проєкт</w:t>
      </w:r>
      <w:proofErr w:type="spellEnd"/>
      <w:r w:rsidRPr="005F5A2B">
        <w:rPr>
          <w:rFonts w:ascii="Times New Roman" w:hAnsi="Times New Roman"/>
          <w:szCs w:val="28"/>
        </w:rPr>
        <w:t xml:space="preserve"> рішення </w:t>
      </w:r>
      <w:r w:rsidRPr="005F5A2B">
        <w:rPr>
          <w:rFonts w:ascii="Times New Roman" w:hAnsi="Times New Roman"/>
          <w:b/>
          <w:bCs w:val="0"/>
          <w:szCs w:val="28"/>
        </w:rPr>
        <w:t>№1204</w:t>
      </w:r>
      <w:r w:rsidRPr="005F5A2B">
        <w:rPr>
          <w:rFonts w:ascii="Times New Roman" w:hAnsi="Times New Roman"/>
          <w:szCs w:val="28"/>
        </w:rPr>
        <w:t> </w:t>
      </w:r>
      <w:proofErr w:type="gramStart"/>
      <w:r w:rsidRPr="005F5A2B">
        <w:rPr>
          <w:rFonts w:ascii="Times New Roman" w:hAnsi="Times New Roman"/>
          <w:szCs w:val="28"/>
        </w:rPr>
        <w:t>від  18.11.2021</w:t>
      </w:r>
      <w:proofErr w:type="gramEnd"/>
      <w:r w:rsidRPr="005F5A2B">
        <w:rPr>
          <w:rFonts w:ascii="Times New Roman" w:hAnsi="Times New Roman"/>
          <w:szCs w:val="28"/>
        </w:rPr>
        <w:t xml:space="preserve"> р. </w:t>
      </w:r>
      <w:r w:rsidRPr="005F5A2B">
        <w:rPr>
          <w:rFonts w:ascii="Times New Roman" w:hAnsi="Times New Roman"/>
          <w:szCs w:val="28"/>
          <w:lang w:val="ru-RU"/>
        </w:rPr>
        <w:t xml:space="preserve"> «</w:t>
      </w:r>
      <w:hyperlink r:id="rId17" w:history="1">
        <w:r w:rsidRPr="005F5A2B">
          <w:rPr>
            <w:rStyle w:val="a3"/>
            <w:rFonts w:ascii="Times New Roman" w:hAnsi="Times New Roman"/>
            <w:color w:val="auto"/>
            <w:szCs w:val="28"/>
            <w:u w:val="none"/>
          </w:rPr>
          <w:t>Про звіт заступника міського голови з питань діяльності виконавчих органів ради Волинця М.С.</w:t>
        </w:r>
      </w:hyperlink>
      <w:r w:rsidRPr="005F5A2B">
        <w:rPr>
          <w:rStyle w:val="a3"/>
          <w:rFonts w:ascii="Times New Roman" w:hAnsi="Times New Roman"/>
          <w:color w:val="auto"/>
          <w:szCs w:val="28"/>
          <w:u w:val="none"/>
        </w:rPr>
        <w:t>»</w:t>
      </w:r>
    </w:p>
    <w:p w14:paraId="28A88C41" w14:textId="77777777" w:rsidR="004F16B0" w:rsidRPr="005F5A2B" w:rsidRDefault="004F16B0" w:rsidP="004F16B0">
      <w:pPr>
        <w:jc w:val="both"/>
        <w:rPr>
          <w:rStyle w:val="a3"/>
          <w:rFonts w:ascii="Times New Roman" w:hAnsi="Times New Roman"/>
          <w:i/>
          <w:iCs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Михайло ВОЛИНЕЦЬ, заступник міського голови з питань діяльності виконавчих органів ради.</w:t>
      </w:r>
    </w:p>
    <w:p w14:paraId="65197240" w14:textId="77777777" w:rsidR="004F16B0" w:rsidRDefault="004F16B0" w:rsidP="004F16B0">
      <w:pPr>
        <w:jc w:val="both"/>
        <w:rPr>
          <w:rStyle w:val="a3"/>
          <w:rFonts w:ascii="Times New Roman" w:hAnsi="Times New Roman"/>
          <w:color w:val="auto"/>
          <w:szCs w:val="28"/>
          <w:u w:val="none"/>
          <w:shd w:val="clear" w:color="auto" w:fill="F9F9F9"/>
        </w:rPr>
      </w:pPr>
      <w:r w:rsidRPr="005F5A2B">
        <w:rPr>
          <w:rFonts w:ascii="Times New Roman" w:hAnsi="Times New Roman"/>
          <w:szCs w:val="28"/>
          <w:lang w:val="ru-RU"/>
        </w:rPr>
        <w:t>6</w:t>
      </w:r>
      <w:r>
        <w:rPr>
          <w:rFonts w:ascii="Times New Roman" w:hAnsi="Times New Roman"/>
          <w:szCs w:val="28"/>
          <w:lang w:val="ru-RU"/>
        </w:rPr>
        <w:t>1</w:t>
      </w:r>
      <w:r w:rsidRPr="005F5A2B">
        <w:rPr>
          <w:rFonts w:ascii="Times New Roman" w:hAnsi="Times New Roman"/>
          <w:szCs w:val="28"/>
        </w:rPr>
        <w:t xml:space="preserve">. </w:t>
      </w:r>
      <w:proofErr w:type="spellStart"/>
      <w:r w:rsidRPr="005F5A2B">
        <w:rPr>
          <w:rFonts w:ascii="Times New Roman" w:hAnsi="Times New Roman"/>
          <w:szCs w:val="28"/>
        </w:rPr>
        <w:t>Проєкт</w:t>
      </w:r>
      <w:proofErr w:type="spellEnd"/>
      <w:r w:rsidRPr="005F5A2B">
        <w:rPr>
          <w:rFonts w:ascii="Times New Roman" w:hAnsi="Times New Roman"/>
          <w:szCs w:val="28"/>
        </w:rPr>
        <w:t xml:space="preserve"> рішення </w:t>
      </w:r>
      <w:r w:rsidRPr="005F5A2B">
        <w:rPr>
          <w:rFonts w:ascii="Times New Roman" w:hAnsi="Times New Roman"/>
          <w:b/>
          <w:bCs w:val="0"/>
          <w:szCs w:val="28"/>
        </w:rPr>
        <w:t>№120</w:t>
      </w:r>
      <w:r>
        <w:rPr>
          <w:rFonts w:ascii="Times New Roman" w:hAnsi="Times New Roman"/>
          <w:b/>
          <w:bCs w:val="0"/>
          <w:szCs w:val="28"/>
        </w:rPr>
        <w:t>5</w:t>
      </w:r>
      <w:r w:rsidRPr="005F5A2B">
        <w:rPr>
          <w:rFonts w:ascii="Times New Roman" w:hAnsi="Times New Roman"/>
          <w:szCs w:val="28"/>
        </w:rPr>
        <w:t xml:space="preserve"> від  18.11.2021 р. </w:t>
      </w:r>
      <w:r>
        <w:rPr>
          <w:rFonts w:ascii="Times New Roman" w:hAnsi="Times New Roman"/>
          <w:szCs w:val="28"/>
        </w:rPr>
        <w:t>«</w:t>
      </w:r>
      <w:hyperlink r:id="rId18" w:history="1">
        <w:r w:rsidRPr="005F5A2B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звіт заступника міського голови з питань діяльності виконавчих органів ради Стецюка Д.В.</w:t>
        </w:r>
      </w:hyperlink>
      <w:r>
        <w:rPr>
          <w:rStyle w:val="a3"/>
          <w:rFonts w:ascii="Times New Roman" w:hAnsi="Times New Roman"/>
          <w:color w:val="auto"/>
          <w:szCs w:val="28"/>
          <w:u w:val="none"/>
          <w:shd w:val="clear" w:color="auto" w:fill="F9F9F9"/>
        </w:rPr>
        <w:t>»</w:t>
      </w:r>
    </w:p>
    <w:p w14:paraId="1C40FCE2" w14:textId="77777777" w:rsidR="004F16B0" w:rsidRPr="00512F3F" w:rsidRDefault="004F16B0" w:rsidP="004F16B0">
      <w:pPr>
        <w:jc w:val="both"/>
        <w:rPr>
          <w:rFonts w:ascii="Times New Roman" w:hAnsi="Times New Roman"/>
          <w:i/>
          <w:iCs/>
          <w:szCs w:val="28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Дмитро СТЕЦЮК, заступник міського голови з питань діяльності виконавчих органів ради.</w:t>
      </w:r>
    </w:p>
    <w:p w14:paraId="043238B5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  <w:r w:rsidRPr="00D26485">
        <w:rPr>
          <w:rFonts w:ascii="Times New Roman" w:hAnsi="Times New Roman"/>
          <w:szCs w:val="28"/>
          <w:shd w:val="clear" w:color="auto" w:fill="FFFFFF"/>
        </w:rPr>
        <w:t>6</w:t>
      </w:r>
      <w:r>
        <w:rPr>
          <w:rFonts w:ascii="Times New Roman" w:hAnsi="Times New Roman"/>
          <w:szCs w:val="28"/>
          <w:shd w:val="clear" w:color="auto" w:fill="FFFFFF"/>
        </w:rPr>
        <w:t>2</w:t>
      </w:r>
      <w:r w:rsidRPr="00D26485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D26485">
        <w:rPr>
          <w:rFonts w:ascii="Times New Roman" w:hAnsi="Times New Roman"/>
          <w:szCs w:val="28"/>
        </w:rPr>
        <w:t>Проєкт</w:t>
      </w:r>
      <w:proofErr w:type="spellEnd"/>
      <w:r w:rsidRPr="00D26485">
        <w:rPr>
          <w:rFonts w:ascii="Times New Roman" w:hAnsi="Times New Roman"/>
          <w:szCs w:val="28"/>
        </w:rPr>
        <w:t xml:space="preserve"> рішення </w:t>
      </w:r>
      <w:r w:rsidRPr="00D26485">
        <w:rPr>
          <w:rFonts w:ascii="Times New Roman" w:hAnsi="Times New Roman"/>
          <w:b/>
          <w:bCs w:val="0"/>
          <w:szCs w:val="28"/>
        </w:rPr>
        <w:t>№1222</w:t>
      </w:r>
      <w:r w:rsidRPr="00D26485">
        <w:rPr>
          <w:rFonts w:ascii="Times New Roman" w:hAnsi="Times New Roman"/>
          <w:szCs w:val="28"/>
        </w:rPr>
        <w:t> від 22.11.2021 р. «</w:t>
      </w:r>
      <w:hyperlink r:id="rId19" w:history="1">
        <w:r w:rsidRPr="00D2648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звіт заступника міського голови з питань діяльності виконавчих органів ради </w:t>
        </w:r>
        <w:proofErr w:type="spellStart"/>
        <w:r w:rsidRPr="00D2648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Воскобойника</w:t>
        </w:r>
        <w:proofErr w:type="spellEnd"/>
        <w:r w:rsidRPr="00D2648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І.С.</w:t>
        </w:r>
      </w:hyperlink>
      <w:r w:rsidRPr="00D26485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14:paraId="15B619A0" w14:textId="77777777" w:rsidR="004F16B0" w:rsidRPr="005F5A2B" w:rsidRDefault="004F16B0" w:rsidP="004F16B0">
      <w:pPr>
        <w:jc w:val="both"/>
        <w:rPr>
          <w:rStyle w:val="a3"/>
          <w:rFonts w:ascii="Times New Roman" w:hAnsi="Times New Roman"/>
          <w:i/>
          <w:iCs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Ігор ВОСКОБОЙНИК, заступник міського голови з питань діяльності виконавчих органів ради.</w:t>
      </w:r>
    </w:p>
    <w:p w14:paraId="0601C680" w14:textId="77777777" w:rsidR="004F16B0" w:rsidRDefault="004F16B0" w:rsidP="004F16B0">
      <w:pPr>
        <w:jc w:val="both"/>
        <w:rPr>
          <w:rStyle w:val="a3"/>
          <w:rFonts w:ascii="Times New Roman" w:hAnsi="Times New Roman"/>
          <w:color w:val="auto"/>
          <w:szCs w:val="28"/>
          <w:u w:val="none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63. </w:t>
      </w:r>
      <w:proofErr w:type="spellStart"/>
      <w:r w:rsidRPr="005F5A2B">
        <w:rPr>
          <w:rFonts w:ascii="Times New Roman" w:hAnsi="Times New Roman"/>
          <w:szCs w:val="28"/>
        </w:rPr>
        <w:t>Проєкт</w:t>
      </w:r>
      <w:proofErr w:type="spellEnd"/>
      <w:r w:rsidRPr="005F5A2B">
        <w:rPr>
          <w:rFonts w:ascii="Times New Roman" w:hAnsi="Times New Roman"/>
          <w:szCs w:val="28"/>
        </w:rPr>
        <w:t xml:space="preserve"> рішення </w:t>
      </w:r>
      <w:r w:rsidRPr="005F5A2B">
        <w:rPr>
          <w:rFonts w:ascii="Times New Roman" w:hAnsi="Times New Roman"/>
          <w:b/>
          <w:bCs w:val="0"/>
          <w:szCs w:val="28"/>
        </w:rPr>
        <w:t>№12</w:t>
      </w:r>
      <w:r>
        <w:rPr>
          <w:rFonts w:ascii="Times New Roman" w:hAnsi="Times New Roman"/>
          <w:b/>
          <w:bCs w:val="0"/>
          <w:szCs w:val="28"/>
        </w:rPr>
        <w:t>16</w:t>
      </w:r>
      <w:r w:rsidRPr="005F5A2B">
        <w:rPr>
          <w:rFonts w:ascii="Times New Roman" w:hAnsi="Times New Roman"/>
          <w:szCs w:val="28"/>
        </w:rPr>
        <w:t> від  1</w:t>
      </w:r>
      <w:r>
        <w:rPr>
          <w:rFonts w:ascii="Times New Roman" w:hAnsi="Times New Roman"/>
          <w:szCs w:val="28"/>
        </w:rPr>
        <w:t>9</w:t>
      </w:r>
      <w:r w:rsidRPr="005F5A2B">
        <w:rPr>
          <w:rFonts w:ascii="Times New Roman" w:hAnsi="Times New Roman"/>
          <w:szCs w:val="28"/>
        </w:rPr>
        <w:t>.11.2021 р.</w:t>
      </w:r>
      <w:r w:rsidRPr="005F5A2B"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«</w:t>
      </w:r>
      <w:hyperlink r:id="rId20" w:history="1">
        <w:r w:rsidRPr="005F5A2B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звіт керуючого справами виконавчого комітету </w:t>
        </w:r>
        <w:proofErr w:type="spellStart"/>
        <w:r w:rsidRPr="005F5A2B">
          <w:rPr>
            <w:rStyle w:val="a3"/>
            <w:rFonts w:ascii="Times New Roman" w:hAnsi="Times New Roman"/>
            <w:color w:val="auto"/>
            <w:szCs w:val="28"/>
            <w:u w:val="none"/>
          </w:rPr>
          <w:t>Денеги</w:t>
        </w:r>
        <w:proofErr w:type="spellEnd"/>
        <w:r w:rsidRPr="005F5A2B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С.В.</w:t>
        </w:r>
      </w:hyperlink>
      <w:r>
        <w:rPr>
          <w:rStyle w:val="a3"/>
          <w:rFonts w:ascii="Times New Roman" w:hAnsi="Times New Roman"/>
          <w:color w:val="auto"/>
          <w:szCs w:val="28"/>
          <w:u w:val="none"/>
        </w:rPr>
        <w:t>».</w:t>
      </w:r>
    </w:p>
    <w:p w14:paraId="0D28D8E5" w14:textId="77777777" w:rsidR="004F16B0" w:rsidRDefault="004F16B0" w:rsidP="004F16B0">
      <w:pPr>
        <w:jc w:val="both"/>
        <w:rPr>
          <w:rStyle w:val="a3"/>
          <w:rFonts w:ascii="Times New Roman" w:hAnsi="Times New Roman"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Сергій ДЕНЕГА, керуючий справами виконавчого комітету.</w:t>
      </w:r>
    </w:p>
    <w:p w14:paraId="73158C19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  <w:r>
        <w:rPr>
          <w:rStyle w:val="a3"/>
          <w:rFonts w:ascii="Times New Roman" w:hAnsi="Times New Roman"/>
          <w:color w:val="auto"/>
          <w:szCs w:val="28"/>
          <w:u w:val="none"/>
        </w:rPr>
        <w:t xml:space="preserve">64. </w:t>
      </w:r>
      <w:proofErr w:type="spellStart"/>
      <w:r w:rsidRPr="005F5A2B">
        <w:rPr>
          <w:rFonts w:ascii="Times New Roman" w:hAnsi="Times New Roman"/>
          <w:szCs w:val="28"/>
        </w:rPr>
        <w:t>Проєкт</w:t>
      </w:r>
      <w:proofErr w:type="spellEnd"/>
      <w:r w:rsidRPr="005F5A2B">
        <w:rPr>
          <w:rFonts w:ascii="Times New Roman" w:hAnsi="Times New Roman"/>
          <w:szCs w:val="28"/>
        </w:rPr>
        <w:t xml:space="preserve"> рішення </w:t>
      </w:r>
      <w:r w:rsidRPr="005F5A2B">
        <w:rPr>
          <w:rFonts w:ascii="Times New Roman" w:hAnsi="Times New Roman"/>
          <w:b/>
          <w:bCs w:val="0"/>
          <w:szCs w:val="28"/>
        </w:rPr>
        <w:t>№12</w:t>
      </w:r>
      <w:r>
        <w:rPr>
          <w:rFonts w:ascii="Times New Roman" w:hAnsi="Times New Roman"/>
          <w:b/>
          <w:bCs w:val="0"/>
          <w:szCs w:val="28"/>
        </w:rPr>
        <w:t>19</w:t>
      </w:r>
      <w:r w:rsidRPr="005F5A2B">
        <w:rPr>
          <w:rFonts w:ascii="Times New Roman" w:hAnsi="Times New Roman"/>
          <w:szCs w:val="28"/>
        </w:rPr>
        <w:t> від  1</w:t>
      </w:r>
      <w:r>
        <w:rPr>
          <w:rFonts w:ascii="Times New Roman" w:hAnsi="Times New Roman"/>
          <w:szCs w:val="28"/>
        </w:rPr>
        <w:t>9</w:t>
      </w:r>
      <w:r w:rsidRPr="005F5A2B">
        <w:rPr>
          <w:rFonts w:ascii="Times New Roman" w:hAnsi="Times New Roman"/>
          <w:szCs w:val="28"/>
        </w:rPr>
        <w:t>.11.2021 р</w:t>
      </w:r>
      <w:r>
        <w:rPr>
          <w:rFonts w:ascii="Times New Roman" w:hAnsi="Times New Roman"/>
          <w:szCs w:val="28"/>
        </w:rPr>
        <w:t xml:space="preserve">. </w:t>
      </w:r>
      <w:r w:rsidRPr="0036506B">
        <w:rPr>
          <w:rFonts w:ascii="Times New Roman" w:hAnsi="Times New Roman"/>
          <w:szCs w:val="28"/>
        </w:rPr>
        <w:t>«</w:t>
      </w:r>
      <w:hyperlink r:id="rId21" w:history="1">
        <w:r w:rsidRPr="0036506B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Про звіт секретаря міської ради </w:t>
        </w:r>
        <w:proofErr w:type="spellStart"/>
        <w:r w:rsidRPr="0036506B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Дерев'янчука</w:t>
        </w:r>
        <w:proofErr w:type="spellEnd"/>
        <w:r w:rsidRPr="0036506B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Г.М.</w:t>
        </w:r>
      </w:hyperlink>
      <w:r w:rsidRPr="0036506B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14:paraId="1CACA327" w14:textId="77777777" w:rsidR="004F16B0" w:rsidRDefault="004F16B0" w:rsidP="004F16B0">
      <w:pPr>
        <w:jc w:val="both"/>
        <w:rPr>
          <w:rStyle w:val="a3"/>
          <w:rFonts w:ascii="Times New Roman" w:hAnsi="Times New Roman"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Геннадій ДЕРЕВ’ЯНЧУК, секретар міської ради.</w:t>
      </w:r>
    </w:p>
    <w:p w14:paraId="25FBE39D" w14:textId="77777777" w:rsidR="004F16B0" w:rsidRPr="00BB2ABD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65.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81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 w:rsidRPr="00BB2ABD">
        <w:rPr>
          <w:rStyle w:val="rishmvkn"/>
          <w:rFonts w:ascii="Times New Roman" w:hAnsi="Times New Roman"/>
          <w:szCs w:val="28"/>
          <w:shd w:val="clear" w:color="auto" w:fill="F9F9F9"/>
        </w:rPr>
        <w:t>«</w:t>
      </w:r>
      <w:hyperlink r:id="rId22" w:history="1">
        <w:r w:rsidRPr="00BB2ABD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звільнення заступника міського голови з питань діяльності виконавчих органів ради Волинця М.С.</w:t>
        </w:r>
      </w:hyperlink>
      <w:r w:rsidRPr="00BB2ABD"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14:paraId="4B57CCB6" w14:textId="77777777" w:rsidR="004F16B0" w:rsidRPr="00BB2ABD" w:rsidRDefault="004F16B0" w:rsidP="004F16B0">
      <w:pPr>
        <w:jc w:val="both"/>
        <w:rPr>
          <w:rFonts w:ascii="Times New Roman" w:hAnsi="Times New Roman"/>
          <w:i/>
          <w:iCs/>
          <w:szCs w:val="28"/>
        </w:rPr>
      </w:pPr>
      <w:r w:rsidRPr="00BB2ABD">
        <w:rPr>
          <w:rFonts w:ascii="Times New Roman" w:hAnsi="Times New Roman"/>
          <w:i/>
          <w:iCs/>
          <w:szCs w:val="28"/>
        </w:rPr>
        <w:t>Доповідач: Олександр МЕНЗУЛ, міський голова.</w:t>
      </w:r>
    </w:p>
    <w:p w14:paraId="02553152" w14:textId="77777777" w:rsidR="004F16B0" w:rsidRPr="00BB2ABD" w:rsidRDefault="004F16B0" w:rsidP="004F16B0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66. </w:t>
      </w:r>
      <w:proofErr w:type="spellStart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>№11</w:t>
      </w:r>
      <w:r>
        <w:rPr>
          <w:rStyle w:val="rishmvkn"/>
          <w:rFonts w:ascii="Times New Roman" w:hAnsi="Times New Roman"/>
          <w:b/>
          <w:szCs w:val="28"/>
          <w:shd w:val="clear" w:color="auto" w:fill="F9F9F9"/>
        </w:rPr>
        <w:t>82</w:t>
      </w:r>
      <w:r w:rsidRPr="0010131A">
        <w:rPr>
          <w:rStyle w:val="rishmvkn"/>
          <w:rFonts w:ascii="Times New Roman" w:hAnsi="Times New Roman"/>
          <w:b/>
          <w:szCs w:val="28"/>
          <w:shd w:val="clear" w:color="auto" w:fill="F9F9F9"/>
        </w:rPr>
        <w:t xml:space="preserve"> 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від 1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2</w:t>
      </w:r>
      <w:r w:rsidRPr="0010131A">
        <w:rPr>
          <w:rStyle w:val="rishmvkn"/>
          <w:rFonts w:ascii="Times New Roman" w:hAnsi="Times New Roman"/>
          <w:szCs w:val="28"/>
          <w:shd w:val="clear" w:color="auto" w:fill="F9F9F9"/>
        </w:rPr>
        <w:t>.11.2021 р.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 </w:t>
      </w:r>
      <w:r w:rsidRPr="00BB2ABD">
        <w:rPr>
          <w:rStyle w:val="rishmvkn"/>
          <w:rFonts w:ascii="Times New Roman" w:hAnsi="Times New Roman"/>
          <w:szCs w:val="28"/>
          <w:shd w:val="clear" w:color="auto" w:fill="F9F9F9"/>
        </w:rPr>
        <w:t>«</w:t>
      </w:r>
      <w:hyperlink r:id="rId23" w:history="1">
        <w:r w:rsidRPr="00BB2ABD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Про звільнення старости апарату управління ради та виконавчого комітету </w:t>
        </w:r>
        <w:proofErr w:type="spellStart"/>
        <w:r w:rsidRPr="00BB2ABD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Кульковця</w:t>
        </w:r>
        <w:proofErr w:type="spellEnd"/>
        <w:r w:rsidRPr="00BB2ABD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 xml:space="preserve"> М.В.</w:t>
        </w:r>
      </w:hyperlink>
      <w:r w:rsidRPr="00BB2ABD"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14:paraId="1951CA0B" w14:textId="77777777" w:rsidR="004F16B0" w:rsidRPr="005F5A2B" w:rsidRDefault="004F16B0" w:rsidP="004F16B0">
      <w:pPr>
        <w:jc w:val="both"/>
        <w:rPr>
          <w:rStyle w:val="a3"/>
          <w:rFonts w:ascii="Times New Roman" w:hAnsi="Times New Roman"/>
          <w:i/>
          <w:iCs/>
          <w:color w:val="auto"/>
          <w:szCs w:val="28"/>
          <w:u w:val="none"/>
        </w:rPr>
      </w:pPr>
      <w:r w:rsidRPr="005F5A2B"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Доповідач</w:t>
      </w:r>
      <w:r>
        <w:rPr>
          <w:rStyle w:val="a3"/>
          <w:rFonts w:ascii="Times New Roman" w:hAnsi="Times New Roman"/>
          <w:i/>
          <w:iCs/>
          <w:color w:val="auto"/>
          <w:szCs w:val="28"/>
          <w:u w:val="none"/>
        </w:rPr>
        <w:t>: Роман ХОНДОКА, заступник міського голови з питань діяльності виконавчих органів ради.</w:t>
      </w:r>
    </w:p>
    <w:p w14:paraId="71C0C4C3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67. Різне.</w:t>
      </w:r>
    </w:p>
    <w:p w14:paraId="0B496999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</w:p>
    <w:p w14:paraId="1A64D6B2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</w:p>
    <w:p w14:paraId="298D226A" w14:textId="77777777" w:rsidR="004F16B0" w:rsidRDefault="004F16B0" w:rsidP="004F16B0">
      <w:pPr>
        <w:jc w:val="both"/>
        <w:rPr>
          <w:rFonts w:ascii="Times New Roman" w:hAnsi="Times New Roman"/>
          <w:szCs w:val="28"/>
        </w:rPr>
      </w:pPr>
    </w:p>
    <w:p w14:paraId="266DF561" w14:textId="77777777" w:rsidR="004F16B0" w:rsidRPr="00F325C3" w:rsidRDefault="004F16B0" w:rsidP="004F16B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9CEE61B" w14:textId="77777777" w:rsidR="00743DC5" w:rsidRDefault="00743DC5"/>
    <w:sectPr w:rsidR="00743DC5" w:rsidSect="00DC1AA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B0"/>
    <w:rsid w:val="004F16B0"/>
    <w:rsid w:val="007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DD71"/>
  <w15:chartTrackingRefBased/>
  <w15:docId w15:val="{0ABEFC9E-A6A3-4B39-8492-3172A829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6B0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shmvkn">
    <w:name w:val="rishmvk_n"/>
    <w:basedOn w:val="a0"/>
    <w:rsid w:val="004F16B0"/>
  </w:style>
  <w:style w:type="character" w:styleId="a3">
    <w:name w:val="Hyperlink"/>
    <w:basedOn w:val="a0"/>
    <w:uiPriority w:val="99"/>
    <w:unhideWhenUsed/>
    <w:rsid w:val="004F16B0"/>
    <w:rPr>
      <w:color w:val="0000FF"/>
      <w:u w:val="single"/>
    </w:rPr>
  </w:style>
  <w:style w:type="character" w:customStyle="1" w:styleId="rishmvk">
    <w:name w:val="rishmvk"/>
    <w:basedOn w:val="a0"/>
    <w:rsid w:val="004F16B0"/>
  </w:style>
  <w:style w:type="character" w:customStyle="1" w:styleId="nom">
    <w:name w:val="nom"/>
    <w:basedOn w:val="a0"/>
    <w:rsid w:val="004F16B0"/>
  </w:style>
  <w:style w:type="character" w:customStyle="1" w:styleId="data">
    <w:name w:val="data"/>
    <w:basedOn w:val="a0"/>
    <w:rsid w:val="004F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234:prr1187-2021" TargetMode="External"/><Relationship Id="rId13" Type="http://schemas.openxmlformats.org/officeDocument/2006/relationships/hyperlink" Target="http://doc.varash-rada.gov.ua/component/documents/16192:prr1177-2021" TargetMode="External"/><Relationship Id="rId18" Type="http://schemas.openxmlformats.org/officeDocument/2006/relationships/hyperlink" Target="http://doc.varash-rada.gov.ua/component/documents/16256:prr1205-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6283:prr1219-2021" TargetMode="External"/><Relationship Id="rId7" Type="http://schemas.openxmlformats.org/officeDocument/2006/relationships/hyperlink" Target="http://doc.varash-rada.gov.ua/component/documents/16236:prr1189-2021" TargetMode="External"/><Relationship Id="rId12" Type="http://schemas.openxmlformats.org/officeDocument/2006/relationships/hyperlink" Target="http://doc.varash-rada.gov.ua/component/documents/16050:prr1112-2021" TargetMode="External"/><Relationship Id="rId17" Type="http://schemas.openxmlformats.org/officeDocument/2006/relationships/hyperlink" Target="http://doc.varash-rada.gov.ua/component/documents/16255:prr1204-202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6235:prr1188-2021" TargetMode="External"/><Relationship Id="rId20" Type="http://schemas.openxmlformats.org/officeDocument/2006/relationships/hyperlink" Target="http://doc.varash-rada.gov.ua/component/documents/16280:prr1216-20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5358:prr1010-2021" TargetMode="External"/><Relationship Id="rId11" Type="http://schemas.openxmlformats.org/officeDocument/2006/relationships/hyperlink" Target="http://doc.varash-rada.gov.ua/component/documents/16171:prr1175-2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.varash-rada.gov.ua/component/documents/15313:prr994-2021" TargetMode="External"/><Relationship Id="rId15" Type="http://schemas.openxmlformats.org/officeDocument/2006/relationships/hyperlink" Target="http://doc.varash-rada.gov.ua/component/documents/16130:prr1150-2021" TargetMode="External"/><Relationship Id="rId23" Type="http://schemas.openxmlformats.org/officeDocument/2006/relationships/hyperlink" Target="http://doc.varash-rada.gov.ua/component/documents/16222:prr1182-2021" TargetMode="External"/><Relationship Id="rId10" Type="http://schemas.openxmlformats.org/officeDocument/2006/relationships/hyperlink" Target="http://doc.varash-rada.gov.ua/component/documents/16172:prr1176-2021" TargetMode="External"/><Relationship Id="rId19" Type="http://schemas.openxmlformats.org/officeDocument/2006/relationships/hyperlink" Target="http://doc.varash-rada.gov.ua/component/documents/16292:prr1222-2021" TargetMode="External"/><Relationship Id="rId4" Type="http://schemas.openxmlformats.org/officeDocument/2006/relationships/hyperlink" Target="http://doc.varash-rada.gov.ua/component/documents/15313:prr994-2021" TargetMode="External"/><Relationship Id="rId9" Type="http://schemas.openxmlformats.org/officeDocument/2006/relationships/hyperlink" Target="http://doc.varash-rada.gov.ua/component/documents/16200:prr1178-2021" TargetMode="External"/><Relationship Id="rId14" Type="http://schemas.openxmlformats.org/officeDocument/2006/relationships/hyperlink" Target="http://doc.varash-rada.gov.ua/component/documents/16161:prr1173-2021" TargetMode="External"/><Relationship Id="rId22" Type="http://schemas.openxmlformats.org/officeDocument/2006/relationships/hyperlink" Target="http://doc.varash-rada.gov.ua/component/documents/16221:prr1181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14011</Words>
  <Characters>7987</Characters>
  <Application>Microsoft Office Word</Application>
  <DocSecurity>0</DocSecurity>
  <Lines>66</Lines>
  <Paragraphs>43</Paragraphs>
  <ScaleCrop>false</ScaleCrop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1</cp:revision>
  <dcterms:created xsi:type="dcterms:W3CDTF">2021-11-24T08:32:00Z</dcterms:created>
  <dcterms:modified xsi:type="dcterms:W3CDTF">2021-11-24T08:33:00Z</dcterms:modified>
</cp:coreProperties>
</file>