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A8E" w:rsidRDefault="00375A8E" w:rsidP="00375A8E">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B71DAD">
        <w:rPr>
          <w:sz w:val="28"/>
          <w:szCs w:val="28"/>
        </w:rPr>
        <w:t>ЗАТВЕРДЖEНО</w:t>
      </w:r>
    </w:p>
    <w:p w:rsidR="00375A8E" w:rsidRDefault="00375A8E" w:rsidP="00375A8E">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Розпорядження міського голови</w:t>
      </w:r>
    </w:p>
    <w:p w:rsidR="00375A8E" w:rsidRPr="004D3599" w:rsidRDefault="00375A8E" w:rsidP="00375A8E">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295D15" w:rsidRPr="00295D15">
        <w:rPr>
          <w:sz w:val="28"/>
          <w:szCs w:val="28"/>
          <w:u w:val="single"/>
          <w:lang w:val="ru-RU"/>
        </w:rPr>
        <w:t xml:space="preserve">27 серпня </w:t>
      </w:r>
      <w:r>
        <w:rPr>
          <w:sz w:val="28"/>
          <w:szCs w:val="28"/>
        </w:rPr>
        <w:t xml:space="preserve">2021 року № </w:t>
      </w:r>
      <w:r w:rsidR="00295D15">
        <w:rPr>
          <w:sz w:val="28"/>
          <w:szCs w:val="28"/>
        </w:rPr>
        <w:t>222-р</w:t>
      </w:r>
    </w:p>
    <w:p w:rsidR="00375A8E" w:rsidRPr="00B71DAD" w:rsidRDefault="00375A8E" w:rsidP="00375A8E">
      <w:pPr>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p>
    <w:p w:rsidR="00375A8E" w:rsidRPr="00C74801" w:rsidRDefault="00375A8E" w:rsidP="00375A8E">
      <w:pPr>
        <w:jc w:val="center"/>
        <w:rPr>
          <w:b/>
          <w:sz w:val="28"/>
          <w:szCs w:val="28"/>
        </w:rPr>
      </w:pPr>
      <w:bookmarkStart w:id="0" w:name="bookmark0"/>
      <w:bookmarkEnd w:id="0"/>
      <w:r w:rsidRPr="00C74801">
        <w:rPr>
          <w:b/>
          <w:sz w:val="28"/>
          <w:szCs w:val="28"/>
        </w:rPr>
        <w:t>ІНСТРУКЦІЯ</w:t>
      </w:r>
    </w:p>
    <w:p w:rsidR="00375A8E" w:rsidRPr="00B71DAD" w:rsidRDefault="00375A8E" w:rsidP="00375A8E">
      <w:pPr>
        <w:jc w:val="center"/>
        <w:rPr>
          <w:sz w:val="28"/>
          <w:szCs w:val="28"/>
        </w:rPr>
      </w:pPr>
      <w:r w:rsidRPr="00B71DAD">
        <w:rPr>
          <w:sz w:val="28"/>
          <w:szCs w:val="28"/>
        </w:rPr>
        <w:t xml:space="preserve">про порядок ведення обліку, зберігання, використання і знищення документів та інших матеріальних носіїв інформації, що містять службову інформацію, </w:t>
      </w:r>
      <w:r w:rsidRPr="00BB25C4">
        <w:rPr>
          <w:color w:val="000000"/>
          <w:sz w:val="28"/>
          <w:szCs w:val="28"/>
        </w:rPr>
        <w:t xml:space="preserve">у </w:t>
      </w:r>
      <w:r>
        <w:rPr>
          <w:color w:val="000000"/>
          <w:sz w:val="28"/>
          <w:szCs w:val="28"/>
        </w:rPr>
        <w:t>виконавчому комітеті Вараської</w:t>
      </w:r>
      <w:r w:rsidRPr="00BB25C4">
        <w:rPr>
          <w:color w:val="000000"/>
          <w:sz w:val="28"/>
          <w:szCs w:val="28"/>
        </w:rPr>
        <w:t xml:space="preserve"> міської ради</w:t>
      </w:r>
    </w:p>
    <w:p w:rsidR="00375A8E" w:rsidRPr="00B71DAD" w:rsidRDefault="00375A8E" w:rsidP="00375A8E">
      <w:pPr>
        <w:jc w:val="both"/>
        <w:rPr>
          <w:sz w:val="28"/>
          <w:szCs w:val="28"/>
        </w:rPr>
      </w:pPr>
      <w:r w:rsidRPr="00B71DAD">
        <w:rPr>
          <w:sz w:val="28"/>
          <w:szCs w:val="28"/>
        </w:rPr>
        <w:t> </w:t>
      </w:r>
    </w:p>
    <w:p w:rsidR="00375A8E" w:rsidRDefault="00375A8E" w:rsidP="00375A8E">
      <w:pPr>
        <w:jc w:val="center"/>
        <w:rPr>
          <w:b/>
          <w:sz w:val="28"/>
          <w:szCs w:val="28"/>
        </w:rPr>
      </w:pPr>
      <w:r w:rsidRPr="00C74801">
        <w:rPr>
          <w:b/>
          <w:sz w:val="28"/>
          <w:szCs w:val="28"/>
        </w:rPr>
        <w:t>І. Загальна частина</w:t>
      </w:r>
    </w:p>
    <w:p w:rsidR="00375A8E" w:rsidRPr="00C74801" w:rsidRDefault="00375A8E" w:rsidP="00375A8E">
      <w:pPr>
        <w:jc w:val="center"/>
        <w:rPr>
          <w:b/>
          <w:sz w:val="28"/>
          <w:szCs w:val="28"/>
        </w:rPr>
      </w:pPr>
    </w:p>
    <w:p w:rsidR="00375A8E" w:rsidRPr="00B71DAD" w:rsidRDefault="00375A8E" w:rsidP="00375A8E">
      <w:pPr>
        <w:ind w:firstLine="708"/>
        <w:jc w:val="both"/>
        <w:rPr>
          <w:sz w:val="28"/>
          <w:szCs w:val="28"/>
        </w:rPr>
      </w:pPr>
      <w:r w:rsidRPr="00B71DAD">
        <w:rPr>
          <w:sz w:val="28"/>
          <w:szCs w:val="28"/>
        </w:rPr>
        <w:t>1. Ця </w:t>
      </w:r>
      <w:r>
        <w:rPr>
          <w:sz w:val="28"/>
          <w:szCs w:val="28"/>
        </w:rPr>
        <w:t xml:space="preserve"> </w:t>
      </w:r>
      <w:r w:rsidRPr="00B71DAD">
        <w:rPr>
          <w:sz w:val="28"/>
          <w:szCs w:val="28"/>
        </w:rPr>
        <w:t>Інструкція визначає єдині вимоги до ведення обліку, зберігання, використання і знищення документів та інших матеріальних носіїв інформації (далі - документи), що містять службову інформацію, </w:t>
      </w:r>
      <w:r>
        <w:rPr>
          <w:color w:val="000000"/>
          <w:sz w:val="28"/>
          <w:szCs w:val="28"/>
        </w:rPr>
        <w:t>у виконавчому комітеті Вараської</w:t>
      </w:r>
      <w:r w:rsidRPr="00BB25C4">
        <w:rPr>
          <w:color w:val="000000"/>
          <w:sz w:val="28"/>
          <w:szCs w:val="28"/>
        </w:rPr>
        <w:t xml:space="preserve"> міської ради</w:t>
      </w:r>
      <w:r>
        <w:rPr>
          <w:color w:val="000000"/>
          <w:sz w:val="28"/>
          <w:szCs w:val="28"/>
        </w:rPr>
        <w:t>.</w:t>
      </w:r>
    </w:p>
    <w:p w:rsidR="00375A8E" w:rsidRPr="00BA5D5F" w:rsidRDefault="00375A8E" w:rsidP="00375A8E">
      <w:pPr>
        <w:pStyle w:val="2"/>
        <w:shd w:val="clear" w:color="auto" w:fill="auto"/>
        <w:tabs>
          <w:tab w:val="left" w:pos="0"/>
        </w:tabs>
        <w:spacing w:before="0" w:after="0" w:line="240" w:lineRule="auto"/>
        <w:ind w:right="180" w:firstLine="0"/>
      </w:pPr>
      <w:r>
        <w:tab/>
      </w:r>
      <w:r w:rsidRPr="00B71DAD">
        <w:t>2.  </w:t>
      </w:r>
      <w:r w:rsidRPr="00BA5D5F">
        <w:t xml:space="preserve">Розпорядженням </w:t>
      </w:r>
      <w:r>
        <w:t xml:space="preserve">міського </w:t>
      </w:r>
      <w:r w:rsidRPr="00BA5D5F">
        <w:t>голови утворюється комісія з питань роботи із службовою інформацією</w:t>
      </w:r>
      <w:r>
        <w:t xml:space="preserve"> у виконавчому комітеті міської ради</w:t>
      </w:r>
      <w:r w:rsidRPr="00BA5D5F">
        <w:t>, яка постійно діє, та затверджується положення про неї.</w:t>
      </w:r>
    </w:p>
    <w:p w:rsidR="00375A8E" w:rsidRPr="00B71DAD" w:rsidRDefault="00375A8E" w:rsidP="00375A8E">
      <w:pPr>
        <w:pStyle w:val="2"/>
        <w:shd w:val="clear" w:color="auto" w:fill="auto"/>
        <w:spacing w:before="0" w:after="0" w:line="240" w:lineRule="auto"/>
        <w:ind w:right="180" w:firstLine="800"/>
      </w:pPr>
      <w:r w:rsidRPr="00B71DAD">
        <w:t xml:space="preserve">До складу комісії з питань роботи із службовою інформацією включаються працівники структурних </w:t>
      </w:r>
      <w:r>
        <w:t>підрозділів виконавчого комітету міської ради</w:t>
      </w:r>
      <w:r w:rsidRPr="00B71DAD">
        <w:t>: </w:t>
      </w:r>
      <w:r>
        <w:t xml:space="preserve">управління документообігу та організаційної роботи, управління безпеки та внутрішнього контролю, </w:t>
      </w:r>
      <w:r w:rsidRPr="00B71DAD">
        <w:t>відділу </w:t>
      </w:r>
      <w:r w:rsidRPr="00BA5D5F">
        <w:t xml:space="preserve"> </w:t>
      </w:r>
      <w:r>
        <w:t xml:space="preserve">оборонно-мобілізаційної роботи, відділу інформаційних технологій та </w:t>
      </w:r>
      <w:r w:rsidRPr="00BA5D5F">
        <w:t xml:space="preserve">інших структурних підрозділів </w:t>
      </w:r>
      <w:r>
        <w:t>апарату управління ради та виконавчого комітету</w:t>
      </w:r>
      <w:r w:rsidRPr="00BA5D5F">
        <w:t>.</w:t>
      </w:r>
    </w:p>
    <w:p w:rsidR="00375A8E" w:rsidRPr="00654878" w:rsidRDefault="00375A8E" w:rsidP="00375A8E">
      <w:pPr>
        <w:jc w:val="both"/>
        <w:rPr>
          <w:sz w:val="28"/>
          <w:szCs w:val="28"/>
        </w:rPr>
      </w:pPr>
      <w:r w:rsidRPr="00654878">
        <w:rPr>
          <w:sz w:val="28"/>
          <w:szCs w:val="28"/>
        </w:rPr>
        <w:t>          3. Перелік відомостей, що становлять службову інформацію (далі – перелік відомостей) складається відповідно до вимог частини другої статт</w:t>
      </w:r>
      <w:r>
        <w:rPr>
          <w:sz w:val="28"/>
          <w:szCs w:val="28"/>
        </w:rPr>
        <w:t>і 6 та статті 9 Закону України «</w:t>
      </w:r>
      <w:r w:rsidRPr="00654878">
        <w:rPr>
          <w:sz w:val="28"/>
          <w:szCs w:val="28"/>
        </w:rPr>
        <w:t>Про</w:t>
      </w:r>
      <w:r>
        <w:rPr>
          <w:sz w:val="28"/>
          <w:szCs w:val="28"/>
        </w:rPr>
        <w:t xml:space="preserve"> доступ до публічної інформації»</w:t>
      </w:r>
      <w:r w:rsidRPr="00654878">
        <w:rPr>
          <w:sz w:val="28"/>
          <w:szCs w:val="28"/>
        </w:rPr>
        <w:t>, затверджується розпорядженням міського голови та оприлюднюється на офіцій</w:t>
      </w:r>
      <w:r>
        <w:rPr>
          <w:sz w:val="28"/>
          <w:szCs w:val="28"/>
        </w:rPr>
        <w:t>ному веб</w:t>
      </w:r>
      <w:r w:rsidRPr="00654878">
        <w:rPr>
          <w:sz w:val="28"/>
          <w:szCs w:val="28"/>
        </w:rPr>
        <w:t>сайті</w:t>
      </w:r>
      <w:r>
        <w:rPr>
          <w:sz w:val="28"/>
          <w:szCs w:val="28"/>
        </w:rPr>
        <w:t xml:space="preserve"> Вараської</w:t>
      </w:r>
      <w:r w:rsidRPr="00654878">
        <w:rPr>
          <w:sz w:val="28"/>
          <w:szCs w:val="28"/>
        </w:rPr>
        <w:t xml:space="preserve"> міської ради та її виконавчого комітету.</w:t>
      </w:r>
    </w:p>
    <w:p w:rsidR="00375A8E" w:rsidRPr="00745F1D" w:rsidRDefault="00375A8E" w:rsidP="00375A8E">
      <w:pPr>
        <w:ind w:firstLine="708"/>
        <w:jc w:val="both"/>
        <w:rPr>
          <w:color w:val="000000" w:themeColor="text1"/>
          <w:sz w:val="28"/>
          <w:szCs w:val="28"/>
        </w:rPr>
      </w:pPr>
      <w:r w:rsidRPr="00654878">
        <w:rPr>
          <w:sz w:val="28"/>
          <w:szCs w:val="28"/>
        </w:rPr>
        <w:t xml:space="preserve">4. </w:t>
      </w:r>
      <w:r>
        <w:rPr>
          <w:color w:val="333333"/>
          <w:shd w:val="clear" w:color="auto" w:fill="FFFFFF"/>
        </w:rPr>
        <w:t> </w:t>
      </w:r>
      <w:r w:rsidRPr="00745F1D">
        <w:rPr>
          <w:color w:val="000000" w:themeColor="text1"/>
          <w:sz w:val="28"/>
          <w:szCs w:val="28"/>
          <w:shd w:val="clear" w:color="auto" w:fill="FFFFFF"/>
        </w:rPr>
        <w:t>Працівники, яким доручено опрацьовувати документ, що містить службову інформацію, визначаються керівником установи, його заступниками у резолюції до такого документа.</w:t>
      </w:r>
    </w:p>
    <w:p w:rsidR="00375A8E" w:rsidRDefault="00375A8E" w:rsidP="00375A8E">
      <w:pPr>
        <w:jc w:val="both"/>
        <w:rPr>
          <w:sz w:val="28"/>
          <w:szCs w:val="28"/>
        </w:rPr>
      </w:pPr>
      <w:r>
        <w:rPr>
          <w:sz w:val="28"/>
          <w:szCs w:val="28"/>
        </w:rPr>
        <w:t>         </w:t>
      </w:r>
      <w:r w:rsidRPr="00B71DAD">
        <w:rPr>
          <w:sz w:val="28"/>
          <w:szCs w:val="28"/>
        </w:rPr>
        <w:t>5. Організація в апараті </w:t>
      </w:r>
      <w:r>
        <w:rPr>
          <w:sz w:val="28"/>
          <w:szCs w:val="28"/>
        </w:rPr>
        <w:t>управління ради та виконавчого комітету</w:t>
      </w:r>
      <w:r w:rsidRPr="00B71DAD">
        <w:rPr>
          <w:sz w:val="28"/>
          <w:szCs w:val="28"/>
        </w:rPr>
        <w:t xml:space="preserve"> роботи з документами, що містять служб</w:t>
      </w:r>
      <w:r>
        <w:rPr>
          <w:sz w:val="28"/>
          <w:szCs w:val="28"/>
        </w:rPr>
        <w:t>ову інформацію, покладається на управління документообігу та організаційної роботи виконавчого комітету Вараської міської ради (далі – управління документообігу та організаційної роботи).</w:t>
      </w:r>
    </w:p>
    <w:p w:rsidR="00375A8E" w:rsidRPr="00B71DAD" w:rsidRDefault="00375A8E" w:rsidP="00375A8E">
      <w:pPr>
        <w:ind w:firstLine="708"/>
        <w:jc w:val="both"/>
        <w:rPr>
          <w:sz w:val="28"/>
          <w:szCs w:val="28"/>
        </w:rPr>
      </w:pPr>
      <w:r w:rsidRPr="00B71DAD">
        <w:rPr>
          <w:sz w:val="28"/>
          <w:szCs w:val="28"/>
        </w:rPr>
        <w:t>Облік, формування справ, зберігання та використання документ</w:t>
      </w:r>
      <w:r w:rsidR="00CD6112">
        <w:rPr>
          <w:sz w:val="28"/>
          <w:szCs w:val="28"/>
        </w:rPr>
        <w:t>ів з відміткою «Літер «М»</w:t>
      </w:r>
      <w:r>
        <w:rPr>
          <w:sz w:val="28"/>
          <w:szCs w:val="28"/>
        </w:rPr>
        <w:t xml:space="preserve"> прово</w:t>
      </w:r>
      <w:r w:rsidRPr="00B71DAD">
        <w:rPr>
          <w:sz w:val="28"/>
          <w:szCs w:val="28"/>
        </w:rPr>
        <w:t>дяться</w:t>
      </w:r>
      <w:r>
        <w:rPr>
          <w:sz w:val="28"/>
          <w:szCs w:val="28"/>
        </w:rPr>
        <w:t xml:space="preserve"> </w:t>
      </w:r>
      <w:r w:rsidRPr="0046330F">
        <w:rPr>
          <w:sz w:val="28"/>
          <w:szCs w:val="28"/>
        </w:rPr>
        <w:t>відділом </w:t>
      </w:r>
      <w:r>
        <w:rPr>
          <w:sz w:val="28"/>
          <w:szCs w:val="28"/>
        </w:rPr>
        <w:t>оборонно-мобілізаційної роботи виконавчого комітету Вараської міської ради.</w:t>
      </w:r>
    </w:p>
    <w:p w:rsidR="00375A8E" w:rsidRPr="00B71DAD" w:rsidRDefault="00375A8E" w:rsidP="00375A8E">
      <w:pPr>
        <w:ind w:firstLine="708"/>
        <w:jc w:val="both"/>
        <w:rPr>
          <w:sz w:val="28"/>
          <w:szCs w:val="28"/>
        </w:rPr>
      </w:pPr>
      <w:r w:rsidRPr="00B71DAD">
        <w:rPr>
          <w:sz w:val="28"/>
          <w:szCs w:val="28"/>
        </w:rPr>
        <w:t xml:space="preserve">Керівники структурних підрозділів </w:t>
      </w:r>
      <w:r>
        <w:rPr>
          <w:sz w:val="28"/>
          <w:szCs w:val="28"/>
        </w:rPr>
        <w:t xml:space="preserve">виконавчого комітету міської ради </w:t>
      </w:r>
      <w:r w:rsidRPr="00B71DAD">
        <w:rPr>
          <w:sz w:val="28"/>
          <w:szCs w:val="28"/>
        </w:rPr>
        <w:t xml:space="preserve">здійснюють контроль за дотриманням порядку </w:t>
      </w:r>
      <w:r>
        <w:rPr>
          <w:sz w:val="28"/>
          <w:szCs w:val="28"/>
        </w:rPr>
        <w:t>підготовки документів з грифом «</w:t>
      </w:r>
      <w:r w:rsidRPr="00B71DAD">
        <w:rPr>
          <w:sz w:val="28"/>
          <w:szCs w:val="28"/>
        </w:rPr>
        <w:t>Для службового корист</w:t>
      </w:r>
      <w:r>
        <w:rPr>
          <w:sz w:val="28"/>
          <w:szCs w:val="28"/>
        </w:rPr>
        <w:t>ування»</w:t>
      </w:r>
      <w:r w:rsidRPr="00B71DAD">
        <w:rPr>
          <w:sz w:val="28"/>
          <w:szCs w:val="28"/>
        </w:rPr>
        <w:t>, їх зберігання і використання.</w:t>
      </w:r>
    </w:p>
    <w:p w:rsidR="00375A8E" w:rsidRPr="00B71DAD" w:rsidRDefault="00375A8E" w:rsidP="00375A8E">
      <w:pPr>
        <w:ind w:firstLine="708"/>
        <w:jc w:val="both"/>
        <w:rPr>
          <w:sz w:val="28"/>
          <w:szCs w:val="28"/>
        </w:rPr>
      </w:pPr>
      <w:r w:rsidRPr="00E963DE">
        <w:rPr>
          <w:sz w:val="28"/>
          <w:szCs w:val="28"/>
        </w:rPr>
        <w:t>6.</w:t>
      </w:r>
      <w:r w:rsidRPr="00B71DAD">
        <w:rPr>
          <w:sz w:val="28"/>
          <w:szCs w:val="28"/>
        </w:rPr>
        <w:t xml:space="preserve">    </w:t>
      </w:r>
      <w:r>
        <w:rPr>
          <w:sz w:val="28"/>
          <w:szCs w:val="28"/>
        </w:rPr>
        <w:t xml:space="preserve">Управління документообігу та організаційної роботи </w:t>
      </w:r>
      <w:r w:rsidRPr="00B71DAD">
        <w:rPr>
          <w:sz w:val="28"/>
          <w:szCs w:val="28"/>
        </w:rPr>
        <w:t>ознайомлює працівників структурних підрозділів</w:t>
      </w:r>
      <w:r>
        <w:rPr>
          <w:sz w:val="28"/>
          <w:szCs w:val="28"/>
        </w:rPr>
        <w:t xml:space="preserve"> виконавчого комітету міської ради</w:t>
      </w:r>
      <w:r w:rsidRPr="00B71DAD">
        <w:rPr>
          <w:sz w:val="28"/>
          <w:szCs w:val="28"/>
        </w:rPr>
        <w:t xml:space="preserve"> з</w:t>
      </w:r>
      <w:r>
        <w:rPr>
          <w:sz w:val="28"/>
          <w:szCs w:val="28"/>
        </w:rPr>
        <w:t xml:space="preserve"> </w:t>
      </w:r>
      <w:r>
        <w:rPr>
          <w:sz w:val="28"/>
          <w:szCs w:val="28"/>
        </w:rPr>
        <w:lastRenderedPageBreak/>
        <w:t>електронною версією Інструкції</w:t>
      </w:r>
      <w:r w:rsidRPr="00B71DAD">
        <w:rPr>
          <w:sz w:val="28"/>
          <w:szCs w:val="28"/>
        </w:rPr>
        <w:t xml:space="preserve"> про порядок ведення обліку, зберігання, використання і знищення документів та інших матеріальних носіїв </w:t>
      </w:r>
      <w:r w:rsidRPr="0046330F">
        <w:rPr>
          <w:sz w:val="28"/>
          <w:szCs w:val="28"/>
        </w:rPr>
        <w:t>інформації, що містять службову інформацію,</w:t>
      </w:r>
      <w:r w:rsidRPr="00E479B7">
        <w:t xml:space="preserve"> </w:t>
      </w:r>
      <w:r>
        <w:rPr>
          <w:sz w:val="28"/>
          <w:szCs w:val="28"/>
        </w:rPr>
        <w:t xml:space="preserve">у виконавчому комітеті Вараської міської ради </w:t>
      </w:r>
      <w:r w:rsidRPr="00B71DAD">
        <w:rPr>
          <w:sz w:val="28"/>
          <w:szCs w:val="28"/>
        </w:rPr>
        <w:t>під розпис.</w:t>
      </w:r>
    </w:p>
    <w:p w:rsidR="00375A8E" w:rsidRPr="00B71DAD" w:rsidRDefault="00375A8E" w:rsidP="00375A8E">
      <w:pPr>
        <w:ind w:firstLine="708"/>
        <w:jc w:val="both"/>
        <w:rPr>
          <w:sz w:val="28"/>
          <w:szCs w:val="28"/>
        </w:rPr>
      </w:pPr>
      <w:r w:rsidRPr="00B71DAD">
        <w:rPr>
          <w:sz w:val="28"/>
          <w:szCs w:val="28"/>
        </w:rPr>
        <w:t>7.   Документам, що містять службову</w:t>
      </w:r>
      <w:r>
        <w:rPr>
          <w:sz w:val="28"/>
          <w:szCs w:val="28"/>
        </w:rPr>
        <w:t xml:space="preserve"> інформацію, присвоюється гриф «Для службового користування». </w:t>
      </w:r>
      <w:r w:rsidRPr="00B71DAD">
        <w:rPr>
          <w:sz w:val="28"/>
          <w:szCs w:val="28"/>
        </w:rPr>
        <w:t>На документах, щ</w:t>
      </w:r>
      <w:r>
        <w:rPr>
          <w:sz w:val="28"/>
          <w:szCs w:val="28"/>
        </w:rPr>
        <w:t xml:space="preserve">о містять службову інформацію з </w:t>
      </w:r>
      <w:r w:rsidRPr="00B71DAD">
        <w:rPr>
          <w:sz w:val="28"/>
          <w:szCs w:val="28"/>
        </w:rPr>
        <w:t>мобілізаційних питань, додатково про</w:t>
      </w:r>
      <w:r>
        <w:rPr>
          <w:sz w:val="28"/>
          <w:szCs w:val="28"/>
        </w:rPr>
        <w:t>ставляється відмітка «Літер «М».</w:t>
      </w:r>
    </w:p>
    <w:p w:rsidR="00375A8E" w:rsidRPr="00B71DAD" w:rsidRDefault="00375A8E" w:rsidP="00375A8E">
      <w:pPr>
        <w:jc w:val="both"/>
        <w:rPr>
          <w:sz w:val="28"/>
          <w:szCs w:val="28"/>
        </w:rPr>
      </w:pPr>
      <w:r>
        <w:rPr>
          <w:sz w:val="28"/>
          <w:szCs w:val="28"/>
        </w:rPr>
        <w:t>         </w:t>
      </w:r>
      <w:r w:rsidRPr="00B71DAD">
        <w:rPr>
          <w:sz w:val="28"/>
          <w:szCs w:val="28"/>
        </w:rPr>
        <w:t>8. Питання щодо необхідно</w:t>
      </w:r>
      <w:r>
        <w:rPr>
          <w:sz w:val="28"/>
          <w:szCs w:val="28"/>
        </w:rPr>
        <w:t xml:space="preserve">сті присвоєння документу грифа «Для службового користування» </w:t>
      </w:r>
      <w:r w:rsidRPr="00B71DAD">
        <w:rPr>
          <w:sz w:val="28"/>
          <w:szCs w:val="28"/>
        </w:rPr>
        <w:t xml:space="preserve"> вирішується виконавцем або посадовою особою, яка підписує документ, відповідно до переліку відомостей та з дотриманням вимог частини другої статт</w:t>
      </w:r>
      <w:r>
        <w:rPr>
          <w:sz w:val="28"/>
          <w:szCs w:val="28"/>
        </w:rPr>
        <w:t>і 6 та статті 9 Закону України «</w:t>
      </w:r>
      <w:r w:rsidRPr="00B71DAD">
        <w:rPr>
          <w:sz w:val="28"/>
          <w:szCs w:val="28"/>
        </w:rPr>
        <w:t>Про</w:t>
      </w:r>
      <w:r>
        <w:rPr>
          <w:sz w:val="28"/>
          <w:szCs w:val="28"/>
        </w:rPr>
        <w:t xml:space="preserve"> доступ до публічної інформації»</w:t>
      </w:r>
      <w:r w:rsidRPr="00B71DAD">
        <w:rPr>
          <w:sz w:val="28"/>
          <w:szCs w:val="28"/>
        </w:rPr>
        <w:t>.</w:t>
      </w:r>
    </w:p>
    <w:p w:rsidR="00375A8E" w:rsidRPr="00B71DAD" w:rsidRDefault="00375A8E" w:rsidP="00375A8E">
      <w:pPr>
        <w:ind w:firstLine="708"/>
        <w:jc w:val="both"/>
        <w:rPr>
          <w:sz w:val="28"/>
          <w:szCs w:val="28"/>
        </w:rPr>
      </w:pPr>
      <w:r w:rsidRPr="00B71DAD">
        <w:rPr>
          <w:sz w:val="28"/>
          <w:szCs w:val="28"/>
        </w:rPr>
        <w:t>В окремих випадках питання щодо необхідно</w:t>
      </w:r>
      <w:r>
        <w:rPr>
          <w:sz w:val="28"/>
          <w:szCs w:val="28"/>
        </w:rPr>
        <w:t>сті присвоєння документу грифа «</w:t>
      </w:r>
      <w:r w:rsidRPr="00B71DAD">
        <w:rPr>
          <w:sz w:val="28"/>
          <w:szCs w:val="28"/>
        </w:rPr>
        <w:t>Для службового користу</w:t>
      </w:r>
      <w:r>
        <w:rPr>
          <w:sz w:val="28"/>
          <w:szCs w:val="28"/>
        </w:rPr>
        <w:t>вання»</w:t>
      </w:r>
      <w:r w:rsidRPr="00B71DAD">
        <w:rPr>
          <w:sz w:val="28"/>
          <w:szCs w:val="28"/>
        </w:rPr>
        <w:t xml:space="preserve"> може бути розглянуто комісією  з питань роботи із службовою інформацією за поданням посадової особи, яка підписуватиме документ.</w:t>
      </w:r>
    </w:p>
    <w:p w:rsidR="00375A8E" w:rsidRPr="00B71DAD" w:rsidRDefault="00375A8E" w:rsidP="00375A8E">
      <w:pPr>
        <w:jc w:val="both"/>
        <w:rPr>
          <w:sz w:val="28"/>
          <w:szCs w:val="28"/>
        </w:rPr>
      </w:pPr>
      <w:r>
        <w:rPr>
          <w:sz w:val="28"/>
          <w:szCs w:val="28"/>
        </w:rPr>
        <w:t>          9</w:t>
      </w:r>
      <w:r w:rsidRPr="00B71DAD">
        <w:rPr>
          <w:sz w:val="28"/>
          <w:szCs w:val="28"/>
        </w:rPr>
        <w:t>. Забороняється використовувати для передачі службової інформації відкриті канали зв’язку.</w:t>
      </w:r>
    </w:p>
    <w:p w:rsidR="00375A8E" w:rsidRPr="00B71DAD" w:rsidRDefault="00375A8E" w:rsidP="00375A8E">
      <w:pPr>
        <w:ind w:firstLine="708"/>
        <w:jc w:val="both"/>
        <w:rPr>
          <w:sz w:val="28"/>
          <w:szCs w:val="28"/>
        </w:rPr>
      </w:pPr>
      <w:r>
        <w:rPr>
          <w:sz w:val="28"/>
          <w:szCs w:val="28"/>
        </w:rPr>
        <w:t xml:space="preserve">10. </w:t>
      </w:r>
      <w:r w:rsidRPr="00B71DAD">
        <w:rPr>
          <w:sz w:val="28"/>
          <w:szCs w:val="28"/>
        </w:rPr>
        <w:t>У разі виникнення необхідності в передачі (надсиланні) документів, що містять службову інформацію, юридичним особам, громадським об’єднанням без статусу юридичної особи та фізичним особам, на яких не поширюються вимоги цієї Інструкції, останні беруть на себе письмове зобов’язання стосовно нерозголошення отриманої службової інформації.</w:t>
      </w:r>
    </w:p>
    <w:p w:rsidR="00375A8E" w:rsidRPr="00B71DAD" w:rsidRDefault="00375A8E" w:rsidP="00375A8E">
      <w:pPr>
        <w:ind w:firstLine="708"/>
        <w:jc w:val="both"/>
        <w:rPr>
          <w:sz w:val="28"/>
          <w:szCs w:val="28"/>
        </w:rPr>
      </w:pPr>
      <w:r w:rsidRPr="00B71DAD">
        <w:rPr>
          <w:sz w:val="28"/>
          <w:szCs w:val="28"/>
        </w:rPr>
        <w:t>Керівники юридичних осіб, громадських об’єднань без статусу юридичної особи та фізичні особи за розголошення службової інформації несуть відповідальність відповідно до закону.</w:t>
      </w:r>
    </w:p>
    <w:p w:rsidR="00375A8E" w:rsidRDefault="00375A8E" w:rsidP="00375A8E">
      <w:pPr>
        <w:jc w:val="both"/>
        <w:rPr>
          <w:sz w:val="28"/>
          <w:szCs w:val="28"/>
        </w:rPr>
      </w:pPr>
      <w:r w:rsidRPr="00B71DAD">
        <w:rPr>
          <w:sz w:val="28"/>
          <w:szCs w:val="28"/>
        </w:rPr>
        <w:t>          11. Відповідальність за організацію та забезпечення дотримання порядку ведення обліку, зберігання, використання і знищення документів, що містять службову інформацію, покладається</w:t>
      </w:r>
      <w:r>
        <w:rPr>
          <w:sz w:val="28"/>
          <w:szCs w:val="28"/>
        </w:rPr>
        <w:t xml:space="preserve">: </w:t>
      </w:r>
    </w:p>
    <w:p w:rsidR="00375A8E" w:rsidRDefault="00375A8E" w:rsidP="00375A8E">
      <w:pPr>
        <w:ind w:firstLine="708"/>
        <w:jc w:val="both"/>
        <w:rPr>
          <w:sz w:val="28"/>
          <w:szCs w:val="28"/>
        </w:rPr>
      </w:pPr>
      <w:r>
        <w:rPr>
          <w:sz w:val="28"/>
          <w:szCs w:val="28"/>
        </w:rPr>
        <w:t xml:space="preserve">в апараті управління ради та виконавчого комітету - </w:t>
      </w:r>
      <w:r w:rsidRPr="00B71DAD">
        <w:rPr>
          <w:sz w:val="28"/>
          <w:szCs w:val="28"/>
        </w:rPr>
        <w:t xml:space="preserve">на </w:t>
      </w:r>
      <w:r>
        <w:rPr>
          <w:sz w:val="28"/>
          <w:szCs w:val="28"/>
        </w:rPr>
        <w:t xml:space="preserve"> міського голову або посадову особу, яка його заміщує;</w:t>
      </w:r>
    </w:p>
    <w:p w:rsidR="00375A8E" w:rsidRPr="00B71DAD" w:rsidRDefault="00375A8E" w:rsidP="00375A8E">
      <w:pPr>
        <w:ind w:firstLine="708"/>
        <w:jc w:val="both"/>
        <w:rPr>
          <w:sz w:val="28"/>
          <w:szCs w:val="28"/>
        </w:rPr>
      </w:pPr>
      <w:r>
        <w:rPr>
          <w:sz w:val="28"/>
          <w:szCs w:val="28"/>
        </w:rPr>
        <w:t xml:space="preserve"> в структурних підрозділах виконавчого комітету міської ради - на їх керівників</w:t>
      </w:r>
      <w:r w:rsidRPr="00B71DAD">
        <w:rPr>
          <w:sz w:val="28"/>
          <w:szCs w:val="28"/>
        </w:rPr>
        <w:t>.</w:t>
      </w:r>
    </w:p>
    <w:p w:rsidR="00375A8E" w:rsidRPr="00B71DAD" w:rsidRDefault="00375A8E" w:rsidP="00375A8E">
      <w:pPr>
        <w:ind w:firstLine="708"/>
        <w:jc w:val="both"/>
        <w:rPr>
          <w:sz w:val="28"/>
          <w:szCs w:val="28"/>
        </w:rPr>
      </w:pPr>
      <w:r w:rsidRPr="00B71DAD">
        <w:rPr>
          <w:sz w:val="28"/>
          <w:szCs w:val="28"/>
        </w:rPr>
        <w:t>Особи, винні у порушенні порядку ведення обліку, зберігання, використання і знищення документів та інших матеріальних носіїв інформації, що містять службову інформацію, їх втраті або розголошенні службової інформації, що в них міститься, притягуються до дисциплінарної або іншої відповідальності, передбаченої законом.</w:t>
      </w:r>
    </w:p>
    <w:p w:rsidR="00375A8E" w:rsidRPr="00B71DAD" w:rsidRDefault="00375A8E" w:rsidP="00375A8E">
      <w:pPr>
        <w:jc w:val="both"/>
        <w:rPr>
          <w:sz w:val="28"/>
          <w:szCs w:val="28"/>
        </w:rPr>
      </w:pPr>
      <w:r>
        <w:rPr>
          <w:sz w:val="28"/>
          <w:szCs w:val="28"/>
        </w:rPr>
        <w:t>         </w:t>
      </w:r>
      <w:r w:rsidRPr="00FF7374">
        <w:rPr>
          <w:sz w:val="28"/>
          <w:szCs w:val="28"/>
        </w:rPr>
        <w:t>12.</w:t>
      </w:r>
      <w:r w:rsidRPr="00B71DAD">
        <w:rPr>
          <w:sz w:val="28"/>
          <w:szCs w:val="28"/>
        </w:rPr>
        <w:t> Під час</w:t>
      </w:r>
      <w:r>
        <w:rPr>
          <w:sz w:val="28"/>
          <w:szCs w:val="28"/>
        </w:rPr>
        <w:t xml:space="preserve"> роботи з документами з грифом «</w:t>
      </w:r>
      <w:r w:rsidRPr="00B71DAD">
        <w:rPr>
          <w:sz w:val="28"/>
          <w:szCs w:val="28"/>
        </w:rPr>
        <w:t>Для службового користування</w:t>
      </w:r>
      <w:r>
        <w:rPr>
          <w:sz w:val="28"/>
          <w:szCs w:val="28"/>
        </w:rPr>
        <w:t xml:space="preserve">» </w:t>
      </w:r>
      <w:r w:rsidRPr="00B71DAD">
        <w:rPr>
          <w:sz w:val="28"/>
          <w:szCs w:val="28"/>
        </w:rPr>
        <w:t>застосовуються положення Інструкції з діловодства </w:t>
      </w:r>
      <w:r>
        <w:rPr>
          <w:sz w:val="28"/>
          <w:szCs w:val="28"/>
        </w:rPr>
        <w:t>Вараської міської ради та виконавчого комітету</w:t>
      </w:r>
      <w:r w:rsidRPr="00B71DAD">
        <w:rPr>
          <w:sz w:val="28"/>
          <w:szCs w:val="28"/>
        </w:rPr>
        <w:t xml:space="preserve">, затвердженої розпорядженням </w:t>
      </w:r>
      <w:r>
        <w:rPr>
          <w:sz w:val="28"/>
          <w:szCs w:val="28"/>
        </w:rPr>
        <w:lastRenderedPageBreak/>
        <w:t xml:space="preserve">міського голови, та </w:t>
      </w:r>
      <w:r w:rsidRPr="00B71DAD">
        <w:rPr>
          <w:sz w:val="28"/>
          <w:szCs w:val="28"/>
        </w:rPr>
        <w:t>національних стандартів, що регламентують порядок складення та оформлення організаційно-розпорядчих документів.</w:t>
      </w:r>
    </w:p>
    <w:p w:rsidR="00375A8E" w:rsidRPr="00B71DAD" w:rsidRDefault="00375A8E" w:rsidP="00375A8E">
      <w:pPr>
        <w:ind w:firstLine="708"/>
        <w:jc w:val="both"/>
        <w:rPr>
          <w:sz w:val="28"/>
          <w:szCs w:val="28"/>
        </w:rPr>
      </w:pPr>
      <w:r>
        <w:rPr>
          <w:sz w:val="28"/>
          <w:szCs w:val="28"/>
        </w:rPr>
        <w:t xml:space="preserve">13. </w:t>
      </w:r>
      <w:r w:rsidRPr="00B71DAD">
        <w:rPr>
          <w:sz w:val="28"/>
          <w:szCs w:val="28"/>
        </w:rPr>
        <w:t>Створення, відправлення, передавання, одержання, зберігання, оброблення, використання та знищення е</w:t>
      </w:r>
      <w:r>
        <w:rPr>
          <w:sz w:val="28"/>
          <w:szCs w:val="28"/>
        </w:rPr>
        <w:t>лектронних документів з грифом «Для службового користування»</w:t>
      </w:r>
      <w:r w:rsidRPr="00B71DAD">
        <w:rPr>
          <w:sz w:val="28"/>
          <w:szCs w:val="28"/>
        </w:rPr>
        <w:t xml:space="preserve"> здійснюється відповідно до вимог законодавства, що регулює питання роботи з електронними документами та питання електронного документообігу.</w:t>
      </w:r>
    </w:p>
    <w:p w:rsidR="00375A8E" w:rsidRPr="00B71DAD" w:rsidRDefault="00375A8E" w:rsidP="00375A8E">
      <w:pPr>
        <w:jc w:val="both"/>
        <w:rPr>
          <w:sz w:val="28"/>
          <w:szCs w:val="28"/>
        </w:rPr>
      </w:pPr>
      <w:r w:rsidRPr="00B71DAD">
        <w:rPr>
          <w:sz w:val="28"/>
          <w:szCs w:val="28"/>
        </w:rPr>
        <w:t xml:space="preserve">         </w:t>
      </w:r>
      <w:r>
        <w:rPr>
          <w:sz w:val="28"/>
          <w:szCs w:val="28"/>
        </w:rPr>
        <w:t>14</w:t>
      </w:r>
      <w:r w:rsidRPr="00623570">
        <w:rPr>
          <w:sz w:val="28"/>
          <w:szCs w:val="28"/>
        </w:rPr>
        <w:t>.</w:t>
      </w:r>
      <w:r w:rsidRPr="00B71DAD">
        <w:rPr>
          <w:sz w:val="28"/>
          <w:szCs w:val="28"/>
        </w:rPr>
        <w:t xml:space="preserve"> Використання інформаційних, телекомунікаційних, інформаційно- телекомунікаційних систем чи засобів копіювально-розмножувальної техніки, що застосовуються під час обробки службової інформації, здійснюється на підставі розпорядження </w:t>
      </w:r>
      <w:r>
        <w:rPr>
          <w:sz w:val="28"/>
          <w:szCs w:val="28"/>
        </w:rPr>
        <w:t xml:space="preserve">міського </w:t>
      </w:r>
      <w:r w:rsidRPr="00B71DAD">
        <w:rPr>
          <w:sz w:val="28"/>
          <w:szCs w:val="28"/>
        </w:rPr>
        <w:t>голови з дотриманням вимог законодавства у сфері захисту інформації.</w:t>
      </w:r>
    </w:p>
    <w:p w:rsidR="00375A8E" w:rsidRDefault="00375A8E" w:rsidP="00375A8E">
      <w:pPr>
        <w:jc w:val="center"/>
        <w:rPr>
          <w:b/>
          <w:sz w:val="28"/>
          <w:szCs w:val="28"/>
        </w:rPr>
      </w:pPr>
      <w:bookmarkStart w:id="1" w:name="bookmark1"/>
      <w:bookmarkEnd w:id="1"/>
    </w:p>
    <w:p w:rsidR="00375A8E" w:rsidRDefault="00375A8E" w:rsidP="00375A8E">
      <w:pPr>
        <w:jc w:val="center"/>
        <w:rPr>
          <w:b/>
          <w:sz w:val="28"/>
          <w:szCs w:val="28"/>
        </w:rPr>
      </w:pPr>
      <w:r w:rsidRPr="00314451">
        <w:rPr>
          <w:b/>
          <w:sz w:val="28"/>
          <w:szCs w:val="28"/>
        </w:rPr>
        <w:t>ІІ. Приймання та реєстрація документів</w:t>
      </w:r>
    </w:p>
    <w:p w:rsidR="00375A8E" w:rsidRPr="00314451" w:rsidRDefault="00375A8E" w:rsidP="00375A8E">
      <w:pPr>
        <w:jc w:val="center"/>
        <w:rPr>
          <w:b/>
          <w:sz w:val="28"/>
          <w:szCs w:val="28"/>
        </w:rPr>
      </w:pPr>
    </w:p>
    <w:p w:rsidR="00375A8E" w:rsidRDefault="00375A8E" w:rsidP="00375A8E">
      <w:pPr>
        <w:ind w:firstLine="708"/>
        <w:jc w:val="both"/>
        <w:rPr>
          <w:sz w:val="28"/>
          <w:szCs w:val="28"/>
        </w:rPr>
      </w:pPr>
      <w:r>
        <w:rPr>
          <w:sz w:val="28"/>
          <w:szCs w:val="28"/>
        </w:rPr>
        <w:t>15</w:t>
      </w:r>
      <w:r w:rsidRPr="00B71DAD">
        <w:rPr>
          <w:sz w:val="28"/>
          <w:szCs w:val="28"/>
        </w:rPr>
        <w:t>.</w:t>
      </w:r>
      <w:r>
        <w:rPr>
          <w:sz w:val="28"/>
          <w:szCs w:val="28"/>
        </w:rPr>
        <w:t> Приймання та реєстрація документів з грифом «</w:t>
      </w:r>
      <w:r w:rsidRPr="00B71DAD">
        <w:rPr>
          <w:sz w:val="28"/>
          <w:szCs w:val="28"/>
        </w:rPr>
        <w:t xml:space="preserve">Для </w:t>
      </w:r>
      <w:r>
        <w:rPr>
          <w:sz w:val="28"/>
          <w:szCs w:val="28"/>
        </w:rPr>
        <w:t>службового користування»</w:t>
      </w:r>
      <w:r w:rsidRPr="00B71DAD">
        <w:rPr>
          <w:sz w:val="28"/>
          <w:szCs w:val="28"/>
        </w:rPr>
        <w:t xml:space="preserve"> здійснюється </w:t>
      </w:r>
      <w:r>
        <w:rPr>
          <w:sz w:val="28"/>
          <w:szCs w:val="28"/>
        </w:rPr>
        <w:t>управлінням документообігу та організаційної роботи.</w:t>
      </w:r>
    </w:p>
    <w:p w:rsidR="00375A8E" w:rsidRPr="00B71DAD" w:rsidRDefault="00375A8E" w:rsidP="00375A8E">
      <w:pPr>
        <w:ind w:firstLine="708"/>
        <w:jc w:val="both"/>
        <w:rPr>
          <w:sz w:val="28"/>
          <w:szCs w:val="28"/>
        </w:rPr>
      </w:pPr>
      <w:r>
        <w:rPr>
          <w:sz w:val="28"/>
          <w:szCs w:val="28"/>
        </w:rPr>
        <w:t>Реєстрація документів з грифом «</w:t>
      </w:r>
      <w:r w:rsidRPr="00B71DAD">
        <w:rPr>
          <w:sz w:val="28"/>
          <w:szCs w:val="28"/>
        </w:rPr>
        <w:t>Для службо</w:t>
      </w:r>
      <w:r>
        <w:rPr>
          <w:sz w:val="28"/>
          <w:szCs w:val="28"/>
        </w:rPr>
        <w:t>вого користування», які містять відмітку «Літер «М»</w:t>
      </w:r>
      <w:r w:rsidRPr="00B71DAD">
        <w:rPr>
          <w:sz w:val="28"/>
          <w:szCs w:val="28"/>
        </w:rPr>
        <w:t>, здійснюється </w:t>
      </w:r>
      <w:r w:rsidRPr="0046330F">
        <w:rPr>
          <w:sz w:val="28"/>
          <w:szCs w:val="28"/>
        </w:rPr>
        <w:t>відділом </w:t>
      </w:r>
      <w:r>
        <w:rPr>
          <w:sz w:val="28"/>
          <w:szCs w:val="28"/>
        </w:rPr>
        <w:t>оборонно-мобілізаційної роботи виконавчого комітету міської ради.</w:t>
      </w:r>
    </w:p>
    <w:p w:rsidR="00375A8E" w:rsidRPr="00B71DAD" w:rsidRDefault="00375A8E" w:rsidP="00375A8E">
      <w:pPr>
        <w:jc w:val="both"/>
        <w:rPr>
          <w:sz w:val="28"/>
          <w:szCs w:val="28"/>
        </w:rPr>
      </w:pPr>
      <w:r>
        <w:rPr>
          <w:sz w:val="28"/>
          <w:szCs w:val="28"/>
        </w:rPr>
        <w:t>        16</w:t>
      </w:r>
      <w:r w:rsidRPr="00B71DAD">
        <w:rPr>
          <w:sz w:val="28"/>
          <w:szCs w:val="28"/>
        </w:rPr>
        <w:t>. У</w:t>
      </w:r>
      <w:r>
        <w:rPr>
          <w:sz w:val="28"/>
          <w:szCs w:val="28"/>
        </w:rPr>
        <w:t xml:space="preserve"> разі надходження у неробочий час конвертів (пакувань) з документами з грифом «Для службового користування» вони приймаються відповідальним черговим  виконавчого комітету міської ради, який, не розкриваючи, передає їх наступного робочого дня до</w:t>
      </w:r>
      <w:r w:rsidRPr="005E1E48">
        <w:rPr>
          <w:sz w:val="28"/>
          <w:szCs w:val="28"/>
        </w:rPr>
        <w:t xml:space="preserve"> </w:t>
      </w:r>
      <w:r>
        <w:rPr>
          <w:sz w:val="28"/>
          <w:szCs w:val="28"/>
        </w:rPr>
        <w:t xml:space="preserve">управління документообігу та організаційної роботи під розписку в журналі обліку конвертів (пакувань) за формою згідно з </w:t>
      </w:r>
      <w:r w:rsidRPr="005E1E48">
        <w:rPr>
          <w:sz w:val="28"/>
          <w:szCs w:val="28"/>
          <w:u w:val="single"/>
        </w:rPr>
        <w:t>додатком 1</w:t>
      </w:r>
      <w:r>
        <w:rPr>
          <w:sz w:val="28"/>
          <w:szCs w:val="28"/>
        </w:rPr>
        <w:t xml:space="preserve">. </w:t>
      </w:r>
    </w:p>
    <w:p w:rsidR="00375A8E" w:rsidRPr="00B71DAD" w:rsidRDefault="00375A8E" w:rsidP="00375A8E">
      <w:pPr>
        <w:jc w:val="both"/>
        <w:rPr>
          <w:sz w:val="28"/>
          <w:szCs w:val="28"/>
        </w:rPr>
      </w:pPr>
      <w:r>
        <w:rPr>
          <w:sz w:val="28"/>
          <w:szCs w:val="28"/>
        </w:rPr>
        <w:t>        17</w:t>
      </w:r>
      <w:r w:rsidRPr="00B71DAD">
        <w:rPr>
          <w:sz w:val="28"/>
          <w:szCs w:val="28"/>
        </w:rPr>
        <w:t xml:space="preserve">. Вхідна кореспонденція з </w:t>
      </w:r>
      <w:r>
        <w:rPr>
          <w:sz w:val="28"/>
          <w:szCs w:val="28"/>
        </w:rPr>
        <w:t xml:space="preserve">грифом «Для службового користування» </w:t>
      </w:r>
      <w:r w:rsidRPr="00B71DAD">
        <w:rPr>
          <w:sz w:val="28"/>
          <w:szCs w:val="28"/>
        </w:rPr>
        <w:t>розкривається</w:t>
      </w:r>
      <w:r>
        <w:rPr>
          <w:sz w:val="28"/>
          <w:szCs w:val="28"/>
        </w:rPr>
        <w:t xml:space="preserve"> начальником управління документообігу та орг</w:t>
      </w:r>
      <w:r w:rsidR="00912735">
        <w:rPr>
          <w:sz w:val="28"/>
          <w:szCs w:val="28"/>
        </w:rPr>
        <w:t>анізаційної роботи або посадовою</w:t>
      </w:r>
      <w:r>
        <w:rPr>
          <w:sz w:val="28"/>
          <w:szCs w:val="28"/>
        </w:rPr>
        <w:t xml:space="preserve"> особою, яка її заміщає</w:t>
      </w:r>
      <w:r w:rsidRPr="00B71DAD">
        <w:rPr>
          <w:sz w:val="28"/>
          <w:szCs w:val="28"/>
        </w:rPr>
        <w:t>. При цьому перевіряється відповідність кількості аркушів, примірників, додатків до документів та їх реєстраційних індек</w:t>
      </w:r>
      <w:r>
        <w:rPr>
          <w:sz w:val="28"/>
          <w:szCs w:val="28"/>
        </w:rPr>
        <w:t>сів, зазначеним на конверті (паку</w:t>
      </w:r>
      <w:r w:rsidRPr="00B71DAD">
        <w:rPr>
          <w:sz w:val="28"/>
          <w:szCs w:val="28"/>
        </w:rPr>
        <w:t>ванні) та у супровідному листі.</w:t>
      </w:r>
    </w:p>
    <w:p w:rsidR="00375A8E" w:rsidRPr="00463F2C" w:rsidRDefault="00375A8E" w:rsidP="00375A8E">
      <w:pPr>
        <w:jc w:val="both"/>
        <w:rPr>
          <w:sz w:val="28"/>
          <w:szCs w:val="28"/>
        </w:rPr>
      </w:pPr>
      <w:r>
        <w:t xml:space="preserve">        </w:t>
      </w:r>
      <w:r w:rsidRPr="00463F2C">
        <w:rPr>
          <w:sz w:val="28"/>
          <w:szCs w:val="28"/>
        </w:rPr>
        <w:t>18. Конверти (паку</w:t>
      </w:r>
      <w:r>
        <w:rPr>
          <w:sz w:val="28"/>
          <w:szCs w:val="28"/>
        </w:rPr>
        <w:t>вання) з відміткою «Літер «М»</w:t>
      </w:r>
      <w:r w:rsidRPr="00463F2C">
        <w:rPr>
          <w:sz w:val="28"/>
          <w:szCs w:val="28"/>
        </w:rPr>
        <w:t xml:space="preserve">, що надійшли </w:t>
      </w:r>
      <w:r>
        <w:rPr>
          <w:sz w:val="28"/>
          <w:szCs w:val="28"/>
        </w:rPr>
        <w:t>до управління документообігу та організаційної роботи</w:t>
      </w:r>
      <w:r w:rsidRPr="00463F2C">
        <w:rPr>
          <w:sz w:val="28"/>
          <w:szCs w:val="28"/>
        </w:rPr>
        <w:t>, передаються нерозкритими працівнику відділу </w:t>
      </w:r>
      <w:r>
        <w:rPr>
          <w:sz w:val="28"/>
          <w:szCs w:val="28"/>
        </w:rPr>
        <w:t>оборонно-мобілізаційної роботи</w:t>
      </w:r>
      <w:r w:rsidRPr="00463F2C">
        <w:rPr>
          <w:sz w:val="28"/>
          <w:szCs w:val="28"/>
        </w:rPr>
        <w:t xml:space="preserve"> виконавчого комітету міської ради під розписку в журналі обліку пакетів (пакувань), за формою згідно з </w:t>
      </w:r>
      <w:r w:rsidRPr="00983821">
        <w:rPr>
          <w:sz w:val="28"/>
          <w:szCs w:val="28"/>
          <w:u w:val="single"/>
        </w:rPr>
        <w:t>додатком 1</w:t>
      </w:r>
      <w:r w:rsidRPr="00463F2C">
        <w:rPr>
          <w:sz w:val="28"/>
          <w:szCs w:val="28"/>
        </w:rPr>
        <w:t>, із зазначенням дати їх отри</w:t>
      </w:r>
      <w:r>
        <w:rPr>
          <w:sz w:val="28"/>
          <w:szCs w:val="28"/>
        </w:rPr>
        <w:t>мання та проставлянням печатки</w:t>
      </w:r>
      <w:r w:rsidRPr="00463F2C">
        <w:rPr>
          <w:sz w:val="28"/>
          <w:szCs w:val="28"/>
        </w:rPr>
        <w:t>.</w:t>
      </w:r>
    </w:p>
    <w:p w:rsidR="00375A8E" w:rsidRPr="00463F2C" w:rsidRDefault="00375A8E" w:rsidP="00375A8E">
      <w:pPr>
        <w:ind w:firstLine="708"/>
        <w:jc w:val="both"/>
        <w:rPr>
          <w:sz w:val="28"/>
          <w:szCs w:val="28"/>
        </w:rPr>
      </w:pPr>
      <w:r w:rsidRPr="00463F2C">
        <w:rPr>
          <w:sz w:val="28"/>
          <w:szCs w:val="28"/>
        </w:rPr>
        <w:t xml:space="preserve">19. За відсутності вкладень або порушення їх цілісності (невідповідності кількості аркушів, додатків до документа), пошкодження конверта (пакування), що призвело до унеможливлення прочитання тексту документа або можливого несанкціонованого ознайомлення з його змістом, а також невідповідності реєстраційного індексу документа зазначеному на </w:t>
      </w:r>
      <w:r w:rsidRPr="00463F2C">
        <w:rPr>
          <w:sz w:val="28"/>
          <w:szCs w:val="28"/>
        </w:rPr>
        <w:lastRenderedPageBreak/>
        <w:t xml:space="preserve">конверті (пакуванні), документ не реєструється. При цьому складається акт за формою згідно з </w:t>
      </w:r>
      <w:r w:rsidRPr="00983821">
        <w:rPr>
          <w:sz w:val="28"/>
          <w:szCs w:val="28"/>
          <w:u w:val="single"/>
        </w:rPr>
        <w:t>додатком 2</w:t>
      </w:r>
      <w:r w:rsidRPr="00463F2C">
        <w:rPr>
          <w:sz w:val="28"/>
          <w:szCs w:val="28"/>
        </w:rPr>
        <w:t xml:space="preserve"> у двох примірниках, один примірник якого разом з отриманими документами надсилається відправникові, другий – </w:t>
      </w:r>
      <w:r>
        <w:rPr>
          <w:sz w:val="28"/>
          <w:szCs w:val="28"/>
        </w:rPr>
        <w:t>зберігається в управлінні документообігу та організаційної роботи</w:t>
      </w:r>
      <w:r w:rsidRPr="00463F2C">
        <w:rPr>
          <w:sz w:val="28"/>
          <w:szCs w:val="28"/>
        </w:rPr>
        <w:t xml:space="preserve">. </w:t>
      </w:r>
    </w:p>
    <w:p w:rsidR="00375A8E" w:rsidRPr="00B71DAD" w:rsidRDefault="00375A8E" w:rsidP="00375A8E">
      <w:pPr>
        <w:ind w:firstLine="708"/>
        <w:jc w:val="both"/>
        <w:rPr>
          <w:sz w:val="28"/>
          <w:szCs w:val="28"/>
        </w:rPr>
      </w:pPr>
      <w:r>
        <w:rPr>
          <w:sz w:val="28"/>
          <w:szCs w:val="28"/>
        </w:rPr>
        <w:t xml:space="preserve">20. </w:t>
      </w:r>
      <w:r w:rsidRPr="00B71DAD">
        <w:rPr>
          <w:sz w:val="28"/>
          <w:szCs w:val="28"/>
        </w:rPr>
        <w:t>Надіслані не</w:t>
      </w:r>
      <w:r>
        <w:rPr>
          <w:sz w:val="28"/>
          <w:szCs w:val="28"/>
        </w:rPr>
        <w:t xml:space="preserve"> за адресою документи з грифом «Для службового користування»</w:t>
      </w:r>
      <w:r w:rsidRPr="00B71DAD">
        <w:rPr>
          <w:sz w:val="28"/>
          <w:szCs w:val="28"/>
        </w:rPr>
        <w:t xml:space="preserve"> повертаються відправникові без їх розгляду.</w:t>
      </w:r>
    </w:p>
    <w:p w:rsidR="00375A8E" w:rsidRPr="00B71DAD" w:rsidRDefault="00375A8E" w:rsidP="00375A8E">
      <w:pPr>
        <w:jc w:val="both"/>
        <w:rPr>
          <w:sz w:val="28"/>
          <w:szCs w:val="28"/>
        </w:rPr>
      </w:pPr>
      <w:r>
        <w:rPr>
          <w:sz w:val="28"/>
          <w:szCs w:val="28"/>
        </w:rPr>
        <w:t>        21</w:t>
      </w:r>
      <w:r w:rsidRPr="00B71DAD">
        <w:rPr>
          <w:sz w:val="28"/>
          <w:szCs w:val="28"/>
        </w:rPr>
        <w:t>. Під час реєстрац</w:t>
      </w:r>
      <w:r>
        <w:rPr>
          <w:sz w:val="28"/>
          <w:szCs w:val="28"/>
        </w:rPr>
        <w:t>ії вхідного документа з грифом «Для службового користування»</w:t>
      </w:r>
      <w:r w:rsidRPr="00B71DAD">
        <w:rPr>
          <w:sz w:val="28"/>
          <w:szCs w:val="28"/>
        </w:rPr>
        <w:t xml:space="preserve"> на першому його аркуші за допомогою штампа працівником </w:t>
      </w:r>
      <w:r>
        <w:rPr>
          <w:sz w:val="28"/>
          <w:szCs w:val="28"/>
        </w:rPr>
        <w:t xml:space="preserve">управління документообігу та організаційної роботи </w:t>
      </w:r>
      <w:r w:rsidRPr="00B71DAD">
        <w:rPr>
          <w:sz w:val="28"/>
          <w:szCs w:val="28"/>
        </w:rPr>
        <w:t xml:space="preserve">проставляється відмітка про надходження із зазначенням </w:t>
      </w:r>
      <w:r w:rsidRPr="00E44334">
        <w:rPr>
          <w:sz w:val="28"/>
          <w:szCs w:val="28"/>
        </w:rPr>
        <w:t xml:space="preserve">назви </w:t>
      </w:r>
      <w:r>
        <w:rPr>
          <w:sz w:val="28"/>
          <w:szCs w:val="28"/>
        </w:rPr>
        <w:t>установи,</w:t>
      </w:r>
      <w:r w:rsidRPr="00B71DAD">
        <w:rPr>
          <w:sz w:val="28"/>
          <w:szCs w:val="28"/>
        </w:rPr>
        <w:t xml:space="preserve"> реєстраційного індексу, дати (у разі термінового виконання - години і хвилини) одержання документа.</w:t>
      </w:r>
    </w:p>
    <w:p w:rsidR="00375A8E" w:rsidRPr="00B71DAD" w:rsidRDefault="00375A8E" w:rsidP="00375A8E">
      <w:pPr>
        <w:jc w:val="both"/>
        <w:rPr>
          <w:sz w:val="28"/>
          <w:szCs w:val="28"/>
        </w:rPr>
      </w:pPr>
      <w:r w:rsidRPr="00B71DAD">
        <w:rPr>
          <w:sz w:val="28"/>
          <w:szCs w:val="28"/>
        </w:rPr>
        <w:t>        У разі надходженн</w:t>
      </w:r>
      <w:r>
        <w:rPr>
          <w:sz w:val="28"/>
          <w:szCs w:val="28"/>
        </w:rPr>
        <w:t xml:space="preserve">я конверта (пакування) з відмітками «Літер «М»,  «Особисто» </w:t>
      </w:r>
      <w:r w:rsidRPr="00B71DAD">
        <w:rPr>
          <w:sz w:val="28"/>
          <w:szCs w:val="28"/>
        </w:rPr>
        <w:t>відмітка про надходження проставляється</w:t>
      </w:r>
      <w:r>
        <w:rPr>
          <w:sz w:val="28"/>
          <w:szCs w:val="28"/>
        </w:rPr>
        <w:t xml:space="preserve"> безпосередньо на конверті (паку</w:t>
      </w:r>
      <w:r w:rsidRPr="00B71DAD">
        <w:rPr>
          <w:sz w:val="28"/>
          <w:szCs w:val="28"/>
        </w:rPr>
        <w:t>ванні) із зазначенням п</w:t>
      </w:r>
      <w:r>
        <w:rPr>
          <w:sz w:val="28"/>
          <w:szCs w:val="28"/>
        </w:rPr>
        <w:t>орядкового номера конверта (паку</w:t>
      </w:r>
      <w:r w:rsidRPr="00B71DAD">
        <w:rPr>
          <w:sz w:val="28"/>
          <w:szCs w:val="28"/>
        </w:rPr>
        <w:t>вання) за</w:t>
      </w:r>
      <w:r>
        <w:rPr>
          <w:sz w:val="28"/>
          <w:szCs w:val="28"/>
        </w:rPr>
        <w:t xml:space="preserve"> журналом обліку конвертів (паку</w:t>
      </w:r>
      <w:r w:rsidRPr="00B71DAD">
        <w:rPr>
          <w:sz w:val="28"/>
          <w:szCs w:val="28"/>
        </w:rPr>
        <w:t>вань) та дати його одержання.</w:t>
      </w:r>
    </w:p>
    <w:p w:rsidR="00375A8E" w:rsidRPr="00B71DAD" w:rsidRDefault="00375A8E" w:rsidP="00375A8E">
      <w:pPr>
        <w:jc w:val="both"/>
        <w:rPr>
          <w:sz w:val="28"/>
          <w:szCs w:val="28"/>
        </w:rPr>
      </w:pPr>
      <w:r w:rsidRPr="00B71DAD">
        <w:rPr>
          <w:sz w:val="28"/>
          <w:szCs w:val="28"/>
        </w:rPr>
        <w:t xml:space="preserve">        22. Облік електронних носіїв інформації, книг та інших видань, які є додатками до вхідного супровідного листа, ведеться окремо від вхідних документів. На супровідному листі, який долучається до відповідної справи, відділом </w:t>
      </w:r>
      <w:r>
        <w:rPr>
          <w:sz w:val="28"/>
          <w:szCs w:val="28"/>
        </w:rPr>
        <w:t>організаційної роботи та загальних питань</w:t>
      </w:r>
      <w:r w:rsidRPr="00B71DAD">
        <w:rPr>
          <w:sz w:val="28"/>
          <w:szCs w:val="28"/>
        </w:rPr>
        <w:t xml:space="preserve"> проставляються </w:t>
      </w:r>
      <w:r w:rsidRPr="00B57037">
        <w:rPr>
          <w:sz w:val="28"/>
          <w:szCs w:val="28"/>
        </w:rPr>
        <w:t>номер облікової форми,</w:t>
      </w:r>
      <w:r w:rsidRPr="00B71DAD">
        <w:rPr>
          <w:sz w:val="28"/>
          <w:szCs w:val="28"/>
        </w:rPr>
        <w:t xml:space="preserve"> порядковий номер і дата взяття додатка на облік.</w:t>
      </w:r>
    </w:p>
    <w:p w:rsidR="00375A8E" w:rsidRPr="00B71DAD" w:rsidRDefault="00375A8E" w:rsidP="00375A8E">
      <w:pPr>
        <w:jc w:val="both"/>
        <w:rPr>
          <w:sz w:val="28"/>
          <w:szCs w:val="28"/>
        </w:rPr>
      </w:pPr>
      <w:r w:rsidRPr="00B71DAD">
        <w:rPr>
          <w:sz w:val="28"/>
          <w:szCs w:val="28"/>
        </w:rPr>
        <w:t xml:space="preserve">        23. Реєстрація вхідних, вихідних та внутрішніх документів з </w:t>
      </w:r>
      <w:r>
        <w:rPr>
          <w:sz w:val="28"/>
          <w:szCs w:val="28"/>
        </w:rPr>
        <w:t xml:space="preserve">грифом «Для службового користування» </w:t>
      </w:r>
      <w:r w:rsidRPr="00B71DAD">
        <w:rPr>
          <w:sz w:val="28"/>
          <w:szCs w:val="28"/>
        </w:rPr>
        <w:t xml:space="preserve"> здійснюється окремо від документів, які не містять службову інформацію, з дотриманням вимоги щодо одноразовості реєстрації.</w:t>
      </w:r>
    </w:p>
    <w:p w:rsidR="00375A8E" w:rsidRPr="00B71DAD" w:rsidRDefault="00375A8E" w:rsidP="00375A8E">
      <w:pPr>
        <w:ind w:firstLine="708"/>
        <w:jc w:val="both"/>
        <w:rPr>
          <w:sz w:val="28"/>
          <w:szCs w:val="28"/>
        </w:rPr>
      </w:pPr>
      <w:r w:rsidRPr="00B71DAD">
        <w:rPr>
          <w:sz w:val="28"/>
          <w:szCs w:val="28"/>
        </w:rPr>
        <w:t>При цьому до реєстраційного індекс</w:t>
      </w:r>
      <w:r>
        <w:rPr>
          <w:sz w:val="28"/>
          <w:szCs w:val="28"/>
        </w:rPr>
        <w:t>у документа додається відмітка «ДСК»</w:t>
      </w:r>
      <w:r w:rsidRPr="00B71DAD">
        <w:rPr>
          <w:sz w:val="28"/>
          <w:szCs w:val="28"/>
        </w:rPr>
        <w:t>, наприклад:</w:t>
      </w:r>
    </w:p>
    <w:p w:rsidR="00375A8E" w:rsidRPr="00BF09BF" w:rsidRDefault="00375A8E" w:rsidP="00375A8E">
      <w:pPr>
        <w:ind w:left="3540" w:firstLine="708"/>
        <w:jc w:val="both"/>
      </w:pPr>
      <w:r w:rsidRPr="00BF09BF">
        <w:t>«7/02.3-29 ДСК; 123-р ДСК».</w:t>
      </w:r>
    </w:p>
    <w:p w:rsidR="00375A8E" w:rsidRDefault="00375A8E" w:rsidP="00375A8E">
      <w:pPr>
        <w:ind w:firstLine="708"/>
        <w:jc w:val="both"/>
        <w:rPr>
          <w:sz w:val="28"/>
          <w:szCs w:val="28"/>
        </w:rPr>
      </w:pPr>
      <w:r w:rsidRPr="00B71DAD">
        <w:rPr>
          <w:sz w:val="28"/>
          <w:szCs w:val="28"/>
        </w:rPr>
        <w:t>На документах з мобілізаційних питань перед реєстраційним ін</w:t>
      </w:r>
      <w:r>
        <w:rPr>
          <w:sz w:val="28"/>
          <w:szCs w:val="28"/>
        </w:rPr>
        <w:t>дексом проставляється відмітка «</w:t>
      </w:r>
      <w:r w:rsidRPr="00B71DAD">
        <w:rPr>
          <w:sz w:val="28"/>
          <w:szCs w:val="28"/>
        </w:rPr>
        <w:t>М</w:t>
      </w:r>
      <w:r>
        <w:rPr>
          <w:sz w:val="28"/>
          <w:szCs w:val="28"/>
        </w:rPr>
        <w:t>», наприклад:</w:t>
      </w:r>
    </w:p>
    <w:p w:rsidR="00375A8E" w:rsidRPr="00BF09BF" w:rsidRDefault="00375A8E" w:rsidP="00375A8E">
      <w:pPr>
        <w:ind w:left="3540" w:firstLine="708"/>
        <w:jc w:val="both"/>
      </w:pPr>
      <w:r w:rsidRPr="00BF09BF">
        <w:t>«М 7/02.3-29 ДСК; М 123-р ДСК».</w:t>
      </w:r>
    </w:p>
    <w:p w:rsidR="00375A8E" w:rsidRPr="00B71DAD" w:rsidRDefault="00375A8E" w:rsidP="00375A8E">
      <w:pPr>
        <w:ind w:firstLine="708"/>
        <w:jc w:val="both"/>
        <w:rPr>
          <w:sz w:val="28"/>
          <w:szCs w:val="28"/>
        </w:rPr>
      </w:pPr>
      <w:r w:rsidRPr="00B71DAD">
        <w:rPr>
          <w:sz w:val="28"/>
          <w:szCs w:val="28"/>
        </w:rPr>
        <w:t>Вихідному супровідному листу та кожному додатку до нього присвоюється власний реєстраційний індекс.</w:t>
      </w:r>
    </w:p>
    <w:p w:rsidR="00375A8E" w:rsidRPr="00B71DAD" w:rsidRDefault="00375A8E" w:rsidP="00375A8E">
      <w:pPr>
        <w:ind w:firstLine="708"/>
        <w:jc w:val="both"/>
        <w:rPr>
          <w:sz w:val="28"/>
          <w:szCs w:val="28"/>
        </w:rPr>
      </w:pPr>
      <w:r w:rsidRPr="00B71DAD">
        <w:rPr>
          <w:sz w:val="28"/>
          <w:szCs w:val="28"/>
        </w:rPr>
        <w:t>Вхідному супровідному листу та додаткам до нього на паперових носіях присвоюється один номер. На кожному додатку на лицьовому боці першого аркуша проставляється відмітка, наприклад:</w:t>
      </w:r>
    </w:p>
    <w:p w:rsidR="00375A8E" w:rsidRPr="00BF09BF" w:rsidRDefault="00375A8E" w:rsidP="00375A8E">
      <w:pPr>
        <w:ind w:left="3540" w:firstLine="708"/>
        <w:jc w:val="both"/>
      </w:pPr>
      <w:r w:rsidRPr="00BF09BF">
        <w:t>«До вх. 10/02.3-29 ДСК від 01.04.2017».</w:t>
      </w:r>
    </w:p>
    <w:p w:rsidR="00375A8E" w:rsidRPr="00B71DAD" w:rsidRDefault="00375A8E" w:rsidP="00375A8E">
      <w:pPr>
        <w:ind w:firstLine="708"/>
        <w:jc w:val="both"/>
        <w:rPr>
          <w:sz w:val="28"/>
          <w:szCs w:val="28"/>
        </w:rPr>
      </w:pPr>
      <w:r w:rsidRPr="00B71DAD">
        <w:rPr>
          <w:sz w:val="28"/>
          <w:szCs w:val="28"/>
        </w:rPr>
        <w:t>На додатках, що підлягають поверненню, така відмітка проставляється на зворотному боці останнього аркуша документа.</w:t>
      </w:r>
    </w:p>
    <w:p w:rsidR="00375A8E" w:rsidRPr="00B71DAD" w:rsidRDefault="00375A8E" w:rsidP="00375A8E">
      <w:pPr>
        <w:ind w:firstLine="708"/>
        <w:jc w:val="both"/>
        <w:rPr>
          <w:sz w:val="28"/>
          <w:szCs w:val="28"/>
        </w:rPr>
      </w:pPr>
      <w:r w:rsidRPr="00B71DAD">
        <w:rPr>
          <w:sz w:val="28"/>
          <w:szCs w:val="28"/>
        </w:rPr>
        <w:t>Суп</w:t>
      </w:r>
      <w:r>
        <w:rPr>
          <w:sz w:val="28"/>
          <w:szCs w:val="28"/>
        </w:rPr>
        <w:t>ровідний лист, що має примітку «</w:t>
      </w:r>
      <w:r w:rsidRPr="00B71DAD">
        <w:rPr>
          <w:sz w:val="28"/>
          <w:szCs w:val="28"/>
        </w:rPr>
        <w:t>бе</w:t>
      </w:r>
      <w:r>
        <w:rPr>
          <w:sz w:val="28"/>
          <w:szCs w:val="28"/>
        </w:rPr>
        <w:t>з додатка – відкрита інформація»</w:t>
      </w:r>
      <w:r w:rsidRPr="00B71DAD">
        <w:rPr>
          <w:sz w:val="28"/>
          <w:szCs w:val="28"/>
        </w:rPr>
        <w:t>, також реєструється в реєстраційних формах, що використовуються для реєстрації документів, що містять службову інформацію.</w:t>
      </w:r>
    </w:p>
    <w:p w:rsidR="00375A8E" w:rsidRDefault="00375A8E" w:rsidP="00375A8E">
      <w:pPr>
        <w:ind w:firstLine="567"/>
        <w:jc w:val="both"/>
        <w:rPr>
          <w:sz w:val="28"/>
          <w:szCs w:val="28"/>
        </w:rPr>
      </w:pPr>
      <w:r>
        <w:rPr>
          <w:sz w:val="28"/>
          <w:szCs w:val="28"/>
        </w:rPr>
        <w:lastRenderedPageBreak/>
        <w:t xml:space="preserve">24. Реєстрація документів з грифом «Для службового користування» </w:t>
      </w:r>
      <w:r w:rsidRPr="00D9293C">
        <w:rPr>
          <w:sz w:val="28"/>
          <w:szCs w:val="28"/>
        </w:rPr>
        <w:t xml:space="preserve">здійснюється в журналах за формою згідно з </w:t>
      </w:r>
      <w:r w:rsidRPr="00983821">
        <w:rPr>
          <w:sz w:val="28"/>
          <w:szCs w:val="28"/>
          <w:u w:val="single"/>
        </w:rPr>
        <w:t>додатками 3 та 4</w:t>
      </w:r>
      <w:r w:rsidRPr="00D9293C">
        <w:rPr>
          <w:sz w:val="28"/>
          <w:szCs w:val="28"/>
        </w:rPr>
        <w:t>. При                цьому: аркуші нумеруються, прошиваються та опечатуються шляхом наклеювання на кінці ниток паперових наклейок з чітким відбитком печатки.  На зворотному боці останнього аркуша робиться запис про кількість пронумерованих і прошитих аркушів, що засвідчується керівником відділу, управління чи іншого виконавчого органу міської ради.</w:t>
      </w:r>
    </w:p>
    <w:p w:rsidR="00375A8E" w:rsidRPr="007A0B47" w:rsidRDefault="00375A8E" w:rsidP="00375A8E">
      <w:pPr>
        <w:ind w:firstLine="567"/>
        <w:jc w:val="both"/>
        <w:rPr>
          <w:color w:val="000000" w:themeColor="text1"/>
          <w:sz w:val="28"/>
          <w:szCs w:val="28"/>
        </w:rPr>
      </w:pPr>
      <w:r>
        <w:rPr>
          <w:sz w:val="28"/>
          <w:szCs w:val="28"/>
        </w:rPr>
        <w:t xml:space="preserve">25. </w:t>
      </w:r>
      <w:r w:rsidRPr="007A0B47">
        <w:rPr>
          <w:color w:val="000000" w:themeColor="text1"/>
          <w:sz w:val="28"/>
          <w:szCs w:val="28"/>
        </w:rPr>
        <w:t xml:space="preserve">При наявності </w:t>
      </w:r>
      <w:r w:rsidRPr="007A0B47">
        <w:rPr>
          <w:color w:val="000000" w:themeColor="text1"/>
          <w:sz w:val="28"/>
          <w:szCs w:val="28"/>
          <w:shd w:val="clear" w:color="auto" w:fill="FFFFFF"/>
        </w:rPr>
        <w:t>спеціальних ком</w:t>
      </w:r>
      <w:r>
        <w:rPr>
          <w:color w:val="000000" w:themeColor="text1"/>
          <w:sz w:val="28"/>
          <w:szCs w:val="28"/>
          <w:shd w:val="clear" w:color="auto" w:fill="FFFFFF"/>
        </w:rPr>
        <w:t>п’ютерних програм та дотримання</w:t>
      </w:r>
      <w:r w:rsidRPr="007A0B47">
        <w:rPr>
          <w:color w:val="000000" w:themeColor="text1"/>
          <w:sz w:val="28"/>
          <w:szCs w:val="28"/>
          <w:shd w:val="clear" w:color="auto" w:fill="FFFFFF"/>
        </w:rPr>
        <w:t xml:space="preserve"> вимог щодо технічного захисту інформації, встановлених законодавством</w:t>
      </w:r>
      <w:r>
        <w:rPr>
          <w:color w:val="000000" w:themeColor="text1"/>
          <w:sz w:val="28"/>
          <w:szCs w:val="28"/>
          <w:shd w:val="clear" w:color="auto" w:fill="FFFFFF"/>
        </w:rPr>
        <w:t>,</w:t>
      </w:r>
      <w:r w:rsidRPr="007A0B47">
        <w:rPr>
          <w:color w:val="000000" w:themeColor="text1"/>
          <w:sz w:val="28"/>
          <w:szCs w:val="28"/>
        </w:rPr>
        <w:t xml:space="preserve"> </w:t>
      </w:r>
      <w:r>
        <w:rPr>
          <w:color w:val="000000" w:themeColor="text1"/>
          <w:sz w:val="28"/>
          <w:szCs w:val="28"/>
        </w:rPr>
        <w:t>д</w:t>
      </w:r>
      <w:r w:rsidRPr="007A0B47">
        <w:rPr>
          <w:color w:val="000000" w:themeColor="text1"/>
          <w:sz w:val="28"/>
          <w:szCs w:val="28"/>
        </w:rPr>
        <w:t xml:space="preserve">опускається </w:t>
      </w:r>
      <w:r>
        <w:rPr>
          <w:color w:val="000000" w:themeColor="text1"/>
          <w:sz w:val="28"/>
          <w:szCs w:val="28"/>
          <w:shd w:val="clear" w:color="auto" w:fill="FFFFFF"/>
        </w:rPr>
        <w:t>реєстрація документів з грифом «</w:t>
      </w:r>
      <w:r w:rsidRPr="007A0B47">
        <w:rPr>
          <w:color w:val="000000" w:themeColor="text1"/>
          <w:sz w:val="28"/>
          <w:szCs w:val="28"/>
          <w:shd w:val="clear" w:color="auto" w:fill="FFFFFF"/>
        </w:rPr>
        <w:t xml:space="preserve">Для </w:t>
      </w:r>
      <w:r>
        <w:rPr>
          <w:color w:val="000000" w:themeColor="text1"/>
          <w:sz w:val="28"/>
          <w:szCs w:val="28"/>
          <w:shd w:val="clear" w:color="auto" w:fill="FFFFFF"/>
        </w:rPr>
        <w:t>службового користування»</w:t>
      </w:r>
      <w:r w:rsidRPr="007A0B47">
        <w:rPr>
          <w:color w:val="000000" w:themeColor="text1"/>
          <w:sz w:val="28"/>
          <w:szCs w:val="28"/>
          <w:shd w:val="clear" w:color="auto" w:fill="FFFFFF"/>
        </w:rPr>
        <w:t xml:space="preserve"> в електронній базі даних</w:t>
      </w:r>
      <w:r>
        <w:rPr>
          <w:color w:val="000000" w:themeColor="text1"/>
          <w:sz w:val="28"/>
          <w:szCs w:val="28"/>
          <w:shd w:val="clear" w:color="auto" w:fill="FFFFFF"/>
        </w:rPr>
        <w:t>.</w:t>
      </w:r>
    </w:p>
    <w:p w:rsidR="00375A8E" w:rsidRDefault="00375A8E" w:rsidP="00375A8E">
      <w:pPr>
        <w:pStyle w:val="a4"/>
        <w:spacing w:before="0"/>
        <w:jc w:val="both"/>
        <w:rPr>
          <w:rFonts w:ascii="Times New Roman" w:hAnsi="Times New Roman"/>
          <w:sz w:val="28"/>
          <w:szCs w:val="28"/>
        </w:rPr>
      </w:pPr>
      <w:r w:rsidRPr="007A0B47">
        <w:rPr>
          <w:rFonts w:ascii="Times New Roman" w:hAnsi="Times New Roman"/>
          <w:color w:val="000000" w:themeColor="text1"/>
          <w:sz w:val="28"/>
          <w:szCs w:val="28"/>
        </w:rPr>
        <w:t>26. Етапи проходження</w:t>
      </w:r>
      <w:r>
        <w:rPr>
          <w:rFonts w:ascii="Times New Roman" w:hAnsi="Times New Roman"/>
          <w:sz w:val="28"/>
          <w:szCs w:val="28"/>
        </w:rPr>
        <w:t xml:space="preserve"> документів з грифом «Для службового користування» у виконавчому комітеті</w:t>
      </w:r>
      <w:r w:rsidRPr="00E44334">
        <w:rPr>
          <w:rFonts w:ascii="Times New Roman" w:hAnsi="Times New Roman"/>
          <w:sz w:val="28"/>
          <w:szCs w:val="28"/>
        </w:rPr>
        <w:t xml:space="preserve"> міської ради відобра</w:t>
      </w:r>
      <w:r>
        <w:rPr>
          <w:rFonts w:ascii="Times New Roman" w:hAnsi="Times New Roman"/>
          <w:sz w:val="28"/>
          <w:szCs w:val="28"/>
        </w:rPr>
        <w:t>жаються в реєстраційних формах (журналах, картках, електронній базі даних)</w:t>
      </w:r>
      <w:r w:rsidRPr="00E44334">
        <w:rPr>
          <w:rFonts w:ascii="Times New Roman" w:hAnsi="Times New Roman"/>
          <w:sz w:val="28"/>
          <w:szCs w:val="28"/>
        </w:rPr>
        <w:t>.</w:t>
      </w:r>
    </w:p>
    <w:p w:rsidR="00375A8E" w:rsidRDefault="00375A8E" w:rsidP="00375A8E">
      <w:pPr>
        <w:jc w:val="both"/>
        <w:rPr>
          <w:sz w:val="28"/>
          <w:szCs w:val="28"/>
        </w:rPr>
      </w:pPr>
    </w:p>
    <w:p w:rsidR="00375A8E" w:rsidRDefault="00375A8E" w:rsidP="00375A8E">
      <w:pPr>
        <w:jc w:val="center"/>
        <w:rPr>
          <w:b/>
          <w:sz w:val="28"/>
          <w:szCs w:val="28"/>
        </w:rPr>
      </w:pPr>
      <w:bookmarkStart w:id="2" w:name="bookmark2"/>
      <w:bookmarkStart w:id="3" w:name="bookmark3"/>
      <w:bookmarkEnd w:id="2"/>
      <w:bookmarkEnd w:id="3"/>
      <w:r w:rsidRPr="00D9293C">
        <w:rPr>
          <w:b/>
          <w:sz w:val="28"/>
          <w:szCs w:val="28"/>
        </w:rPr>
        <w:t>IІІ. Облік електронних носіїв інформації</w:t>
      </w:r>
    </w:p>
    <w:p w:rsidR="00375A8E" w:rsidRPr="00D9293C" w:rsidRDefault="00375A8E" w:rsidP="00375A8E">
      <w:pPr>
        <w:jc w:val="center"/>
        <w:rPr>
          <w:b/>
          <w:sz w:val="28"/>
          <w:szCs w:val="28"/>
        </w:rPr>
      </w:pPr>
    </w:p>
    <w:p w:rsidR="00375A8E" w:rsidRPr="00E44334" w:rsidRDefault="00375A8E" w:rsidP="00375A8E">
      <w:pPr>
        <w:pStyle w:val="a4"/>
        <w:spacing w:before="0"/>
        <w:jc w:val="both"/>
        <w:rPr>
          <w:rFonts w:ascii="Times New Roman" w:hAnsi="Times New Roman"/>
          <w:sz w:val="28"/>
          <w:szCs w:val="28"/>
        </w:rPr>
      </w:pPr>
      <w:r>
        <w:rPr>
          <w:rFonts w:ascii="Times New Roman" w:hAnsi="Times New Roman"/>
          <w:sz w:val="28"/>
          <w:szCs w:val="28"/>
        </w:rPr>
        <w:t xml:space="preserve">26. </w:t>
      </w:r>
      <w:r w:rsidRPr="00E44334">
        <w:rPr>
          <w:rFonts w:ascii="Times New Roman" w:hAnsi="Times New Roman"/>
          <w:sz w:val="28"/>
          <w:szCs w:val="28"/>
        </w:rPr>
        <w:t>Облік електронних носіїв інформації (жорстких і гнучких</w:t>
      </w:r>
      <w:r>
        <w:rPr>
          <w:rFonts w:ascii="Times New Roman" w:hAnsi="Times New Roman"/>
          <w:sz w:val="28"/>
          <w:szCs w:val="28"/>
        </w:rPr>
        <w:t xml:space="preserve"> магнітних дисків</w:t>
      </w:r>
      <w:r w:rsidRPr="00E44334">
        <w:rPr>
          <w:rFonts w:ascii="Times New Roman" w:hAnsi="Times New Roman"/>
          <w:sz w:val="28"/>
          <w:szCs w:val="28"/>
        </w:rPr>
        <w:t>, дисків для лазерних систем зчитування, невід’ємної частини модулів флеш-пам’яті тощо), на які планується записувати</w:t>
      </w:r>
      <w:r>
        <w:rPr>
          <w:rFonts w:ascii="Times New Roman" w:hAnsi="Times New Roman"/>
          <w:sz w:val="28"/>
          <w:szCs w:val="28"/>
        </w:rPr>
        <w:t xml:space="preserve"> службову інформацію, ведеться </w:t>
      </w:r>
      <w:r w:rsidRPr="00E44334">
        <w:rPr>
          <w:rFonts w:ascii="Times New Roman" w:hAnsi="Times New Roman"/>
          <w:sz w:val="28"/>
          <w:szCs w:val="28"/>
        </w:rPr>
        <w:t xml:space="preserve"> відділами, управліннями та іншими виконавчими органами міської ради, до повноважень яких належить робота з цими електронними носіями, у журналі за формою згідно з </w:t>
      </w:r>
      <w:r w:rsidRPr="00983821">
        <w:rPr>
          <w:rFonts w:ascii="Times New Roman" w:hAnsi="Times New Roman"/>
          <w:sz w:val="28"/>
          <w:szCs w:val="28"/>
          <w:u w:val="single"/>
        </w:rPr>
        <w:t>додатком 5</w:t>
      </w:r>
      <w:r w:rsidRPr="00E44334">
        <w:rPr>
          <w:rFonts w:ascii="Times New Roman" w:hAnsi="Times New Roman"/>
          <w:sz w:val="28"/>
          <w:szCs w:val="28"/>
        </w:rPr>
        <w:t>.</w:t>
      </w:r>
    </w:p>
    <w:p w:rsidR="00375A8E" w:rsidRPr="00B71DAD" w:rsidRDefault="00375A8E" w:rsidP="00375A8E">
      <w:pPr>
        <w:ind w:firstLine="567"/>
        <w:jc w:val="both"/>
        <w:rPr>
          <w:sz w:val="28"/>
          <w:szCs w:val="28"/>
        </w:rPr>
      </w:pPr>
      <w:r>
        <w:rPr>
          <w:sz w:val="28"/>
          <w:szCs w:val="28"/>
        </w:rPr>
        <w:t>27</w:t>
      </w:r>
      <w:r w:rsidRPr="00B71DAD">
        <w:rPr>
          <w:sz w:val="28"/>
          <w:szCs w:val="28"/>
        </w:rPr>
        <w:t>. На захисній оболонці електронного носія інформації (</w:t>
      </w:r>
      <w:r>
        <w:rPr>
          <w:sz w:val="28"/>
          <w:szCs w:val="28"/>
        </w:rPr>
        <w:t xml:space="preserve">пластмасовій капсулі гнучкого магнітного диска, </w:t>
      </w:r>
      <w:r w:rsidRPr="00B71DAD">
        <w:rPr>
          <w:sz w:val="28"/>
          <w:szCs w:val="28"/>
        </w:rPr>
        <w:t xml:space="preserve">на верхньому боці диска для лазерних систем зчитування, невід’ємній частині корпусу модулів флеш-пам’яті тощо) зазначаються </w:t>
      </w:r>
      <w:r>
        <w:rPr>
          <w:sz w:val="28"/>
          <w:szCs w:val="28"/>
        </w:rPr>
        <w:t>найменування структурного підрозділу виконавчого комітету</w:t>
      </w:r>
      <w:r w:rsidRPr="00B71DAD">
        <w:rPr>
          <w:sz w:val="28"/>
          <w:szCs w:val="28"/>
        </w:rPr>
        <w:t xml:space="preserve">, обліковий номер і дата взяття на </w:t>
      </w:r>
      <w:r>
        <w:rPr>
          <w:sz w:val="28"/>
          <w:szCs w:val="28"/>
        </w:rPr>
        <w:t>облік електронного носія, гриф «Для службового користування»</w:t>
      </w:r>
      <w:r w:rsidRPr="00B71DAD">
        <w:rPr>
          <w:sz w:val="28"/>
          <w:szCs w:val="28"/>
        </w:rPr>
        <w:t>.</w:t>
      </w:r>
    </w:p>
    <w:p w:rsidR="00375A8E" w:rsidRPr="00B71DAD" w:rsidRDefault="00375A8E" w:rsidP="00375A8E">
      <w:pPr>
        <w:ind w:firstLine="567"/>
        <w:jc w:val="both"/>
        <w:rPr>
          <w:sz w:val="28"/>
          <w:szCs w:val="28"/>
        </w:rPr>
      </w:pPr>
      <w:r>
        <w:rPr>
          <w:sz w:val="28"/>
          <w:szCs w:val="28"/>
        </w:rPr>
        <w:t>28</w:t>
      </w:r>
      <w:r w:rsidRPr="00B71DAD">
        <w:rPr>
          <w:sz w:val="28"/>
          <w:szCs w:val="28"/>
        </w:rPr>
        <w:t>. Обліковий номер жорсткого магнітного диска зазначається на етикетці, що наклеюється на його корпусі або на опломбованому корпусі блока чи пристрою, в якому він розміщується.</w:t>
      </w:r>
    </w:p>
    <w:p w:rsidR="00375A8E" w:rsidRPr="00B71DAD" w:rsidRDefault="00375A8E" w:rsidP="00375A8E">
      <w:pPr>
        <w:ind w:firstLine="567"/>
        <w:jc w:val="both"/>
        <w:rPr>
          <w:sz w:val="28"/>
          <w:szCs w:val="28"/>
        </w:rPr>
      </w:pPr>
      <w:r>
        <w:rPr>
          <w:sz w:val="28"/>
          <w:szCs w:val="28"/>
        </w:rPr>
        <w:t>29</w:t>
      </w:r>
      <w:r w:rsidRPr="00B71DAD">
        <w:rPr>
          <w:sz w:val="28"/>
          <w:szCs w:val="28"/>
        </w:rPr>
        <w:t>. Наклеювання на електронний носій інформації етикеток з обліковими номерами, заз</w:t>
      </w:r>
      <w:r>
        <w:rPr>
          <w:sz w:val="28"/>
          <w:szCs w:val="28"/>
        </w:rPr>
        <w:t>наченими у пунктах 27 і 28</w:t>
      </w:r>
      <w:r w:rsidRPr="00B71DAD">
        <w:rPr>
          <w:sz w:val="28"/>
          <w:szCs w:val="28"/>
        </w:rPr>
        <w:t> цієї Інструкції, здійснюється у спосіб, який виключає можливість розбирання пристрою без пошкодження етикетки, її непомітного видалення (зміни) або перенесення на інший носій інформації.</w:t>
      </w:r>
    </w:p>
    <w:p w:rsidR="00375A8E" w:rsidRPr="00B71DAD" w:rsidRDefault="00375A8E" w:rsidP="00375A8E">
      <w:pPr>
        <w:ind w:firstLine="567"/>
        <w:jc w:val="both"/>
        <w:rPr>
          <w:sz w:val="28"/>
          <w:szCs w:val="28"/>
        </w:rPr>
      </w:pPr>
      <w:r>
        <w:rPr>
          <w:sz w:val="28"/>
          <w:szCs w:val="28"/>
        </w:rPr>
        <w:t xml:space="preserve">30. </w:t>
      </w:r>
      <w:r w:rsidRPr="00B71DAD">
        <w:rPr>
          <w:sz w:val="28"/>
          <w:szCs w:val="28"/>
        </w:rPr>
        <w:t>Забороняється записувати службову інформацію на електронний носій інформації, не внесений до журналу обліку електронних носіїв інформації, на які планується записувати службову інформацію.</w:t>
      </w:r>
    </w:p>
    <w:p w:rsidR="00375A8E" w:rsidRPr="00B71DAD" w:rsidRDefault="00375A8E" w:rsidP="00375A8E">
      <w:pPr>
        <w:ind w:firstLine="567"/>
        <w:jc w:val="both"/>
        <w:rPr>
          <w:sz w:val="28"/>
          <w:szCs w:val="28"/>
        </w:rPr>
      </w:pPr>
      <w:r>
        <w:rPr>
          <w:sz w:val="28"/>
          <w:szCs w:val="28"/>
        </w:rPr>
        <w:t>31.   Гриф «Для службового користування»</w:t>
      </w:r>
      <w:r w:rsidRPr="00B71DAD">
        <w:rPr>
          <w:sz w:val="28"/>
          <w:szCs w:val="28"/>
        </w:rPr>
        <w:t xml:space="preserve"> зберігається за електронним носієм інформації до моменту його знищення.</w:t>
      </w:r>
    </w:p>
    <w:p w:rsidR="00375A8E" w:rsidRPr="00B71DAD" w:rsidRDefault="00375A8E" w:rsidP="00375A8E">
      <w:pPr>
        <w:ind w:firstLine="567"/>
        <w:jc w:val="both"/>
        <w:rPr>
          <w:sz w:val="28"/>
          <w:szCs w:val="28"/>
        </w:rPr>
      </w:pPr>
      <w:r>
        <w:rPr>
          <w:sz w:val="28"/>
          <w:szCs w:val="28"/>
        </w:rPr>
        <w:t>32</w:t>
      </w:r>
      <w:r w:rsidRPr="00B71DAD">
        <w:rPr>
          <w:sz w:val="28"/>
          <w:szCs w:val="28"/>
        </w:rPr>
        <w:t>.   Заміна електрон</w:t>
      </w:r>
      <w:r>
        <w:rPr>
          <w:sz w:val="28"/>
          <w:szCs w:val="28"/>
        </w:rPr>
        <w:t>ного носія інформації з грифом «Для службового користування»</w:t>
      </w:r>
      <w:r w:rsidRPr="00B71DAD">
        <w:rPr>
          <w:sz w:val="28"/>
          <w:szCs w:val="28"/>
        </w:rPr>
        <w:t xml:space="preserve">, який вийшов з ладу під час дії гарантійного строку, </w:t>
      </w:r>
      <w:r w:rsidRPr="00B71DAD">
        <w:rPr>
          <w:sz w:val="28"/>
          <w:szCs w:val="28"/>
        </w:rPr>
        <w:lastRenderedPageBreak/>
        <w:t>провадиться представником організації, що здійснює гарантійне обслуговування, тільки у приміщенні </w:t>
      </w:r>
      <w:r>
        <w:rPr>
          <w:sz w:val="28"/>
          <w:szCs w:val="28"/>
        </w:rPr>
        <w:t>виконавчого комітету міської ради</w:t>
      </w:r>
      <w:r w:rsidRPr="00B71DAD">
        <w:rPr>
          <w:sz w:val="28"/>
          <w:szCs w:val="28"/>
        </w:rPr>
        <w:t> та у присутності працівника, якому такий носій видано в установленому порядку. Зазначений носій зал</w:t>
      </w:r>
      <w:r>
        <w:rPr>
          <w:sz w:val="28"/>
          <w:szCs w:val="28"/>
        </w:rPr>
        <w:t>ишається у розпорядженні </w:t>
      </w:r>
      <w:r w:rsidRPr="00B71DAD">
        <w:rPr>
          <w:sz w:val="28"/>
          <w:szCs w:val="28"/>
        </w:rPr>
        <w:t> </w:t>
      </w:r>
      <w:r>
        <w:rPr>
          <w:sz w:val="28"/>
          <w:szCs w:val="28"/>
        </w:rPr>
        <w:t>виконавчого комітету міської ради</w:t>
      </w:r>
      <w:r w:rsidRPr="00B71DAD">
        <w:rPr>
          <w:sz w:val="28"/>
          <w:szCs w:val="28"/>
        </w:rPr>
        <w:t>  для подальшого знищення.</w:t>
      </w:r>
    </w:p>
    <w:p w:rsidR="00375A8E" w:rsidRPr="00B71DAD" w:rsidRDefault="00375A8E" w:rsidP="00375A8E">
      <w:pPr>
        <w:ind w:firstLine="567"/>
        <w:jc w:val="both"/>
        <w:rPr>
          <w:sz w:val="28"/>
          <w:szCs w:val="28"/>
        </w:rPr>
      </w:pPr>
      <w:r w:rsidRPr="00B71DAD">
        <w:rPr>
          <w:sz w:val="28"/>
          <w:szCs w:val="28"/>
        </w:rPr>
        <w:t>Заміна електрон</w:t>
      </w:r>
      <w:r>
        <w:rPr>
          <w:sz w:val="28"/>
          <w:szCs w:val="28"/>
        </w:rPr>
        <w:t>ного носія інформації з грифом «Для службового користування»</w:t>
      </w:r>
      <w:r w:rsidRPr="00B71DAD">
        <w:rPr>
          <w:sz w:val="28"/>
          <w:szCs w:val="28"/>
        </w:rPr>
        <w:t>, що вийшов з ладу під час дії гарантійного строку, в іншому порядку не дозволяється.</w:t>
      </w:r>
    </w:p>
    <w:p w:rsidR="00375A8E" w:rsidRPr="00B71DAD" w:rsidRDefault="00375A8E" w:rsidP="00375A8E">
      <w:pPr>
        <w:ind w:firstLine="567"/>
        <w:jc w:val="both"/>
        <w:rPr>
          <w:sz w:val="28"/>
          <w:szCs w:val="28"/>
        </w:rPr>
      </w:pPr>
      <w:r>
        <w:rPr>
          <w:sz w:val="28"/>
          <w:szCs w:val="28"/>
        </w:rPr>
        <w:t xml:space="preserve">33. </w:t>
      </w:r>
      <w:r w:rsidRPr="00AA65F3">
        <w:rPr>
          <w:sz w:val="28"/>
          <w:szCs w:val="28"/>
        </w:rPr>
        <w:t xml:space="preserve">Ремонт блока чи пристрою з електронним </w:t>
      </w:r>
      <w:r>
        <w:rPr>
          <w:sz w:val="28"/>
          <w:szCs w:val="28"/>
        </w:rPr>
        <w:t>носієм інформації, що має гриф «Для службового користування», проводиться у виконавчому комітеті</w:t>
      </w:r>
      <w:r w:rsidRPr="00AA65F3">
        <w:rPr>
          <w:sz w:val="28"/>
          <w:szCs w:val="28"/>
        </w:rPr>
        <w:t xml:space="preserve"> міської ради в присутності працівника, якому такий носій в установленому порядку видано, та, у разі необхідності, — </w:t>
      </w:r>
      <w:r w:rsidRPr="00B57037">
        <w:rPr>
          <w:sz w:val="28"/>
          <w:szCs w:val="28"/>
        </w:rPr>
        <w:t>працівника, який відповідає за забезпеченн</w:t>
      </w:r>
      <w:r>
        <w:rPr>
          <w:sz w:val="28"/>
          <w:szCs w:val="28"/>
        </w:rPr>
        <w:t>я захисту інформації у виконавчому комітеті</w:t>
      </w:r>
      <w:r w:rsidRPr="00AA65F3">
        <w:rPr>
          <w:sz w:val="28"/>
          <w:szCs w:val="28"/>
        </w:rPr>
        <w:t xml:space="preserve"> міської ради. У разі виникнення необхідності в передачі за межі установи такого блока чи пристрою для виконання ремонтних робіт, електронний носій інформації вилучається та зберігається працівником, якому його видано в установленому порядку.</w:t>
      </w:r>
    </w:p>
    <w:p w:rsidR="00375A8E" w:rsidRDefault="00375A8E" w:rsidP="00375A8E">
      <w:pPr>
        <w:jc w:val="center"/>
        <w:rPr>
          <w:b/>
          <w:sz w:val="28"/>
          <w:szCs w:val="28"/>
        </w:rPr>
      </w:pPr>
      <w:bookmarkStart w:id="4" w:name="bookmark4"/>
      <w:bookmarkEnd w:id="4"/>
      <w:r>
        <w:rPr>
          <w:b/>
          <w:sz w:val="28"/>
          <w:szCs w:val="28"/>
        </w:rPr>
        <w:t>І</w:t>
      </w:r>
      <w:r w:rsidRPr="00AA65F3">
        <w:rPr>
          <w:b/>
          <w:sz w:val="28"/>
          <w:szCs w:val="28"/>
        </w:rPr>
        <w:t>V. Друкування документів</w:t>
      </w:r>
    </w:p>
    <w:p w:rsidR="00375A8E" w:rsidRPr="00AA65F3" w:rsidRDefault="00375A8E" w:rsidP="00375A8E">
      <w:pPr>
        <w:jc w:val="center"/>
        <w:rPr>
          <w:b/>
          <w:sz w:val="28"/>
          <w:szCs w:val="28"/>
        </w:rPr>
      </w:pPr>
    </w:p>
    <w:p w:rsidR="00375A8E" w:rsidRDefault="00375A8E" w:rsidP="00375A8E">
      <w:pPr>
        <w:ind w:firstLine="708"/>
        <w:jc w:val="both"/>
        <w:rPr>
          <w:sz w:val="28"/>
          <w:szCs w:val="28"/>
        </w:rPr>
      </w:pPr>
      <w:r w:rsidRPr="004A7E4E">
        <w:rPr>
          <w:sz w:val="28"/>
          <w:szCs w:val="28"/>
        </w:rPr>
        <w:t>34.</w:t>
      </w:r>
      <w:r w:rsidRPr="00B71DAD">
        <w:rPr>
          <w:sz w:val="28"/>
          <w:szCs w:val="28"/>
        </w:rPr>
        <w:t xml:space="preserve"> Друкування і розмноження </w:t>
      </w:r>
      <w:r>
        <w:rPr>
          <w:sz w:val="28"/>
          <w:szCs w:val="28"/>
        </w:rPr>
        <w:t>документів з грифом «Для службового користування»</w:t>
      </w:r>
      <w:r w:rsidRPr="00B71DAD">
        <w:rPr>
          <w:sz w:val="28"/>
          <w:szCs w:val="28"/>
        </w:rPr>
        <w:t xml:space="preserve"> </w:t>
      </w:r>
      <w:r>
        <w:rPr>
          <w:sz w:val="28"/>
          <w:szCs w:val="28"/>
        </w:rPr>
        <w:t>у виконавчому комітеті міської ради здійснюється за допомогою друкарської машинки.</w:t>
      </w:r>
    </w:p>
    <w:p w:rsidR="00375A8E" w:rsidRPr="00B71DAD" w:rsidRDefault="00375A8E" w:rsidP="00375A8E">
      <w:pPr>
        <w:ind w:firstLine="708"/>
        <w:jc w:val="both"/>
        <w:rPr>
          <w:sz w:val="28"/>
          <w:szCs w:val="28"/>
        </w:rPr>
      </w:pPr>
      <w:r>
        <w:rPr>
          <w:sz w:val="28"/>
          <w:szCs w:val="28"/>
        </w:rPr>
        <w:t>При запроваджені комплексу технічного захисту інформації відповідно до вимог законодавства у сфері захисту інформації,</w:t>
      </w:r>
      <w:r w:rsidRPr="00970491">
        <w:rPr>
          <w:sz w:val="28"/>
          <w:szCs w:val="28"/>
        </w:rPr>
        <w:t xml:space="preserve"> </w:t>
      </w:r>
      <w:r>
        <w:rPr>
          <w:sz w:val="28"/>
          <w:szCs w:val="28"/>
        </w:rPr>
        <w:t>д</w:t>
      </w:r>
      <w:r w:rsidRPr="00B71DAD">
        <w:rPr>
          <w:sz w:val="28"/>
          <w:szCs w:val="28"/>
        </w:rPr>
        <w:t>рукування і р</w:t>
      </w:r>
      <w:r>
        <w:rPr>
          <w:sz w:val="28"/>
          <w:szCs w:val="28"/>
        </w:rPr>
        <w:t>озмноження документів з грифом «Для службового користування»</w:t>
      </w:r>
      <w:r w:rsidRPr="00B71DAD">
        <w:rPr>
          <w:sz w:val="28"/>
          <w:szCs w:val="28"/>
        </w:rPr>
        <w:t xml:space="preserve"> </w:t>
      </w:r>
      <w:r>
        <w:rPr>
          <w:sz w:val="28"/>
          <w:szCs w:val="28"/>
        </w:rPr>
        <w:t xml:space="preserve">провадитиметься </w:t>
      </w:r>
      <w:r w:rsidRPr="00B71DAD">
        <w:rPr>
          <w:sz w:val="28"/>
          <w:szCs w:val="28"/>
        </w:rPr>
        <w:t>за допомогою електронно-обчислювальної та копіювально-розмножувальної</w:t>
      </w:r>
      <w:r>
        <w:rPr>
          <w:sz w:val="28"/>
          <w:szCs w:val="28"/>
        </w:rPr>
        <w:t xml:space="preserve"> техніки</w:t>
      </w:r>
      <w:r w:rsidRPr="00B71DAD">
        <w:rPr>
          <w:sz w:val="28"/>
          <w:szCs w:val="28"/>
        </w:rPr>
        <w:t>.</w:t>
      </w:r>
    </w:p>
    <w:p w:rsidR="00375A8E" w:rsidRPr="00E5175B" w:rsidRDefault="00375A8E" w:rsidP="00375A8E">
      <w:pPr>
        <w:ind w:firstLine="708"/>
        <w:jc w:val="both"/>
        <w:rPr>
          <w:sz w:val="28"/>
          <w:szCs w:val="28"/>
        </w:rPr>
      </w:pPr>
      <w:r w:rsidRPr="00E5175B">
        <w:rPr>
          <w:sz w:val="28"/>
          <w:szCs w:val="28"/>
        </w:rPr>
        <w:t>Друкування і розмноження документів з мобілізаційних питань здійснюється працівниками відділу </w:t>
      </w:r>
      <w:r>
        <w:rPr>
          <w:sz w:val="28"/>
          <w:szCs w:val="28"/>
        </w:rPr>
        <w:t>оборонно-мобілізаційної роботи</w:t>
      </w:r>
      <w:r w:rsidRPr="00E5175B">
        <w:rPr>
          <w:sz w:val="28"/>
          <w:szCs w:val="28"/>
        </w:rPr>
        <w:t xml:space="preserve"> виконавчого комітету міської ради, які мають допуск до роботи з такими документами.</w:t>
      </w:r>
    </w:p>
    <w:p w:rsidR="00375A8E" w:rsidRPr="00D9293C" w:rsidRDefault="00375A8E" w:rsidP="00375A8E">
      <w:pPr>
        <w:ind w:firstLine="708"/>
        <w:jc w:val="both"/>
        <w:rPr>
          <w:sz w:val="28"/>
          <w:szCs w:val="28"/>
        </w:rPr>
      </w:pPr>
      <w:r>
        <w:rPr>
          <w:sz w:val="28"/>
          <w:szCs w:val="28"/>
        </w:rPr>
        <w:t>35</w:t>
      </w:r>
      <w:r w:rsidRPr="00D9293C">
        <w:rPr>
          <w:sz w:val="28"/>
          <w:szCs w:val="28"/>
        </w:rPr>
        <w:t>. У правому верхньому куті першої сторінки документа, що містить службову інфо</w:t>
      </w:r>
      <w:r>
        <w:rPr>
          <w:sz w:val="28"/>
          <w:szCs w:val="28"/>
        </w:rPr>
        <w:t xml:space="preserve">рмацію, проставляються гриф «Для службового користування» </w:t>
      </w:r>
      <w:r w:rsidRPr="00D9293C">
        <w:rPr>
          <w:sz w:val="28"/>
          <w:szCs w:val="28"/>
        </w:rPr>
        <w:t>та номер примірника, наприклад:</w:t>
      </w:r>
    </w:p>
    <w:p w:rsidR="00375A8E" w:rsidRPr="00BF09BF" w:rsidRDefault="00375A8E" w:rsidP="00375A8E">
      <w:pPr>
        <w:ind w:left="3540" w:firstLine="708"/>
        <w:jc w:val="both"/>
      </w:pPr>
      <w:r w:rsidRPr="00BF09BF">
        <w:t>«Для службового користування</w:t>
      </w:r>
    </w:p>
    <w:p w:rsidR="00375A8E" w:rsidRPr="00BF09BF" w:rsidRDefault="00375A8E" w:rsidP="00375A8E">
      <w:pPr>
        <w:ind w:left="3540" w:firstLine="708"/>
        <w:jc w:val="both"/>
      </w:pPr>
      <w:r w:rsidRPr="00BF09BF">
        <w:t>Прим. № 3».</w:t>
      </w:r>
    </w:p>
    <w:p w:rsidR="00375A8E" w:rsidRPr="00D9293C" w:rsidRDefault="00375A8E" w:rsidP="00375A8E">
      <w:pPr>
        <w:ind w:firstLine="708"/>
        <w:jc w:val="both"/>
        <w:rPr>
          <w:sz w:val="28"/>
          <w:szCs w:val="28"/>
        </w:rPr>
      </w:pPr>
      <w:r w:rsidRPr="00D9293C">
        <w:rPr>
          <w:sz w:val="28"/>
          <w:szCs w:val="28"/>
        </w:rPr>
        <w:t>Установа, яка є розроб</w:t>
      </w:r>
      <w:r>
        <w:rPr>
          <w:sz w:val="28"/>
          <w:szCs w:val="28"/>
        </w:rPr>
        <w:t>ником документа з грифом «Для службового користування»</w:t>
      </w:r>
      <w:r w:rsidRPr="00D9293C">
        <w:rPr>
          <w:sz w:val="28"/>
          <w:szCs w:val="28"/>
        </w:rPr>
        <w:t>, може зазначити на документі інформацію про заборону на розмноження (копіювання) такого документа в інших установах, наприклад:</w:t>
      </w:r>
    </w:p>
    <w:p w:rsidR="00375A8E" w:rsidRPr="00BF09BF" w:rsidRDefault="00375A8E" w:rsidP="00375A8E">
      <w:pPr>
        <w:ind w:left="3540" w:firstLine="708"/>
        <w:jc w:val="both"/>
      </w:pPr>
      <w:r w:rsidRPr="00BF09BF">
        <w:t>«Для службового користування</w:t>
      </w:r>
    </w:p>
    <w:p w:rsidR="00375A8E" w:rsidRPr="00BF09BF" w:rsidRDefault="00375A8E" w:rsidP="00375A8E">
      <w:pPr>
        <w:ind w:left="3540" w:firstLine="708"/>
        <w:jc w:val="both"/>
      </w:pPr>
      <w:r w:rsidRPr="00BF09BF">
        <w:t>Прим. № 2</w:t>
      </w:r>
    </w:p>
    <w:p w:rsidR="00375A8E" w:rsidRPr="00BF09BF" w:rsidRDefault="00375A8E" w:rsidP="00375A8E">
      <w:pPr>
        <w:ind w:left="3540" w:firstLine="708"/>
        <w:jc w:val="both"/>
      </w:pPr>
      <w:r w:rsidRPr="00BF09BF">
        <w:t>Копіюванню не підлягає».</w:t>
      </w:r>
    </w:p>
    <w:p w:rsidR="00375A8E" w:rsidRPr="00D9293C" w:rsidRDefault="00375A8E" w:rsidP="00375A8E">
      <w:pPr>
        <w:ind w:firstLine="708"/>
        <w:jc w:val="both"/>
        <w:rPr>
          <w:sz w:val="28"/>
          <w:szCs w:val="28"/>
        </w:rPr>
      </w:pPr>
      <w:r>
        <w:rPr>
          <w:sz w:val="28"/>
          <w:szCs w:val="28"/>
        </w:rPr>
        <w:t xml:space="preserve">Відмітка «Літер «М», </w:t>
      </w:r>
      <w:r w:rsidRPr="00D9293C">
        <w:rPr>
          <w:sz w:val="28"/>
          <w:szCs w:val="28"/>
        </w:rPr>
        <w:t>номер примі</w:t>
      </w:r>
      <w:r>
        <w:rPr>
          <w:sz w:val="28"/>
          <w:szCs w:val="28"/>
        </w:rPr>
        <w:t>рника зазначаються нижче грифа «Для службового користування»</w:t>
      </w:r>
      <w:r w:rsidRPr="00D9293C">
        <w:rPr>
          <w:sz w:val="28"/>
          <w:szCs w:val="28"/>
        </w:rPr>
        <w:t>, наприклад:</w:t>
      </w:r>
    </w:p>
    <w:p w:rsidR="00375A8E" w:rsidRPr="00BF09BF" w:rsidRDefault="00375A8E" w:rsidP="00375A8E">
      <w:pPr>
        <w:ind w:left="3540" w:firstLine="708"/>
        <w:jc w:val="both"/>
      </w:pPr>
      <w:r w:rsidRPr="00BF09BF">
        <w:t>«Для службового користування</w:t>
      </w:r>
    </w:p>
    <w:p w:rsidR="00375A8E" w:rsidRPr="00BF09BF" w:rsidRDefault="00375A8E" w:rsidP="00375A8E">
      <w:pPr>
        <w:ind w:left="3540" w:firstLine="708"/>
        <w:jc w:val="both"/>
      </w:pPr>
      <w:r w:rsidRPr="00BF09BF">
        <w:lastRenderedPageBreak/>
        <w:t>Літер «М»</w:t>
      </w:r>
    </w:p>
    <w:p w:rsidR="00375A8E" w:rsidRPr="00D9293C" w:rsidRDefault="00375A8E" w:rsidP="00375A8E">
      <w:pPr>
        <w:ind w:left="3540" w:firstLine="708"/>
        <w:jc w:val="both"/>
        <w:rPr>
          <w:sz w:val="28"/>
          <w:szCs w:val="28"/>
        </w:rPr>
      </w:pPr>
      <w:r w:rsidRPr="00BF09BF">
        <w:t>Прим. № 2».</w:t>
      </w:r>
      <w:r w:rsidRPr="00D9293C">
        <w:rPr>
          <w:sz w:val="28"/>
          <w:szCs w:val="28"/>
        </w:rPr>
        <w:t> </w:t>
      </w:r>
    </w:p>
    <w:p w:rsidR="00375A8E" w:rsidRPr="00D9293C" w:rsidRDefault="00375A8E" w:rsidP="00375A8E">
      <w:pPr>
        <w:ind w:firstLine="708"/>
        <w:jc w:val="both"/>
        <w:rPr>
          <w:sz w:val="28"/>
          <w:szCs w:val="28"/>
        </w:rPr>
      </w:pPr>
      <w:r>
        <w:rPr>
          <w:sz w:val="28"/>
          <w:szCs w:val="28"/>
        </w:rPr>
        <w:t>36. </w:t>
      </w:r>
      <w:r w:rsidRPr="00D9293C">
        <w:rPr>
          <w:sz w:val="28"/>
          <w:szCs w:val="28"/>
        </w:rPr>
        <w:t>На першій сторінці кожного додатка до документа, що містить службову інформацію, вище інших відміток прос</w:t>
      </w:r>
      <w:r>
        <w:rPr>
          <w:sz w:val="28"/>
          <w:szCs w:val="28"/>
        </w:rPr>
        <w:t>тавляється гриф «Для службового користування»</w:t>
      </w:r>
      <w:r w:rsidRPr="00D9293C">
        <w:rPr>
          <w:sz w:val="28"/>
          <w:szCs w:val="28"/>
        </w:rPr>
        <w:t>, наприклад:</w:t>
      </w:r>
    </w:p>
    <w:p w:rsidR="00375A8E" w:rsidRPr="00BF09BF" w:rsidRDefault="00375A8E" w:rsidP="00375A8E">
      <w:pPr>
        <w:ind w:left="3540" w:firstLine="708"/>
        <w:jc w:val="both"/>
      </w:pPr>
      <w:r w:rsidRPr="00BF09BF">
        <w:t xml:space="preserve">«Для службового користування </w:t>
      </w:r>
    </w:p>
    <w:p w:rsidR="00375A8E" w:rsidRPr="00BF09BF" w:rsidRDefault="00375A8E" w:rsidP="00375A8E">
      <w:pPr>
        <w:ind w:left="3540" w:firstLine="708"/>
        <w:jc w:val="both"/>
      </w:pPr>
      <w:r w:rsidRPr="00BF09BF">
        <w:t>Прим. № 4</w:t>
      </w:r>
    </w:p>
    <w:p w:rsidR="00375A8E" w:rsidRPr="00BF09BF" w:rsidRDefault="00375A8E" w:rsidP="00375A8E">
      <w:pPr>
        <w:ind w:left="3540" w:firstLine="708"/>
        <w:jc w:val="both"/>
      </w:pPr>
      <w:r w:rsidRPr="00BF09BF">
        <w:t>Додаток до листа</w:t>
      </w:r>
    </w:p>
    <w:p w:rsidR="00375A8E" w:rsidRPr="00BF09BF" w:rsidRDefault="00375A8E" w:rsidP="00375A8E">
      <w:pPr>
        <w:ind w:left="3540" w:firstLine="708"/>
        <w:jc w:val="both"/>
      </w:pPr>
      <w:r w:rsidRPr="00BF09BF">
        <w:t xml:space="preserve">виконавчого комітету </w:t>
      </w:r>
    </w:p>
    <w:p w:rsidR="00375A8E" w:rsidRPr="00BF09BF" w:rsidRDefault="00375A8E" w:rsidP="00375A8E">
      <w:pPr>
        <w:ind w:left="3540" w:firstLine="708"/>
        <w:jc w:val="both"/>
      </w:pPr>
      <w:r w:rsidRPr="00BF09BF">
        <w:t>Вараської міської ради</w:t>
      </w:r>
    </w:p>
    <w:p w:rsidR="00375A8E" w:rsidRPr="00BF09BF" w:rsidRDefault="00375A8E" w:rsidP="00375A8E">
      <w:pPr>
        <w:ind w:left="3540" w:firstLine="708"/>
        <w:jc w:val="both"/>
      </w:pPr>
      <w:r w:rsidRPr="00BF09BF">
        <w:t>__ __________20___р. № ___».</w:t>
      </w:r>
    </w:p>
    <w:p w:rsidR="00375A8E" w:rsidRDefault="00375A8E" w:rsidP="00375A8E">
      <w:pPr>
        <w:ind w:firstLine="708"/>
        <w:jc w:val="both"/>
        <w:rPr>
          <w:sz w:val="28"/>
          <w:szCs w:val="28"/>
        </w:rPr>
      </w:pPr>
      <w:r w:rsidRPr="00D9293C">
        <w:rPr>
          <w:sz w:val="28"/>
          <w:szCs w:val="28"/>
        </w:rPr>
        <w:t>У разі коли додатки надсилаються разом із супровідним листом, після тексту листа перед підписом зазначається наявність додатків, їх обсяг, реєстраційні індекси і дати, наприклад:</w:t>
      </w:r>
    </w:p>
    <w:p w:rsidR="00375A8E" w:rsidRPr="00BF09BF" w:rsidRDefault="00375A8E" w:rsidP="00375A8E">
      <w:pPr>
        <w:ind w:left="1980" w:hanging="1272"/>
        <w:jc w:val="both"/>
      </w:pPr>
      <w:r w:rsidRPr="00BF09BF">
        <w:t>«Додаток: довідка про виконання плану заходів з впровадження системи обліку від 14 серпня 2021 року № 14/02</w:t>
      </w:r>
      <w:r w:rsidR="00CD6112">
        <w:t>.3-29 ДСК на 5 арк., прим. № 2.»</w:t>
      </w:r>
      <w:r w:rsidRPr="00BF09BF">
        <w:t>.</w:t>
      </w:r>
    </w:p>
    <w:p w:rsidR="00375A8E" w:rsidRPr="00D9293C" w:rsidRDefault="00375A8E" w:rsidP="00375A8E">
      <w:pPr>
        <w:ind w:firstLine="708"/>
        <w:jc w:val="both"/>
        <w:rPr>
          <w:sz w:val="28"/>
          <w:szCs w:val="28"/>
        </w:rPr>
      </w:pPr>
      <w:r w:rsidRPr="00D9293C">
        <w:rPr>
          <w:sz w:val="28"/>
          <w:szCs w:val="28"/>
        </w:rPr>
        <w:t>Якщо інформація з обмеженим доступом міститься тільки у</w:t>
      </w:r>
      <w:r>
        <w:rPr>
          <w:sz w:val="28"/>
          <w:szCs w:val="28"/>
        </w:rPr>
        <w:t xml:space="preserve"> додатку до документа з грифом «Для службового користування»</w:t>
      </w:r>
      <w:r w:rsidRPr="00D9293C">
        <w:rPr>
          <w:sz w:val="28"/>
          <w:szCs w:val="28"/>
        </w:rPr>
        <w:t>, під т</w:t>
      </w:r>
      <w:r>
        <w:rPr>
          <w:sz w:val="28"/>
          <w:szCs w:val="28"/>
        </w:rPr>
        <w:t>аким грифом ставиться позначка «</w:t>
      </w:r>
      <w:r w:rsidRPr="00D9293C">
        <w:rPr>
          <w:sz w:val="28"/>
          <w:szCs w:val="28"/>
        </w:rPr>
        <w:t>(без</w:t>
      </w:r>
      <w:r>
        <w:rPr>
          <w:sz w:val="28"/>
          <w:szCs w:val="28"/>
        </w:rPr>
        <w:t xml:space="preserve"> додатка - відкрита інформація)»</w:t>
      </w:r>
      <w:r w:rsidRPr="00D9293C">
        <w:rPr>
          <w:sz w:val="28"/>
          <w:szCs w:val="28"/>
        </w:rPr>
        <w:t>, наприклад:</w:t>
      </w:r>
    </w:p>
    <w:p w:rsidR="00375A8E" w:rsidRPr="00BF09BF" w:rsidRDefault="00375A8E" w:rsidP="00375A8E">
      <w:pPr>
        <w:ind w:left="3540" w:firstLine="708"/>
        <w:jc w:val="both"/>
      </w:pPr>
      <w:r w:rsidRPr="00BF09BF">
        <w:t>«Для службового користування</w:t>
      </w:r>
    </w:p>
    <w:p w:rsidR="00375A8E" w:rsidRPr="00BF09BF" w:rsidRDefault="00375A8E" w:rsidP="00375A8E">
      <w:pPr>
        <w:ind w:left="3540" w:firstLine="708"/>
        <w:jc w:val="both"/>
      </w:pPr>
      <w:r w:rsidRPr="00BF09BF">
        <w:t>(без додатка – відкрита інформація)</w:t>
      </w:r>
    </w:p>
    <w:p w:rsidR="00375A8E" w:rsidRPr="00BF09BF" w:rsidRDefault="00375A8E" w:rsidP="00375A8E">
      <w:pPr>
        <w:ind w:left="3540" w:firstLine="708"/>
        <w:jc w:val="both"/>
      </w:pPr>
      <w:r w:rsidRPr="00BF09BF">
        <w:t>Прим. № 1».</w:t>
      </w:r>
    </w:p>
    <w:p w:rsidR="00375A8E" w:rsidRPr="00D9293C" w:rsidRDefault="00375A8E" w:rsidP="00375A8E">
      <w:pPr>
        <w:jc w:val="both"/>
        <w:rPr>
          <w:sz w:val="28"/>
          <w:szCs w:val="28"/>
        </w:rPr>
      </w:pPr>
      <w:r>
        <w:rPr>
          <w:sz w:val="28"/>
          <w:szCs w:val="28"/>
        </w:rPr>
        <w:t> </w:t>
      </w:r>
      <w:r>
        <w:rPr>
          <w:sz w:val="28"/>
          <w:szCs w:val="28"/>
        </w:rPr>
        <w:tab/>
        <w:t>37</w:t>
      </w:r>
      <w:r w:rsidRPr="00D9293C">
        <w:rPr>
          <w:sz w:val="28"/>
          <w:szCs w:val="28"/>
        </w:rPr>
        <w:t>. На зворотному боці останнього аркуша примірника документа, що залишається у справі </w:t>
      </w:r>
      <w:r>
        <w:rPr>
          <w:sz w:val="28"/>
          <w:szCs w:val="28"/>
        </w:rPr>
        <w:t>виконавчого комітету міської ради</w:t>
      </w:r>
      <w:r w:rsidRPr="00D9293C">
        <w:rPr>
          <w:sz w:val="28"/>
          <w:szCs w:val="28"/>
        </w:rPr>
        <w:t>, у нижньому лівому куті зазначаються кількість надрукованих примірників; перелік номерів примірників з найменуваннями адресатів (не більше чотирьох); номер пункту переліку відомостей або реквізити акта комісії з питань роботи із службовою інформацією, згідно з якими ін</w:t>
      </w:r>
      <w:r>
        <w:rPr>
          <w:sz w:val="28"/>
          <w:szCs w:val="28"/>
        </w:rPr>
        <w:t>формацію віднесено до службової</w:t>
      </w:r>
      <w:r w:rsidRPr="00D9293C">
        <w:rPr>
          <w:sz w:val="28"/>
          <w:szCs w:val="28"/>
        </w:rPr>
        <w:t>, наприклад:</w:t>
      </w:r>
    </w:p>
    <w:p w:rsidR="00375A8E" w:rsidRPr="00BF09BF" w:rsidRDefault="00375A8E" w:rsidP="00375A8E">
      <w:pPr>
        <w:ind w:left="3540" w:firstLine="708"/>
        <w:jc w:val="both"/>
      </w:pPr>
      <w:r w:rsidRPr="00BF09BF">
        <w:t>«Надруковано три примірники.</w:t>
      </w:r>
    </w:p>
    <w:p w:rsidR="00375A8E" w:rsidRPr="00BF09BF" w:rsidRDefault="00375A8E" w:rsidP="00375A8E">
      <w:pPr>
        <w:ind w:left="4320"/>
        <w:jc w:val="both"/>
      </w:pPr>
      <w:r w:rsidRPr="00BF09BF">
        <w:t xml:space="preserve">Прим. №1 – Рівненська ОДА </w:t>
      </w:r>
    </w:p>
    <w:p w:rsidR="00375A8E" w:rsidRPr="00BF09BF" w:rsidRDefault="00375A8E" w:rsidP="00375A8E">
      <w:pPr>
        <w:ind w:left="4320"/>
        <w:jc w:val="both"/>
      </w:pPr>
      <w:r w:rsidRPr="00BF09BF">
        <w:t>Прим. №2 -  ВП Рівненська АЕС</w:t>
      </w:r>
    </w:p>
    <w:p w:rsidR="00375A8E" w:rsidRPr="00BF09BF" w:rsidRDefault="00375A8E" w:rsidP="00375A8E">
      <w:pPr>
        <w:ind w:left="4320"/>
        <w:jc w:val="both"/>
      </w:pPr>
      <w:r w:rsidRPr="00BF09BF">
        <w:t xml:space="preserve">Прим. №3 - до справи №02.3-29 </w:t>
      </w:r>
    </w:p>
    <w:p w:rsidR="00375A8E" w:rsidRPr="00BF09BF" w:rsidRDefault="00375A8E" w:rsidP="00375A8E">
      <w:pPr>
        <w:ind w:left="4320"/>
        <w:jc w:val="both"/>
      </w:pPr>
      <w:r w:rsidRPr="00BF09BF">
        <w:t>Пункт 3.4 переліку відомостей виконавчого комітету».</w:t>
      </w:r>
    </w:p>
    <w:p w:rsidR="00375A8E" w:rsidRPr="00D9293C" w:rsidRDefault="00375A8E" w:rsidP="00375A8E">
      <w:pPr>
        <w:jc w:val="both"/>
        <w:rPr>
          <w:sz w:val="28"/>
          <w:szCs w:val="28"/>
        </w:rPr>
      </w:pPr>
      <w:r>
        <w:rPr>
          <w:sz w:val="28"/>
          <w:szCs w:val="28"/>
        </w:rPr>
        <w:t>         38</w:t>
      </w:r>
      <w:r w:rsidRPr="00D9293C">
        <w:rPr>
          <w:sz w:val="28"/>
          <w:szCs w:val="28"/>
        </w:rPr>
        <w:t>. У разі надсилання документа більш як чотирьом адресатам складається список на розсилку, в якому зазначається перелік адресатів, проставляються номери примірників, що відправляються відповідним адресатам, а замість конкретних найменувань адресатів на документі робиться узагальнений напис, наприклад:</w:t>
      </w:r>
    </w:p>
    <w:p w:rsidR="00375A8E" w:rsidRPr="00BF09BF" w:rsidRDefault="00375A8E" w:rsidP="00375A8E">
      <w:pPr>
        <w:ind w:left="3540" w:firstLine="708"/>
      </w:pPr>
      <w:r w:rsidRPr="00BF09BF">
        <w:t>«Прим. №1-8 - за списком на розсилку;</w:t>
      </w:r>
    </w:p>
    <w:p w:rsidR="00375A8E" w:rsidRPr="00BF09BF" w:rsidRDefault="00375A8E" w:rsidP="00375A8E">
      <w:pPr>
        <w:ind w:left="4248"/>
        <w:jc w:val="both"/>
      </w:pPr>
      <w:r w:rsidRPr="00BF09BF">
        <w:t xml:space="preserve"> Прим. № 9 - до справи №02.3-29».</w:t>
      </w:r>
    </w:p>
    <w:p w:rsidR="00375A8E" w:rsidRPr="00D9293C" w:rsidRDefault="00375A8E" w:rsidP="00375A8E">
      <w:pPr>
        <w:jc w:val="both"/>
        <w:rPr>
          <w:sz w:val="28"/>
          <w:szCs w:val="28"/>
        </w:rPr>
      </w:pPr>
      <w:r>
        <w:rPr>
          <w:sz w:val="28"/>
          <w:szCs w:val="28"/>
        </w:rPr>
        <w:t>        39</w:t>
      </w:r>
      <w:r w:rsidRPr="00D9293C">
        <w:rPr>
          <w:sz w:val="28"/>
          <w:szCs w:val="28"/>
        </w:rPr>
        <w:t>. На кожному примірнику вихідного документа та додатках до нього на лицьовому боці в нижньому лівому куті останнього аркуша зазначаються</w:t>
      </w:r>
      <w:r>
        <w:rPr>
          <w:sz w:val="28"/>
          <w:szCs w:val="28"/>
        </w:rPr>
        <w:t xml:space="preserve"> власне ім’я та</w:t>
      </w:r>
      <w:r w:rsidRPr="00D9293C">
        <w:rPr>
          <w:sz w:val="28"/>
          <w:szCs w:val="28"/>
        </w:rPr>
        <w:t xml:space="preserve"> прізвище</w:t>
      </w:r>
      <w:r>
        <w:rPr>
          <w:sz w:val="28"/>
          <w:szCs w:val="28"/>
        </w:rPr>
        <w:t xml:space="preserve"> працівника, який створив документ, і</w:t>
      </w:r>
      <w:r w:rsidRPr="00D9293C">
        <w:rPr>
          <w:sz w:val="28"/>
          <w:szCs w:val="28"/>
        </w:rPr>
        <w:t xml:space="preserve"> номер його службового телефону, наприклад:</w:t>
      </w:r>
    </w:p>
    <w:p w:rsidR="00375A8E" w:rsidRPr="00BF09BF" w:rsidRDefault="00375A8E" w:rsidP="00375A8E">
      <w:pPr>
        <w:ind w:left="3540" w:firstLine="708"/>
        <w:jc w:val="both"/>
      </w:pPr>
      <w:r w:rsidRPr="00BF09BF">
        <w:t>«Петро Марченко 2 27 65».</w:t>
      </w:r>
    </w:p>
    <w:p w:rsidR="00375A8E" w:rsidRPr="00D9293C" w:rsidRDefault="00375A8E" w:rsidP="00375A8E">
      <w:pPr>
        <w:jc w:val="both"/>
        <w:rPr>
          <w:sz w:val="28"/>
          <w:szCs w:val="28"/>
        </w:rPr>
      </w:pPr>
      <w:r>
        <w:rPr>
          <w:sz w:val="28"/>
          <w:szCs w:val="28"/>
        </w:rPr>
        <w:lastRenderedPageBreak/>
        <w:t>         40</w:t>
      </w:r>
      <w:r w:rsidRPr="00D9293C">
        <w:rPr>
          <w:sz w:val="28"/>
          <w:szCs w:val="28"/>
        </w:rPr>
        <w:t>. Після реєстрації</w:t>
      </w:r>
      <w:r>
        <w:rPr>
          <w:sz w:val="28"/>
          <w:szCs w:val="28"/>
        </w:rPr>
        <w:t xml:space="preserve"> створеного документа з грифом «Для службового користування»</w:t>
      </w:r>
      <w:r w:rsidRPr="00D9293C">
        <w:rPr>
          <w:sz w:val="28"/>
          <w:szCs w:val="28"/>
        </w:rPr>
        <w:t xml:space="preserve"> його чернетки і роздруковані варіанти знищуються виконавцем шляхом подрібнення або іншим способом (спалювання, розплавлення, розчинення тощо), який виключає можливість їх прочитання та відновлення.</w:t>
      </w:r>
    </w:p>
    <w:p w:rsidR="00375A8E" w:rsidRDefault="00375A8E" w:rsidP="00375A8E">
      <w:pPr>
        <w:jc w:val="center"/>
        <w:rPr>
          <w:b/>
          <w:sz w:val="28"/>
          <w:szCs w:val="28"/>
        </w:rPr>
      </w:pPr>
      <w:bookmarkStart w:id="5" w:name="bookmark5"/>
      <w:bookmarkEnd w:id="5"/>
      <w:r>
        <w:rPr>
          <w:b/>
          <w:sz w:val="28"/>
          <w:szCs w:val="28"/>
        </w:rPr>
        <w:t>V</w:t>
      </w:r>
      <w:r w:rsidRPr="00C0287A">
        <w:rPr>
          <w:b/>
          <w:sz w:val="28"/>
          <w:szCs w:val="28"/>
        </w:rPr>
        <w:t>.   Надсилання документів</w:t>
      </w:r>
    </w:p>
    <w:p w:rsidR="00375A8E" w:rsidRPr="00C0287A" w:rsidRDefault="00375A8E" w:rsidP="00375A8E">
      <w:pPr>
        <w:jc w:val="center"/>
        <w:rPr>
          <w:b/>
          <w:sz w:val="28"/>
          <w:szCs w:val="28"/>
        </w:rPr>
      </w:pPr>
    </w:p>
    <w:p w:rsidR="00375A8E" w:rsidRDefault="00375A8E" w:rsidP="00375A8E">
      <w:pPr>
        <w:ind w:firstLine="708"/>
        <w:jc w:val="both"/>
        <w:rPr>
          <w:sz w:val="28"/>
          <w:szCs w:val="28"/>
        </w:rPr>
      </w:pPr>
      <w:r>
        <w:rPr>
          <w:sz w:val="28"/>
          <w:szCs w:val="28"/>
        </w:rPr>
        <w:t>41</w:t>
      </w:r>
      <w:r w:rsidRPr="00D9293C">
        <w:rPr>
          <w:sz w:val="28"/>
          <w:szCs w:val="28"/>
        </w:rPr>
        <w:t>. </w:t>
      </w:r>
      <w:r>
        <w:rPr>
          <w:sz w:val="28"/>
          <w:szCs w:val="28"/>
        </w:rPr>
        <w:t>Надсилання документів з грифом «Для службового користування»</w:t>
      </w:r>
      <w:r w:rsidRPr="00D9293C">
        <w:rPr>
          <w:sz w:val="28"/>
          <w:szCs w:val="28"/>
        </w:rPr>
        <w:t xml:space="preserve"> іншим установам у межах України здійснюється </w:t>
      </w:r>
      <w:r>
        <w:rPr>
          <w:sz w:val="28"/>
          <w:szCs w:val="28"/>
        </w:rPr>
        <w:t xml:space="preserve">підрозділами урядового фельд’єгерського зв’язку або </w:t>
      </w:r>
      <w:r w:rsidRPr="00D9293C">
        <w:rPr>
          <w:sz w:val="28"/>
          <w:szCs w:val="28"/>
        </w:rPr>
        <w:t>підрозділами органів спеціального зв’язку.</w:t>
      </w:r>
    </w:p>
    <w:p w:rsidR="00375A8E" w:rsidRPr="00C037F4" w:rsidRDefault="00375A8E" w:rsidP="00375A8E">
      <w:pPr>
        <w:ind w:firstLine="708"/>
        <w:jc w:val="both"/>
        <w:rPr>
          <w:color w:val="000000" w:themeColor="text1"/>
          <w:sz w:val="28"/>
          <w:szCs w:val="28"/>
        </w:rPr>
      </w:pPr>
      <w:r w:rsidRPr="00C037F4">
        <w:rPr>
          <w:color w:val="000000" w:themeColor="text1"/>
          <w:sz w:val="28"/>
          <w:szCs w:val="28"/>
          <w:shd w:val="clear" w:color="auto" w:fill="FFFFFF"/>
        </w:rPr>
        <w:t>У разі нагальної потреби за дозволом керівника установи д</w:t>
      </w:r>
      <w:r>
        <w:rPr>
          <w:color w:val="000000" w:themeColor="text1"/>
          <w:sz w:val="28"/>
          <w:szCs w:val="28"/>
          <w:shd w:val="clear" w:color="auto" w:fill="FFFFFF"/>
        </w:rPr>
        <w:t>окументи з грифом «Для службового користування»</w:t>
      </w:r>
      <w:r w:rsidRPr="00C037F4">
        <w:rPr>
          <w:color w:val="000000" w:themeColor="text1"/>
          <w:sz w:val="28"/>
          <w:szCs w:val="28"/>
          <w:shd w:val="clear" w:color="auto" w:fill="FFFFFF"/>
        </w:rPr>
        <w:t xml:space="preserve"> в межах населеного пункту можуть бути доставлені відомчим транспортним засобом або отримані у відправника працівниками управління документообігу та організаційної роботи.</w:t>
      </w:r>
    </w:p>
    <w:p w:rsidR="00375A8E" w:rsidRPr="00D9293C" w:rsidRDefault="00375A8E" w:rsidP="00375A8E">
      <w:pPr>
        <w:ind w:firstLine="708"/>
        <w:jc w:val="both"/>
        <w:rPr>
          <w:sz w:val="28"/>
          <w:szCs w:val="28"/>
        </w:rPr>
      </w:pPr>
      <w:r w:rsidRPr="00D9293C">
        <w:rPr>
          <w:sz w:val="28"/>
          <w:szCs w:val="28"/>
        </w:rPr>
        <w:t xml:space="preserve">У разі </w:t>
      </w:r>
      <w:r>
        <w:rPr>
          <w:sz w:val="28"/>
          <w:szCs w:val="28"/>
        </w:rPr>
        <w:t>надсилання документів з грифом «Для службового користування»</w:t>
      </w:r>
      <w:r w:rsidRPr="00D9293C">
        <w:rPr>
          <w:sz w:val="28"/>
          <w:szCs w:val="28"/>
        </w:rPr>
        <w:t xml:space="preserve"> за допомогою </w:t>
      </w:r>
      <w:r>
        <w:rPr>
          <w:sz w:val="28"/>
          <w:szCs w:val="28"/>
        </w:rPr>
        <w:t>підрозділів урядового фельд’єгерського зв’язку,</w:t>
      </w:r>
      <w:r w:rsidRPr="00D9293C">
        <w:rPr>
          <w:sz w:val="28"/>
          <w:szCs w:val="28"/>
        </w:rPr>
        <w:t xml:space="preserve"> підрозділів </w:t>
      </w:r>
      <w:r>
        <w:rPr>
          <w:sz w:val="28"/>
          <w:szCs w:val="28"/>
        </w:rPr>
        <w:t xml:space="preserve">органів </w:t>
      </w:r>
      <w:r w:rsidRPr="00D9293C">
        <w:rPr>
          <w:sz w:val="28"/>
          <w:szCs w:val="28"/>
        </w:rPr>
        <w:t>спеціального зв’язку оформл</w:t>
      </w:r>
      <w:r>
        <w:rPr>
          <w:sz w:val="28"/>
          <w:szCs w:val="28"/>
        </w:rPr>
        <w:t>ення конвертів (паку</w:t>
      </w:r>
      <w:r w:rsidRPr="00D9293C">
        <w:rPr>
          <w:sz w:val="28"/>
          <w:szCs w:val="28"/>
        </w:rPr>
        <w:t>вань) повинне відповідати вимогам нормативно-правових актів, що регулюють діяльність зазначених підрозділів.</w:t>
      </w:r>
    </w:p>
    <w:p w:rsidR="00375A8E" w:rsidRPr="00D9293C" w:rsidRDefault="00375A8E" w:rsidP="00375A8E">
      <w:pPr>
        <w:jc w:val="both"/>
        <w:rPr>
          <w:sz w:val="28"/>
          <w:szCs w:val="28"/>
        </w:rPr>
      </w:pPr>
      <w:r>
        <w:rPr>
          <w:sz w:val="28"/>
          <w:szCs w:val="28"/>
        </w:rPr>
        <w:t> </w:t>
      </w:r>
      <w:r>
        <w:rPr>
          <w:sz w:val="28"/>
          <w:szCs w:val="28"/>
        </w:rPr>
        <w:tab/>
        <w:t>42. Надсилання конвертів (пакувань) з відміткою «Літер «М»</w:t>
      </w:r>
      <w:r w:rsidRPr="00D9293C">
        <w:rPr>
          <w:sz w:val="28"/>
          <w:szCs w:val="28"/>
        </w:rPr>
        <w:t xml:space="preserve"> в межах України здійснюється за допомогою підрозділів урядового фельд’єгерського зв’язку або органів спеціального зв’язку.</w:t>
      </w:r>
    </w:p>
    <w:p w:rsidR="00375A8E" w:rsidRPr="00D9293C" w:rsidRDefault="00375A8E" w:rsidP="00375A8E">
      <w:pPr>
        <w:ind w:firstLine="708"/>
        <w:jc w:val="both"/>
        <w:rPr>
          <w:sz w:val="28"/>
          <w:szCs w:val="28"/>
        </w:rPr>
      </w:pPr>
      <w:r>
        <w:rPr>
          <w:sz w:val="28"/>
          <w:szCs w:val="28"/>
        </w:rPr>
        <w:t>43. Надсилання документів з грифом «Для службового користування»</w:t>
      </w:r>
      <w:r w:rsidRPr="00D9293C">
        <w:rPr>
          <w:sz w:val="28"/>
          <w:szCs w:val="28"/>
        </w:rPr>
        <w:t xml:space="preserve"> за кордон здійснюється відповідно до законодавства.</w:t>
      </w:r>
    </w:p>
    <w:p w:rsidR="00375A8E" w:rsidRPr="00D9293C" w:rsidRDefault="00375A8E" w:rsidP="00375A8E">
      <w:pPr>
        <w:ind w:firstLine="708"/>
        <w:jc w:val="both"/>
        <w:rPr>
          <w:sz w:val="28"/>
          <w:szCs w:val="28"/>
        </w:rPr>
      </w:pPr>
      <w:r>
        <w:rPr>
          <w:sz w:val="28"/>
          <w:szCs w:val="28"/>
        </w:rPr>
        <w:t xml:space="preserve">44. </w:t>
      </w:r>
      <w:r w:rsidRPr="00D9293C">
        <w:rPr>
          <w:sz w:val="28"/>
          <w:szCs w:val="28"/>
        </w:rPr>
        <w:t>Передача службової інформації (</w:t>
      </w:r>
      <w:r>
        <w:rPr>
          <w:sz w:val="28"/>
          <w:szCs w:val="28"/>
        </w:rPr>
        <w:t>надсилання документів з грифом «Для службового користування»</w:t>
      </w:r>
      <w:r w:rsidRPr="00D9293C">
        <w:rPr>
          <w:sz w:val="28"/>
          <w:szCs w:val="28"/>
        </w:rPr>
        <w:t>) телекомунікаційними, інформаційно-телекомуніка</w:t>
      </w:r>
      <w:r w:rsidRPr="00D9293C">
        <w:rPr>
          <w:sz w:val="28"/>
          <w:szCs w:val="28"/>
        </w:rPr>
        <w:softHyphen/>
        <w:t>ційними мережами здійснюється лише з використанням засобів криптографічного захисту інформації, що в установленому порядку допущені до експлуатації, з дотриманням вимог технічного захисту інформації.</w:t>
      </w:r>
    </w:p>
    <w:p w:rsidR="00375A8E" w:rsidRPr="00D9293C" w:rsidRDefault="00375A8E" w:rsidP="00375A8E">
      <w:pPr>
        <w:ind w:firstLine="708"/>
        <w:jc w:val="both"/>
        <w:rPr>
          <w:sz w:val="28"/>
          <w:szCs w:val="28"/>
        </w:rPr>
      </w:pPr>
      <w:r>
        <w:rPr>
          <w:sz w:val="28"/>
          <w:szCs w:val="28"/>
        </w:rPr>
        <w:t>45</w:t>
      </w:r>
      <w:r w:rsidRPr="00D9293C">
        <w:rPr>
          <w:sz w:val="28"/>
          <w:szCs w:val="28"/>
        </w:rPr>
        <w:t>. Електронні носії ін</w:t>
      </w:r>
      <w:r>
        <w:rPr>
          <w:sz w:val="28"/>
          <w:szCs w:val="28"/>
        </w:rPr>
        <w:t>формації та документи з грифом  «Для службового користування»</w:t>
      </w:r>
      <w:r w:rsidRPr="00D9293C">
        <w:rPr>
          <w:sz w:val="28"/>
          <w:szCs w:val="28"/>
        </w:rPr>
        <w:t>, що підлягають поверненню, обов’язково надсилаються до </w:t>
      </w:r>
      <w:r>
        <w:rPr>
          <w:sz w:val="28"/>
          <w:szCs w:val="28"/>
        </w:rPr>
        <w:t>установи</w:t>
      </w:r>
      <w:r w:rsidRPr="00D9293C">
        <w:rPr>
          <w:sz w:val="28"/>
          <w:szCs w:val="28"/>
        </w:rPr>
        <w:t xml:space="preserve"> із супровідним листом.</w:t>
      </w:r>
    </w:p>
    <w:p w:rsidR="00375A8E" w:rsidRPr="00D9293C" w:rsidRDefault="00375A8E" w:rsidP="00375A8E">
      <w:pPr>
        <w:ind w:firstLine="708"/>
        <w:jc w:val="both"/>
        <w:rPr>
          <w:sz w:val="28"/>
          <w:szCs w:val="28"/>
        </w:rPr>
      </w:pPr>
      <w:r>
        <w:rPr>
          <w:sz w:val="28"/>
          <w:szCs w:val="28"/>
        </w:rPr>
        <w:t>46. Документи з грифом «Для службового користування»</w:t>
      </w:r>
      <w:r w:rsidRPr="00D9293C">
        <w:rPr>
          <w:sz w:val="28"/>
          <w:szCs w:val="28"/>
        </w:rPr>
        <w:t>, які надсилаються, повинні бути вкладені у конверти або упаковані у спосіб, який виключає можливість доступу та прочитання тексту чи реквізит</w:t>
      </w:r>
      <w:r>
        <w:rPr>
          <w:sz w:val="28"/>
          <w:szCs w:val="28"/>
        </w:rPr>
        <w:t>ів без порушення цілісності паку</w:t>
      </w:r>
      <w:r w:rsidRPr="00D9293C">
        <w:rPr>
          <w:sz w:val="28"/>
          <w:szCs w:val="28"/>
        </w:rPr>
        <w:t>вання.</w:t>
      </w:r>
    </w:p>
    <w:p w:rsidR="00375A8E" w:rsidRPr="00D9293C" w:rsidRDefault="00375A8E" w:rsidP="00375A8E">
      <w:pPr>
        <w:jc w:val="both"/>
        <w:rPr>
          <w:sz w:val="28"/>
          <w:szCs w:val="28"/>
        </w:rPr>
      </w:pPr>
      <w:r w:rsidRPr="00D9293C">
        <w:rPr>
          <w:sz w:val="28"/>
          <w:szCs w:val="28"/>
        </w:rPr>
        <w:t> </w:t>
      </w:r>
      <w:r>
        <w:rPr>
          <w:sz w:val="28"/>
          <w:szCs w:val="28"/>
        </w:rPr>
        <w:tab/>
        <w:t>47</w:t>
      </w:r>
      <w:r w:rsidRPr="00D9293C">
        <w:rPr>
          <w:sz w:val="28"/>
          <w:szCs w:val="28"/>
        </w:rPr>
        <w:t>. На конвер</w:t>
      </w:r>
      <w:r>
        <w:rPr>
          <w:sz w:val="28"/>
          <w:szCs w:val="28"/>
        </w:rPr>
        <w:t>тах (пакуваннях) зазначаються адреса</w:t>
      </w:r>
      <w:r w:rsidRPr="00D9293C">
        <w:rPr>
          <w:sz w:val="28"/>
          <w:szCs w:val="28"/>
        </w:rPr>
        <w:t> та найменування установи-одержувача і відправника, реєстраційні індекси в</w:t>
      </w:r>
      <w:r>
        <w:rPr>
          <w:sz w:val="28"/>
          <w:szCs w:val="28"/>
        </w:rPr>
        <w:t>кладених документів із проставленням відмітки «ДСК»</w:t>
      </w:r>
      <w:r w:rsidRPr="00D9293C">
        <w:rPr>
          <w:sz w:val="28"/>
          <w:szCs w:val="28"/>
        </w:rPr>
        <w:t>. Забороняється зазначати прізвища і посади керівників установи-одержувача, а також прізвища виконавців документів і назви структурних підрозділів.</w:t>
      </w:r>
    </w:p>
    <w:p w:rsidR="00375A8E" w:rsidRPr="00D9293C" w:rsidRDefault="00375A8E" w:rsidP="00375A8E">
      <w:pPr>
        <w:ind w:firstLine="708"/>
        <w:jc w:val="both"/>
        <w:rPr>
          <w:sz w:val="28"/>
          <w:szCs w:val="28"/>
        </w:rPr>
      </w:pPr>
      <w:r>
        <w:rPr>
          <w:sz w:val="28"/>
          <w:szCs w:val="28"/>
        </w:rPr>
        <w:t xml:space="preserve">48. </w:t>
      </w:r>
      <w:r w:rsidRPr="00D9293C">
        <w:rPr>
          <w:sz w:val="28"/>
          <w:szCs w:val="28"/>
        </w:rPr>
        <w:t>Електронні носії інформації упак</w:t>
      </w:r>
      <w:r>
        <w:rPr>
          <w:sz w:val="28"/>
          <w:szCs w:val="28"/>
        </w:rPr>
        <w:t>овуються в окремий конверт (паку</w:t>
      </w:r>
      <w:r w:rsidRPr="00D9293C">
        <w:rPr>
          <w:sz w:val="28"/>
          <w:szCs w:val="28"/>
        </w:rPr>
        <w:t>вання), на якому зазначаються дата та реєстраційний індекс супровідного листа.</w:t>
      </w:r>
    </w:p>
    <w:p w:rsidR="00375A8E" w:rsidRPr="00D9293C" w:rsidRDefault="00375A8E" w:rsidP="00375A8E">
      <w:pPr>
        <w:ind w:firstLine="708"/>
        <w:jc w:val="both"/>
        <w:rPr>
          <w:sz w:val="28"/>
          <w:szCs w:val="28"/>
        </w:rPr>
      </w:pPr>
      <w:r>
        <w:rPr>
          <w:sz w:val="28"/>
          <w:szCs w:val="28"/>
        </w:rPr>
        <w:lastRenderedPageBreak/>
        <w:t>49</w:t>
      </w:r>
      <w:r w:rsidRPr="00D9293C">
        <w:rPr>
          <w:sz w:val="28"/>
          <w:szCs w:val="28"/>
        </w:rPr>
        <w:t>. У разі надсилання документів, які повинні бути розкриті певною посадовою особою установи особисто, їх упаковують в окремий конверт, у правому верхньому куті яког</w:t>
      </w:r>
      <w:r>
        <w:rPr>
          <w:sz w:val="28"/>
          <w:szCs w:val="28"/>
        </w:rPr>
        <w:t>о нижче грифа «Для службового користування» проставляється відмітка «Особисто»</w:t>
      </w:r>
      <w:r w:rsidRPr="00D9293C">
        <w:rPr>
          <w:sz w:val="28"/>
          <w:szCs w:val="28"/>
        </w:rPr>
        <w:t xml:space="preserve">, а в його нижній правій частині зазначаються посада, прізвище, </w:t>
      </w:r>
      <w:r>
        <w:rPr>
          <w:sz w:val="28"/>
          <w:szCs w:val="28"/>
        </w:rPr>
        <w:t xml:space="preserve">власне ім’я </w:t>
      </w:r>
      <w:r w:rsidRPr="00D9293C">
        <w:rPr>
          <w:sz w:val="28"/>
          <w:szCs w:val="28"/>
        </w:rPr>
        <w:t xml:space="preserve">одержувача. Такий конверт вкладається в інший конверт, що оформляється відповідно до </w:t>
      </w:r>
      <w:r>
        <w:rPr>
          <w:sz w:val="28"/>
          <w:szCs w:val="28"/>
        </w:rPr>
        <w:t>вимог, визначених пунктом 47</w:t>
      </w:r>
      <w:r w:rsidRPr="00D9293C">
        <w:rPr>
          <w:sz w:val="28"/>
          <w:szCs w:val="28"/>
        </w:rPr>
        <w:t> цієї Інструкції. У лівому верхньому куті ко</w:t>
      </w:r>
      <w:r>
        <w:rPr>
          <w:sz w:val="28"/>
          <w:szCs w:val="28"/>
        </w:rPr>
        <w:t>нверта проставляється відмітка «Подвійний конверт»</w:t>
      </w:r>
      <w:r w:rsidRPr="00D9293C">
        <w:rPr>
          <w:sz w:val="28"/>
          <w:szCs w:val="28"/>
        </w:rPr>
        <w:t>.</w:t>
      </w:r>
    </w:p>
    <w:p w:rsidR="00375A8E" w:rsidRPr="00D9293C" w:rsidRDefault="00375A8E" w:rsidP="00375A8E">
      <w:pPr>
        <w:ind w:firstLine="708"/>
        <w:jc w:val="both"/>
        <w:rPr>
          <w:sz w:val="28"/>
          <w:szCs w:val="28"/>
        </w:rPr>
      </w:pPr>
      <w:r>
        <w:rPr>
          <w:sz w:val="28"/>
          <w:szCs w:val="28"/>
        </w:rPr>
        <w:t>50</w:t>
      </w:r>
      <w:r w:rsidRPr="00D9293C">
        <w:rPr>
          <w:sz w:val="28"/>
          <w:szCs w:val="28"/>
        </w:rPr>
        <w:t>. У разі надсилання документів з мобіліза</w:t>
      </w:r>
      <w:r>
        <w:rPr>
          <w:sz w:val="28"/>
          <w:szCs w:val="28"/>
        </w:rPr>
        <w:t>ційних питань на конвертах (паку</w:t>
      </w:r>
      <w:r w:rsidRPr="00D9293C">
        <w:rPr>
          <w:sz w:val="28"/>
          <w:szCs w:val="28"/>
        </w:rPr>
        <w:t>ваннях) дод</w:t>
      </w:r>
      <w:r>
        <w:rPr>
          <w:sz w:val="28"/>
          <w:szCs w:val="28"/>
        </w:rPr>
        <w:t>атково проставляється відмітка «Літер «М»</w:t>
      </w:r>
      <w:r w:rsidRPr="00D9293C">
        <w:rPr>
          <w:sz w:val="28"/>
          <w:szCs w:val="28"/>
        </w:rPr>
        <w:t>.</w:t>
      </w:r>
    </w:p>
    <w:p w:rsidR="00375A8E" w:rsidRDefault="00375A8E" w:rsidP="00375A8E">
      <w:pPr>
        <w:jc w:val="both"/>
        <w:rPr>
          <w:sz w:val="28"/>
          <w:szCs w:val="28"/>
        </w:rPr>
      </w:pPr>
      <w:r>
        <w:rPr>
          <w:sz w:val="28"/>
          <w:szCs w:val="28"/>
        </w:rPr>
        <w:t>         51</w:t>
      </w:r>
      <w:r w:rsidRPr="00D9293C">
        <w:rPr>
          <w:sz w:val="28"/>
          <w:szCs w:val="28"/>
        </w:rPr>
        <w:t>. Надсилання документів з мобілізаційни</w:t>
      </w:r>
      <w:r>
        <w:rPr>
          <w:sz w:val="28"/>
          <w:szCs w:val="28"/>
        </w:rPr>
        <w:t>х питань в одному конверті (паку</w:t>
      </w:r>
      <w:r w:rsidRPr="00D9293C">
        <w:rPr>
          <w:sz w:val="28"/>
          <w:szCs w:val="28"/>
        </w:rPr>
        <w:t>ванні) з документами, що не стосуються мобілізаційних питань, не дозволяється.</w:t>
      </w:r>
    </w:p>
    <w:p w:rsidR="00375A8E" w:rsidRPr="00D9293C" w:rsidRDefault="00375A8E" w:rsidP="00375A8E">
      <w:pPr>
        <w:jc w:val="both"/>
        <w:rPr>
          <w:sz w:val="28"/>
          <w:szCs w:val="28"/>
        </w:rPr>
      </w:pPr>
    </w:p>
    <w:p w:rsidR="00375A8E" w:rsidRDefault="00375A8E" w:rsidP="00375A8E">
      <w:pPr>
        <w:numPr>
          <w:ilvl w:val="0"/>
          <w:numId w:val="1"/>
        </w:numPr>
        <w:tabs>
          <w:tab w:val="clear" w:pos="1080"/>
          <w:tab w:val="num" w:pos="0"/>
        </w:tabs>
        <w:jc w:val="center"/>
        <w:rPr>
          <w:b/>
          <w:sz w:val="28"/>
          <w:szCs w:val="28"/>
        </w:rPr>
      </w:pPr>
      <w:bookmarkStart w:id="6" w:name="bookmark6"/>
      <w:bookmarkEnd w:id="6"/>
      <w:r w:rsidRPr="005D7AF4">
        <w:rPr>
          <w:b/>
          <w:sz w:val="28"/>
          <w:szCs w:val="28"/>
        </w:rPr>
        <w:t>Формування виконаних документів у справи</w:t>
      </w:r>
    </w:p>
    <w:p w:rsidR="00375A8E" w:rsidRPr="005D7AF4" w:rsidRDefault="00375A8E" w:rsidP="00375A8E">
      <w:pPr>
        <w:jc w:val="center"/>
        <w:rPr>
          <w:b/>
          <w:sz w:val="28"/>
          <w:szCs w:val="28"/>
        </w:rPr>
      </w:pPr>
    </w:p>
    <w:p w:rsidR="00375A8E" w:rsidRPr="00D9293C" w:rsidRDefault="00375A8E" w:rsidP="00375A8E">
      <w:pPr>
        <w:jc w:val="both"/>
        <w:rPr>
          <w:sz w:val="28"/>
          <w:szCs w:val="28"/>
        </w:rPr>
      </w:pPr>
      <w:r>
        <w:rPr>
          <w:sz w:val="28"/>
          <w:szCs w:val="28"/>
        </w:rPr>
        <w:t>         5</w:t>
      </w:r>
      <w:r w:rsidRPr="00506D48">
        <w:rPr>
          <w:sz w:val="28"/>
          <w:szCs w:val="28"/>
          <w:lang w:val="ru-RU"/>
        </w:rPr>
        <w:t>2</w:t>
      </w:r>
      <w:r>
        <w:rPr>
          <w:sz w:val="28"/>
          <w:szCs w:val="28"/>
        </w:rPr>
        <w:t>. Виконані документи з грифом «Для службового користування»</w:t>
      </w:r>
      <w:r w:rsidRPr="00D9293C">
        <w:rPr>
          <w:sz w:val="28"/>
          <w:szCs w:val="28"/>
        </w:rPr>
        <w:t xml:space="preserve"> групуються у справи згідно із затвердженою </w:t>
      </w:r>
      <w:r>
        <w:rPr>
          <w:sz w:val="28"/>
          <w:szCs w:val="28"/>
        </w:rPr>
        <w:t xml:space="preserve">у виконавчому комітеті міської ради </w:t>
      </w:r>
      <w:r w:rsidRPr="00D9293C">
        <w:rPr>
          <w:sz w:val="28"/>
          <w:szCs w:val="28"/>
        </w:rPr>
        <w:t>зведеною номенклатурою справ. Дозволяється долучати д</w:t>
      </w:r>
      <w:r>
        <w:rPr>
          <w:sz w:val="28"/>
          <w:szCs w:val="28"/>
        </w:rPr>
        <w:t>о справи із грифом «Для службового користування»</w:t>
      </w:r>
      <w:r w:rsidRPr="00D9293C">
        <w:rPr>
          <w:sz w:val="28"/>
          <w:szCs w:val="28"/>
        </w:rPr>
        <w:t xml:space="preserve"> документи з відкритою інформацією, якщо такі документи стосуються питань такої справи.</w:t>
      </w:r>
    </w:p>
    <w:p w:rsidR="00375A8E" w:rsidRPr="00D9293C" w:rsidRDefault="00375A8E" w:rsidP="00375A8E">
      <w:pPr>
        <w:ind w:firstLine="708"/>
        <w:jc w:val="both"/>
        <w:rPr>
          <w:sz w:val="28"/>
          <w:szCs w:val="28"/>
        </w:rPr>
      </w:pPr>
      <w:r>
        <w:rPr>
          <w:sz w:val="28"/>
          <w:szCs w:val="28"/>
        </w:rPr>
        <w:t xml:space="preserve">53. </w:t>
      </w:r>
      <w:r w:rsidRPr="00D9293C">
        <w:rPr>
          <w:sz w:val="28"/>
          <w:szCs w:val="28"/>
        </w:rPr>
        <w:t>Документи з мобілізаційних питань долучаються до справ з мобілізаці</w:t>
      </w:r>
      <w:r>
        <w:rPr>
          <w:sz w:val="28"/>
          <w:szCs w:val="28"/>
        </w:rPr>
        <w:t>йної роботи, що мають відмітку «Літер «М»</w:t>
      </w:r>
      <w:r w:rsidRPr="00D9293C">
        <w:rPr>
          <w:sz w:val="28"/>
          <w:szCs w:val="28"/>
        </w:rPr>
        <w:t xml:space="preserve">, </w:t>
      </w:r>
      <w:r w:rsidRPr="00E44334">
        <w:rPr>
          <w:sz w:val="28"/>
          <w:szCs w:val="28"/>
        </w:rPr>
        <w:t xml:space="preserve">відповідно до затвердженої номенклатури справ </w:t>
      </w:r>
      <w:r w:rsidRPr="00E5175B">
        <w:rPr>
          <w:sz w:val="28"/>
          <w:szCs w:val="28"/>
        </w:rPr>
        <w:t>відділу </w:t>
      </w:r>
      <w:r>
        <w:rPr>
          <w:sz w:val="28"/>
          <w:szCs w:val="28"/>
        </w:rPr>
        <w:t>оборонно-</w:t>
      </w:r>
      <w:r w:rsidRPr="00E5175B">
        <w:rPr>
          <w:sz w:val="28"/>
          <w:szCs w:val="28"/>
        </w:rPr>
        <w:t>мобілізаційної роботи виконавчого комітету міської ради</w:t>
      </w:r>
      <w:r>
        <w:rPr>
          <w:sz w:val="28"/>
          <w:szCs w:val="28"/>
        </w:rPr>
        <w:t>.</w:t>
      </w:r>
    </w:p>
    <w:p w:rsidR="00375A8E" w:rsidRPr="00D9293C" w:rsidRDefault="00375A8E" w:rsidP="00375A8E">
      <w:pPr>
        <w:ind w:firstLine="708"/>
        <w:jc w:val="both"/>
        <w:rPr>
          <w:sz w:val="28"/>
          <w:szCs w:val="28"/>
        </w:rPr>
      </w:pPr>
      <w:r w:rsidRPr="00D9293C">
        <w:rPr>
          <w:sz w:val="28"/>
          <w:szCs w:val="28"/>
        </w:rPr>
        <w:t>Документи, що стосуються організації режимно-секретної роботи</w:t>
      </w:r>
      <w:r>
        <w:rPr>
          <w:sz w:val="28"/>
          <w:szCs w:val="28"/>
        </w:rPr>
        <w:t xml:space="preserve"> у виконавчому комітеті міської ради</w:t>
      </w:r>
      <w:r w:rsidRPr="00D9293C">
        <w:rPr>
          <w:sz w:val="28"/>
          <w:szCs w:val="28"/>
        </w:rPr>
        <w:t>, формуються у справи працівником, відповідальним за виконання такого виду робіт.</w:t>
      </w:r>
    </w:p>
    <w:p w:rsidR="00375A8E" w:rsidRPr="00D9293C" w:rsidRDefault="00375A8E" w:rsidP="00375A8E">
      <w:pPr>
        <w:ind w:firstLine="708"/>
        <w:jc w:val="both"/>
        <w:rPr>
          <w:sz w:val="28"/>
          <w:szCs w:val="28"/>
        </w:rPr>
      </w:pPr>
      <w:r>
        <w:rPr>
          <w:sz w:val="28"/>
          <w:szCs w:val="28"/>
        </w:rPr>
        <w:t>54</w:t>
      </w:r>
      <w:r w:rsidRPr="00D9293C">
        <w:rPr>
          <w:sz w:val="28"/>
          <w:szCs w:val="28"/>
        </w:rPr>
        <w:t>. До номенклатури справ включаються всі журнали реєстрації</w:t>
      </w:r>
      <w:r>
        <w:rPr>
          <w:sz w:val="28"/>
          <w:szCs w:val="28"/>
        </w:rPr>
        <w:t xml:space="preserve"> та обліку документів з грифом «Для службового користування»</w:t>
      </w:r>
      <w:r w:rsidRPr="00D9293C">
        <w:rPr>
          <w:sz w:val="28"/>
          <w:szCs w:val="28"/>
        </w:rPr>
        <w:t>.</w:t>
      </w:r>
    </w:p>
    <w:p w:rsidR="00375A8E" w:rsidRPr="00D9293C" w:rsidRDefault="00375A8E" w:rsidP="00375A8E">
      <w:pPr>
        <w:ind w:firstLine="708"/>
        <w:jc w:val="both"/>
        <w:rPr>
          <w:sz w:val="28"/>
          <w:szCs w:val="28"/>
        </w:rPr>
      </w:pPr>
      <w:r>
        <w:rPr>
          <w:sz w:val="28"/>
          <w:szCs w:val="28"/>
        </w:rPr>
        <w:t>55. У графі номенклатури справ «Індекс справи»</w:t>
      </w:r>
      <w:r w:rsidRPr="00D9293C">
        <w:rPr>
          <w:sz w:val="28"/>
          <w:szCs w:val="28"/>
        </w:rPr>
        <w:t xml:space="preserve"> до номера справ</w:t>
      </w:r>
      <w:r>
        <w:rPr>
          <w:sz w:val="28"/>
          <w:szCs w:val="28"/>
        </w:rPr>
        <w:t>и з документами, що мають гриф «Для службового користування», проставляється відмітка «ДСК»</w:t>
      </w:r>
      <w:r w:rsidRPr="00D9293C">
        <w:rPr>
          <w:sz w:val="28"/>
          <w:szCs w:val="28"/>
        </w:rPr>
        <w:t>, наприклад:</w:t>
      </w:r>
    </w:p>
    <w:p w:rsidR="00375A8E" w:rsidRPr="00BF09BF" w:rsidRDefault="00375A8E" w:rsidP="00375A8E">
      <w:pPr>
        <w:ind w:left="4956" w:firstLine="708"/>
        <w:jc w:val="both"/>
      </w:pPr>
      <w:r w:rsidRPr="00BF09BF">
        <w:t>«02.3-29 ДСК».</w:t>
      </w:r>
    </w:p>
    <w:p w:rsidR="00375A8E" w:rsidRPr="00D9293C" w:rsidRDefault="00375A8E" w:rsidP="00375A8E">
      <w:pPr>
        <w:ind w:firstLine="708"/>
        <w:jc w:val="both"/>
        <w:rPr>
          <w:sz w:val="28"/>
          <w:szCs w:val="28"/>
        </w:rPr>
      </w:pPr>
      <w:r>
        <w:rPr>
          <w:sz w:val="28"/>
          <w:szCs w:val="28"/>
        </w:rPr>
        <w:t>56</w:t>
      </w:r>
      <w:r w:rsidRPr="00D9293C">
        <w:rPr>
          <w:sz w:val="28"/>
          <w:szCs w:val="28"/>
        </w:rPr>
        <w:t>. На обкладинці справи,</w:t>
      </w:r>
      <w:r>
        <w:rPr>
          <w:sz w:val="28"/>
          <w:szCs w:val="28"/>
        </w:rPr>
        <w:t xml:space="preserve"> що містить документи з грифом «Для службового користування»</w:t>
      </w:r>
      <w:r w:rsidRPr="00D9293C">
        <w:rPr>
          <w:sz w:val="28"/>
          <w:szCs w:val="28"/>
        </w:rPr>
        <w:t>, у правому верхньом</w:t>
      </w:r>
      <w:r>
        <w:rPr>
          <w:sz w:val="28"/>
          <w:szCs w:val="28"/>
        </w:rPr>
        <w:t>у куті проставляється відмітка «Для службового користування»</w:t>
      </w:r>
      <w:r w:rsidRPr="00D9293C">
        <w:rPr>
          <w:sz w:val="28"/>
          <w:szCs w:val="28"/>
        </w:rPr>
        <w:t>.</w:t>
      </w:r>
    </w:p>
    <w:p w:rsidR="00375A8E" w:rsidRPr="00D9293C" w:rsidRDefault="00375A8E" w:rsidP="00375A8E">
      <w:pPr>
        <w:ind w:firstLine="708"/>
        <w:jc w:val="both"/>
        <w:rPr>
          <w:sz w:val="28"/>
          <w:szCs w:val="28"/>
        </w:rPr>
      </w:pPr>
      <w:r>
        <w:rPr>
          <w:sz w:val="28"/>
          <w:szCs w:val="28"/>
        </w:rPr>
        <w:t>57</w:t>
      </w:r>
      <w:r w:rsidRPr="00D9293C">
        <w:rPr>
          <w:sz w:val="28"/>
          <w:szCs w:val="28"/>
        </w:rPr>
        <w:t>. </w:t>
      </w:r>
      <w:r w:rsidRPr="00E44334">
        <w:rPr>
          <w:sz w:val="28"/>
          <w:szCs w:val="28"/>
        </w:rPr>
        <w:t>У разі, коли у відділі, управлінні та іншому виконавчому органі міської ради</w:t>
      </w:r>
      <w:r w:rsidRPr="00D9293C">
        <w:rPr>
          <w:sz w:val="28"/>
          <w:szCs w:val="28"/>
        </w:rPr>
        <w:t xml:space="preserve"> створюється понад 50 докум</w:t>
      </w:r>
      <w:r>
        <w:rPr>
          <w:sz w:val="28"/>
          <w:szCs w:val="28"/>
        </w:rPr>
        <w:t>ентів на рік з грифом «Для службового користування»</w:t>
      </w:r>
      <w:r w:rsidRPr="00D9293C">
        <w:rPr>
          <w:sz w:val="28"/>
          <w:szCs w:val="28"/>
        </w:rPr>
        <w:t>, їх доцільно формувати в окремі справи за видами (розпорядження, накази, інструкції, листування тощо).</w:t>
      </w:r>
    </w:p>
    <w:p w:rsidR="00375A8E" w:rsidRPr="00D9293C" w:rsidRDefault="00375A8E" w:rsidP="00375A8E">
      <w:pPr>
        <w:ind w:firstLine="708"/>
        <w:jc w:val="both"/>
        <w:rPr>
          <w:sz w:val="28"/>
          <w:szCs w:val="28"/>
        </w:rPr>
      </w:pPr>
      <w:r>
        <w:rPr>
          <w:sz w:val="28"/>
          <w:szCs w:val="28"/>
        </w:rPr>
        <w:t>58</w:t>
      </w:r>
      <w:r w:rsidRPr="00D9293C">
        <w:rPr>
          <w:sz w:val="28"/>
          <w:szCs w:val="28"/>
        </w:rPr>
        <w:t>. </w:t>
      </w:r>
      <w:r w:rsidRPr="00E44334">
        <w:rPr>
          <w:sz w:val="28"/>
          <w:szCs w:val="28"/>
        </w:rPr>
        <w:t>У разі, коли у відділі, управлінні та іншому виконавчому органі міської ради</w:t>
      </w:r>
      <w:r w:rsidRPr="00D9293C">
        <w:rPr>
          <w:sz w:val="28"/>
          <w:szCs w:val="28"/>
        </w:rPr>
        <w:t xml:space="preserve"> створюється менш як </w:t>
      </w:r>
      <w:r>
        <w:rPr>
          <w:sz w:val="28"/>
          <w:szCs w:val="28"/>
        </w:rPr>
        <w:t>50 документів на рік з грифом «Для службового користування»</w:t>
      </w:r>
      <w:r w:rsidRPr="00D9293C">
        <w:rPr>
          <w:sz w:val="28"/>
          <w:szCs w:val="28"/>
        </w:rPr>
        <w:t xml:space="preserve">, номенклатурою справ може бути передбачено формування однієї справи із </w:t>
      </w:r>
      <w:r>
        <w:rPr>
          <w:sz w:val="28"/>
          <w:szCs w:val="28"/>
        </w:rPr>
        <w:t xml:space="preserve">заголовком "Документи з грифом «Для </w:t>
      </w:r>
      <w:r>
        <w:rPr>
          <w:sz w:val="28"/>
          <w:szCs w:val="28"/>
        </w:rPr>
        <w:lastRenderedPageBreak/>
        <w:t>службового користування»</w:t>
      </w:r>
      <w:r w:rsidRPr="00D9293C">
        <w:rPr>
          <w:sz w:val="28"/>
          <w:szCs w:val="28"/>
        </w:rPr>
        <w:t xml:space="preserve">. Строк зберігання такої справи не встановлюється, а у відповідній графі номенклатури справ проставляється </w:t>
      </w:r>
      <w:r>
        <w:rPr>
          <w:sz w:val="28"/>
          <w:szCs w:val="28"/>
        </w:rPr>
        <w:t>відмітка «ЕК»</w:t>
      </w:r>
      <w:r w:rsidRPr="00D9293C">
        <w:rPr>
          <w:sz w:val="28"/>
          <w:szCs w:val="28"/>
        </w:rPr>
        <w:t xml:space="preserve">, яка означає, що строк зберігання справи визначається експертною комісією </w:t>
      </w:r>
      <w:r>
        <w:rPr>
          <w:sz w:val="28"/>
          <w:szCs w:val="28"/>
        </w:rPr>
        <w:t xml:space="preserve">виконавчого комітету міської ради </w:t>
      </w:r>
      <w:r w:rsidRPr="00D9293C">
        <w:rPr>
          <w:sz w:val="28"/>
          <w:szCs w:val="28"/>
        </w:rPr>
        <w:t>з проведення експертизи цінності документів (далі - експертна комісія), яка утворюється та діє відповідно до Порядку утворення та діяльності комісій з проведення експертизи цінності документів, затвердженого постановою Кабінету Міністрів Укр</w:t>
      </w:r>
      <w:r>
        <w:rPr>
          <w:sz w:val="28"/>
          <w:szCs w:val="28"/>
        </w:rPr>
        <w:t>аїни від 08 серпня </w:t>
      </w:r>
      <w:r w:rsidRPr="00D9293C">
        <w:rPr>
          <w:sz w:val="28"/>
          <w:szCs w:val="28"/>
        </w:rPr>
        <w:t>2007 року № 1004.</w:t>
      </w:r>
    </w:p>
    <w:p w:rsidR="00375A8E" w:rsidRPr="00D9293C" w:rsidRDefault="00375A8E" w:rsidP="00375A8E">
      <w:pPr>
        <w:ind w:firstLine="708"/>
        <w:jc w:val="both"/>
        <w:rPr>
          <w:sz w:val="28"/>
          <w:szCs w:val="28"/>
        </w:rPr>
      </w:pPr>
      <w:r>
        <w:rPr>
          <w:sz w:val="28"/>
          <w:szCs w:val="28"/>
        </w:rPr>
        <w:t>59</w:t>
      </w:r>
      <w:r w:rsidRPr="00D9293C">
        <w:rPr>
          <w:sz w:val="28"/>
          <w:szCs w:val="28"/>
        </w:rPr>
        <w:t xml:space="preserve">. Експертна комісія після закінчення року вивчає кожен аркуш справи </w:t>
      </w:r>
      <w:r>
        <w:rPr>
          <w:sz w:val="28"/>
          <w:szCs w:val="28"/>
        </w:rPr>
        <w:t>«Документи з грифом «Для службового користування»</w:t>
      </w:r>
      <w:r w:rsidRPr="00D9293C">
        <w:rPr>
          <w:sz w:val="28"/>
          <w:szCs w:val="28"/>
        </w:rPr>
        <w:t xml:space="preserve"> і за потреби приймає рішення про її переформування. Документи постійного зберігання, що містяться у справі, формуються в окрему справу, якій надається окремий заголовок та яка додатково включається до номенклатури справ. Документи тимчасового зберігання залишаються у такій справі згідно із затвердженою номенклатурою справ.</w:t>
      </w:r>
    </w:p>
    <w:p w:rsidR="00375A8E" w:rsidRPr="00D9293C" w:rsidRDefault="00375A8E" w:rsidP="00375A8E">
      <w:pPr>
        <w:ind w:firstLine="708"/>
        <w:jc w:val="both"/>
        <w:rPr>
          <w:sz w:val="28"/>
          <w:szCs w:val="28"/>
        </w:rPr>
      </w:pPr>
      <w:r>
        <w:rPr>
          <w:sz w:val="28"/>
          <w:szCs w:val="28"/>
        </w:rPr>
        <w:t>60. Якщо у справі із заголовком «Документи з грифом «Для службового користування»</w:t>
      </w:r>
      <w:r w:rsidRPr="00D9293C">
        <w:rPr>
          <w:sz w:val="28"/>
          <w:szCs w:val="28"/>
        </w:rPr>
        <w:t xml:space="preserve"> містяться лише документи тимчасового зберігання, вона може не переформовуватися, а строк зберігання такої справи визначається найдовшим строком зберігання документів</w:t>
      </w:r>
      <w:r>
        <w:rPr>
          <w:sz w:val="28"/>
          <w:szCs w:val="28"/>
        </w:rPr>
        <w:t>, що містяться в ній. Відмітка «ЕК» у графі номенклатури справ «Строк зберігання»</w:t>
      </w:r>
      <w:r w:rsidRPr="00D9293C">
        <w:rPr>
          <w:sz w:val="28"/>
          <w:szCs w:val="28"/>
        </w:rPr>
        <w:t xml:space="preserve"> закреслюється і зазначається уточнений строк зберігання.</w:t>
      </w:r>
    </w:p>
    <w:p w:rsidR="00375A8E" w:rsidRPr="00D9293C" w:rsidRDefault="00375A8E" w:rsidP="00375A8E">
      <w:pPr>
        <w:ind w:firstLine="708"/>
        <w:jc w:val="both"/>
        <w:rPr>
          <w:sz w:val="28"/>
          <w:szCs w:val="28"/>
        </w:rPr>
      </w:pPr>
      <w:r>
        <w:rPr>
          <w:sz w:val="28"/>
          <w:szCs w:val="28"/>
        </w:rPr>
        <w:t>61</w:t>
      </w:r>
      <w:r w:rsidRPr="00D9293C">
        <w:rPr>
          <w:sz w:val="28"/>
          <w:szCs w:val="28"/>
        </w:rPr>
        <w:t>.  До</w:t>
      </w:r>
      <w:r>
        <w:rPr>
          <w:sz w:val="28"/>
          <w:szCs w:val="28"/>
        </w:rPr>
        <w:t xml:space="preserve">кументи з мобілізаційних питань </w:t>
      </w:r>
      <w:r w:rsidRPr="00D9293C">
        <w:rPr>
          <w:sz w:val="28"/>
          <w:szCs w:val="28"/>
        </w:rPr>
        <w:t xml:space="preserve">зберігаються </w:t>
      </w:r>
      <w:r>
        <w:rPr>
          <w:sz w:val="28"/>
          <w:szCs w:val="28"/>
        </w:rPr>
        <w:t>у відділі</w:t>
      </w:r>
      <w:r w:rsidRPr="00E5175B">
        <w:rPr>
          <w:sz w:val="28"/>
          <w:szCs w:val="28"/>
        </w:rPr>
        <w:t> </w:t>
      </w:r>
      <w:r>
        <w:rPr>
          <w:sz w:val="28"/>
          <w:szCs w:val="28"/>
        </w:rPr>
        <w:t>оборонно-</w:t>
      </w:r>
      <w:r w:rsidRPr="00E5175B">
        <w:rPr>
          <w:sz w:val="28"/>
          <w:szCs w:val="28"/>
        </w:rPr>
        <w:t>мобілізаційної роботи виконавчого комітету міської ради</w:t>
      </w:r>
      <w:r>
        <w:rPr>
          <w:sz w:val="28"/>
          <w:szCs w:val="28"/>
        </w:rPr>
        <w:t xml:space="preserve"> </w:t>
      </w:r>
      <w:r w:rsidRPr="00D9293C">
        <w:rPr>
          <w:sz w:val="28"/>
          <w:szCs w:val="28"/>
        </w:rPr>
        <w:t xml:space="preserve">в окремих робочих папках, футлярах або пакетах, на яких зазначаються прізвища </w:t>
      </w:r>
      <w:r>
        <w:rPr>
          <w:sz w:val="28"/>
          <w:szCs w:val="28"/>
        </w:rPr>
        <w:t xml:space="preserve">та власні імена </w:t>
      </w:r>
      <w:r w:rsidRPr="00D9293C">
        <w:rPr>
          <w:sz w:val="28"/>
          <w:szCs w:val="28"/>
        </w:rPr>
        <w:t>працівників, які мають право їх розкривати.</w:t>
      </w:r>
    </w:p>
    <w:p w:rsidR="00375A8E" w:rsidRDefault="00375A8E" w:rsidP="00375A8E">
      <w:pPr>
        <w:ind w:firstLine="708"/>
        <w:jc w:val="both"/>
        <w:rPr>
          <w:sz w:val="28"/>
          <w:szCs w:val="28"/>
        </w:rPr>
      </w:pPr>
      <w:r w:rsidRPr="00D9293C">
        <w:rPr>
          <w:sz w:val="28"/>
          <w:szCs w:val="28"/>
        </w:rPr>
        <w:t>Робочі папки, футляри або пакети з документами з мобілізаційних питань опечатуються особистою номерною металевою печаткою працівника, який безпосередньо з ними працює.</w:t>
      </w:r>
    </w:p>
    <w:p w:rsidR="00375A8E" w:rsidRPr="00D9293C" w:rsidRDefault="00375A8E" w:rsidP="00375A8E">
      <w:pPr>
        <w:ind w:firstLine="708"/>
        <w:jc w:val="both"/>
        <w:rPr>
          <w:sz w:val="28"/>
          <w:szCs w:val="28"/>
        </w:rPr>
      </w:pPr>
    </w:p>
    <w:p w:rsidR="00375A8E" w:rsidRDefault="00375A8E" w:rsidP="00375A8E">
      <w:pPr>
        <w:jc w:val="center"/>
        <w:rPr>
          <w:b/>
          <w:sz w:val="28"/>
          <w:szCs w:val="28"/>
        </w:rPr>
      </w:pPr>
      <w:bookmarkStart w:id="7" w:name="bookmark7"/>
      <w:bookmarkEnd w:id="7"/>
      <w:r>
        <w:rPr>
          <w:b/>
          <w:sz w:val="28"/>
          <w:szCs w:val="28"/>
        </w:rPr>
        <w:t>VІ</w:t>
      </w:r>
      <w:r>
        <w:rPr>
          <w:b/>
          <w:sz w:val="28"/>
          <w:szCs w:val="28"/>
          <w:lang w:val="en-US"/>
        </w:rPr>
        <w:t>I</w:t>
      </w:r>
      <w:r w:rsidRPr="00DA641B">
        <w:rPr>
          <w:b/>
          <w:sz w:val="28"/>
          <w:szCs w:val="28"/>
        </w:rPr>
        <w:t>.  Користування документами</w:t>
      </w:r>
    </w:p>
    <w:p w:rsidR="00375A8E" w:rsidRPr="00DA641B" w:rsidRDefault="00375A8E" w:rsidP="00375A8E">
      <w:pPr>
        <w:jc w:val="center"/>
        <w:rPr>
          <w:b/>
          <w:sz w:val="28"/>
          <w:szCs w:val="28"/>
        </w:rPr>
      </w:pPr>
    </w:p>
    <w:p w:rsidR="00375A8E" w:rsidRPr="00D9293C" w:rsidRDefault="00375A8E" w:rsidP="00375A8E">
      <w:pPr>
        <w:ind w:firstLine="708"/>
        <w:jc w:val="both"/>
        <w:rPr>
          <w:sz w:val="28"/>
          <w:szCs w:val="28"/>
        </w:rPr>
      </w:pPr>
      <w:r>
        <w:rPr>
          <w:sz w:val="28"/>
          <w:szCs w:val="28"/>
        </w:rPr>
        <w:t>62</w:t>
      </w:r>
      <w:r w:rsidRPr="00D9293C">
        <w:rPr>
          <w:sz w:val="28"/>
          <w:szCs w:val="28"/>
        </w:rPr>
        <w:t>.  Вхідні, вихідні</w:t>
      </w:r>
      <w:r>
        <w:rPr>
          <w:sz w:val="28"/>
          <w:szCs w:val="28"/>
        </w:rPr>
        <w:t>, внутрішні документи з грифом «Для службового користування»</w:t>
      </w:r>
      <w:r w:rsidRPr="00D9293C">
        <w:rPr>
          <w:sz w:val="28"/>
          <w:szCs w:val="28"/>
        </w:rPr>
        <w:t xml:space="preserve"> передаються працівникам відповідно до </w:t>
      </w:r>
      <w:r w:rsidRPr="00E44334">
        <w:rPr>
          <w:sz w:val="28"/>
          <w:szCs w:val="28"/>
        </w:rPr>
        <w:t>резолюцій місько</w:t>
      </w:r>
      <w:r>
        <w:rPr>
          <w:sz w:val="28"/>
          <w:szCs w:val="28"/>
        </w:rPr>
        <w:t>го голови або його заступників.</w:t>
      </w:r>
    </w:p>
    <w:p w:rsidR="00375A8E" w:rsidRPr="006F2F85" w:rsidRDefault="00375A8E" w:rsidP="00375A8E">
      <w:pPr>
        <w:ind w:firstLine="567"/>
        <w:jc w:val="both"/>
        <w:rPr>
          <w:sz w:val="28"/>
          <w:szCs w:val="28"/>
        </w:rPr>
      </w:pPr>
      <w:r w:rsidRPr="006F2F85">
        <w:rPr>
          <w:sz w:val="28"/>
          <w:szCs w:val="28"/>
        </w:rPr>
        <w:t xml:space="preserve">63. </w:t>
      </w:r>
      <w:r>
        <w:rPr>
          <w:sz w:val="28"/>
          <w:szCs w:val="28"/>
        </w:rPr>
        <w:t>Справи з грифом «Для службового користування»</w:t>
      </w:r>
      <w:r w:rsidRPr="006F2F85">
        <w:rPr>
          <w:sz w:val="28"/>
          <w:szCs w:val="28"/>
        </w:rPr>
        <w:t xml:space="preserve">, що зберігаються </w:t>
      </w:r>
      <w:r>
        <w:rPr>
          <w:sz w:val="28"/>
          <w:szCs w:val="28"/>
        </w:rPr>
        <w:t>в управлінні документообігу та організаційної роботи</w:t>
      </w:r>
      <w:r w:rsidRPr="006F2F85">
        <w:rPr>
          <w:sz w:val="28"/>
          <w:szCs w:val="28"/>
        </w:rPr>
        <w:t xml:space="preserve">, видаються у тимчасове користування працівникам виконавчих органів міської ради на підставі замовлення за формою згідно з </w:t>
      </w:r>
      <w:r w:rsidRPr="00983821">
        <w:rPr>
          <w:sz w:val="28"/>
          <w:szCs w:val="28"/>
          <w:u w:val="single"/>
        </w:rPr>
        <w:t>додатком 6</w:t>
      </w:r>
      <w:r>
        <w:rPr>
          <w:sz w:val="28"/>
          <w:szCs w:val="28"/>
          <w:u w:val="single"/>
        </w:rPr>
        <w:t xml:space="preserve"> </w:t>
      </w:r>
      <w:r>
        <w:rPr>
          <w:sz w:val="28"/>
          <w:szCs w:val="28"/>
        </w:rPr>
        <w:t xml:space="preserve"> або резолюції міського голови.</w:t>
      </w:r>
    </w:p>
    <w:p w:rsidR="00375A8E" w:rsidRPr="004C0BCE" w:rsidRDefault="00375A8E" w:rsidP="00375A8E">
      <w:pPr>
        <w:pStyle w:val="a4"/>
        <w:spacing w:before="0"/>
        <w:jc w:val="both"/>
        <w:rPr>
          <w:rFonts w:ascii="Times New Roman" w:hAnsi="Times New Roman"/>
          <w:sz w:val="28"/>
          <w:szCs w:val="28"/>
        </w:rPr>
      </w:pPr>
      <w:r w:rsidRPr="004C0BCE">
        <w:rPr>
          <w:rFonts w:ascii="Times New Roman" w:hAnsi="Times New Roman"/>
          <w:sz w:val="28"/>
          <w:szCs w:val="28"/>
        </w:rPr>
        <w:t>64. Допуск працівників виконавчого комітету міської ради до роботи з доку</w:t>
      </w:r>
      <w:r>
        <w:rPr>
          <w:rFonts w:ascii="Times New Roman" w:hAnsi="Times New Roman"/>
          <w:sz w:val="28"/>
          <w:szCs w:val="28"/>
        </w:rPr>
        <w:t>ментами, що містять службову інформацію з мобілізаційних питань,</w:t>
      </w:r>
      <w:r w:rsidRPr="004C0BCE">
        <w:rPr>
          <w:rFonts w:ascii="Times New Roman" w:hAnsi="Times New Roman"/>
          <w:sz w:val="28"/>
          <w:szCs w:val="28"/>
        </w:rPr>
        <w:t xml:space="preserve"> здійснюється на підставі списку, складеного відділом </w:t>
      </w:r>
      <w:r>
        <w:rPr>
          <w:rFonts w:ascii="Times New Roman" w:hAnsi="Times New Roman"/>
          <w:sz w:val="28"/>
          <w:szCs w:val="28"/>
        </w:rPr>
        <w:t>оборонно-</w:t>
      </w:r>
      <w:r w:rsidRPr="004C0BCE">
        <w:rPr>
          <w:rFonts w:ascii="Times New Roman" w:hAnsi="Times New Roman"/>
          <w:sz w:val="28"/>
          <w:szCs w:val="28"/>
        </w:rPr>
        <w:t>мобілізаційної роботи виконавчого комітету міської ради, і затвердженого міським головою.</w:t>
      </w:r>
    </w:p>
    <w:p w:rsidR="00375A8E" w:rsidRPr="004C0BCE" w:rsidRDefault="00375A8E" w:rsidP="00375A8E">
      <w:pPr>
        <w:ind w:firstLine="567"/>
        <w:jc w:val="both"/>
        <w:rPr>
          <w:sz w:val="28"/>
          <w:szCs w:val="28"/>
        </w:rPr>
      </w:pPr>
      <w:r>
        <w:rPr>
          <w:sz w:val="28"/>
          <w:szCs w:val="28"/>
        </w:rPr>
        <w:lastRenderedPageBreak/>
        <w:t>65.  Справи з грифом «Для службового користування»</w:t>
      </w:r>
      <w:r w:rsidRPr="004C0BCE">
        <w:rPr>
          <w:sz w:val="28"/>
          <w:szCs w:val="28"/>
        </w:rPr>
        <w:t xml:space="preserve"> видаються у тимчасове користування і приймаються під розписку в журнал</w:t>
      </w:r>
      <w:r>
        <w:rPr>
          <w:sz w:val="28"/>
          <w:szCs w:val="28"/>
        </w:rPr>
        <w:t xml:space="preserve">і за формою згідно з </w:t>
      </w:r>
      <w:r w:rsidRPr="00983821">
        <w:rPr>
          <w:sz w:val="28"/>
          <w:szCs w:val="28"/>
          <w:u w:val="single"/>
        </w:rPr>
        <w:t>додатком 7</w:t>
      </w:r>
      <w:r w:rsidRPr="004C0BCE">
        <w:rPr>
          <w:sz w:val="28"/>
          <w:szCs w:val="28"/>
        </w:rPr>
        <w:t>.</w:t>
      </w:r>
    </w:p>
    <w:p w:rsidR="00375A8E" w:rsidRPr="004C0BCE" w:rsidRDefault="00375A8E" w:rsidP="00375A8E">
      <w:pPr>
        <w:ind w:firstLine="567"/>
        <w:jc w:val="both"/>
        <w:rPr>
          <w:sz w:val="28"/>
          <w:szCs w:val="28"/>
        </w:rPr>
      </w:pPr>
      <w:r>
        <w:rPr>
          <w:sz w:val="28"/>
          <w:szCs w:val="28"/>
        </w:rPr>
        <w:t>66</w:t>
      </w:r>
      <w:r w:rsidRPr="004C0BCE">
        <w:rPr>
          <w:sz w:val="28"/>
          <w:szCs w:val="28"/>
        </w:rPr>
        <w:t>.  Робота з документами з мобілізаційних питань проводиться у службовому </w:t>
      </w:r>
      <w:r>
        <w:rPr>
          <w:sz w:val="28"/>
          <w:szCs w:val="28"/>
        </w:rPr>
        <w:t xml:space="preserve">приміщенні </w:t>
      </w:r>
      <w:r w:rsidRPr="004C0BCE">
        <w:rPr>
          <w:sz w:val="28"/>
          <w:szCs w:val="28"/>
        </w:rPr>
        <w:t>відділ</w:t>
      </w:r>
      <w:r>
        <w:rPr>
          <w:sz w:val="28"/>
          <w:szCs w:val="28"/>
        </w:rPr>
        <w:t>у</w:t>
      </w:r>
      <w:r w:rsidRPr="004C0BCE">
        <w:rPr>
          <w:sz w:val="28"/>
          <w:szCs w:val="28"/>
        </w:rPr>
        <w:t> </w:t>
      </w:r>
      <w:r>
        <w:rPr>
          <w:sz w:val="28"/>
          <w:szCs w:val="28"/>
        </w:rPr>
        <w:t>оборонно-</w:t>
      </w:r>
      <w:r w:rsidRPr="004C0BCE">
        <w:rPr>
          <w:sz w:val="28"/>
          <w:szCs w:val="28"/>
        </w:rPr>
        <w:t>мобілізаційної роботи виконавчого комітету міської ради з дотриманням вимог, які унеможливлюють ознайомлення із змістом таких документів сторонніх осіб.</w:t>
      </w:r>
    </w:p>
    <w:p w:rsidR="00375A8E" w:rsidRPr="004C0BCE" w:rsidRDefault="00375A8E" w:rsidP="00375A8E">
      <w:pPr>
        <w:ind w:firstLine="567"/>
        <w:jc w:val="both"/>
        <w:rPr>
          <w:sz w:val="28"/>
          <w:szCs w:val="28"/>
        </w:rPr>
      </w:pPr>
      <w:r>
        <w:rPr>
          <w:sz w:val="28"/>
          <w:szCs w:val="28"/>
        </w:rPr>
        <w:t>67</w:t>
      </w:r>
      <w:r w:rsidRPr="004C0BCE">
        <w:rPr>
          <w:sz w:val="28"/>
          <w:szCs w:val="28"/>
        </w:rPr>
        <w:t>.  Під час приймання справи від працівника проводиться перевірка наявності кожного аркуша всіх документів справи відповідно до її внутрішнього опису.</w:t>
      </w:r>
    </w:p>
    <w:p w:rsidR="00375A8E" w:rsidRPr="004C0BCE" w:rsidRDefault="00375A8E" w:rsidP="00375A8E">
      <w:pPr>
        <w:ind w:firstLine="567"/>
        <w:jc w:val="both"/>
        <w:rPr>
          <w:sz w:val="28"/>
          <w:szCs w:val="28"/>
        </w:rPr>
      </w:pPr>
      <w:r>
        <w:rPr>
          <w:sz w:val="28"/>
          <w:szCs w:val="28"/>
        </w:rPr>
        <w:t>68. Справи з грифом «Для службового користування»</w:t>
      </w:r>
      <w:r w:rsidRPr="004C0BCE">
        <w:rPr>
          <w:sz w:val="28"/>
          <w:szCs w:val="28"/>
        </w:rPr>
        <w:t xml:space="preserve"> видаються для тимчасового користування на строк, що не перевищує одного місяця.</w:t>
      </w:r>
    </w:p>
    <w:p w:rsidR="00375A8E" w:rsidRPr="004C0BCE" w:rsidRDefault="00375A8E" w:rsidP="00375A8E">
      <w:pPr>
        <w:ind w:firstLine="567"/>
        <w:jc w:val="both"/>
        <w:rPr>
          <w:sz w:val="28"/>
          <w:szCs w:val="28"/>
        </w:rPr>
      </w:pPr>
      <w:r>
        <w:rPr>
          <w:sz w:val="28"/>
          <w:szCs w:val="28"/>
        </w:rPr>
        <w:t>69</w:t>
      </w:r>
      <w:r w:rsidRPr="004C0BCE">
        <w:rPr>
          <w:sz w:val="28"/>
          <w:szCs w:val="28"/>
        </w:rPr>
        <w:t>.   За наявності письмових клопотань інших установ або припису на право проведення перевірки згідно з наданими законом пов</w:t>
      </w:r>
      <w:r>
        <w:rPr>
          <w:sz w:val="28"/>
          <w:szCs w:val="28"/>
        </w:rPr>
        <w:t>новаженнями документи з грифом «Для службового користування»</w:t>
      </w:r>
      <w:r w:rsidRPr="004C0BCE">
        <w:rPr>
          <w:sz w:val="28"/>
          <w:szCs w:val="28"/>
        </w:rPr>
        <w:t xml:space="preserve">, їх копії і витяги з них за письмовим дозволом або резолюцією </w:t>
      </w:r>
      <w:r>
        <w:rPr>
          <w:sz w:val="28"/>
          <w:szCs w:val="28"/>
        </w:rPr>
        <w:t xml:space="preserve">міського </w:t>
      </w:r>
      <w:r w:rsidRPr="004C0BCE">
        <w:rPr>
          <w:sz w:val="28"/>
          <w:szCs w:val="28"/>
        </w:rPr>
        <w:t xml:space="preserve">голови </w:t>
      </w:r>
      <w:r>
        <w:rPr>
          <w:sz w:val="28"/>
          <w:szCs w:val="28"/>
        </w:rPr>
        <w:t>(</w:t>
      </w:r>
      <w:r w:rsidRPr="004C0BCE">
        <w:rPr>
          <w:sz w:val="28"/>
          <w:szCs w:val="28"/>
        </w:rPr>
        <w:t>заступника</w:t>
      </w:r>
      <w:r>
        <w:rPr>
          <w:sz w:val="28"/>
          <w:szCs w:val="28"/>
        </w:rPr>
        <w:t xml:space="preserve"> міського голови)</w:t>
      </w:r>
      <w:r w:rsidRPr="004C0BCE">
        <w:rPr>
          <w:sz w:val="28"/>
          <w:szCs w:val="28"/>
        </w:rPr>
        <w:t xml:space="preserve"> можуть видаватися працівникам інших установ.</w:t>
      </w:r>
    </w:p>
    <w:p w:rsidR="00375A8E" w:rsidRPr="004C0BCE" w:rsidRDefault="00375A8E" w:rsidP="00375A8E">
      <w:pPr>
        <w:jc w:val="both"/>
        <w:rPr>
          <w:sz w:val="28"/>
          <w:szCs w:val="28"/>
        </w:rPr>
      </w:pPr>
      <w:r w:rsidRPr="004C0BCE">
        <w:rPr>
          <w:sz w:val="28"/>
          <w:szCs w:val="28"/>
        </w:rPr>
        <w:t>       </w:t>
      </w:r>
      <w:r>
        <w:rPr>
          <w:sz w:val="28"/>
          <w:szCs w:val="28"/>
        </w:rPr>
        <w:t xml:space="preserve">70. </w:t>
      </w:r>
      <w:r w:rsidRPr="004C0BCE">
        <w:rPr>
          <w:sz w:val="28"/>
          <w:szCs w:val="28"/>
        </w:rPr>
        <w:t>На лицьовому боці підготовлених копій документів у правому верхньому куті першого аркуша документа про</w:t>
      </w:r>
      <w:r>
        <w:rPr>
          <w:sz w:val="28"/>
          <w:szCs w:val="28"/>
        </w:rPr>
        <w:t>ставляється відмітка «Копія»</w:t>
      </w:r>
      <w:r w:rsidRPr="004C0BCE">
        <w:rPr>
          <w:sz w:val="28"/>
          <w:szCs w:val="28"/>
        </w:rPr>
        <w:t xml:space="preserve">. Витяги з документів оформляються на відповідному бланку. Копії документів та витяги з них засвідчуються </w:t>
      </w:r>
      <w:r>
        <w:rPr>
          <w:sz w:val="28"/>
          <w:szCs w:val="28"/>
        </w:rPr>
        <w:t xml:space="preserve">начальником управління документообігу та організаційної роботи, </w:t>
      </w:r>
      <w:r w:rsidRPr="004C0BCE">
        <w:rPr>
          <w:sz w:val="28"/>
          <w:szCs w:val="28"/>
        </w:rPr>
        <w:t>наприклад:</w:t>
      </w:r>
    </w:p>
    <w:p w:rsidR="00375A8E" w:rsidRPr="00BF09BF" w:rsidRDefault="00375A8E" w:rsidP="00375A8E">
      <w:pPr>
        <w:ind w:left="3540" w:firstLine="708"/>
        <w:jc w:val="both"/>
      </w:pPr>
      <w:r w:rsidRPr="00BF09BF">
        <w:t>«Згідно з оригіналом</w:t>
      </w:r>
    </w:p>
    <w:p w:rsidR="00375A8E" w:rsidRPr="00BF09BF" w:rsidRDefault="00375A8E" w:rsidP="00375A8E">
      <w:pPr>
        <w:ind w:left="3540" w:firstLine="708"/>
        <w:jc w:val="both"/>
      </w:pPr>
      <w:r w:rsidRPr="00BF09BF">
        <w:t xml:space="preserve">Начальник УД та ОР ВК ВМР </w:t>
      </w:r>
    </w:p>
    <w:p w:rsidR="00375A8E" w:rsidRPr="00BF09BF" w:rsidRDefault="00375A8E" w:rsidP="00375A8E">
      <w:pPr>
        <w:ind w:left="3540" w:firstLine="708"/>
        <w:jc w:val="both"/>
      </w:pPr>
      <w:r w:rsidRPr="00BF09BF">
        <w:t xml:space="preserve">(підпис) </w:t>
      </w:r>
      <w:r w:rsidRPr="00BF09BF">
        <w:tab/>
      </w:r>
      <w:r w:rsidRPr="00BF09BF">
        <w:tab/>
        <w:t>власне ім’я, прізвище</w:t>
      </w:r>
    </w:p>
    <w:p w:rsidR="00375A8E" w:rsidRPr="00BF09BF" w:rsidRDefault="00375A8E" w:rsidP="00375A8E">
      <w:pPr>
        <w:ind w:left="3540" w:firstLine="708"/>
        <w:jc w:val="both"/>
      </w:pPr>
      <w:r w:rsidRPr="00BF09BF">
        <w:t>20.11. 2021».</w:t>
      </w:r>
    </w:p>
    <w:p w:rsidR="00375A8E" w:rsidRPr="004C0BCE" w:rsidRDefault="00375A8E" w:rsidP="00375A8E">
      <w:pPr>
        <w:jc w:val="both"/>
        <w:rPr>
          <w:sz w:val="28"/>
          <w:szCs w:val="28"/>
        </w:rPr>
      </w:pPr>
      <w:r>
        <w:rPr>
          <w:sz w:val="28"/>
          <w:szCs w:val="28"/>
        </w:rPr>
        <w:t>         71</w:t>
      </w:r>
      <w:r w:rsidRPr="004C0BCE">
        <w:rPr>
          <w:sz w:val="28"/>
          <w:szCs w:val="28"/>
        </w:rPr>
        <w:t>. Після ознай</w:t>
      </w:r>
      <w:r>
        <w:rPr>
          <w:sz w:val="28"/>
          <w:szCs w:val="28"/>
        </w:rPr>
        <w:t>омлення з документами з грифом «</w:t>
      </w:r>
      <w:r w:rsidRPr="004C0BCE">
        <w:rPr>
          <w:sz w:val="28"/>
          <w:szCs w:val="28"/>
        </w:rPr>
        <w:t>Для службового користуванн</w:t>
      </w:r>
      <w:r>
        <w:rPr>
          <w:sz w:val="28"/>
          <w:szCs w:val="28"/>
        </w:rPr>
        <w:t xml:space="preserve">я» </w:t>
      </w:r>
      <w:r w:rsidRPr="004C0BCE">
        <w:rPr>
          <w:sz w:val="28"/>
          <w:szCs w:val="28"/>
        </w:rPr>
        <w:t xml:space="preserve"> на зворотному боці запиту або припису на право проведення перевірки робиться запис про документи (реєстраційні дані, заголовки), з якими ознайомлено працівника іншої установи.</w:t>
      </w:r>
    </w:p>
    <w:p w:rsidR="00375A8E" w:rsidRPr="004C0BCE" w:rsidRDefault="00375A8E" w:rsidP="00375A8E">
      <w:pPr>
        <w:ind w:firstLine="708"/>
        <w:jc w:val="both"/>
        <w:rPr>
          <w:sz w:val="28"/>
          <w:szCs w:val="28"/>
        </w:rPr>
      </w:pPr>
      <w:r>
        <w:rPr>
          <w:sz w:val="28"/>
          <w:szCs w:val="28"/>
        </w:rPr>
        <w:t>72</w:t>
      </w:r>
      <w:r w:rsidRPr="004C0BCE">
        <w:rPr>
          <w:sz w:val="28"/>
          <w:szCs w:val="28"/>
        </w:rPr>
        <w:t>. У разі потреби працівник іншої установи робить витяги з виданих йому доку</w:t>
      </w:r>
      <w:r>
        <w:rPr>
          <w:sz w:val="28"/>
          <w:szCs w:val="28"/>
        </w:rPr>
        <w:t>ментів з грифом «Для службового користування»</w:t>
      </w:r>
      <w:r w:rsidRPr="004C0BCE">
        <w:rPr>
          <w:sz w:val="28"/>
          <w:szCs w:val="28"/>
        </w:rPr>
        <w:t xml:space="preserve"> у робочому зошиті, що має зазначений гриф, який після завершення роботи з документами надсилається установі, що робила запит на ознайомлення.</w:t>
      </w:r>
    </w:p>
    <w:p w:rsidR="00375A8E" w:rsidRPr="00C67D13" w:rsidRDefault="00375A8E" w:rsidP="00375A8E">
      <w:pPr>
        <w:ind w:firstLine="708"/>
        <w:jc w:val="both"/>
        <w:rPr>
          <w:sz w:val="28"/>
          <w:szCs w:val="28"/>
        </w:rPr>
      </w:pPr>
      <w:r w:rsidRPr="00C67D13">
        <w:rPr>
          <w:sz w:val="28"/>
          <w:szCs w:val="28"/>
        </w:rPr>
        <w:t xml:space="preserve">73. Для ведення записів, </w:t>
      </w:r>
      <w:r>
        <w:rPr>
          <w:sz w:val="28"/>
          <w:szCs w:val="28"/>
        </w:rPr>
        <w:t>що містять інформацію з грифом «</w:t>
      </w:r>
      <w:r w:rsidRPr="00C67D13">
        <w:rPr>
          <w:sz w:val="28"/>
          <w:szCs w:val="28"/>
        </w:rPr>
        <w:t>Для службов</w:t>
      </w:r>
      <w:r>
        <w:rPr>
          <w:sz w:val="28"/>
          <w:szCs w:val="28"/>
        </w:rPr>
        <w:t>ого користування»</w:t>
      </w:r>
      <w:r w:rsidRPr="00C67D13">
        <w:rPr>
          <w:sz w:val="28"/>
          <w:szCs w:val="28"/>
        </w:rPr>
        <w:t>, працівникам інших установ видаються робочі зошити. Аркуші робочих зошитів повинні бути пронумеровані, прошиті нитками та опечатані шляхом наклеювання на кінці ниток паперових наклейок з чітким відбитком печатки. На зворотному боці останнього аркуша робочого зошита робиться запис про кількість пронумерованих і прошитих аркушів, який засвідчується підписом що засвідчується керівником відділу, управління чи іншого виконавчого органу міської ради.</w:t>
      </w:r>
    </w:p>
    <w:p w:rsidR="00375A8E" w:rsidRPr="004C0BCE" w:rsidRDefault="00375A8E" w:rsidP="00375A8E">
      <w:pPr>
        <w:ind w:firstLine="708"/>
        <w:jc w:val="both"/>
        <w:rPr>
          <w:sz w:val="28"/>
          <w:szCs w:val="28"/>
        </w:rPr>
      </w:pPr>
      <w:r>
        <w:rPr>
          <w:sz w:val="28"/>
          <w:szCs w:val="28"/>
        </w:rPr>
        <w:t>74</w:t>
      </w:r>
      <w:r w:rsidRPr="004C0BCE">
        <w:rPr>
          <w:sz w:val="28"/>
          <w:szCs w:val="28"/>
        </w:rPr>
        <w:t>.   Працівник іншої установи може ознайомитися</w:t>
      </w:r>
      <w:r>
        <w:rPr>
          <w:sz w:val="28"/>
          <w:szCs w:val="28"/>
        </w:rPr>
        <w:t xml:space="preserve"> із змістом документа з грифом «Для службового користування»</w:t>
      </w:r>
      <w:r w:rsidRPr="004C0BCE">
        <w:rPr>
          <w:sz w:val="28"/>
          <w:szCs w:val="28"/>
        </w:rPr>
        <w:t>, отриманим від іншої установи, ли</w:t>
      </w:r>
      <w:r>
        <w:rPr>
          <w:sz w:val="28"/>
          <w:szCs w:val="28"/>
        </w:rPr>
        <w:t>ше за письмовою згодою установи-</w:t>
      </w:r>
      <w:r w:rsidRPr="004C0BCE">
        <w:rPr>
          <w:sz w:val="28"/>
          <w:szCs w:val="28"/>
        </w:rPr>
        <w:t xml:space="preserve">розробника такого </w:t>
      </w:r>
      <w:r w:rsidRPr="004C0BCE">
        <w:rPr>
          <w:sz w:val="28"/>
          <w:szCs w:val="28"/>
        </w:rPr>
        <w:lastRenderedPageBreak/>
        <w:t>документа. Зазначена вимога не поширюється на представників органів державного нагляду (контролю) під час виконання ними відповідних функцій згідно із законодавством.</w:t>
      </w:r>
    </w:p>
    <w:p w:rsidR="00375A8E" w:rsidRPr="004C0BCE" w:rsidRDefault="00375A8E" w:rsidP="00375A8E">
      <w:pPr>
        <w:ind w:firstLine="708"/>
        <w:jc w:val="both"/>
        <w:rPr>
          <w:sz w:val="28"/>
          <w:szCs w:val="28"/>
        </w:rPr>
      </w:pPr>
      <w:r>
        <w:rPr>
          <w:sz w:val="28"/>
          <w:szCs w:val="28"/>
        </w:rPr>
        <w:t>75. </w:t>
      </w:r>
      <w:r w:rsidRPr="004C0BCE">
        <w:rPr>
          <w:sz w:val="28"/>
          <w:szCs w:val="28"/>
        </w:rPr>
        <w:t>Забороняється використовувати службову інформацію, що м</w:t>
      </w:r>
      <w:r>
        <w:rPr>
          <w:sz w:val="28"/>
          <w:szCs w:val="28"/>
        </w:rPr>
        <w:t>іститься в документах з грифом «Для службового користування»</w:t>
      </w:r>
      <w:r w:rsidRPr="004C0BCE">
        <w:rPr>
          <w:sz w:val="28"/>
          <w:szCs w:val="28"/>
        </w:rPr>
        <w:t>, для відкритих виступів або опублікування у засобах масової інформації та демонструвати такі документи на стендах, у вітринах на відкритих виставках або в інших громадських місцях.</w:t>
      </w:r>
    </w:p>
    <w:p w:rsidR="00375A8E" w:rsidRPr="004C0BCE" w:rsidRDefault="00375A8E" w:rsidP="00375A8E">
      <w:pPr>
        <w:ind w:firstLine="708"/>
        <w:jc w:val="both"/>
        <w:rPr>
          <w:sz w:val="28"/>
          <w:szCs w:val="28"/>
        </w:rPr>
      </w:pPr>
      <w:r>
        <w:rPr>
          <w:sz w:val="28"/>
          <w:szCs w:val="28"/>
        </w:rPr>
        <w:t xml:space="preserve">76. </w:t>
      </w:r>
      <w:r w:rsidRPr="004C0BCE">
        <w:rPr>
          <w:sz w:val="28"/>
          <w:szCs w:val="28"/>
        </w:rPr>
        <w:t>У разі надходження до </w:t>
      </w:r>
      <w:r>
        <w:rPr>
          <w:sz w:val="28"/>
          <w:szCs w:val="28"/>
        </w:rPr>
        <w:t>виконавчого комітету міської ради</w:t>
      </w:r>
      <w:r w:rsidRPr="004C0BCE">
        <w:rPr>
          <w:sz w:val="28"/>
          <w:szCs w:val="28"/>
        </w:rPr>
        <w:t xml:space="preserve"> запиту на інформацію, що міститься у д</w:t>
      </w:r>
      <w:r>
        <w:rPr>
          <w:sz w:val="28"/>
          <w:szCs w:val="28"/>
        </w:rPr>
        <w:t>окументі, якому присвоєно гриф «</w:t>
      </w:r>
      <w:r w:rsidRPr="004C0BCE">
        <w:rPr>
          <w:sz w:val="28"/>
          <w:szCs w:val="28"/>
        </w:rPr>
        <w:t>Для службового користув</w:t>
      </w:r>
      <w:r>
        <w:rPr>
          <w:sz w:val="28"/>
          <w:szCs w:val="28"/>
        </w:rPr>
        <w:t>ання»</w:t>
      </w:r>
      <w:r w:rsidRPr="004C0BCE">
        <w:rPr>
          <w:sz w:val="28"/>
          <w:szCs w:val="28"/>
        </w:rPr>
        <w:t xml:space="preserve">, </w:t>
      </w:r>
      <w:r>
        <w:rPr>
          <w:sz w:val="28"/>
          <w:szCs w:val="28"/>
        </w:rPr>
        <w:t xml:space="preserve">здійснюється </w:t>
      </w:r>
      <w:r w:rsidRPr="004C0BCE">
        <w:rPr>
          <w:sz w:val="28"/>
          <w:szCs w:val="28"/>
        </w:rPr>
        <w:t xml:space="preserve">перегляд такого документа з метою перевірки відповідності запитуваної інформації сукупності вимог, передбачених частиною </w:t>
      </w:r>
      <w:r>
        <w:rPr>
          <w:sz w:val="28"/>
          <w:szCs w:val="28"/>
        </w:rPr>
        <w:t>другою статті 6 Закону України «</w:t>
      </w:r>
      <w:r w:rsidRPr="004C0BCE">
        <w:rPr>
          <w:sz w:val="28"/>
          <w:szCs w:val="28"/>
        </w:rPr>
        <w:t>Про</w:t>
      </w:r>
      <w:r>
        <w:rPr>
          <w:sz w:val="28"/>
          <w:szCs w:val="28"/>
        </w:rPr>
        <w:t xml:space="preserve"> доступ до публічної інформації»</w:t>
      </w:r>
      <w:r w:rsidRPr="004C0BCE">
        <w:rPr>
          <w:sz w:val="28"/>
          <w:szCs w:val="28"/>
        </w:rPr>
        <w:t xml:space="preserve">, щодо обмеження доступу до інформації на момент надходження запиту </w:t>
      </w:r>
      <w:r>
        <w:rPr>
          <w:sz w:val="28"/>
          <w:szCs w:val="28"/>
        </w:rPr>
        <w:t>з урахуванням вимог пункту 81</w:t>
      </w:r>
      <w:r w:rsidRPr="004C0BCE">
        <w:rPr>
          <w:sz w:val="28"/>
          <w:szCs w:val="28"/>
        </w:rPr>
        <w:t> цієї Інструкції. Авторові запиту надається інформація в тій частині, доступ до якої відповідно до зазначеного Закону не обмежено.</w:t>
      </w:r>
    </w:p>
    <w:p w:rsidR="00375A8E" w:rsidRDefault="00375A8E" w:rsidP="00375A8E">
      <w:pPr>
        <w:ind w:firstLine="708"/>
        <w:jc w:val="both"/>
        <w:rPr>
          <w:sz w:val="28"/>
          <w:szCs w:val="28"/>
        </w:rPr>
      </w:pPr>
      <w:r>
        <w:rPr>
          <w:sz w:val="28"/>
          <w:szCs w:val="28"/>
        </w:rPr>
        <w:t xml:space="preserve">77. </w:t>
      </w:r>
      <w:r w:rsidRPr="004C0BCE">
        <w:rPr>
          <w:sz w:val="28"/>
          <w:szCs w:val="28"/>
        </w:rPr>
        <w:t xml:space="preserve">За наявності в запитуваному документі інформації з обмеженим доступом для надсилання запитувачеві виготовляється його копія, в якій слова, речення чи зображення, що містять інформацію з обмеженим доступом, ретушуються у спосіб, який виключає подальше відтворення ретушованого. З такої копії документа виготовляється інша копія, яка надсилається запитувачеві. Копія запитуваного документа, що ретушувалася, зберігається разом з документами з відповідного запиту та може використовуватися повторно в разі надходження до  </w:t>
      </w:r>
      <w:r>
        <w:rPr>
          <w:sz w:val="28"/>
          <w:szCs w:val="28"/>
        </w:rPr>
        <w:t>виконавчого комітету міської ради</w:t>
      </w:r>
      <w:r w:rsidRPr="004C0BCE">
        <w:rPr>
          <w:sz w:val="28"/>
          <w:szCs w:val="28"/>
        </w:rPr>
        <w:t xml:space="preserve"> іншого запиту на інформацію, що міститься у такому документі.</w:t>
      </w:r>
      <w:bookmarkStart w:id="8" w:name="bookmark8"/>
      <w:bookmarkEnd w:id="8"/>
    </w:p>
    <w:p w:rsidR="00375A8E" w:rsidRPr="004C0BCE" w:rsidRDefault="00375A8E" w:rsidP="00375A8E">
      <w:pPr>
        <w:ind w:firstLine="708"/>
        <w:jc w:val="both"/>
        <w:rPr>
          <w:sz w:val="28"/>
          <w:szCs w:val="28"/>
        </w:rPr>
      </w:pPr>
    </w:p>
    <w:p w:rsidR="00375A8E" w:rsidRPr="00506D48" w:rsidRDefault="00375A8E" w:rsidP="00375A8E">
      <w:pPr>
        <w:jc w:val="center"/>
        <w:rPr>
          <w:b/>
          <w:sz w:val="28"/>
          <w:szCs w:val="28"/>
          <w:lang w:val="ru-RU"/>
        </w:rPr>
      </w:pPr>
      <w:r>
        <w:rPr>
          <w:b/>
          <w:sz w:val="28"/>
          <w:szCs w:val="28"/>
          <w:lang w:val="en-US"/>
        </w:rPr>
        <w:t>VII</w:t>
      </w:r>
      <w:r>
        <w:rPr>
          <w:b/>
          <w:sz w:val="28"/>
          <w:szCs w:val="28"/>
        </w:rPr>
        <w:t>. Перегляд документів з грифом «Для службового користування»</w:t>
      </w:r>
    </w:p>
    <w:p w:rsidR="00375A8E" w:rsidRPr="00506D48" w:rsidRDefault="00375A8E" w:rsidP="00375A8E">
      <w:pPr>
        <w:jc w:val="center"/>
        <w:rPr>
          <w:b/>
          <w:sz w:val="28"/>
          <w:szCs w:val="28"/>
          <w:lang w:val="ru-RU"/>
        </w:rPr>
      </w:pPr>
    </w:p>
    <w:p w:rsidR="00375A8E" w:rsidRPr="004C0BCE" w:rsidRDefault="00375A8E" w:rsidP="00375A8E">
      <w:pPr>
        <w:ind w:firstLine="708"/>
        <w:jc w:val="both"/>
        <w:rPr>
          <w:sz w:val="28"/>
          <w:szCs w:val="28"/>
        </w:rPr>
      </w:pPr>
      <w:r w:rsidRPr="004C0BCE">
        <w:rPr>
          <w:sz w:val="28"/>
          <w:szCs w:val="28"/>
        </w:rPr>
        <w:t>78.</w:t>
      </w:r>
      <w:r>
        <w:rPr>
          <w:sz w:val="28"/>
          <w:szCs w:val="28"/>
        </w:rPr>
        <w:t xml:space="preserve">  Перегляд документів з грифом «Для службового користування» </w:t>
      </w:r>
      <w:r w:rsidRPr="004C0BCE">
        <w:rPr>
          <w:sz w:val="28"/>
          <w:szCs w:val="28"/>
        </w:rPr>
        <w:t>проводиться з метою підтвердження наявності або відсутності в них відомостей, що становлять службову інформацію, не рідше ніж один раз на п’ять років.</w:t>
      </w:r>
    </w:p>
    <w:p w:rsidR="00375A8E" w:rsidRPr="004C0BCE" w:rsidRDefault="00375A8E" w:rsidP="00375A8E">
      <w:pPr>
        <w:ind w:firstLine="708"/>
        <w:jc w:val="both"/>
        <w:rPr>
          <w:sz w:val="28"/>
          <w:szCs w:val="28"/>
        </w:rPr>
      </w:pPr>
      <w:r w:rsidRPr="00506D48">
        <w:rPr>
          <w:sz w:val="28"/>
          <w:szCs w:val="28"/>
          <w:lang w:val="ru-RU"/>
        </w:rPr>
        <w:t>79</w:t>
      </w:r>
      <w:r>
        <w:rPr>
          <w:sz w:val="28"/>
          <w:szCs w:val="28"/>
        </w:rPr>
        <w:t>. Скасування грифа «Для службового користування»</w:t>
      </w:r>
      <w:r w:rsidRPr="004C0BCE">
        <w:rPr>
          <w:sz w:val="28"/>
          <w:szCs w:val="28"/>
        </w:rPr>
        <w:t xml:space="preserve"> здійснюється за відсутності законних підстав для обмеження у доступі до службової інформації, які існували раніше.</w:t>
      </w:r>
    </w:p>
    <w:p w:rsidR="00375A8E" w:rsidRPr="004C0BCE" w:rsidRDefault="00375A8E" w:rsidP="00375A8E">
      <w:pPr>
        <w:ind w:firstLine="708"/>
        <w:jc w:val="both"/>
        <w:rPr>
          <w:sz w:val="28"/>
          <w:szCs w:val="28"/>
        </w:rPr>
      </w:pPr>
      <w:r>
        <w:rPr>
          <w:sz w:val="28"/>
          <w:szCs w:val="28"/>
        </w:rPr>
        <w:t>80. Перегляд документів з грифом «Для службового користування»</w:t>
      </w:r>
      <w:r w:rsidRPr="004C0BCE">
        <w:rPr>
          <w:sz w:val="28"/>
          <w:szCs w:val="28"/>
        </w:rPr>
        <w:t xml:space="preserve"> з метою можливого скасування грифа обов’язково </w:t>
      </w:r>
      <w:r>
        <w:rPr>
          <w:sz w:val="28"/>
          <w:szCs w:val="28"/>
        </w:rPr>
        <w:t xml:space="preserve">здійснюється під час підготовки </w:t>
      </w:r>
      <w:r w:rsidRPr="004C0BCE">
        <w:rPr>
          <w:sz w:val="28"/>
          <w:szCs w:val="28"/>
        </w:rPr>
        <w:t>справ для їх передачі до</w:t>
      </w:r>
      <w:r>
        <w:rPr>
          <w:sz w:val="28"/>
          <w:szCs w:val="28"/>
        </w:rPr>
        <w:t xml:space="preserve"> архівного відділу виконавчого комітету.</w:t>
      </w:r>
    </w:p>
    <w:p w:rsidR="00375A8E" w:rsidRPr="004C0BCE" w:rsidRDefault="00375A8E" w:rsidP="00375A8E">
      <w:pPr>
        <w:ind w:firstLine="708"/>
        <w:jc w:val="both"/>
        <w:rPr>
          <w:sz w:val="28"/>
          <w:szCs w:val="28"/>
        </w:rPr>
      </w:pPr>
      <w:r>
        <w:rPr>
          <w:sz w:val="28"/>
          <w:szCs w:val="28"/>
        </w:rPr>
        <w:t>81. Рішення про скасування грифа «Для службового користування»</w:t>
      </w:r>
      <w:r w:rsidRPr="004C0BCE">
        <w:rPr>
          <w:sz w:val="28"/>
          <w:szCs w:val="28"/>
        </w:rPr>
        <w:t xml:space="preserve"> чи його підтвердження приймається комісією з питань роботи із с</w:t>
      </w:r>
      <w:r>
        <w:rPr>
          <w:sz w:val="28"/>
          <w:szCs w:val="28"/>
        </w:rPr>
        <w:t>лужбовою інформацією установи-</w:t>
      </w:r>
      <w:r w:rsidRPr="004C0BCE">
        <w:rPr>
          <w:sz w:val="28"/>
          <w:szCs w:val="28"/>
        </w:rPr>
        <w:t>розробника документа або відповідною комісією установи-правонаступника чи устан</w:t>
      </w:r>
      <w:r>
        <w:rPr>
          <w:sz w:val="28"/>
          <w:szCs w:val="28"/>
        </w:rPr>
        <w:t>ови вищого рівня, якщо установа-</w:t>
      </w:r>
      <w:r w:rsidRPr="004C0BCE">
        <w:rPr>
          <w:sz w:val="28"/>
          <w:szCs w:val="28"/>
        </w:rPr>
        <w:t>розробник документа припинила свою діяльність.</w:t>
      </w:r>
    </w:p>
    <w:p w:rsidR="00375A8E" w:rsidRPr="004C0BCE" w:rsidRDefault="00375A8E" w:rsidP="00375A8E">
      <w:pPr>
        <w:ind w:firstLine="708"/>
        <w:jc w:val="both"/>
        <w:rPr>
          <w:sz w:val="28"/>
          <w:szCs w:val="28"/>
        </w:rPr>
      </w:pPr>
      <w:r>
        <w:rPr>
          <w:sz w:val="28"/>
          <w:szCs w:val="28"/>
        </w:rPr>
        <w:lastRenderedPageBreak/>
        <w:t xml:space="preserve">82. </w:t>
      </w:r>
      <w:r w:rsidRPr="004C0BCE">
        <w:rPr>
          <w:sz w:val="28"/>
          <w:szCs w:val="28"/>
        </w:rPr>
        <w:t>За рішенням комісії з питань роботи із службовою інформацією строк обмеження доступу до справ (документів) може бути продовжений.</w:t>
      </w:r>
    </w:p>
    <w:p w:rsidR="00375A8E" w:rsidRPr="004C0BCE" w:rsidRDefault="00375A8E" w:rsidP="00375A8E">
      <w:pPr>
        <w:ind w:firstLine="708"/>
        <w:jc w:val="both"/>
        <w:rPr>
          <w:sz w:val="28"/>
          <w:szCs w:val="28"/>
        </w:rPr>
      </w:pPr>
      <w:r>
        <w:rPr>
          <w:sz w:val="28"/>
          <w:szCs w:val="28"/>
        </w:rPr>
        <w:t>83</w:t>
      </w:r>
      <w:r w:rsidRPr="004C0BCE">
        <w:rPr>
          <w:sz w:val="28"/>
          <w:szCs w:val="28"/>
        </w:rPr>
        <w:t xml:space="preserve">.   Рішення комісії з питань роботи із службовою інформацією оформляється протоколом, що підписується головою і секретарем комісії та набирає чинності з моменту затвердження протоколу </w:t>
      </w:r>
      <w:r>
        <w:rPr>
          <w:sz w:val="28"/>
          <w:szCs w:val="28"/>
        </w:rPr>
        <w:t xml:space="preserve">міським </w:t>
      </w:r>
      <w:r w:rsidRPr="004C0BCE">
        <w:rPr>
          <w:sz w:val="28"/>
          <w:szCs w:val="28"/>
        </w:rPr>
        <w:t>головою. У протоколі зазначаються види документів, їх реєстраційні дані, заголовки та номери за номенклатурою або описом</w:t>
      </w:r>
      <w:r>
        <w:rPr>
          <w:sz w:val="28"/>
          <w:szCs w:val="28"/>
        </w:rPr>
        <w:t xml:space="preserve"> справ, з яких знімається гриф «Для службового користування»</w:t>
      </w:r>
      <w:r w:rsidRPr="004C0BCE">
        <w:rPr>
          <w:sz w:val="28"/>
          <w:szCs w:val="28"/>
        </w:rPr>
        <w:t xml:space="preserve"> або строк обмеження доступу до яких продовжено.</w:t>
      </w:r>
    </w:p>
    <w:p w:rsidR="00375A8E" w:rsidRPr="004C0BCE" w:rsidRDefault="00375A8E" w:rsidP="00375A8E">
      <w:pPr>
        <w:ind w:firstLine="708"/>
        <w:jc w:val="both"/>
        <w:rPr>
          <w:sz w:val="28"/>
          <w:szCs w:val="28"/>
        </w:rPr>
      </w:pPr>
      <w:r>
        <w:rPr>
          <w:sz w:val="28"/>
          <w:szCs w:val="28"/>
        </w:rPr>
        <w:t xml:space="preserve">84. </w:t>
      </w:r>
      <w:r w:rsidRPr="004C0BCE">
        <w:rPr>
          <w:sz w:val="28"/>
          <w:szCs w:val="28"/>
        </w:rPr>
        <w:t>Витяг з протоколу або його засвідчена копія передає</w:t>
      </w:r>
      <w:r>
        <w:rPr>
          <w:sz w:val="28"/>
          <w:szCs w:val="28"/>
        </w:rPr>
        <w:t>ться разом із справами до архівного відділу виконавчого комітету.</w:t>
      </w:r>
      <w:r w:rsidRPr="004C0BCE">
        <w:rPr>
          <w:sz w:val="28"/>
          <w:szCs w:val="28"/>
        </w:rPr>
        <w:t xml:space="preserve"> </w:t>
      </w:r>
    </w:p>
    <w:p w:rsidR="00375A8E" w:rsidRPr="004C0BCE" w:rsidRDefault="00375A8E" w:rsidP="00375A8E">
      <w:pPr>
        <w:ind w:firstLine="708"/>
        <w:jc w:val="both"/>
        <w:rPr>
          <w:sz w:val="28"/>
          <w:szCs w:val="28"/>
        </w:rPr>
      </w:pPr>
      <w:r>
        <w:rPr>
          <w:sz w:val="28"/>
          <w:szCs w:val="28"/>
        </w:rPr>
        <w:t>85.  Про скасування грифа «Для службового користування»</w:t>
      </w:r>
      <w:r w:rsidRPr="004C0BCE">
        <w:rPr>
          <w:sz w:val="28"/>
          <w:szCs w:val="28"/>
        </w:rPr>
        <w:t xml:space="preserve"> письмово повідомляються всі установи, яким надсилався такий документ. За потреби можуть надсилатися витяги з протоколу засідання комісії з питань роботи із службовою інформацією.</w:t>
      </w:r>
    </w:p>
    <w:p w:rsidR="00375A8E" w:rsidRDefault="00375A8E" w:rsidP="00375A8E">
      <w:pPr>
        <w:ind w:firstLine="708"/>
        <w:jc w:val="both"/>
        <w:rPr>
          <w:sz w:val="28"/>
          <w:szCs w:val="28"/>
        </w:rPr>
      </w:pPr>
      <w:r>
        <w:rPr>
          <w:sz w:val="28"/>
          <w:szCs w:val="28"/>
        </w:rPr>
        <w:t>86</w:t>
      </w:r>
      <w:r w:rsidRPr="004C0BCE">
        <w:rPr>
          <w:sz w:val="28"/>
          <w:szCs w:val="28"/>
        </w:rPr>
        <w:t>.      На обклад</w:t>
      </w:r>
      <w:r>
        <w:rPr>
          <w:sz w:val="28"/>
          <w:szCs w:val="28"/>
        </w:rPr>
        <w:t>инках справ та документах гриф «Для службового користування»</w:t>
      </w:r>
      <w:r w:rsidRPr="004C0BCE">
        <w:rPr>
          <w:sz w:val="28"/>
          <w:szCs w:val="28"/>
        </w:rPr>
        <w:t xml:space="preserve"> погашається працівником </w:t>
      </w:r>
      <w:r>
        <w:rPr>
          <w:sz w:val="28"/>
          <w:szCs w:val="28"/>
        </w:rPr>
        <w:t xml:space="preserve">управління документообігу та організаційної роботи </w:t>
      </w:r>
      <w:r w:rsidRPr="004C0BCE">
        <w:rPr>
          <w:sz w:val="28"/>
          <w:szCs w:val="28"/>
        </w:rPr>
        <w:t>шляхом його закреслення тонкою рискою та зазначення нижче на вільному від тексту місці дати і номера відповідного протоколу засідання комісії з питань роботи із службовою інформацією. Такі відмітки вносяться до реєстраційних та облікових форм, номенклатури та опису справ.</w:t>
      </w:r>
    </w:p>
    <w:p w:rsidR="00375A8E" w:rsidRPr="004C0BCE" w:rsidRDefault="00375A8E" w:rsidP="00375A8E">
      <w:pPr>
        <w:ind w:firstLine="708"/>
        <w:jc w:val="both"/>
        <w:rPr>
          <w:sz w:val="28"/>
          <w:szCs w:val="28"/>
        </w:rPr>
      </w:pPr>
    </w:p>
    <w:p w:rsidR="00375A8E" w:rsidRDefault="00375A8E" w:rsidP="00375A8E">
      <w:pPr>
        <w:jc w:val="center"/>
        <w:rPr>
          <w:b/>
          <w:sz w:val="28"/>
          <w:szCs w:val="28"/>
        </w:rPr>
      </w:pPr>
      <w:bookmarkStart w:id="9" w:name="bookmark9"/>
      <w:bookmarkEnd w:id="9"/>
      <w:r>
        <w:rPr>
          <w:b/>
          <w:sz w:val="28"/>
          <w:szCs w:val="28"/>
        </w:rPr>
        <w:t>І</w:t>
      </w:r>
      <w:r w:rsidRPr="00B902DD">
        <w:rPr>
          <w:b/>
          <w:sz w:val="28"/>
          <w:szCs w:val="28"/>
        </w:rPr>
        <w:t>Х. Підготовка справ до передачі на архівне зберігання</w:t>
      </w:r>
      <w:r>
        <w:rPr>
          <w:b/>
          <w:sz w:val="28"/>
          <w:szCs w:val="28"/>
        </w:rPr>
        <w:t xml:space="preserve"> </w:t>
      </w:r>
      <w:r w:rsidRPr="00B902DD">
        <w:rPr>
          <w:b/>
          <w:sz w:val="28"/>
          <w:szCs w:val="28"/>
        </w:rPr>
        <w:t>та знищення</w:t>
      </w:r>
    </w:p>
    <w:p w:rsidR="00375A8E" w:rsidRPr="00B902DD" w:rsidRDefault="00375A8E" w:rsidP="00375A8E">
      <w:pPr>
        <w:jc w:val="center"/>
        <w:rPr>
          <w:b/>
          <w:sz w:val="28"/>
          <w:szCs w:val="28"/>
        </w:rPr>
      </w:pPr>
    </w:p>
    <w:p w:rsidR="00375A8E" w:rsidRPr="004C0BCE" w:rsidRDefault="00375A8E" w:rsidP="00375A8E">
      <w:pPr>
        <w:ind w:firstLine="708"/>
        <w:jc w:val="both"/>
        <w:rPr>
          <w:sz w:val="28"/>
          <w:szCs w:val="28"/>
        </w:rPr>
      </w:pPr>
      <w:r>
        <w:rPr>
          <w:sz w:val="28"/>
          <w:szCs w:val="28"/>
        </w:rPr>
        <w:t xml:space="preserve">87. </w:t>
      </w:r>
      <w:r w:rsidRPr="004C0BCE">
        <w:rPr>
          <w:sz w:val="28"/>
          <w:szCs w:val="28"/>
        </w:rPr>
        <w:t>Експертиз</w:t>
      </w:r>
      <w:r>
        <w:rPr>
          <w:sz w:val="28"/>
          <w:szCs w:val="28"/>
        </w:rPr>
        <w:t>а цінності документів з грифом «Для службового користування»</w:t>
      </w:r>
      <w:r w:rsidRPr="004C0BCE">
        <w:rPr>
          <w:sz w:val="28"/>
          <w:szCs w:val="28"/>
        </w:rPr>
        <w:t xml:space="preserve"> та їх підготовка до архівного зберігання здійснюються в установленому законодавством порядку.</w:t>
      </w:r>
    </w:p>
    <w:p w:rsidR="00375A8E" w:rsidRPr="004C0BCE" w:rsidRDefault="00375A8E" w:rsidP="00375A8E">
      <w:pPr>
        <w:ind w:firstLine="708"/>
        <w:jc w:val="both"/>
        <w:rPr>
          <w:sz w:val="28"/>
          <w:szCs w:val="28"/>
        </w:rPr>
      </w:pPr>
      <w:r>
        <w:rPr>
          <w:sz w:val="28"/>
          <w:szCs w:val="28"/>
        </w:rPr>
        <w:t xml:space="preserve">88. </w:t>
      </w:r>
      <w:r w:rsidRPr="004C0BCE">
        <w:rPr>
          <w:sz w:val="28"/>
          <w:szCs w:val="28"/>
        </w:rPr>
        <w:t>У кінці кож</w:t>
      </w:r>
      <w:r>
        <w:rPr>
          <w:sz w:val="28"/>
          <w:szCs w:val="28"/>
        </w:rPr>
        <w:t>ної закінченої справи з грифом «Для службового користування»</w:t>
      </w:r>
      <w:r w:rsidRPr="004C0BCE">
        <w:rPr>
          <w:sz w:val="28"/>
          <w:szCs w:val="28"/>
        </w:rPr>
        <w:t xml:space="preserve"> на окремому аркуші робиться засвідчувальний напис, в якому зазначаються цифрами і словами кількість аркушів у справі, кількість аркушів внутрішнього опису, а також:</w:t>
      </w:r>
    </w:p>
    <w:p w:rsidR="00375A8E" w:rsidRPr="004C0BCE" w:rsidRDefault="00375A8E" w:rsidP="00375A8E">
      <w:pPr>
        <w:ind w:firstLine="708"/>
        <w:jc w:val="both"/>
        <w:rPr>
          <w:sz w:val="28"/>
          <w:szCs w:val="28"/>
        </w:rPr>
      </w:pPr>
      <w:r w:rsidRPr="004C0BCE">
        <w:rPr>
          <w:sz w:val="28"/>
          <w:szCs w:val="28"/>
        </w:rPr>
        <w:t>наявність літерних і пропущених номерів аркушів;</w:t>
      </w:r>
    </w:p>
    <w:p w:rsidR="00375A8E" w:rsidRPr="004C0BCE" w:rsidRDefault="00375A8E" w:rsidP="00375A8E">
      <w:pPr>
        <w:ind w:firstLine="708"/>
        <w:jc w:val="both"/>
        <w:rPr>
          <w:sz w:val="28"/>
          <w:szCs w:val="28"/>
        </w:rPr>
      </w:pPr>
      <w:r w:rsidRPr="004C0BCE">
        <w:rPr>
          <w:sz w:val="28"/>
          <w:szCs w:val="28"/>
        </w:rPr>
        <w:t>номери аркушів з наклеєними фотографіями, кресленнями, вирізками</w:t>
      </w:r>
    </w:p>
    <w:p w:rsidR="00375A8E" w:rsidRPr="004C0BCE" w:rsidRDefault="00375A8E" w:rsidP="00375A8E">
      <w:pPr>
        <w:jc w:val="both"/>
        <w:rPr>
          <w:sz w:val="28"/>
          <w:szCs w:val="28"/>
        </w:rPr>
      </w:pPr>
      <w:r w:rsidRPr="004C0BCE">
        <w:rPr>
          <w:sz w:val="28"/>
          <w:szCs w:val="28"/>
        </w:rPr>
        <w:t>тощо;</w:t>
      </w:r>
    </w:p>
    <w:p w:rsidR="00375A8E" w:rsidRPr="004C0BCE" w:rsidRDefault="00375A8E" w:rsidP="00375A8E">
      <w:pPr>
        <w:ind w:firstLine="708"/>
        <w:jc w:val="both"/>
        <w:rPr>
          <w:sz w:val="28"/>
          <w:szCs w:val="28"/>
        </w:rPr>
      </w:pPr>
      <w:r w:rsidRPr="004C0BCE">
        <w:rPr>
          <w:sz w:val="28"/>
          <w:szCs w:val="28"/>
        </w:rPr>
        <w:t>номери великоформатних аркушів;</w:t>
      </w:r>
    </w:p>
    <w:p w:rsidR="00375A8E" w:rsidRPr="004C0BCE" w:rsidRDefault="00375A8E" w:rsidP="00375A8E">
      <w:pPr>
        <w:ind w:firstLine="708"/>
        <w:jc w:val="both"/>
        <w:rPr>
          <w:sz w:val="28"/>
          <w:szCs w:val="28"/>
        </w:rPr>
      </w:pPr>
      <w:r w:rsidRPr="004C0BCE">
        <w:rPr>
          <w:sz w:val="28"/>
          <w:szCs w:val="28"/>
        </w:rPr>
        <w:t>номери конвертів з укладеннями;</w:t>
      </w:r>
    </w:p>
    <w:p w:rsidR="00375A8E" w:rsidRPr="004C0BCE" w:rsidRDefault="00375A8E" w:rsidP="00375A8E">
      <w:pPr>
        <w:ind w:firstLine="708"/>
        <w:jc w:val="both"/>
        <w:rPr>
          <w:sz w:val="28"/>
          <w:szCs w:val="28"/>
        </w:rPr>
      </w:pPr>
      <w:r w:rsidRPr="004C0BCE">
        <w:rPr>
          <w:sz w:val="28"/>
          <w:szCs w:val="28"/>
        </w:rPr>
        <w:t>кількість аркушів укладень.</w:t>
      </w:r>
    </w:p>
    <w:p w:rsidR="00375A8E" w:rsidRPr="004C0BCE" w:rsidRDefault="00375A8E" w:rsidP="00375A8E">
      <w:pPr>
        <w:ind w:firstLine="708"/>
        <w:jc w:val="both"/>
        <w:rPr>
          <w:sz w:val="28"/>
          <w:szCs w:val="28"/>
        </w:rPr>
      </w:pPr>
      <w:r w:rsidRPr="004C0BCE">
        <w:rPr>
          <w:sz w:val="28"/>
          <w:szCs w:val="28"/>
        </w:rPr>
        <w:t>Після засвідчувального напису працівник, який сформував справу, ставить підпис із зазначенням посади, прізвища і дати, який засвідчується печаткою</w:t>
      </w:r>
      <w:r>
        <w:rPr>
          <w:sz w:val="28"/>
          <w:szCs w:val="28"/>
        </w:rPr>
        <w:t>.</w:t>
      </w:r>
      <w:r w:rsidRPr="004C0BCE">
        <w:rPr>
          <w:sz w:val="28"/>
          <w:szCs w:val="28"/>
        </w:rPr>
        <w:t xml:space="preserve"> Усі наступні зміни у складі справи (пошкодження аркушів, заміна документів копіями, долучення нових документів) зазначаються у засвідчувальному написі з посиланням на відповідний розпорядчий документ.</w:t>
      </w:r>
      <w:bookmarkStart w:id="10" w:name="n203"/>
      <w:bookmarkEnd w:id="10"/>
    </w:p>
    <w:p w:rsidR="00375A8E" w:rsidRPr="004C0BCE" w:rsidRDefault="00375A8E" w:rsidP="00375A8E">
      <w:pPr>
        <w:ind w:firstLine="708"/>
        <w:jc w:val="both"/>
        <w:rPr>
          <w:sz w:val="28"/>
          <w:szCs w:val="28"/>
        </w:rPr>
      </w:pPr>
      <w:r>
        <w:rPr>
          <w:sz w:val="28"/>
          <w:szCs w:val="28"/>
        </w:rPr>
        <w:lastRenderedPageBreak/>
        <w:t>89. Справи з грифом «Для службового користування»</w:t>
      </w:r>
      <w:r w:rsidRPr="004C0BCE">
        <w:rPr>
          <w:sz w:val="28"/>
          <w:szCs w:val="28"/>
        </w:rPr>
        <w:t xml:space="preserve"> після проведення експертизи цінності документів, що містяться в ній, підшиваються через чотири проколи спеціальними суровими нитками або дратвою. Справи постійного та тривалого (понад десять років) строків зберігання та особові справи оправляються у тверду обкладинку.</w:t>
      </w:r>
    </w:p>
    <w:p w:rsidR="00375A8E" w:rsidRPr="004C0BCE" w:rsidRDefault="00375A8E" w:rsidP="00375A8E">
      <w:pPr>
        <w:ind w:firstLine="708"/>
        <w:jc w:val="both"/>
        <w:rPr>
          <w:sz w:val="28"/>
          <w:szCs w:val="28"/>
        </w:rPr>
      </w:pPr>
      <w:r>
        <w:rPr>
          <w:sz w:val="28"/>
          <w:szCs w:val="28"/>
        </w:rPr>
        <w:t>90</w:t>
      </w:r>
      <w:r w:rsidRPr="004C0BCE">
        <w:rPr>
          <w:sz w:val="28"/>
          <w:szCs w:val="28"/>
        </w:rPr>
        <w:t>. Справи постійного та</w:t>
      </w:r>
      <w:r>
        <w:rPr>
          <w:sz w:val="28"/>
          <w:szCs w:val="28"/>
        </w:rPr>
        <w:t xml:space="preserve"> тривалого зберігання з грифом «Для службового користування»</w:t>
      </w:r>
      <w:r w:rsidRPr="004C0BCE">
        <w:rPr>
          <w:sz w:val="28"/>
          <w:szCs w:val="28"/>
        </w:rPr>
        <w:t xml:space="preserve"> та особові справи включаються у відповідні описи справ разом з документами, що містять відкриту інформацію. При цьому в опи</w:t>
      </w:r>
      <w:r>
        <w:rPr>
          <w:sz w:val="28"/>
          <w:szCs w:val="28"/>
        </w:rPr>
        <w:t>сі до номера справи та у графі «</w:t>
      </w:r>
      <w:r w:rsidRPr="004C0BCE">
        <w:rPr>
          <w:sz w:val="28"/>
          <w:szCs w:val="28"/>
        </w:rPr>
        <w:t>Індекс справи (тому, ч</w:t>
      </w:r>
      <w:r>
        <w:rPr>
          <w:sz w:val="28"/>
          <w:szCs w:val="28"/>
        </w:rPr>
        <w:t>астини) з документами з грифом «Для службового користування» додається відмітка «ДСК»</w:t>
      </w:r>
      <w:r w:rsidRPr="004C0BCE">
        <w:rPr>
          <w:sz w:val="28"/>
          <w:szCs w:val="28"/>
        </w:rPr>
        <w:t>.</w:t>
      </w:r>
    </w:p>
    <w:p w:rsidR="00375A8E" w:rsidRPr="0018445F" w:rsidRDefault="00375A8E" w:rsidP="00375A8E">
      <w:pPr>
        <w:jc w:val="both"/>
        <w:rPr>
          <w:sz w:val="28"/>
          <w:szCs w:val="28"/>
        </w:rPr>
      </w:pPr>
      <w:bookmarkStart w:id="11" w:name="n205"/>
      <w:bookmarkEnd w:id="11"/>
      <w:r>
        <w:rPr>
          <w:sz w:val="28"/>
          <w:szCs w:val="28"/>
        </w:rPr>
        <w:tab/>
      </w:r>
      <w:r w:rsidRPr="0018445F">
        <w:rPr>
          <w:sz w:val="28"/>
          <w:szCs w:val="28"/>
        </w:rPr>
        <w:t>91. П</w:t>
      </w:r>
      <w:r>
        <w:rPr>
          <w:sz w:val="28"/>
          <w:szCs w:val="28"/>
        </w:rPr>
        <w:t>ід час передачі справ з грифом  «Для службового користування»</w:t>
      </w:r>
      <w:r w:rsidRPr="0018445F">
        <w:rPr>
          <w:sz w:val="28"/>
          <w:szCs w:val="28"/>
        </w:rPr>
        <w:t xml:space="preserve"> на постійне зберігання до архівного відділу разом з актом приймання-передавання справ, оформленим в установленому порядку, </w:t>
      </w:r>
      <w:r>
        <w:rPr>
          <w:sz w:val="28"/>
          <w:szCs w:val="28"/>
        </w:rPr>
        <w:t xml:space="preserve">подається </w:t>
      </w:r>
      <w:r w:rsidRPr="0018445F">
        <w:rPr>
          <w:sz w:val="28"/>
          <w:szCs w:val="28"/>
        </w:rPr>
        <w:t>лист, у якому визначається порядок користування такими справами.</w:t>
      </w:r>
    </w:p>
    <w:p w:rsidR="00375A8E" w:rsidRPr="0018445F" w:rsidRDefault="00375A8E" w:rsidP="00375A8E">
      <w:pPr>
        <w:pStyle w:val="a4"/>
        <w:spacing w:before="0"/>
        <w:jc w:val="both"/>
        <w:rPr>
          <w:rFonts w:ascii="Times New Roman" w:hAnsi="Times New Roman"/>
          <w:color w:val="000000" w:themeColor="text1"/>
          <w:sz w:val="28"/>
          <w:szCs w:val="28"/>
        </w:rPr>
      </w:pPr>
      <w:bookmarkStart w:id="12" w:name="n206"/>
      <w:bookmarkEnd w:id="12"/>
      <w:r w:rsidRPr="006731DE">
        <w:rPr>
          <w:rFonts w:ascii="Times New Roman" w:hAnsi="Times New Roman"/>
          <w:sz w:val="28"/>
          <w:szCs w:val="28"/>
        </w:rPr>
        <w:t>92.</w:t>
      </w:r>
      <w:r w:rsidRPr="004C0BCE">
        <w:rPr>
          <w:sz w:val="28"/>
          <w:szCs w:val="28"/>
        </w:rPr>
        <w:t xml:space="preserve"> </w:t>
      </w:r>
      <w:r w:rsidRPr="00E44334">
        <w:rPr>
          <w:rFonts w:ascii="Times New Roman" w:hAnsi="Times New Roman"/>
          <w:color w:val="000000"/>
          <w:sz w:val="28"/>
          <w:szCs w:val="28"/>
        </w:rPr>
        <w:t>Вилучені для знищення за результатами експертизи цінност</w:t>
      </w:r>
      <w:r>
        <w:rPr>
          <w:rFonts w:ascii="Times New Roman" w:hAnsi="Times New Roman"/>
          <w:color w:val="000000"/>
          <w:sz w:val="28"/>
          <w:szCs w:val="28"/>
        </w:rPr>
        <w:t>і справи, документи з грифом «Для службового користування»</w:t>
      </w:r>
      <w:r w:rsidRPr="00E44334">
        <w:rPr>
          <w:rFonts w:ascii="Times New Roman" w:hAnsi="Times New Roman"/>
          <w:color w:val="000000"/>
          <w:sz w:val="28"/>
          <w:szCs w:val="28"/>
        </w:rPr>
        <w:t xml:space="preserve">, строк зберігання яких закінчився або втратив практичне значення, включаються </w:t>
      </w:r>
      <w:r w:rsidRPr="00E44334">
        <w:rPr>
          <w:rFonts w:ascii="Times New Roman" w:hAnsi="Times New Roman"/>
          <w:sz w:val="28"/>
          <w:szCs w:val="28"/>
        </w:rPr>
        <w:t>до акта про вилучення для</w:t>
      </w:r>
      <w:r w:rsidRPr="00E44334">
        <w:rPr>
          <w:rFonts w:ascii="Times New Roman" w:hAnsi="Times New Roman"/>
          <w:color w:val="FF0000"/>
          <w:sz w:val="28"/>
          <w:szCs w:val="28"/>
        </w:rPr>
        <w:t xml:space="preserve"> </w:t>
      </w:r>
      <w:r w:rsidRPr="00E44334">
        <w:rPr>
          <w:rFonts w:ascii="Times New Roman" w:hAnsi="Times New Roman"/>
          <w:color w:val="000000"/>
          <w:sz w:val="28"/>
          <w:szCs w:val="28"/>
        </w:rPr>
        <w:t>знищення документів, не внесених до Національного архівного фонду (надалі – акт про вилучення документів)</w:t>
      </w:r>
      <w:r>
        <w:rPr>
          <w:rFonts w:ascii="Times New Roman" w:hAnsi="Times New Roman"/>
          <w:color w:val="000000"/>
          <w:sz w:val="28"/>
          <w:szCs w:val="28"/>
        </w:rPr>
        <w:t xml:space="preserve">, </w:t>
      </w:r>
      <w:r w:rsidRPr="0018445F">
        <w:rPr>
          <w:rFonts w:ascii="Times New Roman" w:hAnsi="Times New Roman"/>
          <w:color w:val="000000" w:themeColor="text1"/>
          <w:sz w:val="28"/>
          <w:szCs w:val="28"/>
          <w:shd w:val="clear" w:color="auto" w:fill="FFFFFF"/>
        </w:rPr>
        <w:t xml:space="preserve">що складається відповідно до вимог, установлених щодо всіх справ </w:t>
      </w:r>
      <w:r>
        <w:rPr>
          <w:rFonts w:ascii="Times New Roman" w:hAnsi="Times New Roman"/>
          <w:color w:val="000000" w:themeColor="text1"/>
          <w:sz w:val="28"/>
          <w:szCs w:val="28"/>
          <w:shd w:val="clear" w:color="auto" w:fill="FFFFFF"/>
        </w:rPr>
        <w:t xml:space="preserve">виконавчого комітету міської ради </w:t>
      </w:r>
      <w:r w:rsidRPr="0018445F">
        <w:rPr>
          <w:rFonts w:ascii="Times New Roman" w:hAnsi="Times New Roman"/>
          <w:color w:val="000000" w:themeColor="text1"/>
          <w:sz w:val="28"/>
          <w:szCs w:val="28"/>
          <w:shd w:val="clear" w:color="auto" w:fill="FFFFFF"/>
        </w:rPr>
        <w:t>в цілому.</w:t>
      </w:r>
    </w:p>
    <w:p w:rsidR="00375A8E" w:rsidRPr="004C0BCE" w:rsidRDefault="00375A8E" w:rsidP="00375A8E">
      <w:pPr>
        <w:ind w:firstLine="567"/>
        <w:jc w:val="both"/>
        <w:rPr>
          <w:sz w:val="28"/>
          <w:szCs w:val="28"/>
        </w:rPr>
      </w:pPr>
      <w:bookmarkStart w:id="13" w:name="n208"/>
      <w:bookmarkEnd w:id="13"/>
      <w:r>
        <w:rPr>
          <w:sz w:val="28"/>
          <w:szCs w:val="28"/>
        </w:rPr>
        <w:t>93</w:t>
      </w:r>
      <w:r w:rsidRPr="004C0BCE">
        <w:rPr>
          <w:sz w:val="28"/>
          <w:szCs w:val="28"/>
        </w:rPr>
        <w:t>. Докум</w:t>
      </w:r>
      <w:r>
        <w:rPr>
          <w:sz w:val="28"/>
          <w:szCs w:val="28"/>
        </w:rPr>
        <w:t>енти, справи, видання з грифом «Для службового користування»</w:t>
      </w:r>
      <w:r w:rsidRPr="004C0BCE">
        <w:rPr>
          <w:sz w:val="28"/>
          <w:szCs w:val="28"/>
        </w:rPr>
        <w:t xml:space="preserve">, </w:t>
      </w:r>
      <w:r>
        <w:rPr>
          <w:sz w:val="28"/>
          <w:szCs w:val="28"/>
        </w:rPr>
        <w:t>е</w:t>
      </w:r>
      <w:r w:rsidRPr="004C0BCE">
        <w:rPr>
          <w:sz w:val="28"/>
          <w:szCs w:val="28"/>
        </w:rPr>
        <w:t>лектронні носії інформації</w:t>
      </w:r>
      <w:r>
        <w:rPr>
          <w:sz w:val="28"/>
          <w:szCs w:val="28"/>
        </w:rPr>
        <w:t>,</w:t>
      </w:r>
      <w:r w:rsidRPr="004C0BCE">
        <w:rPr>
          <w:sz w:val="28"/>
          <w:szCs w:val="28"/>
        </w:rPr>
        <w:t xml:space="preserve"> вилучені для знищення експертною комісією установи </w:t>
      </w:r>
      <w:r>
        <w:rPr>
          <w:sz w:val="28"/>
          <w:szCs w:val="28"/>
        </w:rPr>
        <w:t>(</w:t>
      </w:r>
      <w:r w:rsidRPr="004C0BCE">
        <w:rPr>
          <w:sz w:val="28"/>
          <w:szCs w:val="28"/>
        </w:rPr>
        <w:t>у складі не менше трьох членів</w:t>
      </w:r>
      <w:r>
        <w:rPr>
          <w:sz w:val="28"/>
          <w:szCs w:val="28"/>
        </w:rPr>
        <w:t>)</w:t>
      </w:r>
      <w:r w:rsidRPr="004C0BCE">
        <w:rPr>
          <w:sz w:val="28"/>
          <w:szCs w:val="28"/>
        </w:rPr>
        <w:t>, підлягають знищенню шляхом подрібнення носіїв інформації або в інший спосіб (спалювання, розплавлення, розчинення тощо), який виключає можливість їх прочитання та відновлення.</w:t>
      </w:r>
    </w:p>
    <w:p w:rsidR="00375A8E" w:rsidRDefault="00375A8E" w:rsidP="00375A8E">
      <w:pPr>
        <w:pStyle w:val="a4"/>
        <w:spacing w:before="0"/>
        <w:jc w:val="both"/>
        <w:rPr>
          <w:rFonts w:ascii="Times New Roman" w:hAnsi="Times New Roman"/>
          <w:sz w:val="28"/>
          <w:szCs w:val="28"/>
        </w:rPr>
      </w:pPr>
      <w:bookmarkStart w:id="14" w:name="n209"/>
      <w:bookmarkStart w:id="15" w:name="n210"/>
      <w:bookmarkEnd w:id="14"/>
      <w:bookmarkEnd w:id="15"/>
      <w:r w:rsidRPr="004C0BCE">
        <w:rPr>
          <w:sz w:val="28"/>
          <w:szCs w:val="28"/>
        </w:rPr>
        <w:t> </w:t>
      </w:r>
      <w:r>
        <w:rPr>
          <w:rFonts w:ascii="Times New Roman" w:hAnsi="Times New Roman"/>
          <w:sz w:val="28"/>
          <w:szCs w:val="28"/>
        </w:rPr>
        <w:t xml:space="preserve">94. </w:t>
      </w:r>
      <w:r w:rsidRPr="00E44334">
        <w:rPr>
          <w:rFonts w:ascii="Times New Roman" w:hAnsi="Times New Roman"/>
          <w:sz w:val="28"/>
          <w:szCs w:val="28"/>
        </w:rPr>
        <w:t xml:space="preserve">У акті про вилучення документів робиться запис про знищення відповідних документів, справ із зазначенням прізвищ, </w:t>
      </w:r>
      <w:r>
        <w:rPr>
          <w:rFonts w:ascii="Times New Roman" w:hAnsi="Times New Roman"/>
          <w:sz w:val="28"/>
          <w:szCs w:val="28"/>
        </w:rPr>
        <w:t xml:space="preserve">власних імен членів </w:t>
      </w:r>
      <w:r w:rsidRPr="00E44334">
        <w:rPr>
          <w:rFonts w:ascii="Times New Roman" w:hAnsi="Times New Roman"/>
          <w:sz w:val="28"/>
          <w:szCs w:val="28"/>
        </w:rPr>
        <w:t>експертної комісії, їх підписів, дати знищення</w:t>
      </w:r>
      <w:r>
        <w:rPr>
          <w:rFonts w:ascii="Times New Roman" w:hAnsi="Times New Roman"/>
          <w:sz w:val="28"/>
          <w:szCs w:val="28"/>
        </w:rPr>
        <w:t>, наприклад:</w:t>
      </w:r>
    </w:p>
    <w:p w:rsidR="00375A8E" w:rsidRPr="00BF09BF" w:rsidRDefault="00375A8E" w:rsidP="00375A8E">
      <w:pPr>
        <w:pStyle w:val="a4"/>
        <w:spacing w:before="0"/>
        <w:jc w:val="both"/>
        <w:rPr>
          <w:rFonts w:ascii="Times New Roman" w:hAnsi="Times New Roman"/>
          <w:sz w:val="24"/>
          <w:szCs w:val="24"/>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BF09BF">
        <w:rPr>
          <w:rFonts w:ascii="Times New Roman" w:hAnsi="Times New Roman"/>
          <w:sz w:val="24"/>
          <w:szCs w:val="24"/>
        </w:rPr>
        <w:t>«Справи №25 ДСК, №30 ДСК</w:t>
      </w:r>
    </w:p>
    <w:p w:rsidR="00375A8E" w:rsidRPr="00BF09BF" w:rsidRDefault="00375A8E" w:rsidP="00375A8E">
      <w:pPr>
        <w:pStyle w:val="a4"/>
        <w:spacing w:before="0"/>
        <w:jc w:val="both"/>
        <w:rPr>
          <w:rFonts w:ascii="Times New Roman" w:hAnsi="Times New Roman"/>
          <w:sz w:val="24"/>
          <w:szCs w:val="24"/>
        </w:rPr>
      </w:pPr>
      <w:r w:rsidRPr="00BF09BF">
        <w:rPr>
          <w:rFonts w:ascii="Times New Roman" w:hAnsi="Times New Roman"/>
          <w:sz w:val="24"/>
          <w:szCs w:val="24"/>
        </w:rPr>
        <w:tab/>
      </w:r>
      <w:r w:rsidRPr="00BF09BF">
        <w:rPr>
          <w:rFonts w:ascii="Times New Roman" w:hAnsi="Times New Roman"/>
          <w:sz w:val="24"/>
          <w:szCs w:val="24"/>
        </w:rPr>
        <w:tab/>
      </w:r>
      <w:r w:rsidRPr="00BF09BF">
        <w:rPr>
          <w:rFonts w:ascii="Times New Roman" w:hAnsi="Times New Roman"/>
          <w:sz w:val="24"/>
          <w:szCs w:val="24"/>
        </w:rPr>
        <w:tab/>
      </w:r>
      <w:r w:rsidRPr="00BF09BF">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з</w:t>
      </w:r>
      <w:r w:rsidRPr="00BF09BF">
        <w:rPr>
          <w:rFonts w:ascii="Times New Roman" w:hAnsi="Times New Roman"/>
          <w:sz w:val="24"/>
          <w:szCs w:val="24"/>
        </w:rPr>
        <w:t>нищено шляхом подрібнення.</w:t>
      </w:r>
    </w:p>
    <w:p w:rsidR="00375A8E" w:rsidRPr="00BF09BF" w:rsidRDefault="00375A8E" w:rsidP="00375A8E">
      <w:pPr>
        <w:pStyle w:val="a4"/>
        <w:spacing w:before="0"/>
        <w:jc w:val="both"/>
        <w:rPr>
          <w:rFonts w:ascii="Times New Roman" w:hAnsi="Times New Roman"/>
          <w:sz w:val="24"/>
          <w:szCs w:val="24"/>
        </w:rPr>
      </w:pPr>
      <w:r w:rsidRPr="00BF09BF">
        <w:rPr>
          <w:rFonts w:ascii="Times New Roman" w:hAnsi="Times New Roman"/>
          <w:sz w:val="24"/>
          <w:szCs w:val="24"/>
        </w:rPr>
        <w:tab/>
      </w:r>
      <w:r w:rsidRPr="00BF09BF">
        <w:rPr>
          <w:rFonts w:ascii="Times New Roman" w:hAnsi="Times New Roman"/>
          <w:sz w:val="24"/>
          <w:szCs w:val="24"/>
        </w:rPr>
        <w:tab/>
      </w:r>
      <w:r w:rsidRPr="00BF09BF">
        <w:rPr>
          <w:rFonts w:ascii="Times New Roman" w:hAnsi="Times New Roman"/>
          <w:sz w:val="24"/>
          <w:szCs w:val="24"/>
        </w:rPr>
        <w:tab/>
      </w:r>
      <w:r w:rsidRPr="00BF09BF">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F09BF">
        <w:rPr>
          <w:rFonts w:ascii="Times New Roman" w:hAnsi="Times New Roman"/>
          <w:sz w:val="24"/>
          <w:szCs w:val="24"/>
        </w:rPr>
        <w:t>Члени експертної комісії установи:</w:t>
      </w:r>
    </w:p>
    <w:p w:rsidR="00375A8E" w:rsidRPr="00BF09BF" w:rsidRDefault="00375A8E" w:rsidP="00375A8E">
      <w:pPr>
        <w:pStyle w:val="a4"/>
        <w:spacing w:before="0"/>
        <w:jc w:val="both"/>
        <w:rPr>
          <w:rFonts w:ascii="Times New Roman" w:hAnsi="Times New Roman"/>
          <w:sz w:val="24"/>
          <w:szCs w:val="24"/>
        </w:rPr>
      </w:pPr>
      <w:r w:rsidRPr="00BF09BF">
        <w:rPr>
          <w:rFonts w:ascii="Times New Roman" w:hAnsi="Times New Roman"/>
          <w:sz w:val="24"/>
          <w:szCs w:val="24"/>
        </w:rPr>
        <w:tab/>
      </w:r>
      <w:r w:rsidRPr="00BF09BF">
        <w:rPr>
          <w:rFonts w:ascii="Times New Roman" w:hAnsi="Times New Roman"/>
          <w:sz w:val="24"/>
          <w:szCs w:val="24"/>
        </w:rPr>
        <w:tab/>
      </w:r>
      <w:r w:rsidRPr="00BF09BF">
        <w:rPr>
          <w:rFonts w:ascii="Times New Roman" w:hAnsi="Times New Roman"/>
          <w:sz w:val="24"/>
          <w:szCs w:val="24"/>
        </w:rPr>
        <w:tab/>
      </w:r>
      <w:r w:rsidRPr="00BF09BF">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F09BF">
        <w:rPr>
          <w:rFonts w:ascii="Times New Roman" w:hAnsi="Times New Roman"/>
          <w:sz w:val="24"/>
          <w:szCs w:val="24"/>
        </w:rPr>
        <w:t>(підпис) Іван ПЕТРЕНКО</w:t>
      </w:r>
    </w:p>
    <w:p w:rsidR="00375A8E" w:rsidRPr="00BF09BF" w:rsidRDefault="00375A8E" w:rsidP="00375A8E">
      <w:pPr>
        <w:pStyle w:val="a4"/>
        <w:spacing w:before="0"/>
        <w:jc w:val="both"/>
        <w:rPr>
          <w:rFonts w:ascii="Times New Roman" w:hAnsi="Times New Roman"/>
          <w:sz w:val="24"/>
          <w:szCs w:val="24"/>
        </w:rPr>
      </w:pPr>
      <w:r w:rsidRPr="00BF09BF">
        <w:rPr>
          <w:rFonts w:ascii="Times New Roman" w:hAnsi="Times New Roman"/>
          <w:sz w:val="24"/>
          <w:szCs w:val="24"/>
        </w:rPr>
        <w:tab/>
      </w:r>
      <w:r w:rsidRPr="00BF09BF">
        <w:rPr>
          <w:rFonts w:ascii="Times New Roman" w:hAnsi="Times New Roman"/>
          <w:sz w:val="24"/>
          <w:szCs w:val="24"/>
        </w:rPr>
        <w:tab/>
      </w:r>
      <w:r w:rsidRPr="00BF09BF">
        <w:rPr>
          <w:rFonts w:ascii="Times New Roman" w:hAnsi="Times New Roman"/>
          <w:sz w:val="24"/>
          <w:szCs w:val="24"/>
        </w:rPr>
        <w:tab/>
      </w:r>
      <w:r w:rsidRPr="00BF09BF">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F09BF">
        <w:rPr>
          <w:rFonts w:ascii="Times New Roman" w:hAnsi="Times New Roman"/>
          <w:sz w:val="24"/>
          <w:szCs w:val="24"/>
        </w:rPr>
        <w:t>(підпис) Олександр ПАВЛЕНКО</w:t>
      </w:r>
    </w:p>
    <w:p w:rsidR="00375A8E" w:rsidRPr="00BF09BF" w:rsidRDefault="00375A8E" w:rsidP="00375A8E">
      <w:pPr>
        <w:pStyle w:val="a4"/>
        <w:spacing w:befor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F09BF">
        <w:rPr>
          <w:rFonts w:ascii="Times New Roman" w:hAnsi="Times New Roman"/>
          <w:sz w:val="24"/>
          <w:szCs w:val="24"/>
        </w:rPr>
        <w:t>(підпис) Надія ІВЧЕНКО</w:t>
      </w:r>
    </w:p>
    <w:p w:rsidR="00375A8E" w:rsidRPr="00BF09BF" w:rsidRDefault="00375A8E" w:rsidP="00375A8E">
      <w:pPr>
        <w:pStyle w:val="a4"/>
        <w:spacing w:befor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F09BF">
        <w:rPr>
          <w:rFonts w:ascii="Times New Roman" w:hAnsi="Times New Roman"/>
          <w:sz w:val="24"/>
          <w:szCs w:val="24"/>
        </w:rPr>
        <w:t>12 лютого 2021р.»</w:t>
      </w:r>
    </w:p>
    <w:p w:rsidR="00375A8E" w:rsidRDefault="00375A8E" w:rsidP="00375A8E">
      <w:pPr>
        <w:pStyle w:val="a4"/>
        <w:spacing w:before="0"/>
        <w:jc w:val="both"/>
        <w:rPr>
          <w:rFonts w:ascii="Times New Roman" w:hAnsi="Times New Roman"/>
          <w:sz w:val="28"/>
          <w:szCs w:val="28"/>
        </w:rPr>
      </w:pPr>
      <w:r w:rsidRPr="00E44334">
        <w:rPr>
          <w:rFonts w:ascii="Times New Roman" w:hAnsi="Times New Roman"/>
          <w:sz w:val="28"/>
          <w:szCs w:val="28"/>
        </w:rPr>
        <w:t>9</w:t>
      </w:r>
      <w:r>
        <w:rPr>
          <w:rFonts w:ascii="Times New Roman" w:hAnsi="Times New Roman"/>
          <w:sz w:val="28"/>
          <w:szCs w:val="28"/>
        </w:rPr>
        <w:t>5</w:t>
      </w:r>
      <w:r w:rsidRPr="00E44334">
        <w:rPr>
          <w:rFonts w:ascii="Times New Roman" w:hAnsi="Times New Roman"/>
          <w:sz w:val="28"/>
          <w:szCs w:val="28"/>
        </w:rPr>
        <w:t>. Після знищення документів з грифо</w:t>
      </w:r>
      <w:r>
        <w:rPr>
          <w:rFonts w:ascii="Times New Roman" w:hAnsi="Times New Roman"/>
          <w:sz w:val="28"/>
          <w:szCs w:val="28"/>
        </w:rPr>
        <w:t>м «Для службового користування»</w:t>
      </w:r>
      <w:r w:rsidRPr="00E44334">
        <w:rPr>
          <w:rFonts w:ascii="Times New Roman" w:hAnsi="Times New Roman"/>
          <w:sz w:val="28"/>
          <w:szCs w:val="28"/>
        </w:rPr>
        <w:t xml:space="preserve"> у облікових формах (журналах, </w:t>
      </w:r>
      <w:r>
        <w:rPr>
          <w:rFonts w:ascii="Times New Roman" w:hAnsi="Times New Roman"/>
          <w:sz w:val="28"/>
          <w:szCs w:val="28"/>
        </w:rPr>
        <w:t xml:space="preserve">номенклатура справ, </w:t>
      </w:r>
      <w:r w:rsidRPr="00E44334">
        <w:rPr>
          <w:rFonts w:ascii="Times New Roman" w:hAnsi="Times New Roman"/>
          <w:sz w:val="28"/>
          <w:szCs w:val="28"/>
        </w:rPr>
        <w:t>описах справ тривалого (понад десять років</w:t>
      </w:r>
      <w:r>
        <w:rPr>
          <w:rFonts w:ascii="Times New Roman" w:hAnsi="Times New Roman"/>
          <w:sz w:val="28"/>
          <w:szCs w:val="28"/>
        </w:rPr>
        <w:t>) зберігання робиться відмітка «</w:t>
      </w:r>
      <w:r w:rsidRPr="00E44334">
        <w:rPr>
          <w:rFonts w:ascii="Times New Roman" w:hAnsi="Times New Roman"/>
          <w:sz w:val="28"/>
          <w:szCs w:val="28"/>
        </w:rPr>
        <w:t>Доку</w:t>
      </w:r>
      <w:r>
        <w:rPr>
          <w:rFonts w:ascii="Times New Roman" w:hAnsi="Times New Roman"/>
          <w:sz w:val="28"/>
          <w:szCs w:val="28"/>
        </w:rPr>
        <w:t>менти знищено. Акт від ___ 20__ р. № __»</w:t>
      </w:r>
      <w:r w:rsidRPr="00E44334">
        <w:rPr>
          <w:rFonts w:ascii="Times New Roman" w:hAnsi="Times New Roman"/>
          <w:sz w:val="28"/>
          <w:szCs w:val="28"/>
        </w:rPr>
        <w:t>.</w:t>
      </w:r>
    </w:p>
    <w:p w:rsidR="00375A8E" w:rsidRPr="00E44334" w:rsidRDefault="00375A8E" w:rsidP="00375A8E">
      <w:pPr>
        <w:pStyle w:val="a4"/>
        <w:spacing w:before="0"/>
        <w:jc w:val="both"/>
        <w:rPr>
          <w:rFonts w:ascii="Times New Roman" w:hAnsi="Times New Roman"/>
          <w:sz w:val="28"/>
          <w:szCs w:val="28"/>
        </w:rPr>
      </w:pPr>
    </w:p>
    <w:p w:rsidR="00375A8E" w:rsidRPr="004C0BCE" w:rsidRDefault="00375A8E" w:rsidP="00375A8E">
      <w:pPr>
        <w:jc w:val="both"/>
        <w:rPr>
          <w:sz w:val="28"/>
          <w:szCs w:val="28"/>
        </w:rPr>
      </w:pPr>
      <w:r w:rsidRPr="004C0BCE">
        <w:rPr>
          <w:sz w:val="28"/>
          <w:szCs w:val="28"/>
        </w:rPr>
        <w:t> </w:t>
      </w:r>
    </w:p>
    <w:p w:rsidR="00375A8E" w:rsidRPr="006731DE" w:rsidRDefault="00375A8E" w:rsidP="00375A8E">
      <w:pPr>
        <w:jc w:val="center"/>
        <w:rPr>
          <w:b/>
          <w:sz w:val="28"/>
          <w:szCs w:val="28"/>
        </w:rPr>
      </w:pPr>
      <w:bookmarkStart w:id="16" w:name="n214"/>
      <w:bookmarkEnd w:id="16"/>
      <w:r>
        <w:rPr>
          <w:b/>
          <w:sz w:val="28"/>
          <w:szCs w:val="28"/>
        </w:rPr>
        <w:lastRenderedPageBreak/>
        <w:t>X</w:t>
      </w:r>
      <w:r w:rsidRPr="006731DE">
        <w:rPr>
          <w:b/>
          <w:sz w:val="28"/>
          <w:szCs w:val="28"/>
        </w:rPr>
        <w:t>. Забезпечення збереженості документів та проведення перевірки їх наявності</w:t>
      </w:r>
    </w:p>
    <w:p w:rsidR="00375A8E" w:rsidRDefault="00375A8E" w:rsidP="00375A8E">
      <w:pPr>
        <w:jc w:val="both"/>
      </w:pPr>
      <w:r w:rsidRPr="004C0BCE">
        <w:t> </w:t>
      </w:r>
      <w:bookmarkStart w:id="17" w:name="n215"/>
      <w:bookmarkEnd w:id="17"/>
    </w:p>
    <w:p w:rsidR="00375A8E" w:rsidRDefault="00375A8E" w:rsidP="00375A8E">
      <w:pPr>
        <w:ind w:firstLine="708"/>
        <w:jc w:val="both"/>
        <w:rPr>
          <w:sz w:val="28"/>
          <w:szCs w:val="28"/>
        </w:rPr>
      </w:pPr>
      <w:r>
        <w:rPr>
          <w:sz w:val="28"/>
          <w:szCs w:val="28"/>
        </w:rPr>
        <w:t>96. Справи з грифом «Для службового користування»</w:t>
      </w:r>
      <w:r w:rsidRPr="00AA136B">
        <w:rPr>
          <w:sz w:val="28"/>
          <w:szCs w:val="28"/>
        </w:rPr>
        <w:t xml:space="preserve"> з дати їх створення (надходження) зберігаються за місцем формування </w:t>
      </w:r>
      <w:r>
        <w:rPr>
          <w:sz w:val="28"/>
          <w:szCs w:val="28"/>
        </w:rPr>
        <w:t xml:space="preserve">справ згідно із затвердженою </w:t>
      </w:r>
      <w:r w:rsidRPr="00AA136B">
        <w:rPr>
          <w:sz w:val="28"/>
          <w:szCs w:val="28"/>
        </w:rPr>
        <w:t>номенклатурою справ</w:t>
      </w:r>
      <w:r>
        <w:rPr>
          <w:sz w:val="28"/>
          <w:szCs w:val="28"/>
        </w:rPr>
        <w:t>.</w:t>
      </w:r>
    </w:p>
    <w:p w:rsidR="00375A8E" w:rsidRPr="004C0BCE" w:rsidRDefault="00375A8E" w:rsidP="00375A8E">
      <w:pPr>
        <w:ind w:firstLine="708"/>
        <w:jc w:val="both"/>
        <w:rPr>
          <w:sz w:val="28"/>
          <w:szCs w:val="28"/>
        </w:rPr>
      </w:pPr>
      <w:bookmarkStart w:id="18" w:name="n216"/>
      <w:bookmarkEnd w:id="18"/>
      <w:r>
        <w:rPr>
          <w:sz w:val="28"/>
          <w:szCs w:val="28"/>
        </w:rPr>
        <w:t>97. Документи і справи з грифом «Для службового користування»</w:t>
      </w:r>
      <w:r w:rsidRPr="004C0BCE">
        <w:rPr>
          <w:sz w:val="28"/>
          <w:szCs w:val="28"/>
        </w:rPr>
        <w:t xml:space="preserve"> зберігаються у </w:t>
      </w:r>
      <w:r>
        <w:rPr>
          <w:sz w:val="28"/>
          <w:szCs w:val="28"/>
        </w:rPr>
        <w:t xml:space="preserve">шафах, </w:t>
      </w:r>
      <w:r w:rsidRPr="004C0BCE">
        <w:rPr>
          <w:sz w:val="28"/>
          <w:szCs w:val="28"/>
        </w:rPr>
        <w:t>сейфах, що розташовані у службових приміщеннях</w:t>
      </w:r>
      <w:r>
        <w:rPr>
          <w:sz w:val="28"/>
          <w:szCs w:val="28"/>
        </w:rPr>
        <w:t xml:space="preserve"> виконавчого комітету міської ради. Шафи, сейфи, службові приміщення </w:t>
      </w:r>
      <w:r w:rsidRPr="004C0BCE">
        <w:rPr>
          <w:sz w:val="28"/>
          <w:szCs w:val="28"/>
        </w:rPr>
        <w:t>повинні надійно замикатися і опечатуватися металевими печатками.</w:t>
      </w:r>
    </w:p>
    <w:p w:rsidR="00375A8E" w:rsidRPr="004C0BCE" w:rsidRDefault="00375A8E" w:rsidP="00375A8E">
      <w:pPr>
        <w:ind w:firstLine="708"/>
        <w:jc w:val="both"/>
        <w:rPr>
          <w:sz w:val="28"/>
          <w:szCs w:val="28"/>
        </w:rPr>
      </w:pPr>
      <w:r>
        <w:rPr>
          <w:sz w:val="28"/>
          <w:szCs w:val="28"/>
        </w:rPr>
        <w:t xml:space="preserve">98. </w:t>
      </w:r>
      <w:r w:rsidRPr="004C0BCE">
        <w:rPr>
          <w:sz w:val="28"/>
          <w:szCs w:val="28"/>
        </w:rPr>
        <w:t xml:space="preserve">Порядок виготовлення, ведення обліку, використання металевих печаток та порядок ведення обліку </w:t>
      </w:r>
      <w:r>
        <w:rPr>
          <w:sz w:val="28"/>
          <w:szCs w:val="28"/>
        </w:rPr>
        <w:t xml:space="preserve">шаф, </w:t>
      </w:r>
      <w:r w:rsidRPr="004C0BCE">
        <w:rPr>
          <w:sz w:val="28"/>
          <w:szCs w:val="28"/>
        </w:rPr>
        <w:t>сейфів і клю</w:t>
      </w:r>
      <w:r>
        <w:rPr>
          <w:sz w:val="28"/>
          <w:szCs w:val="28"/>
        </w:rPr>
        <w:t>чів від них визначаються розпорядженням міського голови</w:t>
      </w:r>
      <w:r w:rsidRPr="004C0BCE">
        <w:rPr>
          <w:sz w:val="28"/>
          <w:szCs w:val="28"/>
        </w:rPr>
        <w:t>.</w:t>
      </w:r>
    </w:p>
    <w:p w:rsidR="00375A8E" w:rsidRPr="004C0BCE" w:rsidRDefault="00375A8E" w:rsidP="00375A8E">
      <w:pPr>
        <w:ind w:firstLine="708"/>
        <w:jc w:val="both"/>
        <w:rPr>
          <w:sz w:val="28"/>
          <w:szCs w:val="28"/>
        </w:rPr>
      </w:pPr>
      <w:bookmarkStart w:id="19" w:name="n218"/>
      <w:bookmarkEnd w:id="19"/>
      <w:r>
        <w:rPr>
          <w:sz w:val="28"/>
          <w:szCs w:val="28"/>
        </w:rPr>
        <w:t xml:space="preserve">99. </w:t>
      </w:r>
      <w:r w:rsidRPr="004C0BCE">
        <w:rPr>
          <w:sz w:val="28"/>
          <w:szCs w:val="28"/>
        </w:rPr>
        <w:t>Зберіганн</w:t>
      </w:r>
      <w:r>
        <w:rPr>
          <w:sz w:val="28"/>
          <w:szCs w:val="28"/>
        </w:rPr>
        <w:t>я документів і справ із грифом «Для службового користування»</w:t>
      </w:r>
      <w:r w:rsidRPr="004C0BCE">
        <w:rPr>
          <w:sz w:val="28"/>
          <w:szCs w:val="28"/>
        </w:rPr>
        <w:t xml:space="preserve"> здійснюється працівниками, які безпосередньо отримали їх під розписку, у спосіб, що унеможливлює доступ до них сторонніх осіб.</w:t>
      </w:r>
    </w:p>
    <w:p w:rsidR="00375A8E" w:rsidRPr="004C0BCE" w:rsidRDefault="00375A8E" w:rsidP="00375A8E">
      <w:pPr>
        <w:jc w:val="both"/>
        <w:rPr>
          <w:sz w:val="28"/>
          <w:szCs w:val="28"/>
        </w:rPr>
      </w:pPr>
      <w:bookmarkStart w:id="20" w:name="n219"/>
      <w:bookmarkEnd w:id="20"/>
      <w:r>
        <w:rPr>
          <w:sz w:val="28"/>
          <w:szCs w:val="28"/>
        </w:rPr>
        <w:t> </w:t>
      </w:r>
      <w:r>
        <w:rPr>
          <w:sz w:val="28"/>
          <w:szCs w:val="28"/>
        </w:rPr>
        <w:tab/>
        <w:t>100. Документи з грифом «Для службового користування»</w:t>
      </w:r>
      <w:r w:rsidRPr="004C0BCE">
        <w:rPr>
          <w:sz w:val="28"/>
          <w:szCs w:val="28"/>
        </w:rPr>
        <w:t xml:space="preserve"> можуть перебувати у працівників на виконанні протягом строку, необхідного для виконання завдання, за умови дотримання вимог їх з</w:t>
      </w:r>
      <w:r>
        <w:rPr>
          <w:sz w:val="28"/>
          <w:szCs w:val="28"/>
        </w:rPr>
        <w:t>берігання, визначених пунктом 97</w:t>
      </w:r>
      <w:r w:rsidRPr="004C0BCE">
        <w:rPr>
          <w:sz w:val="28"/>
          <w:szCs w:val="28"/>
        </w:rPr>
        <w:t xml:space="preserve"> цієї Інструкції.</w:t>
      </w:r>
    </w:p>
    <w:p w:rsidR="00375A8E" w:rsidRPr="00E44334" w:rsidRDefault="00375A8E" w:rsidP="00375A8E">
      <w:pPr>
        <w:pStyle w:val="a4"/>
        <w:spacing w:before="0"/>
        <w:jc w:val="both"/>
        <w:rPr>
          <w:rFonts w:ascii="Times New Roman" w:hAnsi="Times New Roman"/>
          <w:sz w:val="28"/>
          <w:szCs w:val="28"/>
        </w:rPr>
      </w:pPr>
      <w:bookmarkStart w:id="21" w:name="n220"/>
      <w:bookmarkEnd w:id="21"/>
      <w:r w:rsidRPr="000F0848">
        <w:rPr>
          <w:rFonts w:ascii="Times New Roman" w:hAnsi="Times New Roman"/>
          <w:sz w:val="28"/>
          <w:szCs w:val="28"/>
        </w:rPr>
        <w:t>101.</w:t>
      </w:r>
      <w:r w:rsidRPr="004C0BCE">
        <w:rPr>
          <w:sz w:val="28"/>
          <w:szCs w:val="28"/>
        </w:rPr>
        <w:t xml:space="preserve"> </w:t>
      </w:r>
      <w:r>
        <w:rPr>
          <w:rFonts w:ascii="Times New Roman" w:hAnsi="Times New Roman"/>
          <w:sz w:val="28"/>
          <w:szCs w:val="28"/>
        </w:rPr>
        <w:t>Передача документів з грифом «Для службового користування»</w:t>
      </w:r>
      <w:r w:rsidRPr="00E44334">
        <w:rPr>
          <w:rFonts w:ascii="Times New Roman" w:hAnsi="Times New Roman"/>
          <w:sz w:val="28"/>
          <w:szCs w:val="28"/>
        </w:rPr>
        <w:t xml:space="preserve"> для виконання (ознайомлення) </w:t>
      </w:r>
      <w:r>
        <w:rPr>
          <w:rFonts w:ascii="Times New Roman" w:hAnsi="Times New Roman"/>
          <w:sz w:val="28"/>
          <w:szCs w:val="28"/>
        </w:rPr>
        <w:t xml:space="preserve">від </w:t>
      </w:r>
      <w:r w:rsidRPr="00E44334">
        <w:rPr>
          <w:rFonts w:ascii="Times New Roman" w:hAnsi="Times New Roman"/>
          <w:sz w:val="28"/>
          <w:szCs w:val="28"/>
        </w:rPr>
        <w:t xml:space="preserve">одного працівника іншому </w:t>
      </w:r>
      <w:r>
        <w:rPr>
          <w:rFonts w:ascii="Times New Roman" w:hAnsi="Times New Roman"/>
          <w:sz w:val="28"/>
          <w:szCs w:val="28"/>
        </w:rPr>
        <w:t>здійснюється через управління документообігу та організаційної роботи з проставля</w:t>
      </w:r>
      <w:r w:rsidRPr="00E44334">
        <w:rPr>
          <w:rFonts w:ascii="Times New Roman" w:hAnsi="Times New Roman"/>
          <w:sz w:val="28"/>
          <w:szCs w:val="28"/>
        </w:rPr>
        <w:t xml:space="preserve">нням відповідної відмітки в </w:t>
      </w:r>
      <w:r>
        <w:rPr>
          <w:rFonts w:ascii="Times New Roman" w:hAnsi="Times New Roman"/>
          <w:sz w:val="28"/>
          <w:szCs w:val="28"/>
        </w:rPr>
        <w:t xml:space="preserve">журналі </w:t>
      </w:r>
      <w:r w:rsidRPr="00E44334">
        <w:rPr>
          <w:rFonts w:ascii="Times New Roman" w:hAnsi="Times New Roman"/>
          <w:sz w:val="28"/>
          <w:szCs w:val="28"/>
        </w:rPr>
        <w:t>обліку видачі документа (</w:t>
      </w:r>
      <w:r w:rsidRPr="001D3182">
        <w:rPr>
          <w:rFonts w:ascii="Times New Roman" w:hAnsi="Times New Roman"/>
          <w:sz w:val="28"/>
          <w:szCs w:val="28"/>
        </w:rPr>
        <w:t>додаток 7</w:t>
      </w:r>
      <w:r w:rsidRPr="00E44334">
        <w:rPr>
          <w:rFonts w:ascii="Times New Roman" w:hAnsi="Times New Roman"/>
          <w:sz w:val="28"/>
          <w:szCs w:val="28"/>
        </w:rPr>
        <w:t>).</w:t>
      </w:r>
    </w:p>
    <w:p w:rsidR="00375A8E" w:rsidRPr="00E44334" w:rsidRDefault="00375A8E" w:rsidP="00375A8E">
      <w:pPr>
        <w:pStyle w:val="a4"/>
        <w:spacing w:before="0"/>
        <w:jc w:val="both"/>
        <w:rPr>
          <w:rFonts w:ascii="Times New Roman" w:hAnsi="Times New Roman"/>
          <w:sz w:val="28"/>
          <w:szCs w:val="28"/>
        </w:rPr>
      </w:pPr>
      <w:r w:rsidRPr="002C4A26">
        <w:rPr>
          <w:rFonts w:ascii="Times New Roman" w:hAnsi="Times New Roman"/>
          <w:sz w:val="28"/>
          <w:szCs w:val="28"/>
        </w:rPr>
        <w:t>102. Про всі переміщення документів</w:t>
      </w:r>
      <w:r>
        <w:rPr>
          <w:rFonts w:ascii="Times New Roman" w:hAnsi="Times New Roman"/>
          <w:sz w:val="28"/>
          <w:szCs w:val="28"/>
        </w:rPr>
        <w:t xml:space="preserve"> з грифом «Для службового користування»</w:t>
      </w:r>
      <w:r w:rsidRPr="00E44334">
        <w:rPr>
          <w:rFonts w:ascii="Times New Roman" w:hAnsi="Times New Roman"/>
          <w:sz w:val="28"/>
          <w:szCs w:val="28"/>
        </w:rPr>
        <w:t xml:space="preserve"> з однієї справи до іншої робляться відповідні відмітки в облікових формах, у тому числі, внутрішніх описах.</w:t>
      </w:r>
    </w:p>
    <w:p w:rsidR="00375A8E" w:rsidRPr="000F0848" w:rsidRDefault="00375A8E" w:rsidP="00375A8E">
      <w:pPr>
        <w:ind w:firstLine="567"/>
        <w:jc w:val="both"/>
        <w:rPr>
          <w:sz w:val="28"/>
          <w:szCs w:val="28"/>
        </w:rPr>
      </w:pPr>
      <w:r w:rsidRPr="000F0848">
        <w:rPr>
          <w:sz w:val="28"/>
          <w:szCs w:val="28"/>
        </w:rPr>
        <w:t>103. Вилучення справ або окреми</w:t>
      </w:r>
      <w:r>
        <w:rPr>
          <w:sz w:val="28"/>
          <w:szCs w:val="28"/>
        </w:rPr>
        <w:t>х документів із справ з грифом «</w:t>
      </w:r>
      <w:r w:rsidRPr="000F0848">
        <w:rPr>
          <w:sz w:val="28"/>
          <w:szCs w:val="28"/>
        </w:rPr>
        <w:t>Для службовог</w:t>
      </w:r>
      <w:r>
        <w:rPr>
          <w:sz w:val="28"/>
          <w:szCs w:val="28"/>
        </w:rPr>
        <w:t>о користування»</w:t>
      </w:r>
      <w:r w:rsidRPr="000F0848">
        <w:rPr>
          <w:sz w:val="28"/>
          <w:szCs w:val="28"/>
        </w:rPr>
        <w:t xml:space="preserve"> забороняється. В окремих випадках на підставі рішення слідчого судді, суду або за письмовою вказівкою міського голови здійснюється вилучення оригіналів необхідних </w:t>
      </w:r>
      <w:r>
        <w:rPr>
          <w:sz w:val="28"/>
          <w:szCs w:val="28"/>
        </w:rPr>
        <w:t>документів або справ. При цьому</w:t>
      </w:r>
      <w:r w:rsidRPr="000F0848">
        <w:rPr>
          <w:sz w:val="28"/>
          <w:szCs w:val="28"/>
        </w:rPr>
        <w:t xml:space="preserve"> </w:t>
      </w:r>
      <w:r>
        <w:rPr>
          <w:sz w:val="28"/>
          <w:szCs w:val="28"/>
        </w:rPr>
        <w:t xml:space="preserve">у структурному підрозділі виконавчого комітету </w:t>
      </w:r>
      <w:r w:rsidRPr="000F0848">
        <w:rPr>
          <w:sz w:val="28"/>
          <w:szCs w:val="28"/>
        </w:rPr>
        <w:t>мають залишитися протокол про вилучення документів з їх засвідченими копіями.</w:t>
      </w:r>
    </w:p>
    <w:p w:rsidR="00375A8E" w:rsidRPr="004131AF" w:rsidRDefault="00375A8E" w:rsidP="00375A8E">
      <w:pPr>
        <w:pStyle w:val="a4"/>
        <w:spacing w:before="0"/>
        <w:jc w:val="both"/>
        <w:rPr>
          <w:rFonts w:ascii="Times New Roman" w:hAnsi="Times New Roman"/>
          <w:sz w:val="28"/>
          <w:szCs w:val="28"/>
        </w:rPr>
      </w:pPr>
      <w:bookmarkStart w:id="22" w:name="n222"/>
      <w:bookmarkStart w:id="23" w:name="n223"/>
      <w:bookmarkStart w:id="24" w:name="n224"/>
      <w:bookmarkEnd w:id="22"/>
      <w:bookmarkEnd w:id="23"/>
      <w:bookmarkEnd w:id="24"/>
      <w:r>
        <w:t> </w:t>
      </w:r>
      <w:r w:rsidRPr="004131AF">
        <w:rPr>
          <w:rFonts w:ascii="Times New Roman" w:hAnsi="Times New Roman"/>
          <w:sz w:val="28"/>
          <w:szCs w:val="28"/>
        </w:rPr>
        <w:tab/>
        <w:t>104.</w:t>
      </w:r>
      <w:r>
        <w:rPr>
          <w:rFonts w:ascii="Times New Roman" w:hAnsi="Times New Roman"/>
          <w:sz w:val="28"/>
          <w:szCs w:val="28"/>
        </w:rPr>
        <w:t> Документи з грифом «Для службового користування»</w:t>
      </w:r>
      <w:r w:rsidRPr="004131AF">
        <w:rPr>
          <w:rFonts w:ascii="Times New Roman" w:hAnsi="Times New Roman"/>
          <w:sz w:val="28"/>
          <w:szCs w:val="28"/>
        </w:rPr>
        <w:t xml:space="preserve"> не дозволяється виносити за межі установи, крім випадків передачі документів на виконання в підрозділи, що розташовуються поза межами будівлі, та в разі виникнення необхідності в їх узгодженні, підписанні в установах, розташованих у межах міста</w:t>
      </w:r>
      <w:r>
        <w:rPr>
          <w:rFonts w:ascii="Times New Roman" w:hAnsi="Times New Roman"/>
          <w:sz w:val="28"/>
          <w:szCs w:val="28"/>
        </w:rPr>
        <w:t>. Винесення документа з грифом «Для службового користування»</w:t>
      </w:r>
      <w:r w:rsidRPr="004131AF">
        <w:rPr>
          <w:rFonts w:ascii="Times New Roman" w:hAnsi="Times New Roman"/>
          <w:sz w:val="28"/>
          <w:szCs w:val="28"/>
        </w:rPr>
        <w:t xml:space="preserve"> за межі установи здійснюється на підставі резолюції міського голови (його заступника) </w:t>
      </w:r>
      <w:r w:rsidRPr="004131AF">
        <w:rPr>
          <w:rFonts w:ascii="Times New Roman" w:eastAsia="Calibri" w:hAnsi="Times New Roman"/>
          <w:sz w:val="28"/>
          <w:szCs w:val="28"/>
        </w:rPr>
        <w:t>або</w:t>
      </w:r>
      <w:r w:rsidRPr="004131AF">
        <w:rPr>
          <w:rFonts w:ascii="Times New Roman" w:hAnsi="Times New Roman"/>
          <w:sz w:val="28"/>
          <w:szCs w:val="28"/>
        </w:rPr>
        <w:t xml:space="preserve"> керівника відділу, управління чи іншого виконавчого органу міської ради</w:t>
      </w:r>
      <w:r w:rsidRPr="004131AF">
        <w:rPr>
          <w:rFonts w:ascii="Times New Roman" w:eastAsia="Calibri" w:hAnsi="Times New Roman"/>
          <w:sz w:val="28"/>
          <w:szCs w:val="28"/>
        </w:rPr>
        <w:t>,</w:t>
      </w:r>
      <w:r w:rsidRPr="004131AF">
        <w:rPr>
          <w:rFonts w:ascii="Times New Roman" w:hAnsi="Times New Roman"/>
          <w:sz w:val="28"/>
          <w:szCs w:val="28"/>
        </w:rPr>
        <w:t xml:space="preserve"> у якому такий документ (його проект) підготовлено. При цьому документ вкладається в конверт або упаковується в такий спосіб, щоб виключити можливість його прочитання.</w:t>
      </w:r>
    </w:p>
    <w:p w:rsidR="00375A8E" w:rsidRDefault="00375A8E" w:rsidP="00375A8E">
      <w:pPr>
        <w:ind w:firstLine="567"/>
        <w:jc w:val="both"/>
        <w:rPr>
          <w:sz w:val="28"/>
          <w:szCs w:val="28"/>
        </w:rPr>
      </w:pPr>
      <w:bookmarkStart w:id="25" w:name="n225"/>
      <w:bookmarkEnd w:id="25"/>
      <w:r>
        <w:rPr>
          <w:sz w:val="28"/>
          <w:szCs w:val="28"/>
        </w:rPr>
        <w:lastRenderedPageBreak/>
        <w:t>105</w:t>
      </w:r>
      <w:r w:rsidRPr="004C0BCE">
        <w:rPr>
          <w:sz w:val="28"/>
          <w:szCs w:val="28"/>
        </w:rPr>
        <w:t xml:space="preserve">. </w:t>
      </w:r>
      <w:r>
        <w:rPr>
          <w:sz w:val="28"/>
          <w:szCs w:val="28"/>
        </w:rPr>
        <w:t>Посадовій особі, відрядженій</w:t>
      </w:r>
      <w:r w:rsidRPr="004C0BCE">
        <w:rPr>
          <w:sz w:val="28"/>
          <w:szCs w:val="28"/>
        </w:rPr>
        <w:t xml:space="preserve"> до іншого населеного пункту, забороняється ма</w:t>
      </w:r>
      <w:r>
        <w:rPr>
          <w:sz w:val="28"/>
          <w:szCs w:val="28"/>
        </w:rPr>
        <w:t>ти при собі документи з грифом «Для службового користування»</w:t>
      </w:r>
      <w:r w:rsidRPr="004C0BCE">
        <w:rPr>
          <w:sz w:val="28"/>
          <w:szCs w:val="28"/>
        </w:rPr>
        <w:t>. У разі потреби такі документи надсилаються за призначенням до початку відрядження.</w:t>
      </w:r>
    </w:p>
    <w:p w:rsidR="00375A8E" w:rsidRPr="00D5028D" w:rsidRDefault="00375A8E" w:rsidP="00375A8E">
      <w:pPr>
        <w:pStyle w:val="a4"/>
        <w:spacing w:before="0"/>
        <w:jc w:val="both"/>
        <w:rPr>
          <w:rFonts w:ascii="Times New Roman" w:hAnsi="Times New Roman"/>
          <w:sz w:val="28"/>
          <w:szCs w:val="28"/>
        </w:rPr>
      </w:pPr>
      <w:r w:rsidRPr="00D5028D">
        <w:rPr>
          <w:rFonts w:ascii="Times New Roman" w:hAnsi="Times New Roman"/>
          <w:sz w:val="28"/>
          <w:szCs w:val="28"/>
        </w:rPr>
        <w:t>106.  В окремих випадках, зокрема в разі термінового позапланового відрядження, міський голова (його заступник) ставить на доповідній записці керівника відповідного відділу, управління та іншого виконавчого органу міської ради резолюцію, якою дає дозвіл на п</w:t>
      </w:r>
      <w:r>
        <w:rPr>
          <w:rFonts w:ascii="Times New Roman" w:hAnsi="Times New Roman"/>
          <w:sz w:val="28"/>
          <w:szCs w:val="28"/>
        </w:rPr>
        <w:t>еревезення документів з грифом «Для службового користування»</w:t>
      </w:r>
      <w:r w:rsidRPr="00D5028D">
        <w:rPr>
          <w:rFonts w:ascii="Times New Roman" w:hAnsi="Times New Roman"/>
          <w:sz w:val="28"/>
          <w:szCs w:val="28"/>
        </w:rPr>
        <w:t xml:space="preserve"> до іншого населеного пункту за умови, що такі документи перевозяться групою в складі не менше двох працівників, які повинні виконувати роботу з ними, з дотриманням заходів, що унеможливлюють несанкціоноване ознайомлення з текстом таких документів.</w:t>
      </w:r>
    </w:p>
    <w:p w:rsidR="00375A8E" w:rsidRPr="004C0BCE" w:rsidRDefault="00375A8E" w:rsidP="00375A8E">
      <w:pPr>
        <w:ind w:firstLine="567"/>
        <w:jc w:val="both"/>
        <w:rPr>
          <w:sz w:val="28"/>
          <w:szCs w:val="28"/>
        </w:rPr>
      </w:pPr>
      <w:bookmarkStart w:id="26" w:name="n226"/>
      <w:bookmarkStart w:id="27" w:name="n227"/>
      <w:bookmarkEnd w:id="26"/>
      <w:bookmarkEnd w:id="27"/>
      <w:r>
        <w:rPr>
          <w:sz w:val="28"/>
          <w:szCs w:val="28"/>
        </w:rPr>
        <w:t>107</w:t>
      </w:r>
      <w:r w:rsidRPr="004C0BCE">
        <w:rPr>
          <w:sz w:val="28"/>
          <w:szCs w:val="28"/>
        </w:rPr>
        <w:t>. Стан організації роботи з документами, що містять службову інформацію (наявність та фізичний стан документів, справ, видань, електронних носіїв інформації з гри</w:t>
      </w:r>
      <w:r>
        <w:rPr>
          <w:sz w:val="28"/>
          <w:szCs w:val="28"/>
        </w:rPr>
        <w:t>фом «Для службового користування»</w:t>
      </w:r>
      <w:r w:rsidRPr="004C0BCE">
        <w:rPr>
          <w:sz w:val="28"/>
          <w:szCs w:val="28"/>
        </w:rPr>
        <w:t>), не рідше ніж один раз на рік перевіряється комісією з питань проведення перевірки</w:t>
      </w:r>
      <w:r>
        <w:rPr>
          <w:sz w:val="28"/>
          <w:szCs w:val="28"/>
        </w:rPr>
        <w:t xml:space="preserve"> наявності документів з грифом «Для службового користування»</w:t>
      </w:r>
      <w:r w:rsidRPr="004C0BCE">
        <w:rPr>
          <w:sz w:val="28"/>
          <w:szCs w:val="28"/>
        </w:rPr>
        <w:t xml:space="preserve"> після завершення діловодного року та формування справ.</w:t>
      </w:r>
    </w:p>
    <w:p w:rsidR="00375A8E" w:rsidRPr="004C0BCE" w:rsidRDefault="00375A8E" w:rsidP="00375A8E">
      <w:pPr>
        <w:ind w:firstLine="567"/>
        <w:jc w:val="both"/>
        <w:rPr>
          <w:sz w:val="28"/>
          <w:szCs w:val="28"/>
        </w:rPr>
      </w:pPr>
      <w:bookmarkStart w:id="28" w:name="n228"/>
      <w:bookmarkEnd w:id="28"/>
      <w:r>
        <w:rPr>
          <w:sz w:val="28"/>
          <w:szCs w:val="28"/>
        </w:rPr>
        <w:t xml:space="preserve">108. </w:t>
      </w:r>
      <w:r w:rsidRPr="004C0BCE">
        <w:rPr>
          <w:sz w:val="28"/>
          <w:szCs w:val="28"/>
        </w:rPr>
        <w:t>Строк проведення перевірки та склад комісії з питань її проведення визначаються</w:t>
      </w:r>
      <w:r>
        <w:rPr>
          <w:sz w:val="28"/>
          <w:szCs w:val="28"/>
        </w:rPr>
        <w:t xml:space="preserve"> розпорядженням міського голови</w:t>
      </w:r>
      <w:r w:rsidRPr="004C0BCE">
        <w:rPr>
          <w:sz w:val="28"/>
          <w:szCs w:val="28"/>
        </w:rPr>
        <w:t>.</w:t>
      </w:r>
    </w:p>
    <w:p w:rsidR="00375A8E" w:rsidRPr="004C0BCE" w:rsidRDefault="00375A8E" w:rsidP="00375A8E">
      <w:pPr>
        <w:ind w:firstLine="567"/>
        <w:jc w:val="both"/>
        <w:rPr>
          <w:sz w:val="28"/>
          <w:szCs w:val="28"/>
        </w:rPr>
      </w:pPr>
      <w:bookmarkStart w:id="29" w:name="n229"/>
      <w:bookmarkEnd w:id="29"/>
      <w:r w:rsidRPr="004C0BCE">
        <w:rPr>
          <w:sz w:val="28"/>
          <w:szCs w:val="28"/>
        </w:rPr>
        <w:t>До складу комісій з питань проведення перевірки</w:t>
      </w:r>
      <w:r>
        <w:rPr>
          <w:sz w:val="28"/>
          <w:szCs w:val="28"/>
        </w:rPr>
        <w:t xml:space="preserve"> наявності документів з грифом «Для службового користування» з відмітками «Літер «М»</w:t>
      </w:r>
      <w:r w:rsidRPr="004C0BCE">
        <w:rPr>
          <w:sz w:val="28"/>
          <w:szCs w:val="28"/>
        </w:rPr>
        <w:t xml:space="preserve"> залучаються лише особи, допущені до роботи з такими документами.</w:t>
      </w:r>
    </w:p>
    <w:p w:rsidR="00375A8E" w:rsidRPr="004C0BCE" w:rsidRDefault="00375A8E" w:rsidP="00375A8E">
      <w:pPr>
        <w:ind w:firstLine="567"/>
        <w:jc w:val="both"/>
        <w:rPr>
          <w:sz w:val="28"/>
          <w:szCs w:val="28"/>
        </w:rPr>
      </w:pPr>
      <w:bookmarkStart w:id="30" w:name="n230"/>
      <w:bookmarkStart w:id="31" w:name="n231"/>
      <w:bookmarkEnd w:id="30"/>
      <w:bookmarkEnd w:id="31"/>
      <w:r>
        <w:rPr>
          <w:sz w:val="28"/>
          <w:szCs w:val="28"/>
        </w:rPr>
        <w:t>109</w:t>
      </w:r>
      <w:r w:rsidRPr="004C0BCE">
        <w:rPr>
          <w:sz w:val="28"/>
          <w:szCs w:val="28"/>
        </w:rPr>
        <w:t>. Результати перевірок</w:t>
      </w:r>
      <w:r>
        <w:rPr>
          <w:sz w:val="28"/>
          <w:szCs w:val="28"/>
        </w:rPr>
        <w:t xml:space="preserve"> </w:t>
      </w:r>
      <w:r w:rsidRPr="004C0BCE">
        <w:rPr>
          <w:sz w:val="28"/>
          <w:szCs w:val="28"/>
        </w:rPr>
        <w:t>оформляються актом за формою згідно з </w:t>
      </w:r>
      <w:r w:rsidRPr="001D3182">
        <w:rPr>
          <w:sz w:val="28"/>
          <w:szCs w:val="28"/>
          <w:u w:val="single"/>
        </w:rPr>
        <w:t xml:space="preserve">додатком </w:t>
      </w:r>
      <w:r>
        <w:rPr>
          <w:sz w:val="28"/>
          <w:szCs w:val="28"/>
          <w:u w:val="single"/>
        </w:rPr>
        <w:t>8</w:t>
      </w:r>
      <w:r>
        <w:rPr>
          <w:sz w:val="28"/>
          <w:szCs w:val="28"/>
        </w:rPr>
        <w:t>.</w:t>
      </w:r>
    </w:p>
    <w:p w:rsidR="00375A8E" w:rsidRPr="004C0BCE" w:rsidRDefault="00375A8E" w:rsidP="00375A8E">
      <w:pPr>
        <w:ind w:firstLine="567"/>
        <w:jc w:val="both"/>
        <w:rPr>
          <w:sz w:val="28"/>
          <w:szCs w:val="28"/>
        </w:rPr>
      </w:pPr>
      <w:bookmarkStart w:id="32" w:name="n232"/>
      <w:bookmarkEnd w:id="32"/>
      <w:r>
        <w:rPr>
          <w:sz w:val="28"/>
          <w:szCs w:val="28"/>
        </w:rPr>
        <w:t xml:space="preserve">110. </w:t>
      </w:r>
      <w:r w:rsidRPr="004C0BCE">
        <w:rPr>
          <w:sz w:val="28"/>
          <w:szCs w:val="28"/>
        </w:rPr>
        <w:t xml:space="preserve">Працівник, якому стало відомо про факт втрати документа, що містить службову інформацію, та про можливе розголошення відомостей, що становлять службову інформацію, невідкладно інформує керівника свого структурного підрозділу, який у письмовій формі терміново інформує про такий факт </w:t>
      </w:r>
      <w:r>
        <w:rPr>
          <w:sz w:val="28"/>
          <w:szCs w:val="28"/>
        </w:rPr>
        <w:t xml:space="preserve">міського голову </w:t>
      </w:r>
      <w:r w:rsidRPr="004C0BCE">
        <w:rPr>
          <w:sz w:val="28"/>
          <w:szCs w:val="28"/>
        </w:rPr>
        <w:t xml:space="preserve">та </w:t>
      </w:r>
      <w:r>
        <w:rPr>
          <w:sz w:val="28"/>
          <w:szCs w:val="28"/>
        </w:rPr>
        <w:t>начальника управління документообігу та організаційної роботи.</w:t>
      </w:r>
    </w:p>
    <w:p w:rsidR="00375A8E" w:rsidRPr="004C0BCE" w:rsidRDefault="00375A8E" w:rsidP="00375A8E">
      <w:pPr>
        <w:ind w:firstLine="567"/>
        <w:jc w:val="both"/>
        <w:rPr>
          <w:sz w:val="28"/>
          <w:szCs w:val="28"/>
        </w:rPr>
      </w:pPr>
      <w:bookmarkStart w:id="33" w:name="n233"/>
      <w:bookmarkEnd w:id="33"/>
      <w:r>
        <w:rPr>
          <w:sz w:val="28"/>
          <w:szCs w:val="28"/>
        </w:rPr>
        <w:t xml:space="preserve">111. </w:t>
      </w:r>
      <w:r w:rsidRPr="004C0BCE">
        <w:rPr>
          <w:sz w:val="28"/>
          <w:szCs w:val="28"/>
        </w:rPr>
        <w:t>У разі втрати документа, що містить службову інформацію, письмово повідомляється установі, від якої цей документ отримано. Про втрату документа, що містить службову інформацію, зібрану під час про</w:t>
      </w:r>
      <w:r>
        <w:rPr>
          <w:sz w:val="28"/>
          <w:szCs w:val="28"/>
        </w:rPr>
        <w:t>вадження оперативно-розшукової,</w:t>
      </w:r>
      <w:r w:rsidRPr="004C0BCE">
        <w:rPr>
          <w:sz w:val="28"/>
          <w:szCs w:val="28"/>
        </w:rPr>
        <w:t xml:space="preserve"> діяльності у сфері оборони держави, або можливе розголошення такої службової інформації повідомляється також </w:t>
      </w:r>
      <w:r>
        <w:rPr>
          <w:sz w:val="28"/>
          <w:szCs w:val="28"/>
        </w:rPr>
        <w:t xml:space="preserve">орган </w:t>
      </w:r>
      <w:r w:rsidRPr="004C0BCE">
        <w:rPr>
          <w:sz w:val="28"/>
          <w:szCs w:val="28"/>
        </w:rPr>
        <w:t>Служби безпеки України із зазначенням обставин втрати документа (розголошення відомостей) та про вжиті заходи.</w:t>
      </w:r>
      <w:bookmarkStart w:id="34" w:name="n234"/>
      <w:bookmarkEnd w:id="34"/>
    </w:p>
    <w:p w:rsidR="00375A8E" w:rsidRPr="004C0BCE" w:rsidRDefault="00375A8E" w:rsidP="00375A8E">
      <w:pPr>
        <w:ind w:firstLine="567"/>
        <w:jc w:val="both"/>
        <w:rPr>
          <w:sz w:val="28"/>
          <w:szCs w:val="28"/>
        </w:rPr>
      </w:pPr>
      <w:bookmarkStart w:id="35" w:name="n235"/>
      <w:bookmarkEnd w:id="35"/>
      <w:r>
        <w:rPr>
          <w:sz w:val="28"/>
          <w:szCs w:val="28"/>
        </w:rPr>
        <w:t>11</w:t>
      </w:r>
      <w:r w:rsidRPr="004C0BCE">
        <w:rPr>
          <w:sz w:val="28"/>
          <w:szCs w:val="28"/>
        </w:rPr>
        <w:t xml:space="preserve">2. Факти втрати документів або розголошення відомостей, які містять службову інформацію, розслідує комісія з питань роботи із службовою </w:t>
      </w:r>
      <w:r>
        <w:rPr>
          <w:sz w:val="28"/>
          <w:szCs w:val="28"/>
        </w:rPr>
        <w:t>інформацією виконавчого комітету міської ради</w:t>
      </w:r>
      <w:r w:rsidRPr="004C0BCE">
        <w:rPr>
          <w:sz w:val="28"/>
          <w:szCs w:val="28"/>
        </w:rPr>
        <w:t xml:space="preserve">. Для розслідування окремих фактів втрати документів або розголошення відомостей, які містять службову </w:t>
      </w:r>
      <w:r w:rsidRPr="004C0BCE">
        <w:rPr>
          <w:sz w:val="28"/>
          <w:szCs w:val="28"/>
        </w:rPr>
        <w:lastRenderedPageBreak/>
        <w:t xml:space="preserve">інформацію (далі - розслідування), розпорядженням </w:t>
      </w:r>
      <w:r>
        <w:rPr>
          <w:sz w:val="28"/>
          <w:szCs w:val="28"/>
        </w:rPr>
        <w:t xml:space="preserve">міського голови </w:t>
      </w:r>
      <w:r w:rsidRPr="004C0BCE">
        <w:rPr>
          <w:sz w:val="28"/>
          <w:szCs w:val="28"/>
        </w:rPr>
        <w:t>може утворюватися спеціальна комісія.</w:t>
      </w:r>
    </w:p>
    <w:p w:rsidR="00375A8E" w:rsidRPr="004C0BCE" w:rsidRDefault="00375A8E" w:rsidP="00375A8E">
      <w:pPr>
        <w:ind w:firstLine="567"/>
        <w:jc w:val="both"/>
        <w:rPr>
          <w:sz w:val="28"/>
          <w:szCs w:val="28"/>
        </w:rPr>
      </w:pPr>
      <w:bookmarkStart w:id="36" w:name="n236"/>
      <w:bookmarkEnd w:id="36"/>
      <w:r>
        <w:rPr>
          <w:sz w:val="28"/>
          <w:szCs w:val="28"/>
        </w:rPr>
        <w:t>11</w:t>
      </w:r>
      <w:r w:rsidRPr="004C0BCE">
        <w:rPr>
          <w:sz w:val="28"/>
          <w:szCs w:val="28"/>
        </w:rPr>
        <w:t xml:space="preserve">3. Спеціальна комісія має право отримувати від працівників </w:t>
      </w:r>
      <w:r>
        <w:rPr>
          <w:sz w:val="28"/>
          <w:szCs w:val="28"/>
        </w:rPr>
        <w:t xml:space="preserve">виконавчих органів міської ради </w:t>
      </w:r>
      <w:r w:rsidRPr="004C0BCE">
        <w:rPr>
          <w:sz w:val="28"/>
          <w:szCs w:val="28"/>
        </w:rPr>
        <w:t>письмові та усні пояснення з питань, що є предметом розслідування, витребувати необхідні документи (їх копії), оглядати приміщення і сховища.</w:t>
      </w:r>
    </w:p>
    <w:p w:rsidR="00375A8E" w:rsidRPr="004C0BCE" w:rsidRDefault="00375A8E" w:rsidP="00375A8E">
      <w:pPr>
        <w:ind w:firstLine="567"/>
        <w:jc w:val="both"/>
        <w:rPr>
          <w:sz w:val="28"/>
          <w:szCs w:val="28"/>
        </w:rPr>
      </w:pPr>
      <w:bookmarkStart w:id="37" w:name="n237"/>
      <w:bookmarkEnd w:id="37"/>
      <w:r>
        <w:rPr>
          <w:sz w:val="28"/>
          <w:szCs w:val="28"/>
        </w:rPr>
        <w:t>11</w:t>
      </w:r>
      <w:r w:rsidRPr="004C0BCE">
        <w:rPr>
          <w:sz w:val="28"/>
          <w:szCs w:val="28"/>
        </w:rPr>
        <w:t>4. Члени комісії з питань роботи із службовою інформацією та спеціальної комісії несуть персональну відповідальність за повноту, всебічність і об’єктивність висновків розслідування, нерозголошення інформації, яка стосується розслідування.</w:t>
      </w:r>
    </w:p>
    <w:p w:rsidR="00375A8E" w:rsidRPr="004C0BCE" w:rsidRDefault="00375A8E" w:rsidP="00375A8E">
      <w:pPr>
        <w:ind w:firstLine="567"/>
        <w:jc w:val="both"/>
        <w:rPr>
          <w:sz w:val="28"/>
          <w:szCs w:val="28"/>
        </w:rPr>
      </w:pPr>
      <w:bookmarkStart w:id="38" w:name="n238"/>
      <w:bookmarkEnd w:id="38"/>
      <w:r>
        <w:rPr>
          <w:sz w:val="28"/>
          <w:szCs w:val="28"/>
        </w:rPr>
        <w:t>11</w:t>
      </w:r>
      <w:r w:rsidRPr="004C0BCE">
        <w:rPr>
          <w:sz w:val="28"/>
          <w:szCs w:val="28"/>
        </w:rPr>
        <w:t xml:space="preserve">5. За результатами розслідування, яке триває не довше ніж один місяць, складається акт, що підписується членами комісії з питань роботи із службовою інформацією або спеціальної комісії та подається </w:t>
      </w:r>
      <w:r>
        <w:rPr>
          <w:sz w:val="28"/>
          <w:szCs w:val="28"/>
        </w:rPr>
        <w:t xml:space="preserve">міському голові </w:t>
      </w:r>
      <w:r w:rsidRPr="004C0BCE">
        <w:rPr>
          <w:sz w:val="28"/>
          <w:szCs w:val="28"/>
        </w:rPr>
        <w:t xml:space="preserve">на затвердження. За наявності обґрунтованих пропозицій відповідної комісії, прийнятих на її засіданні, строк проведення розслідування може бути продовжено за резолюцією </w:t>
      </w:r>
      <w:r>
        <w:rPr>
          <w:sz w:val="28"/>
          <w:szCs w:val="28"/>
        </w:rPr>
        <w:t xml:space="preserve">міського </w:t>
      </w:r>
      <w:r w:rsidRPr="004C0BCE">
        <w:rPr>
          <w:sz w:val="28"/>
          <w:szCs w:val="28"/>
        </w:rPr>
        <w:t>голови не більш як на один місяць.</w:t>
      </w:r>
    </w:p>
    <w:p w:rsidR="00375A8E" w:rsidRPr="004C0BCE" w:rsidRDefault="00375A8E" w:rsidP="00375A8E">
      <w:pPr>
        <w:ind w:firstLine="567"/>
        <w:jc w:val="both"/>
        <w:rPr>
          <w:sz w:val="28"/>
          <w:szCs w:val="28"/>
        </w:rPr>
      </w:pPr>
      <w:bookmarkStart w:id="39" w:name="n239"/>
      <w:bookmarkEnd w:id="39"/>
      <w:r>
        <w:rPr>
          <w:sz w:val="28"/>
          <w:szCs w:val="28"/>
        </w:rPr>
        <w:t xml:space="preserve">116. </w:t>
      </w:r>
      <w:r w:rsidRPr="004C0BCE">
        <w:rPr>
          <w:sz w:val="28"/>
          <w:szCs w:val="28"/>
        </w:rPr>
        <w:t>Розслідування починається з дати підписання розпорядчого документа про його проведення та завершується датою затвердження акта про результати проведення розслідування.</w:t>
      </w:r>
    </w:p>
    <w:p w:rsidR="00375A8E" w:rsidRPr="004C0BCE" w:rsidRDefault="00375A8E" w:rsidP="00375A8E">
      <w:pPr>
        <w:ind w:firstLine="567"/>
        <w:jc w:val="both"/>
        <w:rPr>
          <w:sz w:val="28"/>
          <w:szCs w:val="28"/>
        </w:rPr>
      </w:pPr>
      <w:bookmarkStart w:id="40" w:name="n240"/>
      <w:bookmarkEnd w:id="40"/>
      <w:r>
        <w:rPr>
          <w:sz w:val="28"/>
          <w:szCs w:val="28"/>
        </w:rPr>
        <w:t>117</w:t>
      </w:r>
      <w:r w:rsidRPr="004C0BCE">
        <w:rPr>
          <w:sz w:val="28"/>
          <w:szCs w:val="28"/>
        </w:rPr>
        <w:t>. В окремому розділі акта про результати проведення розслідування зазначаються обставини, причини та умови настання відповідного випадку, рівень заподіяної шкоди або негативного впливу на діяльність установ, а також наводиться перелік втрачених документів.</w:t>
      </w:r>
    </w:p>
    <w:p w:rsidR="00375A8E" w:rsidRPr="00E44334" w:rsidRDefault="00375A8E" w:rsidP="00375A8E">
      <w:pPr>
        <w:pStyle w:val="a4"/>
        <w:spacing w:before="0"/>
        <w:jc w:val="both"/>
        <w:rPr>
          <w:rFonts w:ascii="Times New Roman" w:hAnsi="Times New Roman"/>
          <w:sz w:val="28"/>
          <w:szCs w:val="28"/>
        </w:rPr>
      </w:pPr>
      <w:bookmarkStart w:id="41" w:name="n241"/>
      <w:bookmarkEnd w:id="41"/>
      <w:r w:rsidRPr="00516439">
        <w:rPr>
          <w:rFonts w:ascii="Times New Roman" w:hAnsi="Times New Roman"/>
          <w:sz w:val="28"/>
          <w:szCs w:val="28"/>
        </w:rPr>
        <w:t>118.</w:t>
      </w:r>
      <w:r w:rsidRPr="004C0BCE">
        <w:rPr>
          <w:sz w:val="28"/>
          <w:szCs w:val="28"/>
        </w:rPr>
        <w:t xml:space="preserve"> </w:t>
      </w:r>
      <w:r w:rsidRPr="00E44334">
        <w:rPr>
          <w:rFonts w:ascii="Times New Roman" w:hAnsi="Times New Roman"/>
          <w:sz w:val="28"/>
          <w:szCs w:val="28"/>
        </w:rPr>
        <w:t xml:space="preserve">Відмітка про втрату документів </w:t>
      </w:r>
      <w:r>
        <w:rPr>
          <w:rFonts w:ascii="Times New Roman" w:hAnsi="Times New Roman"/>
          <w:sz w:val="28"/>
          <w:szCs w:val="28"/>
        </w:rPr>
        <w:t xml:space="preserve">вноситься управлінням документообігу та організаційної роботи </w:t>
      </w:r>
      <w:r w:rsidRPr="00E44334">
        <w:rPr>
          <w:rFonts w:ascii="Times New Roman" w:hAnsi="Times New Roman"/>
          <w:sz w:val="28"/>
          <w:szCs w:val="28"/>
        </w:rPr>
        <w:t>до облікових форм із зазначенням реєстраційних даних акта про результати проведення розслідування.</w:t>
      </w:r>
    </w:p>
    <w:p w:rsidR="00375A8E" w:rsidRPr="00E44334" w:rsidRDefault="00375A8E" w:rsidP="00375A8E">
      <w:pPr>
        <w:pStyle w:val="a4"/>
        <w:spacing w:before="0"/>
        <w:jc w:val="both"/>
        <w:rPr>
          <w:rFonts w:ascii="Times New Roman" w:hAnsi="Times New Roman"/>
          <w:sz w:val="28"/>
          <w:szCs w:val="28"/>
        </w:rPr>
      </w:pPr>
      <w:r>
        <w:rPr>
          <w:rFonts w:ascii="Times New Roman" w:hAnsi="Times New Roman"/>
          <w:sz w:val="28"/>
          <w:szCs w:val="28"/>
        </w:rPr>
        <w:t>119</w:t>
      </w:r>
      <w:r w:rsidRPr="00E44334">
        <w:rPr>
          <w:rFonts w:ascii="Times New Roman" w:hAnsi="Times New Roman"/>
          <w:sz w:val="28"/>
          <w:szCs w:val="28"/>
        </w:rPr>
        <w:t>. Довідка про причини відсутності втрачених документів, підписана керівником відповідного відділу, управління та іншого виконавчого органу міської ради, зберігається в справі.</w:t>
      </w:r>
    </w:p>
    <w:p w:rsidR="00375A8E" w:rsidRDefault="00375A8E" w:rsidP="00375A8E">
      <w:pPr>
        <w:jc w:val="both"/>
        <w:rPr>
          <w:sz w:val="28"/>
          <w:szCs w:val="28"/>
        </w:rPr>
      </w:pPr>
    </w:p>
    <w:p w:rsidR="00375A8E" w:rsidRDefault="00375A8E" w:rsidP="00375A8E">
      <w:pPr>
        <w:jc w:val="center"/>
        <w:rPr>
          <w:b/>
          <w:sz w:val="28"/>
          <w:szCs w:val="28"/>
        </w:rPr>
      </w:pPr>
      <w:bookmarkStart w:id="42" w:name="n243"/>
      <w:bookmarkEnd w:id="42"/>
      <w:r>
        <w:rPr>
          <w:b/>
          <w:sz w:val="28"/>
          <w:szCs w:val="28"/>
        </w:rPr>
        <w:t>XI</w:t>
      </w:r>
      <w:r w:rsidRPr="007463EC">
        <w:rPr>
          <w:b/>
          <w:sz w:val="28"/>
          <w:szCs w:val="28"/>
        </w:rPr>
        <w:t>. Охорона службової інформації під час міжнародного співробітництва</w:t>
      </w:r>
    </w:p>
    <w:p w:rsidR="00375A8E" w:rsidRPr="007463EC" w:rsidRDefault="00375A8E" w:rsidP="00375A8E">
      <w:pPr>
        <w:jc w:val="center"/>
        <w:rPr>
          <w:b/>
          <w:sz w:val="28"/>
          <w:szCs w:val="28"/>
        </w:rPr>
      </w:pPr>
    </w:p>
    <w:p w:rsidR="00375A8E" w:rsidRPr="004C0BCE" w:rsidRDefault="00375A8E" w:rsidP="00375A8E">
      <w:pPr>
        <w:ind w:firstLine="708"/>
        <w:jc w:val="both"/>
        <w:rPr>
          <w:sz w:val="28"/>
          <w:szCs w:val="28"/>
        </w:rPr>
      </w:pPr>
      <w:bookmarkStart w:id="43" w:name="n244"/>
      <w:bookmarkEnd w:id="43"/>
      <w:r>
        <w:rPr>
          <w:sz w:val="28"/>
          <w:szCs w:val="28"/>
        </w:rPr>
        <w:t>120</w:t>
      </w:r>
      <w:r w:rsidRPr="004C0BCE">
        <w:rPr>
          <w:sz w:val="28"/>
          <w:szCs w:val="28"/>
        </w:rPr>
        <w:t xml:space="preserve">. Рішення про можливість прийому </w:t>
      </w:r>
      <w:r>
        <w:rPr>
          <w:sz w:val="28"/>
          <w:szCs w:val="28"/>
        </w:rPr>
        <w:t xml:space="preserve">виконавчим комітетом міської ради </w:t>
      </w:r>
      <w:r w:rsidRPr="004C0BCE">
        <w:rPr>
          <w:sz w:val="28"/>
          <w:szCs w:val="28"/>
        </w:rPr>
        <w:t xml:space="preserve">іноземних делегацій, груп та окремих іноземних громадян та осіб без громадянства (далі - іноземці) приймається </w:t>
      </w:r>
      <w:r>
        <w:rPr>
          <w:sz w:val="28"/>
          <w:szCs w:val="28"/>
        </w:rPr>
        <w:t xml:space="preserve">міським </w:t>
      </w:r>
      <w:r w:rsidRPr="004C0BCE">
        <w:rPr>
          <w:sz w:val="28"/>
          <w:szCs w:val="28"/>
        </w:rPr>
        <w:t>головою або його заступником, відповідальним за організацію прийому та роботу з іноземцями.</w:t>
      </w:r>
    </w:p>
    <w:p w:rsidR="00375A8E" w:rsidRDefault="00375A8E" w:rsidP="00375A8E">
      <w:pPr>
        <w:ind w:firstLine="708"/>
        <w:jc w:val="both"/>
        <w:rPr>
          <w:sz w:val="28"/>
          <w:szCs w:val="28"/>
        </w:rPr>
      </w:pPr>
      <w:bookmarkStart w:id="44" w:name="n245"/>
      <w:bookmarkEnd w:id="44"/>
      <w:r w:rsidRPr="00800D87">
        <w:rPr>
          <w:sz w:val="28"/>
          <w:szCs w:val="28"/>
        </w:rPr>
        <w:t>121.</w:t>
      </w:r>
      <w:r w:rsidRPr="004C0BCE">
        <w:rPr>
          <w:sz w:val="28"/>
          <w:szCs w:val="28"/>
        </w:rPr>
        <w:t xml:space="preserve"> Організацію прийому іноземців і проведення роботи з ними забезпечує </w:t>
      </w:r>
      <w:r>
        <w:rPr>
          <w:sz w:val="28"/>
          <w:szCs w:val="28"/>
        </w:rPr>
        <w:t>структурний підрозділ або посадова особа, визначена розпорядженням міського голови (далі – підрозділ зовнішніх відносин (посадова особа).</w:t>
      </w:r>
    </w:p>
    <w:p w:rsidR="00375A8E" w:rsidRPr="004C0BCE" w:rsidRDefault="00375A8E" w:rsidP="00375A8E">
      <w:pPr>
        <w:ind w:firstLine="708"/>
        <w:jc w:val="both"/>
        <w:rPr>
          <w:sz w:val="28"/>
          <w:szCs w:val="28"/>
        </w:rPr>
      </w:pPr>
      <w:r>
        <w:rPr>
          <w:spacing w:val="-2"/>
          <w:sz w:val="28"/>
          <w:szCs w:val="28"/>
        </w:rPr>
        <w:t xml:space="preserve">122. </w:t>
      </w:r>
      <w:r w:rsidRPr="00E44334">
        <w:rPr>
          <w:spacing w:val="-2"/>
          <w:sz w:val="28"/>
          <w:szCs w:val="28"/>
        </w:rPr>
        <w:t>Відділи, управління, інші виконавчі органи міської ради</w:t>
      </w:r>
      <w:r>
        <w:rPr>
          <w:sz w:val="28"/>
          <w:szCs w:val="28"/>
        </w:rPr>
        <w:t xml:space="preserve"> не пізніше ніж за п’ять</w:t>
      </w:r>
      <w:r w:rsidRPr="00E44334">
        <w:rPr>
          <w:sz w:val="28"/>
          <w:szCs w:val="28"/>
        </w:rPr>
        <w:t xml:space="preserve"> дні</w:t>
      </w:r>
      <w:r>
        <w:rPr>
          <w:sz w:val="28"/>
          <w:szCs w:val="28"/>
        </w:rPr>
        <w:t>в</w:t>
      </w:r>
      <w:r w:rsidRPr="00E44334">
        <w:rPr>
          <w:sz w:val="28"/>
          <w:szCs w:val="28"/>
        </w:rPr>
        <w:t xml:space="preserve"> до прибуття іноземців у письмовій формі інформують </w:t>
      </w:r>
      <w:r>
        <w:rPr>
          <w:sz w:val="28"/>
          <w:szCs w:val="28"/>
        </w:rPr>
        <w:t xml:space="preserve">підрозділ зовнішніх відносин (посадову особу) </w:t>
      </w:r>
      <w:r w:rsidRPr="00E44334">
        <w:rPr>
          <w:sz w:val="28"/>
          <w:szCs w:val="28"/>
        </w:rPr>
        <w:t xml:space="preserve">про склад іноземної делегації </w:t>
      </w:r>
      <w:r w:rsidRPr="00E44334">
        <w:rPr>
          <w:sz w:val="28"/>
          <w:szCs w:val="28"/>
        </w:rPr>
        <w:lastRenderedPageBreak/>
        <w:t>із зазначенням прізвищ, імен та посад її членів, а також про час перебування й мету відвідування.</w:t>
      </w:r>
    </w:p>
    <w:p w:rsidR="00375A8E" w:rsidRPr="004C0BCE" w:rsidRDefault="00375A8E" w:rsidP="00375A8E">
      <w:pPr>
        <w:ind w:firstLine="708"/>
        <w:jc w:val="both"/>
        <w:rPr>
          <w:sz w:val="28"/>
          <w:szCs w:val="28"/>
        </w:rPr>
      </w:pPr>
      <w:bookmarkStart w:id="45" w:name="n246"/>
      <w:bookmarkEnd w:id="45"/>
      <w:r>
        <w:rPr>
          <w:sz w:val="28"/>
          <w:szCs w:val="28"/>
        </w:rPr>
        <w:t>123</w:t>
      </w:r>
      <w:r w:rsidRPr="004C0BCE">
        <w:rPr>
          <w:sz w:val="28"/>
          <w:szCs w:val="28"/>
        </w:rPr>
        <w:t>. Підрозділом зовнішніх</w:t>
      </w:r>
      <w:r>
        <w:rPr>
          <w:sz w:val="28"/>
          <w:szCs w:val="28"/>
        </w:rPr>
        <w:t xml:space="preserve"> </w:t>
      </w:r>
      <w:r w:rsidRPr="004C0BCE">
        <w:rPr>
          <w:sz w:val="28"/>
          <w:szCs w:val="28"/>
        </w:rPr>
        <w:t>відносин</w:t>
      </w:r>
      <w:r>
        <w:rPr>
          <w:sz w:val="28"/>
          <w:szCs w:val="28"/>
        </w:rPr>
        <w:t xml:space="preserve"> (посадовою особою)</w:t>
      </w:r>
      <w:r w:rsidRPr="004C0BCE">
        <w:rPr>
          <w:sz w:val="28"/>
          <w:szCs w:val="28"/>
        </w:rPr>
        <w:t xml:space="preserve">  разом із структурними </w:t>
      </w:r>
      <w:r>
        <w:rPr>
          <w:sz w:val="28"/>
          <w:szCs w:val="28"/>
        </w:rPr>
        <w:t>підрозділами виконавчого комітету</w:t>
      </w:r>
      <w:r w:rsidRPr="004C0BCE">
        <w:rPr>
          <w:sz w:val="28"/>
          <w:szCs w:val="28"/>
        </w:rPr>
        <w:t>, що беруть участь у прийомі іноземців</w:t>
      </w:r>
      <w:r>
        <w:rPr>
          <w:sz w:val="28"/>
          <w:szCs w:val="28"/>
        </w:rPr>
        <w:t xml:space="preserve">, </w:t>
      </w:r>
      <w:r w:rsidRPr="004C0BCE">
        <w:rPr>
          <w:sz w:val="28"/>
          <w:szCs w:val="28"/>
        </w:rPr>
        <w:t>розробляється програма прийому іноземців, яка повинна містити:</w:t>
      </w:r>
    </w:p>
    <w:p w:rsidR="00375A8E" w:rsidRPr="004C0BCE" w:rsidRDefault="00375A8E" w:rsidP="00375A8E">
      <w:pPr>
        <w:ind w:firstLine="708"/>
        <w:jc w:val="both"/>
        <w:rPr>
          <w:sz w:val="28"/>
          <w:szCs w:val="28"/>
        </w:rPr>
      </w:pPr>
      <w:bookmarkStart w:id="46" w:name="n247"/>
      <w:bookmarkEnd w:id="46"/>
      <w:r w:rsidRPr="004C0BCE">
        <w:rPr>
          <w:sz w:val="28"/>
          <w:szCs w:val="28"/>
        </w:rPr>
        <w:t>відомості про іноземців, найменування їх посад, а також інформацію про підприємство, установу, організацію, яку вони представляють, період пе</w:t>
      </w:r>
      <w:r>
        <w:rPr>
          <w:sz w:val="28"/>
          <w:szCs w:val="28"/>
        </w:rPr>
        <w:t>ребування в установі</w:t>
      </w:r>
      <w:r w:rsidRPr="004C0BCE">
        <w:rPr>
          <w:sz w:val="28"/>
          <w:szCs w:val="28"/>
        </w:rPr>
        <w:t>;</w:t>
      </w:r>
    </w:p>
    <w:p w:rsidR="00375A8E" w:rsidRPr="004C0BCE" w:rsidRDefault="00375A8E" w:rsidP="00375A8E">
      <w:pPr>
        <w:ind w:firstLine="708"/>
        <w:jc w:val="both"/>
        <w:rPr>
          <w:sz w:val="28"/>
          <w:szCs w:val="28"/>
        </w:rPr>
      </w:pPr>
      <w:bookmarkStart w:id="47" w:name="n248"/>
      <w:bookmarkEnd w:id="47"/>
      <w:r w:rsidRPr="004C0BCE">
        <w:rPr>
          <w:sz w:val="28"/>
          <w:szCs w:val="28"/>
        </w:rPr>
        <w:t>мету прийому іноземців, перелік питань, які плануються для обговорення. Інформація про діяльність</w:t>
      </w:r>
      <w:r>
        <w:rPr>
          <w:sz w:val="28"/>
          <w:szCs w:val="28"/>
        </w:rPr>
        <w:t xml:space="preserve"> установи</w:t>
      </w:r>
      <w:r w:rsidRPr="004C0BCE">
        <w:rPr>
          <w:sz w:val="28"/>
          <w:szCs w:val="28"/>
        </w:rPr>
        <w:t>, яка може бути доведена до іноземців або їм передана, зазначається у додатку до програми;</w:t>
      </w:r>
    </w:p>
    <w:p w:rsidR="00375A8E" w:rsidRPr="004C0BCE" w:rsidRDefault="00375A8E" w:rsidP="00375A8E">
      <w:pPr>
        <w:ind w:firstLine="708"/>
        <w:jc w:val="both"/>
        <w:rPr>
          <w:sz w:val="28"/>
          <w:szCs w:val="28"/>
        </w:rPr>
      </w:pPr>
      <w:bookmarkStart w:id="48" w:name="n249"/>
      <w:bookmarkEnd w:id="48"/>
      <w:r w:rsidRPr="004C0BCE">
        <w:rPr>
          <w:sz w:val="28"/>
          <w:szCs w:val="28"/>
        </w:rPr>
        <w:t xml:space="preserve">список посадових осіб, відповідальних за прийом іноземців і виконання інших завдань, пов’язаних з перебуванням іноземців в </w:t>
      </w:r>
      <w:r>
        <w:rPr>
          <w:sz w:val="28"/>
          <w:szCs w:val="28"/>
        </w:rPr>
        <w:t xml:space="preserve">установі </w:t>
      </w:r>
      <w:r w:rsidRPr="004C0BCE">
        <w:rPr>
          <w:sz w:val="28"/>
          <w:szCs w:val="28"/>
        </w:rPr>
        <w:t>(із зазначенням змісту таких завдань);</w:t>
      </w:r>
    </w:p>
    <w:p w:rsidR="00375A8E" w:rsidRPr="004C0BCE" w:rsidRDefault="00375A8E" w:rsidP="00375A8E">
      <w:pPr>
        <w:ind w:firstLine="708"/>
        <w:jc w:val="both"/>
        <w:rPr>
          <w:sz w:val="28"/>
          <w:szCs w:val="28"/>
        </w:rPr>
      </w:pPr>
      <w:bookmarkStart w:id="49" w:name="n250"/>
      <w:bookmarkEnd w:id="49"/>
      <w:r w:rsidRPr="004C0BCE">
        <w:rPr>
          <w:sz w:val="28"/>
          <w:szCs w:val="28"/>
        </w:rPr>
        <w:t>перелік структурних підрозділів </w:t>
      </w:r>
      <w:r>
        <w:rPr>
          <w:sz w:val="28"/>
          <w:szCs w:val="28"/>
        </w:rPr>
        <w:t>виконавчого комітету міської ради</w:t>
      </w:r>
      <w:r w:rsidRPr="004C0BCE">
        <w:rPr>
          <w:sz w:val="28"/>
          <w:szCs w:val="28"/>
        </w:rPr>
        <w:t> (із зазначенням приміщень), які відвідуватимуться іноземцями;</w:t>
      </w:r>
    </w:p>
    <w:p w:rsidR="00375A8E" w:rsidRPr="004C0BCE" w:rsidRDefault="00375A8E" w:rsidP="00375A8E">
      <w:pPr>
        <w:ind w:firstLine="708"/>
        <w:jc w:val="both"/>
        <w:rPr>
          <w:sz w:val="28"/>
          <w:szCs w:val="28"/>
        </w:rPr>
      </w:pPr>
      <w:bookmarkStart w:id="50" w:name="n251"/>
      <w:bookmarkEnd w:id="50"/>
      <w:r w:rsidRPr="004C0BCE">
        <w:rPr>
          <w:sz w:val="28"/>
          <w:szCs w:val="28"/>
        </w:rPr>
        <w:t>перелік місць та порядок застосування іноземцями кіно-, фото-, аудіо- і відеоапаратури, інших технічних засобів;</w:t>
      </w:r>
    </w:p>
    <w:p w:rsidR="00375A8E" w:rsidRPr="004C0BCE" w:rsidRDefault="00375A8E" w:rsidP="00375A8E">
      <w:pPr>
        <w:ind w:firstLine="708"/>
        <w:jc w:val="both"/>
        <w:rPr>
          <w:sz w:val="28"/>
          <w:szCs w:val="28"/>
        </w:rPr>
      </w:pPr>
      <w:bookmarkStart w:id="51" w:name="n252"/>
      <w:bookmarkEnd w:id="51"/>
      <w:r w:rsidRPr="004C0BCE">
        <w:rPr>
          <w:sz w:val="28"/>
          <w:szCs w:val="28"/>
        </w:rPr>
        <w:t>маршрути і порядок пересування іноземців територією</w:t>
      </w:r>
      <w:r>
        <w:rPr>
          <w:sz w:val="28"/>
          <w:szCs w:val="28"/>
        </w:rPr>
        <w:t xml:space="preserve"> установи</w:t>
      </w:r>
      <w:r w:rsidRPr="004C0BCE">
        <w:rPr>
          <w:sz w:val="28"/>
          <w:szCs w:val="28"/>
        </w:rPr>
        <w:t>;</w:t>
      </w:r>
    </w:p>
    <w:p w:rsidR="00375A8E" w:rsidRPr="004C0BCE" w:rsidRDefault="00375A8E" w:rsidP="00375A8E">
      <w:pPr>
        <w:ind w:firstLine="708"/>
        <w:jc w:val="both"/>
        <w:rPr>
          <w:sz w:val="28"/>
          <w:szCs w:val="28"/>
        </w:rPr>
      </w:pPr>
      <w:bookmarkStart w:id="52" w:name="n253"/>
      <w:bookmarkEnd w:id="52"/>
      <w:r w:rsidRPr="004C0BCE">
        <w:rPr>
          <w:sz w:val="28"/>
          <w:szCs w:val="28"/>
        </w:rPr>
        <w:t>інші необхідні заходи.</w:t>
      </w:r>
    </w:p>
    <w:p w:rsidR="00375A8E" w:rsidRPr="008803FC" w:rsidRDefault="00375A8E" w:rsidP="00375A8E">
      <w:pPr>
        <w:ind w:firstLine="708"/>
        <w:jc w:val="both"/>
        <w:rPr>
          <w:sz w:val="28"/>
          <w:szCs w:val="28"/>
        </w:rPr>
      </w:pPr>
      <w:bookmarkStart w:id="53" w:name="n254"/>
      <w:bookmarkEnd w:id="53"/>
      <w:r>
        <w:rPr>
          <w:sz w:val="28"/>
          <w:szCs w:val="28"/>
        </w:rPr>
        <w:t xml:space="preserve">124. Програма прийому іноземців </w:t>
      </w:r>
      <w:r w:rsidRPr="004C0BCE">
        <w:rPr>
          <w:sz w:val="28"/>
          <w:szCs w:val="28"/>
        </w:rPr>
        <w:t xml:space="preserve">затверджується </w:t>
      </w:r>
      <w:r>
        <w:rPr>
          <w:sz w:val="28"/>
          <w:szCs w:val="28"/>
        </w:rPr>
        <w:t xml:space="preserve">міським </w:t>
      </w:r>
      <w:r w:rsidRPr="004C0BCE">
        <w:rPr>
          <w:sz w:val="28"/>
          <w:szCs w:val="28"/>
        </w:rPr>
        <w:t xml:space="preserve">головою або його заступником, відповідальним за організацію прийому та роботу з </w:t>
      </w:r>
      <w:r w:rsidRPr="008803FC">
        <w:rPr>
          <w:sz w:val="28"/>
          <w:szCs w:val="28"/>
        </w:rPr>
        <w:t>іноземцями.</w:t>
      </w:r>
    </w:p>
    <w:p w:rsidR="00375A8E" w:rsidRPr="008803FC" w:rsidRDefault="00375A8E" w:rsidP="00375A8E">
      <w:pPr>
        <w:pStyle w:val="a4"/>
        <w:spacing w:before="0"/>
        <w:ind w:firstLine="708"/>
        <w:jc w:val="both"/>
        <w:rPr>
          <w:rFonts w:ascii="Times New Roman" w:hAnsi="Times New Roman"/>
          <w:color w:val="000000" w:themeColor="text1"/>
          <w:sz w:val="28"/>
          <w:szCs w:val="28"/>
        </w:rPr>
      </w:pPr>
      <w:bookmarkStart w:id="54" w:name="n255"/>
      <w:bookmarkEnd w:id="54"/>
      <w:r w:rsidRPr="008803FC">
        <w:rPr>
          <w:rFonts w:ascii="Times New Roman" w:hAnsi="Times New Roman"/>
          <w:sz w:val="28"/>
          <w:szCs w:val="28"/>
        </w:rPr>
        <w:t>125. У</w:t>
      </w:r>
      <w:r>
        <w:rPr>
          <w:rFonts w:ascii="Times New Roman" w:hAnsi="Times New Roman"/>
          <w:sz w:val="28"/>
          <w:szCs w:val="28"/>
        </w:rPr>
        <w:t xml:space="preserve"> разі</w:t>
      </w:r>
      <w:r w:rsidRPr="0072669D">
        <w:rPr>
          <w:rFonts w:ascii="Times New Roman" w:hAnsi="Times New Roman"/>
          <w:sz w:val="28"/>
          <w:szCs w:val="28"/>
        </w:rPr>
        <w:t xml:space="preserve"> коли під час прийому іноземців передбачається передача іноземцям в установленому законодавством порядку службової інформації, </w:t>
      </w:r>
      <w:r w:rsidRPr="008803FC">
        <w:rPr>
          <w:rFonts w:ascii="Times New Roman" w:hAnsi="Times New Roman"/>
          <w:color w:val="000000" w:themeColor="text1"/>
          <w:sz w:val="28"/>
          <w:szCs w:val="28"/>
          <w:shd w:val="clear" w:color="auto" w:fill="FFFFFF"/>
        </w:rPr>
        <w:t>яка була зібрана під час провадження оперативно-розшукової, контррозвідувальної діяльності, діяльності у сфері оборони держави, міський голова</w:t>
      </w:r>
      <w:r w:rsidRPr="008803FC">
        <w:rPr>
          <w:rFonts w:ascii="Times New Roman" w:hAnsi="Times New Roman"/>
          <w:color w:val="000000" w:themeColor="text1"/>
          <w:sz w:val="28"/>
          <w:szCs w:val="28"/>
        </w:rPr>
        <w:t xml:space="preserve"> або заступник міського голови, відповідальний за організацію прийому та роботу з іноземцями,</w:t>
      </w:r>
      <w:r w:rsidRPr="008803FC">
        <w:rPr>
          <w:rFonts w:ascii="Times New Roman" w:hAnsi="Times New Roman"/>
          <w:color w:val="000000" w:themeColor="text1"/>
          <w:sz w:val="28"/>
          <w:szCs w:val="28"/>
          <w:shd w:val="clear" w:color="auto" w:fill="FFFFFF"/>
        </w:rPr>
        <w:t xml:space="preserve"> своєчасно інформує у письмовій формі орган СБУ про склад іноземної делегації (групи) із зазначенням прізвищ, власних імен і посад її членів, період перебування та мету відвідання установи. Разом із зазначеною інформацією надсилається копія програми прийому іноземців.</w:t>
      </w:r>
    </w:p>
    <w:p w:rsidR="00375A8E" w:rsidRPr="004C0BCE" w:rsidRDefault="00375A8E" w:rsidP="00375A8E">
      <w:pPr>
        <w:ind w:firstLine="708"/>
        <w:jc w:val="both"/>
        <w:rPr>
          <w:sz w:val="28"/>
          <w:szCs w:val="28"/>
        </w:rPr>
      </w:pPr>
      <w:bookmarkStart w:id="55" w:name="n256"/>
      <w:bookmarkEnd w:id="55"/>
      <w:r>
        <w:rPr>
          <w:sz w:val="28"/>
          <w:szCs w:val="28"/>
        </w:rPr>
        <w:t>126</w:t>
      </w:r>
      <w:r w:rsidRPr="004C0BCE">
        <w:rPr>
          <w:sz w:val="28"/>
          <w:szCs w:val="28"/>
        </w:rPr>
        <w:t>. З метою запобігання витоку службової інформації відомості, документи та інші матеріальні носі</w:t>
      </w:r>
      <w:r>
        <w:rPr>
          <w:sz w:val="28"/>
          <w:szCs w:val="28"/>
        </w:rPr>
        <w:t>ї інформації, яким надано гриф «Для службового користування»</w:t>
      </w:r>
      <w:r w:rsidRPr="004C0BCE">
        <w:rPr>
          <w:sz w:val="28"/>
          <w:szCs w:val="28"/>
        </w:rPr>
        <w:t xml:space="preserve"> та з якими планується ознайомити іноземців або які будуть їм надані, оцінюються комісією з питань роботи із службовою інформацією до затвердження програми прийому іноземців.</w:t>
      </w:r>
    </w:p>
    <w:p w:rsidR="00375A8E" w:rsidRPr="004C0BCE" w:rsidRDefault="00375A8E" w:rsidP="00375A8E">
      <w:pPr>
        <w:ind w:firstLine="708"/>
        <w:jc w:val="both"/>
        <w:rPr>
          <w:sz w:val="28"/>
          <w:szCs w:val="28"/>
        </w:rPr>
      </w:pPr>
      <w:bookmarkStart w:id="56" w:name="n257"/>
      <w:bookmarkEnd w:id="56"/>
      <w:r>
        <w:rPr>
          <w:sz w:val="28"/>
          <w:szCs w:val="28"/>
        </w:rPr>
        <w:t xml:space="preserve">127. </w:t>
      </w:r>
      <w:r w:rsidRPr="004C0BCE">
        <w:rPr>
          <w:sz w:val="28"/>
          <w:szCs w:val="28"/>
        </w:rPr>
        <w:t xml:space="preserve">Рішення такої комісії оформляється актом про результати проведення експертної оцінки, що затверджується </w:t>
      </w:r>
      <w:r>
        <w:rPr>
          <w:sz w:val="28"/>
          <w:szCs w:val="28"/>
        </w:rPr>
        <w:t xml:space="preserve">міським </w:t>
      </w:r>
      <w:r w:rsidRPr="004C0BCE">
        <w:rPr>
          <w:sz w:val="28"/>
          <w:szCs w:val="28"/>
        </w:rPr>
        <w:t>головою.</w:t>
      </w:r>
    </w:p>
    <w:p w:rsidR="00375A8E" w:rsidRPr="004C0BCE" w:rsidRDefault="00375A8E" w:rsidP="00375A8E">
      <w:pPr>
        <w:ind w:firstLine="708"/>
        <w:jc w:val="both"/>
        <w:rPr>
          <w:sz w:val="28"/>
          <w:szCs w:val="28"/>
        </w:rPr>
      </w:pPr>
      <w:bookmarkStart w:id="57" w:name="n258"/>
      <w:bookmarkEnd w:id="57"/>
      <w:r>
        <w:rPr>
          <w:sz w:val="28"/>
          <w:szCs w:val="28"/>
        </w:rPr>
        <w:t>128</w:t>
      </w:r>
      <w:r w:rsidRPr="004C0BCE">
        <w:rPr>
          <w:sz w:val="28"/>
          <w:szCs w:val="28"/>
        </w:rPr>
        <w:t>. Акт про результати проведення експертної оцінки повинен містити:</w:t>
      </w:r>
    </w:p>
    <w:p w:rsidR="00375A8E" w:rsidRPr="004C0BCE" w:rsidRDefault="00375A8E" w:rsidP="00375A8E">
      <w:pPr>
        <w:ind w:firstLine="708"/>
        <w:jc w:val="both"/>
        <w:rPr>
          <w:sz w:val="28"/>
          <w:szCs w:val="28"/>
        </w:rPr>
      </w:pPr>
      <w:bookmarkStart w:id="58" w:name="n259"/>
      <w:bookmarkEnd w:id="58"/>
      <w:r w:rsidRPr="004C0BCE">
        <w:rPr>
          <w:sz w:val="28"/>
          <w:szCs w:val="28"/>
        </w:rPr>
        <w:t>дані щодо підстав проведення експертної оцінки;</w:t>
      </w:r>
    </w:p>
    <w:p w:rsidR="00375A8E" w:rsidRPr="004C0BCE" w:rsidRDefault="00375A8E" w:rsidP="00375A8E">
      <w:pPr>
        <w:ind w:firstLine="708"/>
        <w:jc w:val="both"/>
        <w:rPr>
          <w:sz w:val="28"/>
          <w:szCs w:val="28"/>
        </w:rPr>
      </w:pPr>
      <w:bookmarkStart w:id="59" w:name="n260"/>
      <w:bookmarkEnd w:id="59"/>
      <w:r w:rsidRPr="004C0BCE">
        <w:rPr>
          <w:sz w:val="28"/>
          <w:szCs w:val="28"/>
        </w:rPr>
        <w:lastRenderedPageBreak/>
        <w:t>назву, реєстраційні дані, гриф обмеження доступу до документа, номер носія інформації, яка є предметом експертної оцінки;</w:t>
      </w:r>
    </w:p>
    <w:p w:rsidR="00375A8E" w:rsidRPr="004C0BCE" w:rsidRDefault="00375A8E" w:rsidP="00375A8E">
      <w:pPr>
        <w:ind w:firstLine="708"/>
        <w:jc w:val="both"/>
        <w:rPr>
          <w:sz w:val="28"/>
          <w:szCs w:val="28"/>
        </w:rPr>
      </w:pPr>
      <w:bookmarkStart w:id="60" w:name="n261"/>
      <w:bookmarkEnd w:id="60"/>
      <w:r w:rsidRPr="004C0BCE">
        <w:rPr>
          <w:sz w:val="28"/>
          <w:szCs w:val="28"/>
        </w:rPr>
        <w:t>назву та вид носія інформації, його реєстраційні дані, сторінки, пункти, абзаци та інші дані щодо інформації, яка містить відомості, що становлять службову інформацію;</w:t>
      </w:r>
    </w:p>
    <w:p w:rsidR="00375A8E" w:rsidRPr="004C0BCE" w:rsidRDefault="00375A8E" w:rsidP="00375A8E">
      <w:pPr>
        <w:ind w:firstLine="708"/>
        <w:jc w:val="both"/>
        <w:rPr>
          <w:sz w:val="28"/>
          <w:szCs w:val="28"/>
        </w:rPr>
      </w:pPr>
      <w:bookmarkStart w:id="61" w:name="n262"/>
      <w:bookmarkEnd w:id="61"/>
      <w:r w:rsidRPr="004C0BCE">
        <w:rPr>
          <w:sz w:val="28"/>
          <w:szCs w:val="28"/>
        </w:rPr>
        <w:t>сферу життєдіяльності держави, якій може бути завдано шкоди внаслідок оприлюднення такої інформації, та обґрунтування такого висновку;</w:t>
      </w:r>
    </w:p>
    <w:p w:rsidR="00375A8E" w:rsidRPr="004C0BCE" w:rsidRDefault="00375A8E" w:rsidP="00375A8E">
      <w:pPr>
        <w:ind w:firstLine="708"/>
        <w:jc w:val="both"/>
        <w:rPr>
          <w:sz w:val="28"/>
          <w:szCs w:val="28"/>
        </w:rPr>
      </w:pPr>
      <w:bookmarkStart w:id="62" w:name="n263"/>
      <w:bookmarkEnd w:id="62"/>
      <w:r w:rsidRPr="004C0BCE">
        <w:rPr>
          <w:sz w:val="28"/>
          <w:szCs w:val="28"/>
        </w:rPr>
        <w:t>пункти переліку відомостей, що становлять службову інформацію, яким відповідають наявні в матеріальних носіях інформації відомості;</w:t>
      </w:r>
    </w:p>
    <w:p w:rsidR="00375A8E" w:rsidRPr="004C0BCE" w:rsidRDefault="00375A8E" w:rsidP="00375A8E">
      <w:pPr>
        <w:ind w:firstLine="708"/>
        <w:jc w:val="both"/>
        <w:rPr>
          <w:sz w:val="28"/>
          <w:szCs w:val="28"/>
        </w:rPr>
      </w:pPr>
      <w:bookmarkStart w:id="63" w:name="n264"/>
      <w:bookmarkEnd w:id="63"/>
      <w:r w:rsidRPr="004C0BCE">
        <w:rPr>
          <w:sz w:val="28"/>
          <w:szCs w:val="28"/>
        </w:rPr>
        <w:t>найменування органу державної влади, іншого державного органу, органу місцевого самоврядування, іншого суб’єкта, що виконує владні управлінські функції відповідно до законодавства і є розпорядником зазначеної службової інформації.</w:t>
      </w:r>
    </w:p>
    <w:p w:rsidR="00375A8E" w:rsidRPr="004C0BCE" w:rsidRDefault="00375A8E" w:rsidP="00375A8E">
      <w:pPr>
        <w:jc w:val="both"/>
        <w:rPr>
          <w:sz w:val="28"/>
          <w:szCs w:val="28"/>
        </w:rPr>
      </w:pPr>
      <w:bookmarkStart w:id="64" w:name="n265"/>
      <w:bookmarkEnd w:id="64"/>
      <w:r>
        <w:rPr>
          <w:sz w:val="28"/>
          <w:szCs w:val="28"/>
        </w:rPr>
        <w:t> </w:t>
      </w:r>
      <w:r>
        <w:rPr>
          <w:sz w:val="28"/>
          <w:szCs w:val="28"/>
        </w:rPr>
        <w:tab/>
        <w:t>129. Носії інформації з грифом «Для службового користування»</w:t>
      </w:r>
      <w:r w:rsidRPr="004C0BCE">
        <w:rPr>
          <w:sz w:val="28"/>
          <w:szCs w:val="28"/>
        </w:rPr>
        <w:t xml:space="preserve"> можуть бути надані для ознайомлення іноземцям після вилучення з них відомостей, що становлять службову інформацію.</w:t>
      </w:r>
    </w:p>
    <w:p w:rsidR="00375A8E" w:rsidRPr="004C0BCE" w:rsidRDefault="00375A8E" w:rsidP="00375A8E">
      <w:pPr>
        <w:ind w:firstLine="567"/>
        <w:jc w:val="both"/>
        <w:rPr>
          <w:sz w:val="28"/>
          <w:szCs w:val="28"/>
        </w:rPr>
      </w:pPr>
      <w:bookmarkStart w:id="65" w:name="n266"/>
      <w:bookmarkEnd w:id="65"/>
      <w:r>
        <w:rPr>
          <w:sz w:val="28"/>
          <w:szCs w:val="28"/>
        </w:rPr>
        <w:t>130</w:t>
      </w:r>
      <w:r w:rsidRPr="004C0BCE">
        <w:rPr>
          <w:sz w:val="28"/>
          <w:szCs w:val="28"/>
        </w:rPr>
        <w:t>. У разі коли комісією з питань роботи із службовою інформацією в носіях інформації не виявлено зазначеної інформа</w:t>
      </w:r>
      <w:r>
        <w:rPr>
          <w:sz w:val="28"/>
          <w:szCs w:val="28"/>
        </w:rPr>
        <w:t>ції, наданий таким носіям гриф «Для службового користування»</w:t>
      </w:r>
      <w:r w:rsidRPr="004C0BCE">
        <w:rPr>
          <w:sz w:val="28"/>
          <w:szCs w:val="28"/>
        </w:rPr>
        <w:t xml:space="preserve"> підлягає перегляду відповідно до</w:t>
      </w:r>
      <w:r w:rsidRPr="00080ECC">
        <w:rPr>
          <w:color w:val="000000"/>
          <w:sz w:val="28"/>
          <w:szCs w:val="28"/>
        </w:rPr>
        <w:t> </w:t>
      </w:r>
      <w:hyperlink r:id="rId7" w:anchor="n183" w:history="1">
        <w:r w:rsidRPr="00080ECC">
          <w:rPr>
            <w:rStyle w:val="a3"/>
            <w:color w:val="000000"/>
            <w:sz w:val="28"/>
            <w:szCs w:val="28"/>
          </w:rPr>
          <w:t>пункту</w:t>
        </w:r>
      </w:hyperlink>
      <w:r>
        <w:rPr>
          <w:color w:val="000000"/>
          <w:sz w:val="28"/>
          <w:szCs w:val="28"/>
        </w:rPr>
        <w:t xml:space="preserve"> </w:t>
      </w:r>
      <w:r w:rsidRPr="004C0BCE">
        <w:rPr>
          <w:sz w:val="28"/>
          <w:szCs w:val="28"/>
        </w:rPr>
        <w:t>78 цієї Інструкції.</w:t>
      </w:r>
    </w:p>
    <w:p w:rsidR="00375A8E" w:rsidRPr="00912CD4" w:rsidRDefault="00375A8E" w:rsidP="00375A8E">
      <w:pPr>
        <w:pStyle w:val="a4"/>
        <w:spacing w:before="0"/>
        <w:jc w:val="both"/>
        <w:rPr>
          <w:rFonts w:ascii="Times New Roman" w:hAnsi="Times New Roman"/>
          <w:sz w:val="28"/>
          <w:szCs w:val="28"/>
        </w:rPr>
      </w:pPr>
      <w:bookmarkStart w:id="66" w:name="n267"/>
      <w:bookmarkEnd w:id="66"/>
      <w:r w:rsidRPr="00912CD4">
        <w:rPr>
          <w:rFonts w:ascii="Times New Roman" w:hAnsi="Times New Roman"/>
          <w:sz w:val="28"/>
          <w:szCs w:val="28"/>
        </w:rPr>
        <w:t>131. Передача іноземцям службової інформації здійснюється з дозволу міського голови, якому відповідно до </w:t>
      </w:r>
      <w:hyperlink r:id="rId8" w:anchor="n25" w:history="1">
        <w:r w:rsidRPr="00912CD4">
          <w:rPr>
            <w:rStyle w:val="a3"/>
            <w:rFonts w:ascii="Times New Roman" w:hAnsi="Times New Roman"/>
            <w:color w:val="000000"/>
            <w:sz w:val="28"/>
            <w:szCs w:val="28"/>
          </w:rPr>
          <w:t>пункту</w:t>
        </w:r>
      </w:hyperlink>
      <w:r w:rsidRPr="00912CD4">
        <w:rPr>
          <w:rFonts w:ascii="Times New Roman" w:hAnsi="Times New Roman"/>
          <w:sz w:val="28"/>
          <w:szCs w:val="28"/>
        </w:rPr>
        <w:t> 3 цієї Інструкції надано право затверджувати перелік відомостей, або у разі його відсутності – особи, яка виконує його обов’язки.</w:t>
      </w:r>
    </w:p>
    <w:p w:rsidR="00375A8E" w:rsidRPr="00E44334" w:rsidRDefault="00375A8E" w:rsidP="00375A8E">
      <w:pPr>
        <w:ind w:firstLine="567"/>
        <w:jc w:val="both"/>
        <w:rPr>
          <w:sz w:val="28"/>
          <w:szCs w:val="28"/>
        </w:rPr>
      </w:pPr>
      <w:bookmarkStart w:id="67" w:name="n268"/>
      <w:bookmarkEnd w:id="67"/>
      <w:r>
        <w:rPr>
          <w:sz w:val="28"/>
          <w:szCs w:val="28"/>
        </w:rPr>
        <w:t>132</w:t>
      </w:r>
      <w:r w:rsidRPr="004C0BCE">
        <w:rPr>
          <w:sz w:val="28"/>
          <w:szCs w:val="28"/>
        </w:rPr>
        <w:t>. </w:t>
      </w:r>
      <w:bookmarkStart w:id="68" w:name="n269"/>
      <w:bookmarkEnd w:id="68"/>
      <w:r>
        <w:rPr>
          <w:sz w:val="28"/>
          <w:szCs w:val="28"/>
        </w:rPr>
        <w:t>Прийом іноземців, які прибувають у виконавчий комітет</w:t>
      </w:r>
      <w:r w:rsidRPr="00E44334">
        <w:rPr>
          <w:sz w:val="28"/>
          <w:szCs w:val="28"/>
        </w:rPr>
        <w:t xml:space="preserve"> міської ради, проводиться в приміщеннях:</w:t>
      </w:r>
    </w:p>
    <w:p w:rsidR="00375A8E" w:rsidRDefault="00375A8E" w:rsidP="00375A8E">
      <w:pPr>
        <w:ind w:firstLine="567"/>
        <w:jc w:val="both"/>
        <w:rPr>
          <w:sz w:val="28"/>
          <w:szCs w:val="28"/>
        </w:rPr>
      </w:pPr>
      <w:r>
        <w:rPr>
          <w:sz w:val="28"/>
          <w:szCs w:val="28"/>
        </w:rPr>
        <w:t>залів засідань виконавчого комітету міської ради (1 та 3 поверхи);</w:t>
      </w:r>
    </w:p>
    <w:p w:rsidR="00375A8E" w:rsidRDefault="00375A8E" w:rsidP="00375A8E">
      <w:pPr>
        <w:ind w:firstLine="567"/>
        <w:jc w:val="both"/>
        <w:rPr>
          <w:sz w:val="28"/>
          <w:szCs w:val="28"/>
        </w:rPr>
      </w:pPr>
      <w:r>
        <w:rPr>
          <w:sz w:val="28"/>
          <w:szCs w:val="28"/>
        </w:rPr>
        <w:t>кабінету міського голови (каб. 302);</w:t>
      </w:r>
    </w:p>
    <w:p w:rsidR="00375A8E" w:rsidRDefault="00375A8E" w:rsidP="00375A8E">
      <w:pPr>
        <w:ind w:firstLine="567"/>
        <w:jc w:val="both"/>
        <w:rPr>
          <w:sz w:val="28"/>
          <w:szCs w:val="28"/>
        </w:rPr>
      </w:pPr>
      <w:r w:rsidRPr="00E44334">
        <w:rPr>
          <w:sz w:val="28"/>
          <w:szCs w:val="28"/>
        </w:rPr>
        <w:t>інших, попередньо погоджених та спеціально обладнаних для цієї мети.</w:t>
      </w:r>
    </w:p>
    <w:p w:rsidR="00375A8E" w:rsidRPr="004C0BCE" w:rsidRDefault="00375A8E" w:rsidP="00375A8E">
      <w:pPr>
        <w:ind w:firstLine="567"/>
        <w:jc w:val="both"/>
        <w:rPr>
          <w:sz w:val="28"/>
          <w:szCs w:val="28"/>
        </w:rPr>
      </w:pPr>
      <w:bookmarkStart w:id="69" w:name="n270"/>
      <w:bookmarkEnd w:id="69"/>
      <w:r>
        <w:rPr>
          <w:sz w:val="28"/>
          <w:szCs w:val="28"/>
        </w:rPr>
        <w:t xml:space="preserve">133. </w:t>
      </w:r>
      <w:r w:rsidRPr="004C0BCE">
        <w:rPr>
          <w:sz w:val="28"/>
          <w:szCs w:val="28"/>
        </w:rPr>
        <w:t>Приміщення, в яких проводиться робота з іноземцями, до початку їх відвідування іноземцями та після його завершення</w:t>
      </w:r>
      <w:r>
        <w:rPr>
          <w:sz w:val="28"/>
          <w:szCs w:val="28"/>
        </w:rPr>
        <w:t>,</w:t>
      </w:r>
      <w:r w:rsidRPr="004C0BCE">
        <w:rPr>
          <w:sz w:val="28"/>
          <w:szCs w:val="28"/>
        </w:rPr>
        <w:t xml:space="preserve"> перевіряються </w:t>
      </w:r>
      <w:r>
        <w:rPr>
          <w:sz w:val="28"/>
          <w:szCs w:val="28"/>
        </w:rPr>
        <w:t xml:space="preserve">уповноваженим з </w:t>
      </w:r>
      <w:r w:rsidRPr="004C0BCE">
        <w:rPr>
          <w:sz w:val="28"/>
          <w:szCs w:val="28"/>
        </w:rPr>
        <w:t>режимно-cекретної</w:t>
      </w:r>
      <w:r>
        <w:rPr>
          <w:sz w:val="28"/>
          <w:szCs w:val="28"/>
        </w:rPr>
        <w:t xml:space="preserve">  роботи та працівником відділу інформаційних технологій</w:t>
      </w:r>
      <w:r w:rsidRPr="004C0BCE">
        <w:rPr>
          <w:sz w:val="28"/>
          <w:szCs w:val="28"/>
        </w:rPr>
        <w:t>. Про результати такої перевірки складається довідка у довільній формі, а зазначені в ній відомості вносяться до відповідної графи журналу обліку зустрічей за формою згідно з </w:t>
      </w:r>
      <w:r w:rsidRPr="001D3182">
        <w:rPr>
          <w:sz w:val="28"/>
          <w:szCs w:val="28"/>
          <w:u w:val="single"/>
        </w:rPr>
        <w:t xml:space="preserve">додатком </w:t>
      </w:r>
      <w:r>
        <w:rPr>
          <w:sz w:val="28"/>
          <w:szCs w:val="28"/>
          <w:u w:val="single"/>
        </w:rPr>
        <w:t>9</w:t>
      </w:r>
      <w:r w:rsidRPr="004C0BCE">
        <w:rPr>
          <w:sz w:val="28"/>
          <w:szCs w:val="28"/>
        </w:rPr>
        <w:t xml:space="preserve">, що ведеться </w:t>
      </w:r>
      <w:r>
        <w:rPr>
          <w:sz w:val="28"/>
          <w:szCs w:val="28"/>
        </w:rPr>
        <w:t>підрозділом зовнішніх відносин (посадовою особою)</w:t>
      </w:r>
      <w:r w:rsidRPr="004C0BCE">
        <w:rPr>
          <w:sz w:val="28"/>
          <w:szCs w:val="28"/>
        </w:rPr>
        <w:t xml:space="preserve"> </w:t>
      </w:r>
      <w:r>
        <w:rPr>
          <w:sz w:val="28"/>
          <w:szCs w:val="28"/>
        </w:rPr>
        <w:t>виконавчого комітету міської ради.</w:t>
      </w:r>
    </w:p>
    <w:p w:rsidR="00375A8E" w:rsidRPr="004C0BCE" w:rsidRDefault="00375A8E" w:rsidP="00375A8E">
      <w:pPr>
        <w:ind w:firstLine="567"/>
        <w:jc w:val="both"/>
        <w:rPr>
          <w:sz w:val="28"/>
          <w:szCs w:val="28"/>
        </w:rPr>
      </w:pPr>
      <w:bookmarkStart w:id="70" w:name="n271"/>
      <w:bookmarkEnd w:id="70"/>
      <w:r>
        <w:rPr>
          <w:sz w:val="28"/>
          <w:szCs w:val="28"/>
        </w:rPr>
        <w:t>134</w:t>
      </w:r>
      <w:r w:rsidRPr="00AC2414">
        <w:rPr>
          <w:sz w:val="28"/>
          <w:szCs w:val="28"/>
        </w:rPr>
        <w:t>.</w:t>
      </w:r>
      <w:r w:rsidRPr="004C0BCE">
        <w:rPr>
          <w:sz w:val="28"/>
          <w:szCs w:val="28"/>
        </w:rPr>
        <w:t xml:space="preserve"> Повноваження осіб, відповідальних за прийом іноземців і проведення роботи з ними, визначаються програмою роботи з іноземцями, а також письмовими розпорядженнями </w:t>
      </w:r>
      <w:r>
        <w:rPr>
          <w:sz w:val="28"/>
          <w:szCs w:val="28"/>
        </w:rPr>
        <w:t xml:space="preserve">міського </w:t>
      </w:r>
      <w:r w:rsidRPr="004C0BCE">
        <w:rPr>
          <w:sz w:val="28"/>
          <w:szCs w:val="28"/>
        </w:rPr>
        <w:t xml:space="preserve">голови. </w:t>
      </w:r>
      <w:r>
        <w:rPr>
          <w:sz w:val="28"/>
          <w:szCs w:val="28"/>
        </w:rPr>
        <w:t>Працівники виконавчих органів ради</w:t>
      </w:r>
      <w:r w:rsidRPr="004C0BCE">
        <w:rPr>
          <w:sz w:val="28"/>
          <w:szCs w:val="28"/>
        </w:rPr>
        <w:t>, які беруть участь у прийомі іноземців і проведенні роботи з ними, повинні діяти лише у межах наданих повноважень та забезпечувати охорону службової інформації.</w:t>
      </w:r>
    </w:p>
    <w:p w:rsidR="00375A8E" w:rsidRPr="004C0BCE" w:rsidRDefault="00375A8E" w:rsidP="00375A8E">
      <w:pPr>
        <w:jc w:val="both"/>
        <w:rPr>
          <w:sz w:val="28"/>
          <w:szCs w:val="28"/>
        </w:rPr>
      </w:pPr>
      <w:bookmarkStart w:id="71" w:name="n272"/>
      <w:bookmarkEnd w:id="71"/>
      <w:r>
        <w:rPr>
          <w:sz w:val="28"/>
          <w:szCs w:val="28"/>
        </w:rPr>
        <w:lastRenderedPageBreak/>
        <w:t> </w:t>
      </w:r>
      <w:r>
        <w:rPr>
          <w:sz w:val="28"/>
          <w:szCs w:val="28"/>
        </w:rPr>
        <w:tab/>
        <w:t>135</w:t>
      </w:r>
      <w:r w:rsidRPr="004C0BCE">
        <w:rPr>
          <w:sz w:val="28"/>
          <w:szCs w:val="28"/>
        </w:rPr>
        <w:t>. Забороняється під час прийому і проведення роботи з іноземцями залишати їх у службових приміщеннях та на території установи без супроводу.</w:t>
      </w:r>
    </w:p>
    <w:p w:rsidR="00375A8E" w:rsidRPr="004C0BCE" w:rsidRDefault="00375A8E" w:rsidP="00375A8E">
      <w:pPr>
        <w:ind w:firstLine="708"/>
        <w:jc w:val="both"/>
        <w:rPr>
          <w:sz w:val="28"/>
          <w:szCs w:val="28"/>
        </w:rPr>
      </w:pPr>
      <w:bookmarkStart w:id="72" w:name="n273"/>
      <w:bookmarkStart w:id="73" w:name="n274"/>
      <w:bookmarkEnd w:id="72"/>
      <w:bookmarkEnd w:id="73"/>
      <w:r>
        <w:rPr>
          <w:sz w:val="28"/>
          <w:szCs w:val="28"/>
        </w:rPr>
        <w:t>136</w:t>
      </w:r>
      <w:r w:rsidRPr="004C0BCE">
        <w:rPr>
          <w:sz w:val="28"/>
          <w:szCs w:val="28"/>
        </w:rPr>
        <w:t xml:space="preserve">.  Підрозділ зовнішніх відносин </w:t>
      </w:r>
      <w:r>
        <w:rPr>
          <w:sz w:val="28"/>
          <w:szCs w:val="28"/>
        </w:rPr>
        <w:t xml:space="preserve">(посадова особа) </w:t>
      </w:r>
      <w:r w:rsidRPr="004C0BCE">
        <w:rPr>
          <w:sz w:val="28"/>
          <w:szCs w:val="28"/>
        </w:rPr>
        <w:t>за результатами прийому іноземців складає у довільній формі звіт про виконання програми роботи з іноземцями, в якому зазначаються:</w:t>
      </w:r>
    </w:p>
    <w:p w:rsidR="00375A8E" w:rsidRPr="004C0BCE" w:rsidRDefault="00375A8E" w:rsidP="00375A8E">
      <w:pPr>
        <w:ind w:firstLine="708"/>
        <w:jc w:val="both"/>
        <w:rPr>
          <w:sz w:val="28"/>
          <w:szCs w:val="28"/>
        </w:rPr>
      </w:pPr>
      <w:bookmarkStart w:id="74" w:name="n275"/>
      <w:bookmarkEnd w:id="74"/>
      <w:r w:rsidRPr="004C0BCE">
        <w:rPr>
          <w:sz w:val="28"/>
          <w:szCs w:val="28"/>
        </w:rPr>
        <w:t>відомості про іноземців, зміст проведених з ними бесід;</w:t>
      </w:r>
    </w:p>
    <w:p w:rsidR="00375A8E" w:rsidRPr="004C0BCE" w:rsidRDefault="00375A8E" w:rsidP="00375A8E">
      <w:pPr>
        <w:ind w:firstLine="708"/>
        <w:jc w:val="both"/>
        <w:rPr>
          <w:sz w:val="28"/>
          <w:szCs w:val="28"/>
        </w:rPr>
      </w:pPr>
      <w:bookmarkStart w:id="75" w:name="n276"/>
      <w:bookmarkEnd w:id="75"/>
      <w:r w:rsidRPr="004C0BCE">
        <w:rPr>
          <w:sz w:val="28"/>
          <w:szCs w:val="28"/>
        </w:rPr>
        <w:t>інформація, яка використовувал</w:t>
      </w:r>
      <w:r>
        <w:rPr>
          <w:sz w:val="28"/>
          <w:szCs w:val="28"/>
        </w:rPr>
        <w:t xml:space="preserve">ася чи була передана іноземцям, </w:t>
      </w:r>
      <w:r w:rsidRPr="004C0BCE">
        <w:rPr>
          <w:sz w:val="28"/>
          <w:szCs w:val="28"/>
        </w:rPr>
        <w:t>перелік відповідних матеріальних носіїв інформації (документів, науково-технічної документації, зразків виробів тощо);</w:t>
      </w:r>
    </w:p>
    <w:p w:rsidR="00375A8E" w:rsidRPr="004C0BCE" w:rsidRDefault="00375A8E" w:rsidP="00375A8E">
      <w:pPr>
        <w:ind w:firstLine="708"/>
        <w:jc w:val="both"/>
        <w:rPr>
          <w:sz w:val="28"/>
          <w:szCs w:val="28"/>
        </w:rPr>
      </w:pPr>
      <w:bookmarkStart w:id="76" w:name="n277"/>
      <w:bookmarkEnd w:id="76"/>
      <w:r w:rsidRPr="004C0BCE">
        <w:rPr>
          <w:sz w:val="28"/>
          <w:szCs w:val="28"/>
        </w:rPr>
        <w:t>інформація, отримана від іноземців;</w:t>
      </w:r>
    </w:p>
    <w:p w:rsidR="00375A8E" w:rsidRPr="004C0BCE" w:rsidRDefault="00375A8E" w:rsidP="00375A8E">
      <w:pPr>
        <w:ind w:firstLine="708"/>
        <w:jc w:val="both"/>
        <w:rPr>
          <w:sz w:val="28"/>
          <w:szCs w:val="28"/>
        </w:rPr>
      </w:pPr>
      <w:bookmarkStart w:id="77" w:name="n278"/>
      <w:bookmarkEnd w:id="77"/>
      <w:r w:rsidRPr="004C0BCE">
        <w:rPr>
          <w:sz w:val="28"/>
          <w:szCs w:val="28"/>
        </w:rPr>
        <w:t>пропозиції та рекомендації за результатами візиту іноземців.</w:t>
      </w:r>
    </w:p>
    <w:p w:rsidR="00375A8E" w:rsidRPr="004C0BCE" w:rsidRDefault="00375A8E" w:rsidP="00375A8E">
      <w:pPr>
        <w:ind w:firstLine="708"/>
        <w:jc w:val="both"/>
        <w:rPr>
          <w:sz w:val="28"/>
          <w:szCs w:val="28"/>
        </w:rPr>
      </w:pPr>
      <w:bookmarkStart w:id="78" w:name="n279"/>
      <w:bookmarkEnd w:id="78"/>
      <w:r>
        <w:rPr>
          <w:sz w:val="28"/>
          <w:szCs w:val="28"/>
        </w:rPr>
        <w:t>137</w:t>
      </w:r>
      <w:r w:rsidRPr="004C0BCE">
        <w:rPr>
          <w:sz w:val="28"/>
          <w:szCs w:val="28"/>
        </w:rPr>
        <w:t xml:space="preserve">. Звіт про виконання програми роботи з іноземцями затверджується </w:t>
      </w:r>
      <w:r>
        <w:rPr>
          <w:sz w:val="28"/>
          <w:szCs w:val="28"/>
        </w:rPr>
        <w:t xml:space="preserve">міським </w:t>
      </w:r>
      <w:r w:rsidRPr="004C0BCE">
        <w:rPr>
          <w:sz w:val="28"/>
          <w:szCs w:val="28"/>
        </w:rPr>
        <w:t xml:space="preserve">головою. У разі передачі іноземцям документів або матеріальних носіїв, що містять службову інформацію, зібрану під час провадження оперативно-розшукової діяльності, діяльності у сфері оборони держави, копія затвердженого звіту протягом п’яти робочих днів надсилається </w:t>
      </w:r>
      <w:r>
        <w:rPr>
          <w:sz w:val="28"/>
          <w:szCs w:val="28"/>
        </w:rPr>
        <w:t xml:space="preserve">органу </w:t>
      </w:r>
      <w:r w:rsidRPr="004C0BCE">
        <w:rPr>
          <w:sz w:val="28"/>
          <w:szCs w:val="28"/>
        </w:rPr>
        <w:t xml:space="preserve">Служби безпеки України, а також за дорученням </w:t>
      </w:r>
      <w:r>
        <w:rPr>
          <w:sz w:val="28"/>
          <w:szCs w:val="28"/>
        </w:rPr>
        <w:t xml:space="preserve">міського </w:t>
      </w:r>
      <w:r w:rsidRPr="004C0BCE">
        <w:rPr>
          <w:sz w:val="28"/>
          <w:szCs w:val="28"/>
        </w:rPr>
        <w:t>голови іншим заінтересованим установам.</w:t>
      </w:r>
    </w:p>
    <w:p w:rsidR="00375A8E" w:rsidRPr="004C0BCE" w:rsidRDefault="00375A8E" w:rsidP="00375A8E">
      <w:pPr>
        <w:ind w:firstLine="708"/>
        <w:jc w:val="both"/>
        <w:rPr>
          <w:sz w:val="28"/>
          <w:szCs w:val="28"/>
        </w:rPr>
      </w:pPr>
      <w:bookmarkStart w:id="79" w:name="n280"/>
      <w:bookmarkEnd w:id="79"/>
      <w:r>
        <w:rPr>
          <w:sz w:val="28"/>
          <w:szCs w:val="28"/>
        </w:rPr>
        <w:t>138</w:t>
      </w:r>
      <w:r w:rsidRPr="004C0BCE">
        <w:rPr>
          <w:sz w:val="28"/>
          <w:szCs w:val="28"/>
        </w:rPr>
        <w:t xml:space="preserve">. Програма проведення роботи з іноземцями, акт про результати проведення експертної оцінки та звіт про виконання програми роботи з іноземцями зберігаються у підрозділі зовнішніх відносин </w:t>
      </w:r>
      <w:r>
        <w:rPr>
          <w:sz w:val="28"/>
          <w:szCs w:val="28"/>
        </w:rPr>
        <w:t xml:space="preserve">(посадової особи) </w:t>
      </w:r>
      <w:r w:rsidRPr="004C0BCE">
        <w:rPr>
          <w:sz w:val="28"/>
          <w:szCs w:val="28"/>
        </w:rPr>
        <w:t>в окремій справі, що передбачається номенклатурою справ.</w:t>
      </w:r>
    </w:p>
    <w:p w:rsidR="00375A8E" w:rsidRPr="004C0BCE" w:rsidRDefault="00375A8E" w:rsidP="00375A8E">
      <w:pPr>
        <w:ind w:firstLine="708"/>
        <w:jc w:val="both"/>
        <w:rPr>
          <w:sz w:val="28"/>
          <w:szCs w:val="28"/>
        </w:rPr>
      </w:pPr>
      <w:bookmarkStart w:id="80" w:name="n281"/>
      <w:bookmarkEnd w:id="80"/>
      <w:r>
        <w:rPr>
          <w:sz w:val="28"/>
          <w:szCs w:val="28"/>
        </w:rPr>
        <w:t>139</w:t>
      </w:r>
      <w:r w:rsidRPr="004C0BCE">
        <w:rPr>
          <w:sz w:val="28"/>
          <w:szCs w:val="28"/>
        </w:rPr>
        <w:t>.</w:t>
      </w:r>
      <w:r>
        <w:rPr>
          <w:sz w:val="28"/>
          <w:szCs w:val="28"/>
        </w:rPr>
        <w:t xml:space="preserve"> Керівник установи, структурного підрозділу, що приймає іноземців, зобов’язаний</w:t>
      </w:r>
      <w:r w:rsidRPr="004C0BCE">
        <w:rPr>
          <w:sz w:val="28"/>
          <w:szCs w:val="28"/>
        </w:rPr>
        <w:t xml:space="preserve"> здійснювати контроль за діяльністю осіб, на яких покладається виконання функцій з організації прийому і проведення роботи з іноземцями, а також за виконанням відповідних програм.</w:t>
      </w:r>
    </w:p>
    <w:p w:rsidR="00375A8E" w:rsidRPr="004C0BCE" w:rsidRDefault="00375A8E" w:rsidP="00375A8E">
      <w:pPr>
        <w:ind w:firstLine="708"/>
        <w:jc w:val="both"/>
        <w:rPr>
          <w:sz w:val="28"/>
          <w:szCs w:val="28"/>
        </w:rPr>
      </w:pPr>
      <w:bookmarkStart w:id="81" w:name="n282"/>
      <w:bookmarkEnd w:id="81"/>
      <w:r>
        <w:rPr>
          <w:sz w:val="28"/>
          <w:szCs w:val="28"/>
        </w:rPr>
        <w:t>140</w:t>
      </w:r>
      <w:r w:rsidRPr="004C0BCE">
        <w:rPr>
          <w:sz w:val="28"/>
          <w:szCs w:val="28"/>
        </w:rPr>
        <w:t>. У разі виникнення необхідності в одночасному забезпеченні охорони службової інформації та режиму секретності під час міжнародного співробітництва захист службової та секретної інформації провадиться відповідно до вимог Порядку організації та забезпечення режиму секретності в державних органах, органах місцевого самоврядування, на підприємствах, в установах і організаціях, затвердженого постановою Кабінету Міністрів України від 18 грудня 2013 року № 939.</w:t>
      </w:r>
    </w:p>
    <w:p w:rsidR="00375A8E" w:rsidRDefault="00375A8E" w:rsidP="00375A8E">
      <w:pPr>
        <w:jc w:val="both"/>
        <w:rPr>
          <w:sz w:val="28"/>
          <w:szCs w:val="28"/>
        </w:rPr>
      </w:pPr>
      <w:bookmarkStart w:id="82" w:name="n283"/>
      <w:bookmarkStart w:id="83" w:name="n331"/>
      <w:bookmarkEnd w:id="82"/>
      <w:bookmarkEnd w:id="83"/>
      <w:r w:rsidRPr="004C0BCE">
        <w:rPr>
          <w:sz w:val="28"/>
          <w:szCs w:val="28"/>
        </w:rPr>
        <w:t> </w:t>
      </w:r>
    </w:p>
    <w:p w:rsidR="00375A8E" w:rsidRDefault="00375A8E" w:rsidP="00375A8E">
      <w:pPr>
        <w:jc w:val="both"/>
        <w:rPr>
          <w:sz w:val="28"/>
          <w:szCs w:val="28"/>
        </w:rPr>
      </w:pPr>
    </w:p>
    <w:p w:rsidR="00375A8E" w:rsidRDefault="00375A8E" w:rsidP="00375A8E">
      <w:pPr>
        <w:jc w:val="both"/>
        <w:rPr>
          <w:sz w:val="28"/>
          <w:szCs w:val="28"/>
        </w:rPr>
      </w:pPr>
    </w:p>
    <w:p w:rsidR="00375A8E" w:rsidRDefault="00375A8E" w:rsidP="00375A8E">
      <w:pPr>
        <w:jc w:val="both"/>
        <w:rPr>
          <w:sz w:val="28"/>
          <w:szCs w:val="28"/>
        </w:rPr>
      </w:pPr>
    </w:p>
    <w:p w:rsidR="00375A8E" w:rsidRDefault="00375A8E" w:rsidP="00375A8E">
      <w:pPr>
        <w:jc w:val="both"/>
        <w:rPr>
          <w:sz w:val="28"/>
          <w:szCs w:val="28"/>
        </w:rPr>
      </w:pPr>
    </w:p>
    <w:p w:rsidR="00375A8E" w:rsidRDefault="00375A8E" w:rsidP="00375A8E">
      <w:pPr>
        <w:jc w:val="both"/>
        <w:rPr>
          <w:sz w:val="28"/>
          <w:szCs w:val="28"/>
        </w:rPr>
      </w:pPr>
      <w:r>
        <w:rPr>
          <w:sz w:val="28"/>
          <w:szCs w:val="28"/>
        </w:rPr>
        <w:t>Керуючий справами</w:t>
      </w:r>
    </w:p>
    <w:p w:rsidR="00375A8E" w:rsidRDefault="00375A8E" w:rsidP="00375A8E">
      <w:pPr>
        <w:jc w:val="both"/>
        <w:rPr>
          <w:sz w:val="28"/>
          <w:szCs w:val="28"/>
        </w:rPr>
      </w:pPr>
      <w:r>
        <w:rPr>
          <w:sz w:val="28"/>
          <w:szCs w:val="28"/>
        </w:rPr>
        <w:t>виконавчого комітету</w:t>
      </w:r>
      <w:r>
        <w:rPr>
          <w:sz w:val="28"/>
          <w:szCs w:val="28"/>
        </w:rPr>
        <w:tab/>
      </w:r>
      <w:r>
        <w:rPr>
          <w:sz w:val="28"/>
          <w:szCs w:val="28"/>
        </w:rPr>
        <w:tab/>
      </w:r>
      <w:r>
        <w:rPr>
          <w:sz w:val="28"/>
          <w:szCs w:val="28"/>
        </w:rPr>
        <w:tab/>
      </w:r>
      <w:r>
        <w:rPr>
          <w:sz w:val="28"/>
          <w:szCs w:val="28"/>
        </w:rPr>
        <w:tab/>
      </w:r>
      <w:r>
        <w:rPr>
          <w:sz w:val="28"/>
          <w:szCs w:val="28"/>
        </w:rPr>
        <w:tab/>
      </w:r>
      <w:r>
        <w:rPr>
          <w:sz w:val="28"/>
          <w:szCs w:val="28"/>
        </w:rPr>
        <w:tab/>
        <w:t>Сергій ДЕНЕГА</w:t>
      </w:r>
    </w:p>
    <w:p w:rsidR="00375A8E" w:rsidRPr="004C0BCE" w:rsidRDefault="00375A8E" w:rsidP="00375A8E">
      <w:pPr>
        <w:jc w:val="both"/>
        <w:rPr>
          <w:sz w:val="28"/>
          <w:szCs w:val="28"/>
        </w:rPr>
      </w:pPr>
    </w:p>
    <w:p w:rsidR="00375A8E" w:rsidRDefault="00375A8E" w:rsidP="00375A8E"/>
    <w:p w:rsidR="00A26C1A" w:rsidRDefault="00A26C1A"/>
    <w:sectPr w:rsidR="00A26C1A" w:rsidSect="004D3599">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23B" w:rsidRDefault="001A223B" w:rsidP="00375A8E">
      <w:r>
        <w:separator/>
      </w:r>
    </w:p>
  </w:endnote>
  <w:endnote w:type="continuationSeparator" w:id="1">
    <w:p w:rsidR="001A223B" w:rsidRDefault="001A223B" w:rsidP="00375A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23B" w:rsidRDefault="001A223B" w:rsidP="00375A8E">
      <w:r>
        <w:separator/>
      </w:r>
    </w:p>
  </w:footnote>
  <w:footnote w:type="continuationSeparator" w:id="1">
    <w:p w:rsidR="001A223B" w:rsidRDefault="001A223B" w:rsidP="00375A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210958"/>
      <w:docPartObj>
        <w:docPartGallery w:val="Page Numbers (Top of Page)"/>
        <w:docPartUnique/>
      </w:docPartObj>
    </w:sdtPr>
    <w:sdtContent>
      <w:p w:rsidR="00375A8E" w:rsidRDefault="00375A8E">
        <w:pPr>
          <w:pStyle w:val="a5"/>
          <w:jc w:val="center"/>
        </w:pPr>
        <w:r>
          <w:tab/>
        </w:r>
        <w:fldSimple w:instr=" PAGE   \* MERGEFORMAT ">
          <w:r w:rsidR="00295D15">
            <w:rPr>
              <w:noProof/>
            </w:rPr>
            <w:t>2</w:t>
          </w:r>
        </w:fldSimple>
        <w:r>
          <w:t xml:space="preserve">   </w:t>
        </w:r>
        <w:r>
          <w:tab/>
          <w:t>Продовження Інструкції</w:t>
        </w:r>
      </w:p>
    </w:sdtContent>
  </w:sdt>
  <w:p w:rsidR="000247F2" w:rsidRDefault="001A223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66B6E"/>
    <w:multiLevelType w:val="hybridMultilevel"/>
    <w:tmpl w:val="BAC6BE9E"/>
    <w:lvl w:ilvl="0" w:tplc="4E8A8598">
      <w:start w:val="6"/>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75A8E"/>
    <w:rsid w:val="001A223B"/>
    <w:rsid w:val="00295D15"/>
    <w:rsid w:val="00302B9C"/>
    <w:rsid w:val="00375A8E"/>
    <w:rsid w:val="0051213E"/>
    <w:rsid w:val="005E4CF5"/>
    <w:rsid w:val="00647F1E"/>
    <w:rsid w:val="006E5274"/>
    <w:rsid w:val="008F0C2D"/>
    <w:rsid w:val="00912735"/>
    <w:rsid w:val="00A26C1A"/>
    <w:rsid w:val="00C21654"/>
    <w:rsid w:val="00CD466A"/>
    <w:rsid w:val="00CD6112"/>
    <w:rsid w:val="00F815E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A8E"/>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75A8E"/>
    <w:rPr>
      <w:color w:val="0000FF"/>
      <w:u w:val="single"/>
    </w:rPr>
  </w:style>
  <w:style w:type="paragraph" w:customStyle="1" w:styleId="2">
    <w:name w:val="Основной текст (2)"/>
    <w:basedOn w:val="a"/>
    <w:rsid w:val="00375A8E"/>
    <w:pPr>
      <w:widowControl w:val="0"/>
      <w:shd w:val="clear" w:color="auto" w:fill="FFFFFF"/>
      <w:spacing w:before="1320" w:after="720" w:line="320" w:lineRule="exact"/>
      <w:ind w:hanging="1360"/>
      <w:jc w:val="both"/>
    </w:pPr>
    <w:rPr>
      <w:color w:val="000000"/>
      <w:sz w:val="28"/>
      <w:szCs w:val="28"/>
      <w:lang w:eastAsia="uk-UA" w:bidi="uk-UA"/>
    </w:rPr>
  </w:style>
  <w:style w:type="paragraph" w:customStyle="1" w:styleId="a4">
    <w:name w:val="Нормальний текст"/>
    <w:basedOn w:val="a"/>
    <w:rsid w:val="00375A8E"/>
    <w:pPr>
      <w:spacing w:before="120"/>
      <w:ind w:firstLine="567"/>
    </w:pPr>
    <w:rPr>
      <w:rFonts w:ascii="Antiqua" w:hAnsi="Antiqua"/>
      <w:sz w:val="26"/>
      <w:szCs w:val="20"/>
    </w:rPr>
  </w:style>
  <w:style w:type="paragraph" w:styleId="a5">
    <w:name w:val="header"/>
    <w:basedOn w:val="a"/>
    <w:link w:val="a6"/>
    <w:uiPriority w:val="99"/>
    <w:unhideWhenUsed/>
    <w:rsid w:val="00375A8E"/>
    <w:pPr>
      <w:tabs>
        <w:tab w:val="center" w:pos="4677"/>
        <w:tab w:val="right" w:pos="9355"/>
      </w:tabs>
    </w:pPr>
  </w:style>
  <w:style w:type="character" w:customStyle="1" w:styleId="a6">
    <w:name w:val="Верхний колонтитул Знак"/>
    <w:basedOn w:val="a0"/>
    <w:link w:val="a5"/>
    <w:uiPriority w:val="99"/>
    <w:rsid w:val="00375A8E"/>
    <w:rPr>
      <w:rFonts w:ascii="Times New Roman" w:eastAsia="Times New Roman" w:hAnsi="Times New Roman" w:cs="Times New Roman"/>
      <w:sz w:val="24"/>
      <w:szCs w:val="24"/>
      <w:lang w:val="uk-UA" w:eastAsia="ru-RU"/>
    </w:rPr>
  </w:style>
  <w:style w:type="paragraph" w:styleId="a7">
    <w:name w:val="footer"/>
    <w:basedOn w:val="a"/>
    <w:link w:val="a8"/>
    <w:uiPriority w:val="99"/>
    <w:semiHidden/>
    <w:unhideWhenUsed/>
    <w:rsid w:val="00375A8E"/>
    <w:pPr>
      <w:tabs>
        <w:tab w:val="center" w:pos="4677"/>
        <w:tab w:val="right" w:pos="9355"/>
      </w:tabs>
    </w:pPr>
  </w:style>
  <w:style w:type="character" w:customStyle="1" w:styleId="a8">
    <w:name w:val="Нижний колонтитул Знак"/>
    <w:basedOn w:val="a0"/>
    <w:link w:val="a7"/>
    <w:uiPriority w:val="99"/>
    <w:semiHidden/>
    <w:rsid w:val="00375A8E"/>
    <w:rPr>
      <w:rFonts w:ascii="Times New Roman" w:eastAsia="Times New Roman" w:hAnsi="Times New Roman" w:cs="Times New Roman"/>
      <w:sz w:val="24"/>
      <w:szCs w:val="24"/>
      <w:lang w:val="uk-UA" w:eastAsia="ru-RU"/>
    </w:rPr>
  </w:style>
  <w:style w:type="paragraph" w:styleId="a9">
    <w:name w:val="Balloon Text"/>
    <w:basedOn w:val="a"/>
    <w:link w:val="aa"/>
    <w:uiPriority w:val="99"/>
    <w:semiHidden/>
    <w:unhideWhenUsed/>
    <w:rsid w:val="00375A8E"/>
    <w:rPr>
      <w:rFonts w:ascii="Tahoma" w:hAnsi="Tahoma" w:cs="Tahoma"/>
      <w:sz w:val="16"/>
      <w:szCs w:val="16"/>
    </w:rPr>
  </w:style>
  <w:style w:type="character" w:customStyle="1" w:styleId="aa">
    <w:name w:val="Текст выноски Знак"/>
    <w:basedOn w:val="a0"/>
    <w:link w:val="a9"/>
    <w:uiPriority w:val="99"/>
    <w:semiHidden/>
    <w:rsid w:val="00375A8E"/>
    <w:rPr>
      <w:rFonts w:ascii="Tahoma" w:eastAsia="Times New Roman" w:hAnsi="Tahoma" w:cs="Tahoma"/>
      <w:sz w:val="16"/>
      <w:szCs w:val="16"/>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736-2016-%D0%BF/paran25" TargetMode="External"/><Relationship Id="rId3" Type="http://schemas.openxmlformats.org/officeDocument/2006/relationships/settings" Target="settings.xml"/><Relationship Id="rId7" Type="http://schemas.openxmlformats.org/officeDocument/2006/relationships/hyperlink" Target="http://zakon3.rada.gov.ua/laws/show/736-2016-%D0%BF/paran1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32324</Words>
  <Characters>18425</Characters>
  <Application>Microsoft Office Word</Application>
  <DocSecurity>0</DocSecurity>
  <Lines>153</Lines>
  <Paragraphs>101</Paragraphs>
  <ScaleCrop>false</ScaleCrop>
  <Company>StartSoft</Company>
  <LinksUpToDate>false</LinksUpToDate>
  <CharactersWithSpaces>50648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Bazeluk</dc:creator>
  <cp:lastModifiedBy>User</cp:lastModifiedBy>
  <cp:revision>3</cp:revision>
  <dcterms:created xsi:type="dcterms:W3CDTF">2021-08-25T07:18:00Z</dcterms:created>
  <dcterms:modified xsi:type="dcterms:W3CDTF">2021-08-27T06:03:00Z</dcterms:modified>
</cp:coreProperties>
</file>