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F76" w:rsidRDefault="00163F76" w:rsidP="008C445B">
      <w:pPr>
        <w:ind w:left="3540" w:firstLine="708"/>
        <w:rPr>
          <w:lang w:val="uk-UA"/>
        </w:rPr>
      </w:pPr>
    </w:p>
    <w:p w:rsidR="00163F76" w:rsidRDefault="00163F76" w:rsidP="008C445B">
      <w:pPr>
        <w:ind w:left="3540" w:firstLine="708"/>
        <w:rPr>
          <w:lang w:val="uk-UA"/>
        </w:rPr>
      </w:pPr>
    </w:p>
    <w:p w:rsidR="00163F76" w:rsidRPr="00A87F10" w:rsidRDefault="00163F76" w:rsidP="008C445B">
      <w:pPr>
        <w:ind w:left="3540" w:firstLine="708"/>
        <w:rPr>
          <w:b/>
          <w:bCs/>
        </w:rPr>
      </w:pPr>
      <w:r>
        <w:t xml:space="preserve">   </w:t>
      </w:r>
      <w:r w:rsidRPr="00E35896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6.75pt;height:51.75pt;visibility:visible">
            <v:imagedata r:id="rId7" o:title=""/>
          </v:shape>
        </w:pict>
      </w:r>
      <w:r>
        <w:t xml:space="preserve">                                                      </w:t>
      </w:r>
    </w:p>
    <w:p w:rsidR="00163F76" w:rsidRPr="009A7B5A" w:rsidRDefault="00163F76" w:rsidP="008C445B">
      <w:pPr>
        <w:jc w:val="center"/>
        <w:rPr>
          <w:b/>
          <w:bCs/>
          <w:sz w:val="32"/>
          <w:szCs w:val="32"/>
        </w:rPr>
      </w:pPr>
      <w:r w:rsidRPr="009A7B5A">
        <w:rPr>
          <w:b/>
          <w:bCs/>
          <w:sz w:val="32"/>
          <w:szCs w:val="32"/>
        </w:rPr>
        <w:t>УКРАЇНА</w:t>
      </w:r>
    </w:p>
    <w:p w:rsidR="00163F76" w:rsidRPr="00D55D97" w:rsidRDefault="00163F76" w:rsidP="008C445B">
      <w:pPr>
        <w:jc w:val="center"/>
        <w:rPr>
          <w:b/>
          <w:bCs/>
          <w:sz w:val="28"/>
          <w:szCs w:val="28"/>
        </w:rPr>
      </w:pPr>
      <w:r w:rsidRPr="00D55D97">
        <w:rPr>
          <w:b/>
          <w:bCs/>
          <w:sz w:val="28"/>
          <w:szCs w:val="28"/>
        </w:rPr>
        <w:t>РІВНЕНСЬКА ОБЛАСТЬ</w:t>
      </w:r>
    </w:p>
    <w:p w:rsidR="00163F76" w:rsidRPr="00D55D97" w:rsidRDefault="00163F76" w:rsidP="008C445B">
      <w:pPr>
        <w:jc w:val="center"/>
        <w:rPr>
          <w:b/>
          <w:bCs/>
          <w:sz w:val="28"/>
          <w:szCs w:val="28"/>
        </w:rPr>
      </w:pPr>
      <w:r w:rsidRPr="00D55D97">
        <w:rPr>
          <w:b/>
          <w:bCs/>
          <w:sz w:val="28"/>
          <w:szCs w:val="28"/>
        </w:rPr>
        <w:t>м. ВАРАШ</w:t>
      </w:r>
    </w:p>
    <w:p w:rsidR="00163F76" w:rsidRPr="00071620" w:rsidRDefault="00163F76" w:rsidP="008C445B">
      <w:pPr>
        <w:jc w:val="center"/>
        <w:rPr>
          <w:b/>
          <w:bCs/>
        </w:rPr>
      </w:pPr>
    </w:p>
    <w:p w:rsidR="00163F76" w:rsidRPr="00071620" w:rsidRDefault="00163F76" w:rsidP="008C445B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>Р О З П О Р Я Д Ж Е Н Н Я</w:t>
      </w:r>
    </w:p>
    <w:p w:rsidR="00163F76" w:rsidRPr="00D55D97" w:rsidRDefault="00163F76" w:rsidP="008C445B">
      <w:pPr>
        <w:jc w:val="center"/>
        <w:rPr>
          <w:b/>
          <w:bCs/>
          <w:sz w:val="28"/>
          <w:szCs w:val="28"/>
        </w:rPr>
      </w:pPr>
      <w:r w:rsidRPr="00D55D97">
        <w:rPr>
          <w:b/>
          <w:bCs/>
          <w:sz w:val="28"/>
          <w:szCs w:val="28"/>
        </w:rPr>
        <w:t>міського голови</w:t>
      </w:r>
    </w:p>
    <w:p w:rsidR="00163F76" w:rsidRDefault="00163F76" w:rsidP="00EF182F">
      <w:pPr>
        <w:pStyle w:val="Heading1"/>
      </w:pPr>
    </w:p>
    <w:p w:rsidR="00163F76" w:rsidRPr="00034272" w:rsidRDefault="00163F76" w:rsidP="00EF182F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20 квітня 2021 року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                                                     №100-р</w:t>
      </w:r>
    </w:p>
    <w:p w:rsidR="00163F76" w:rsidRDefault="00163F76" w:rsidP="00EF182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163F76" w:rsidRDefault="00163F76" w:rsidP="003A40B2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</w:tblGrid>
      <w:tr w:rsidR="00163F76" w:rsidRPr="00356105" w:rsidTr="00896ECD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163F76" w:rsidRPr="00090D89" w:rsidRDefault="00163F76" w:rsidP="003A40B2">
            <w:pPr>
              <w:jc w:val="both"/>
              <w:rPr>
                <w:sz w:val="28"/>
                <w:szCs w:val="28"/>
                <w:lang w:val="uk-UA"/>
              </w:rPr>
            </w:pPr>
            <w:r w:rsidRPr="00210DE9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затвердження складу робочої групи з питань розробки Плану місцевого економічного розвитку Вараської міської територіальної громади</w:t>
            </w:r>
          </w:p>
        </w:tc>
      </w:tr>
    </w:tbl>
    <w:p w:rsidR="00163F76" w:rsidRDefault="00163F76" w:rsidP="00EF182F">
      <w:pPr>
        <w:jc w:val="both"/>
        <w:rPr>
          <w:sz w:val="28"/>
          <w:szCs w:val="28"/>
          <w:lang w:val="uk-UA"/>
        </w:rPr>
      </w:pPr>
    </w:p>
    <w:p w:rsidR="00163F76" w:rsidRDefault="00163F76" w:rsidP="00F4391E">
      <w:pPr>
        <w:tabs>
          <w:tab w:val="left" w:pos="0"/>
          <w:tab w:val="left" w:pos="851"/>
          <w:tab w:val="left" w:pos="1560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F4391E">
        <w:rPr>
          <w:sz w:val="28"/>
          <w:szCs w:val="28"/>
          <w:lang w:val="uk-UA"/>
        </w:rPr>
        <w:t>З метою розробки та реалізації Плану місцевого економічного розвитку в рамках Ініціативи Європейського Союзу «Мери за економічне зростання» (</w:t>
      </w:r>
      <w:r w:rsidRPr="00F4391E">
        <w:rPr>
          <w:sz w:val="28"/>
          <w:szCs w:val="28"/>
          <w:lang w:val="en-US"/>
        </w:rPr>
        <w:t>M</w:t>
      </w:r>
      <w:r w:rsidRPr="00F4391E">
        <w:rPr>
          <w:sz w:val="28"/>
          <w:szCs w:val="28"/>
          <w:lang w:val="uk-UA"/>
        </w:rPr>
        <w:t>4</w:t>
      </w:r>
      <w:r w:rsidRPr="00F4391E">
        <w:rPr>
          <w:sz w:val="28"/>
          <w:szCs w:val="28"/>
          <w:lang w:val="en-US"/>
        </w:rPr>
        <w:t>EG</w:t>
      </w:r>
      <w:r w:rsidRPr="00F4391E">
        <w:rPr>
          <w:sz w:val="28"/>
          <w:szCs w:val="28"/>
          <w:lang w:val="uk-UA"/>
        </w:rPr>
        <w:t xml:space="preserve">), стимулювання економічного зростання, підвищення рівня зайнятості, забезпечення участі громадян в економічних, соціальних і культурних процесах на місцевому рівні, а також підвищенні їх добробуту та якості життя, </w:t>
      </w:r>
      <w:r w:rsidRPr="00F4391E">
        <w:rPr>
          <w:color w:val="000000"/>
          <w:sz w:val="28"/>
          <w:szCs w:val="28"/>
          <w:shd w:val="clear" w:color="auto" w:fill="FFFFFF"/>
          <w:lang w:val="uk-UA"/>
        </w:rPr>
        <w:t>відповідно до Закону України «Про державне прогнозування та розроблення програм економічного і соціального розвитку України»,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рішення Вараської міської ради від 18.08.2020 №1819 «</w:t>
      </w:r>
      <w:r w:rsidRPr="00027AEE">
        <w:rPr>
          <w:sz w:val="28"/>
          <w:szCs w:val="28"/>
          <w:lang w:val="uk-UA"/>
        </w:rPr>
        <w:t>Про приєднання до</w:t>
      </w:r>
      <w:r>
        <w:rPr>
          <w:sz w:val="28"/>
          <w:szCs w:val="28"/>
          <w:lang w:val="uk-UA"/>
        </w:rPr>
        <w:t xml:space="preserve"> </w:t>
      </w:r>
      <w:r w:rsidRPr="00AC1C47">
        <w:rPr>
          <w:sz w:val="28"/>
          <w:szCs w:val="28"/>
          <w:lang w:val="uk-UA"/>
        </w:rPr>
        <w:t>ініціативи Європейського Союзу</w:t>
      </w:r>
      <w:r>
        <w:rPr>
          <w:sz w:val="28"/>
          <w:szCs w:val="28"/>
          <w:lang w:val="uk-UA"/>
        </w:rPr>
        <w:t xml:space="preserve"> </w:t>
      </w:r>
      <w:r w:rsidRPr="00AC1C47">
        <w:rPr>
          <w:sz w:val="28"/>
          <w:szCs w:val="28"/>
          <w:lang w:val="uk-UA"/>
        </w:rPr>
        <w:t xml:space="preserve">для країн Східного Партнерства </w:t>
      </w:r>
      <w:r w:rsidRPr="00027AEE">
        <w:rPr>
          <w:sz w:val="28"/>
          <w:szCs w:val="28"/>
          <w:lang w:val="uk-UA"/>
        </w:rPr>
        <w:t>«Мери за економічне зростання»</w:t>
      </w:r>
      <w:r>
        <w:rPr>
          <w:sz w:val="28"/>
          <w:szCs w:val="28"/>
          <w:lang w:val="uk-UA"/>
        </w:rPr>
        <w:t xml:space="preserve">, </w:t>
      </w:r>
      <w:r w:rsidRPr="00F4391E">
        <w:rPr>
          <w:color w:val="000000"/>
          <w:sz w:val="28"/>
          <w:szCs w:val="28"/>
          <w:shd w:val="clear" w:color="auto" w:fill="FFFFFF"/>
          <w:lang w:val="uk-UA"/>
        </w:rPr>
        <w:t xml:space="preserve"> керуючись ст</w:t>
      </w:r>
      <w:r>
        <w:rPr>
          <w:color w:val="000000"/>
          <w:sz w:val="28"/>
          <w:szCs w:val="28"/>
          <w:shd w:val="clear" w:color="auto" w:fill="FFFFFF"/>
          <w:lang w:val="uk-UA"/>
        </w:rPr>
        <w:t>аттею</w:t>
      </w:r>
      <w:r w:rsidRPr="00F4391E">
        <w:rPr>
          <w:color w:val="000000"/>
          <w:sz w:val="28"/>
          <w:szCs w:val="28"/>
          <w:shd w:val="clear" w:color="auto" w:fill="FFFFFF"/>
          <w:lang w:val="uk-UA"/>
        </w:rPr>
        <w:t xml:space="preserve"> 42 Закону України «Про місцеве самоврядування в Україні»</w:t>
      </w:r>
      <w:r w:rsidRPr="00F4391E">
        <w:rPr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163F76" w:rsidRPr="00F4391E" w:rsidRDefault="00163F76" w:rsidP="00F4391E">
      <w:pPr>
        <w:tabs>
          <w:tab w:val="left" w:pos="0"/>
          <w:tab w:val="left" w:pos="851"/>
          <w:tab w:val="left" w:pos="1560"/>
        </w:tabs>
        <w:ind w:firstLine="567"/>
        <w:jc w:val="both"/>
        <w:rPr>
          <w:bCs/>
          <w:sz w:val="28"/>
          <w:szCs w:val="28"/>
          <w:lang w:val="uk-UA"/>
        </w:rPr>
      </w:pPr>
    </w:p>
    <w:p w:rsidR="00163F76" w:rsidRDefault="00163F76" w:rsidP="00F4391E">
      <w:pPr>
        <w:pStyle w:val="a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1560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F4391E">
        <w:rPr>
          <w:bCs/>
          <w:sz w:val="28"/>
          <w:szCs w:val="28"/>
          <w:lang w:val="uk-UA"/>
        </w:rPr>
        <w:t xml:space="preserve">Створити робочу групу з питань розробки Плану місцевого економічного розвитку </w:t>
      </w:r>
      <w:r w:rsidRPr="00F4391E">
        <w:rPr>
          <w:sz w:val="28"/>
          <w:szCs w:val="28"/>
          <w:lang w:val="uk-UA"/>
        </w:rPr>
        <w:t>Вараської міської територіальної громади</w:t>
      </w:r>
      <w:r>
        <w:rPr>
          <w:sz w:val="28"/>
          <w:szCs w:val="28"/>
          <w:lang w:val="uk-UA"/>
        </w:rPr>
        <w:t xml:space="preserve"> згідно з додатком</w:t>
      </w:r>
      <w:r w:rsidRPr="00F4391E">
        <w:rPr>
          <w:bCs/>
          <w:sz w:val="28"/>
          <w:szCs w:val="28"/>
          <w:lang w:val="uk-UA"/>
        </w:rPr>
        <w:t xml:space="preserve"> (</w:t>
      </w:r>
      <w:r>
        <w:rPr>
          <w:bCs/>
          <w:sz w:val="28"/>
          <w:szCs w:val="28"/>
          <w:lang w:val="uk-UA"/>
        </w:rPr>
        <w:t>додається)</w:t>
      </w:r>
      <w:r w:rsidRPr="00F4391E">
        <w:rPr>
          <w:bCs/>
          <w:sz w:val="28"/>
          <w:szCs w:val="28"/>
          <w:lang w:val="uk-UA"/>
        </w:rPr>
        <w:t>.</w:t>
      </w:r>
    </w:p>
    <w:p w:rsidR="00163F76" w:rsidRPr="00F4391E" w:rsidRDefault="00163F76" w:rsidP="00F4391E">
      <w:pPr>
        <w:pStyle w:val="a"/>
        <w:tabs>
          <w:tab w:val="left" w:pos="0"/>
          <w:tab w:val="left" w:pos="284"/>
          <w:tab w:val="left" w:pos="851"/>
          <w:tab w:val="left" w:pos="1560"/>
        </w:tabs>
        <w:ind w:left="567"/>
        <w:jc w:val="both"/>
        <w:rPr>
          <w:bCs/>
          <w:sz w:val="28"/>
          <w:szCs w:val="28"/>
          <w:lang w:val="uk-UA"/>
        </w:rPr>
      </w:pPr>
    </w:p>
    <w:p w:rsidR="00163F76" w:rsidRDefault="00163F76" w:rsidP="00F4391E">
      <w:pPr>
        <w:pStyle w:val="a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1560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F4391E">
        <w:rPr>
          <w:bCs/>
          <w:sz w:val="28"/>
          <w:szCs w:val="28"/>
          <w:lang w:val="uk-UA"/>
        </w:rPr>
        <w:t xml:space="preserve">Робочій групі розробити проєкт Плану місцевого економічного розвитку </w:t>
      </w:r>
      <w:r w:rsidRPr="00F4391E">
        <w:rPr>
          <w:sz w:val="28"/>
          <w:szCs w:val="28"/>
          <w:lang w:val="uk-UA"/>
        </w:rPr>
        <w:t>Вараської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із врахуванням </w:t>
      </w:r>
      <w:r w:rsidRPr="00F4391E">
        <w:rPr>
          <w:bCs/>
          <w:sz w:val="28"/>
          <w:szCs w:val="28"/>
          <w:lang w:val="uk-UA"/>
        </w:rPr>
        <w:t>рекомендаці</w:t>
      </w:r>
      <w:r>
        <w:rPr>
          <w:bCs/>
          <w:sz w:val="28"/>
          <w:szCs w:val="28"/>
          <w:lang w:val="uk-UA"/>
        </w:rPr>
        <w:t>й</w:t>
      </w:r>
      <w:r w:rsidRPr="00F4391E">
        <w:rPr>
          <w:bCs/>
          <w:sz w:val="28"/>
          <w:szCs w:val="28"/>
          <w:lang w:val="uk-UA"/>
        </w:rPr>
        <w:t xml:space="preserve"> Секретаріату Ініціативи «Мери за економічне зростання».</w:t>
      </w:r>
    </w:p>
    <w:p w:rsidR="00163F76" w:rsidRPr="00F4391E" w:rsidRDefault="00163F76" w:rsidP="00F4391E">
      <w:pPr>
        <w:pStyle w:val="a"/>
        <w:tabs>
          <w:tab w:val="left" w:pos="0"/>
          <w:tab w:val="left" w:pos="284"/>
          <w:tab w:val="left" w:pos="851"/>
          <w:tab w:val="left" w:pos="1560"/>
        </w:tabs>
        <w:ind w:left="567"/>
        <w:jc w:val="both"/>
        <w:rPr>
          <w:bCs/>
          <w:sz w:val="28"/>
          <w:szCs w:val="28"/>
          <w:lang w:val="uk-UA"/>
        </w:rPr>
      </w:pPr>
    </w:p>
    <w:p w:rsidR="00163F76" w:rsidRPr="00F4391E" w:rsidRDefault="00163F76" w:rsidP="00F4391E">
      <w:pPr>
        <w:pStyle w:val="ListParagraph"/>
        <w:numPr>
          <w:ilvl w:val="0"/>
          <w:numId w:val="2"/>
        </w:num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ind w:left="0" w:firstLine="567"/>
        <w:jc w:val="both"/>
        <w:rPr>
          <w:sz w:val="28"/>
          <w:szCs w:val="28"/>
        </w:rPr>
      </w:pPr>
      <w:r w:rsidRPr="00F4391E">
        <w:rPr>
          <w:bCs/>
          <w:sz w:val="28"/>
          <w:szCs w:val="28"/>
          <w:lang w:val="uk-UA"/>
        </w:rPr>
        <w:t xml:space="preserve">Контроль за виконанням даного розпорядження </w:t>
      </w:r>
      <w:r w:rsidRPr="00F4391E">
        <w:rPr>
          <w:sz w:val="28"/>
          <w:szCs w:val="28"/>
        </w:rPr>
        <w:t>покласти на заступник</w:t>
      </w:r>
      <w:r>
        <w:rPr>
          <w:sz w:val="28"/>
          <w:szCs w:val="28"/>
          <w:lang w:val="uk-UA"/>
        </w:rPr>
        <w:t>а</w:t>
      </w:r>
      <w:r w:rsidRPr="00F4391E">
        <w:rPr>
          <w:sz w:val="28"/>
          <w:szCs w:val="28"/>
        </w:rPr>
        <w:t xml:space="preserve"> міського голови</w:t>
      </w:r>
      <w:r>
        <w:rPr>
          <w:sz w:val="28"/>
          <w:szCs w:val="28"/>
          <w:lang w:val="uk-UA"/>
        </w:rPr>
        <w:t xml:space="preserve"> з питань виконавчих органів ради Михайла ВОЛИНЦЯ</w:t>
      </w:r>
      <w:r w:rsidRPr="00F4391E">
        <w:rPr>
          <w:sz w:val="28"/>
          <w:szCs w:val="28"/>
        </w:rPr>
        <w:t>.</w:t>
      </w:r>
    </w:p>
    <w:p w:rsidR="00163F76" w:rsidRDefault="00163F76" w:rsidP="00F4391E">
      <w:pPr>
        <w:pStyle w:val="a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:rsidR="00163F76" w:rsidRDefault="00163F76" w:rsidP="00F4391E">
      <w:pPr>
        <w:pStyle w:val="a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:rsidR="00163F76" w:rsidRDefault="00163F76" w:rsidP="00F4391E">
      <w:pPr>
        <w:tabs>
          <w:tab w:val="left" w:pos="720"/>
        </w:tabs>
        <w:rPr>
          <w:sz w:val="28"/>
          <w:szCs w:val="28"/>
          <w:lang w:val="uk-UA"/>
        </w:rPr>
      </w:pPr>
    </w:p>
    <w:p w:rsidR="00163F76" w:rsidRDefault="00163F76" w:rsidP="00B863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  <w:r w:rsidRPr="002E791C">
        <w:rPr>
          <w:sz w:val="28"/>
          <w:szCs w:val="28"/>
          <w:lang w:val="uk-UA"/>
        </w:rPr>
        <w:t xml:space="preserve">    </w:t>
      </w:r>
    </w:p>
    <w:p w:rsidR="00163F76" w:rsidRPr="00B863D7" w:rsidRDefault="00163F76" w:rsidP="00B863D7">
      <w:pPr>
        <w:rPr>
          <w:b/>
          <w:lang w:val="uk-UA"/>
        </w:rPr>
      </w:pPr>
      <w:r w:rsidRPr="002E791C">
        <w:rPr>
          <w:sz w:val="28"/>
          <w:szCs w:val="28"/>
          <w:lang w:val="uk-UA"/>
        </w:rPr>
        <w:t xml:space="preserve">                                </w:t>
      </w:r>
    </w:p>
    <w:tbl>
      <w:tblPr>
        <w:tblpPr w:leftFromText="180" w:rightFromText="180" w:vertAnchor="text" w:horzAnchor="margin" w:tblpXSpec="right" w:tblpY="-56"/>
        <w:tblOverlap w:val="never"/>
        <w:tblW w:w="0" w:type="auto"/>
        <w:tblLook w:val="00A0"/>
      </w:tblPr>
      <w:tblGrid>
        <w:gridCol w:w="4927"/>
      </w:tblGrid>
      <w:tr w:rsidR="00163F76" w:rsidRPr="00F4391E" w:rsidTr="006C5EC8">
        <w:trPr>
          <w:trHeight w:val="713"/>
        </w:trPr>
        <w:tc>
          <w:tcPr>
            <w:tcW w:w="4927" w:type="dxa"/>
          </w:tcPr>
          <w:p w:rsidR="00163F76" w:rsidRDefault="00163F76" w:rsidP="00187FC7">
            <w:pPr>
              <w:rPr>
                <w:sz w:val="28"/>
                <w:szCs w:val="28"/>
                <w:lang w:val="uk-UA"/>
              </w:rPr>
            </w:pPr>
          </w:p>
          <w:p w:rsidR="00163F76" w:rsidRDefault="00163F76" w:rsidP="00187FC7">
            <w:pPr>
              <w:rPr>
                <w:sz w:val="28"/>
                <w:szCs w:val="28"/>
                <w:lang w:val="uk-UA"/>
              </w:rPr>
            </w:pPr>
          </w:p>
          <w:p w:rsidR="00163F76" w:rsidRPr="00187FC7" w:rsidRDefault="00163F76" w:rsidP="00187FC7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187FC7">
              <w:rPr>
                <w:sz w:val="28"/>
                <w:szCs w:val="28"/>
                <w:lang w:val="uk-UA"/>
              </w:rPr>
              <w:t xml:space="preserve">Додаток </w:t>
            </w:r>
          </w:p>
          <w:p w:rsidR="00163F76" w:rsidRPr="00187FC7" w:rsidRDefault="00163F76" w:rsidP="00187FC7">
            <w:pPr>
              <w:rPr>
                <w:sz w:val="28"/>
                <w:szCs w:val="28"/>
                <w:lang w:val="uk-UA"/>
              </w:rPr>
            </w:pPr>
            <w:r w:rsidRPr="00187FC7">
              <w:rPr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163F76" w:rsidRPr="00187FC7" w:rsidRDefault="00163F76" w:rsidP="003C454D">
            <w:pPr>
              <w:rPr>
                <w:sz w:val="28"/>
                <w:szCs w:val="28"/>
                <w:lang w:val="uk-UA"/>
              </w:rPr>
            </w:pPr>
            <w:r w:rsidRPr="00187FC7">
              <w:rPr>
                <w:sz w:val="28"/>
                <w:szCs w:val="28"/>
                <w:lang w:val="uk-UA"/>
              </w:rPr>
              <w:t>_____________ 202</w:t>
            </w:r>
            <w:r>
              <w:rPr>
                <w:sz w:val="28"/>
                <w:szCs w:val="28"/>
                <w:lang w:val="uk-UA"/>
              </w:rPr>
              <w:t>1</w:t>
            </w:r>
            <w:r w:rsidRPr="00187FC7">
              <w:rPr>
                <w:sz w:val="28"/>
                <w:szCs w:val="28"/>
                <w:lang w:val="uk-UA"/>
              </w:rPr>
              <w:t xml:space="preserve"> року №____</w:t>
            </w:r>
          </w:p>
        </w:tc>
      </w:tr>
    </w:tbl>
    <w:p w:rsidR="00163F76" w:rsidRPr="00BD48FF" w:rsidRDefault="00163F76" w:rsidP="000D0AA7">
      <w:pPr>
        <w:pStyle w:val="Heading5"/>
        <w:keepLines w:val="0"/>
        <w:numPr>
          <w:ilvl w:val="4"/>
          <w:numId w:val="1"/>
        </w:numPr>
        <w:tabs>
          <w:tab w:val="left" w:pos="1840"/>
          <w:tab w:val="left" w:pos="7480"/>
          <w:tab w:val="right" w:pos="93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63F76" w:rsidRPr="00BD48FF" w:rsidRDefault="00163F76" w:rsidP="000D0AA7">
      <w:pPr>
        <w:pStyle w:val="Heading5"/>
        <w:keepLines w:val="0"/>
        <w:numPr>
          <w:ilvl w:val="4"/>
          <w:numId w:val="1"/>
        </w:numPr>
        <w:tabs>
          <w:tab w:val="left" w:pos="1840"/>
          <w:tab w:val="left" w:pos="7480"/>
          <w:tab w:val="right" w:pos="93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63F76" w:rsidRPr="00BD48FF" w:rsidRDefault="00163F76" w:rsidP="000D0AA7">
      <w:pPr>
        <w:pStyle w:val="Heading5"/>
        <w:keepLines w:val="0"/>
        <w:numPr>
          <w:ilvl w:val="4"/>
          <w:numId w:val="1"/>
        </w:numPr>
        <w:tabs>
          <w:tab w:val="left" w:pos="1840"/>
          <w:tab w:val="left" w:pos="7480"/>
          <w:tab w:val="right" w:pos="93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63F76" w:rsidRPr="0083398D" w:rsidRDefault="00163F76" w:rsidP="000D0AA7">
      <w:pPr>
        <w:pStyle w:val="Heading5"/>
        <w:keepLines w:val="0"/>
        <w:numPr>
          <w:ilvl w:val="4"/>
          <w:numId w:val="1"/>
        </w:numPr>
        <w:tabs>
          <w:tab w:val="left" w:pos="1840"/>
          <w:tab w:val="left" w:pos="7480"/>
          <w:tab w:val="right" w:pos="93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63F76" w:rsidRPr="00BD48FF" w:rsidRDefault="00163F76" w:rsidP="000D0AA7">
      <w:pPr>
        <w:pStyle w:val="Heading5"/>
        <w:keepLines w:val="0"/>
        <w:numPr>
          <w:ilvl w:val="4"/>
          <w:numId w:val="1"/>
        </w:numPr>
        <w:tabs>
          <w:tab w:val="left" w:pos="1840"/>
          <w:tab w:val="left" w:pos="7480"/>
          <w:tab w:val="right" w:pos="93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BD48FF">
        <w:rPr>
          <w:rFonts w:ascii="Times New Roman" w:hAnsi="Times New Roman"/>
          <w:color w:val="auto"/>
          <w:sz w:val="28"/>
          <w:szCs w:val="28"/>
        </w:rPr>
        <w:t>Склад</w:t>
      </w:r>
    </w:p>
    <w:p w:rsidR="00163F76" w:rsidRPr="00941A24" w:rsidRDefault="00163F76" w:rsidP="000D0AA7">
      <w:pPr>
        <w:pStyle w:val="Heading5"/>
        <w:keepLines w:val="0"/>
        <w:numPr>
          <w:ilvl w:val="4"/>
          <w:numId w:val="1"/>
        </w:numPr>
        <w:tabs>
          <w:tab w:val="left" w:pos="1840"/>
          <w:tab w:val="left" w:pos="7480"/>
          <w:tab w:val="right" w:pos="9355"/>
        </w:tabs>
        <w:spacing w:before="0"/>
        <w:jc w:val="center"/>
        <w:rPr>
          <w:sz w:val="28"/>
          <w:szCs w:val="28"/>
          <w:lang w:val="uk-UA"/>
        </w:rPr>
      </w:pPr>
      <w:r w:rsidRPr="00941A24">
        <w:rPr>
          <w:rFonts w:ascii="Times New Roman" w:hAnsi="Times New Roman"/>
          <w:color w:val="auto"/>
          <w:sz w:val="28"/>
          <w:szCs w:val="28"/>
        </w:rPr>
        <w:t>робочої групи з питань розробки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941A24">
        <w:rPr>
          <w:sz w:val="28"/>
          <w:szCs w:val="28"/>
        </w:rPr>
        <w:t>Плану місцевого економічного розвитку</w:t>
      </w:r>
      <w:r w:rsidRPr="00941A24">
        <w:rPr>
          <w:sz w:val="28"/>
          <w:szCs w:val="28"/>
          <w:lang w:val="uk-UA"/>
        </w:rPr>
        <w:t xml:space="preserve"> </w:t>
      </w:r>
    </w:p>
    <w:p w:rsidR="00163F76" w:rsidRDefault="00163F76" w:rsidP="000D0A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Вараської міської територіальної громади</w:t>
      </w:r>
    </w:p>
    <w:p w:rsidR="00163F76" w:rsidRDefault="00163F76" w:rsidP="000D0AA7">
      <w:pPr>
        <w:jc w:val="center"/>
        <w:rPr>
          <w:sz w:val="28"/>
          <w:szCs w:val="28"/>
          <w:lang w:val="uk-UA"/>
        </w:rPr>
      </w:pPr>
    </w:p>
    <w:tbl>
      <w:tblPr>
        <w:tblW w:w="9949" w:type="dxa"/>
        <w:tblLayout w:type="fixed"/>
        <w:tblLook w:val="0000"/>
      </w:tblPr>
      <w:tblGrid>
        <w:gridCol w:w="3608"/>
        <w:gridCol w:w="469"/>
        <w:gridCol w:w="284"/>
        <w:gridCol w:w="5245"/>
        <w:gridCol w:w="141"/>
        <w:gridCol w:w="202"/>
      </w:tblGrid>
      <w:tr w:rsidR="00163F76" w:rsidRPr="00F4391E" w:rsidTr="006C5EC8">
        <w:trPr>
          <w:gridAfter w:val="2"/>
          <w:wAfter w:w="343" w:type="dxa"/>
          <w:trHeight w:val="507"/>
        </w:trPr>
        <w:tc>
          <w:tcPr>
            <w:tcW w:w="4361" w:type="dxa"/>
            <w:gridSpan w:val="3"/>
          </w:tcPr>
          <w:p w:rsidR="00163F76" w:rsidRDefault="00163F76" w:rsidP="0035610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ВОЛИНЕЦЬ  </w:t>
            </w:r>
          </w:p>
          <w:p w:rsidR="00163F76" w:rsidRPr="003C454D" w:rsidRDefault="00163F76" w:rsidP="0035610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Михайло Степанович </w:t>
            </w:r>
          </w:p>
        </w:tc>
        <w:tc>
          <w:tcPr>
            <w:tcW w:w="5245" w:type="dxa"/>
          </w:tcPr>
          <w:p w:rsidR="00163F76" w:rsidRPr="006F164A" w:rsidRDefault="00163F76" w:rsidP="006F164A">
            <w:pPr>
              <w:ind w:left="175" w:hanging="175"/>
              <w:jc w:val="both"/>
              <w:rPr>
                <w:sz w:val="28"/>
                <w:szCs w:val="28"/>
              </w:rPr>
            </w:pPr>
            <w:r w:rsidRPr="00F4391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ради, </w:t>
            </w:r>
            <w:r w:rsidRPr="00F4391E">
              <w:rPr>
                <w:sz w:val="28"/>
                <w:szCs w:val="28"/>
              </w:rPr>
              <w:t>голова робочої групи</w:t>
            </w:r>
          </w:p>
        </w:tc>
      </w:tr>
      <w:tr w:rsidR="00163F76" w:rsidRPr="00F4391E" w:rsidTr="006C5EC8">
        <w:trPr>
          <w:gridAfter w:val="2"/>
          <w:wAfter w:w="343" w:type="dxa"/>
          <w:trHeight w:val="203"/>
        </w:trPr>
        <w:tc>
          <w:tcPr>
            <w:tcW w:w="9606" w:type="dxa"/>
            <w:gridSpan w:val="4"/>
            <w:vAlign w:val="center"/>
          </w:tcPr>
          <w:p w:rsidR="00163F76" w:rsidRPr="00356105" w:rsidRDefault="00163F76" w:rsidP="00356105">
            <w:pPr>
              <w:pStyle w:val="BodyTextIndent"/>
              <w:tabs>
                <w:tab w:val="left" w:pos="0"/>
              </w:tabs>
              <w:ind w:firstLine="0"/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</w:tc>
      </w:tr>
      <w:tr w:rsidR="00163F76" w:rsidRPr="005E6B0F" w:rsidTr="006C5EC8">
        <w:trPr>
          <w:gridAfter w:val="1"/>
          <w:wAfter w:w="202" w:type="dxa"/>
        </w:trPr>
        <w:tc>
          <w:tcPr>
            <w:tcW w:w="4077" w:type="dxa"/>
            <w:gridSpan w:val="2"/>
          </w:tcPr>
          <w:p w:rsidR="00163F76" w:rsidRDefault="00163F76" w:rsidP="00BC06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БАРАБУХ </w:t>
            </w:r>
          </w:p>
          <w:p w:rsidR="00163F76" w:rsidRPr="00F4391E" w:rsidRDefault="00163F76" w:rsidP="00BC06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Ростиславівна</w:t>
            </w:r>
          </w:p>
        </w:tc>
        <w:tc>
          <w:tcPr>
            <w:tcW w:w="5670" w:type="dxa"/>
            <w:gridSpan w:val="3"/>
          </w:tcPr>
          <w:p w:rsidR="00163F76" w:rsidRPr="005E6B0F" w:rsidRDefault="00163F76" w:rsidP="006C5EC8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економіки та розвитку громади</w:t>
            </w:r>
          </w:p>
        </w:tc>
      </w:tr>
      <w:tr w:rsidR="00163F76" w:rsidRPr="005E6B0F" w:rsidTr="006C5EC8">
        <w:trPr>
          <w:gridAfter w:val="1"/>
          <w:wAfter w:w="202" w:type="dxa"/>
        </w:trPr>
        <w:tc>
          <w:tcPr>
            <w:tcW w:w="4077" w:type="dxa"/>
            <w:gridSpan w:val="2"/>
          </w:tcPr>
          <w:p w:rsidR="00163F76" w:rsidRDefault="00163F76" w:rsidP="00BC06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gridSpan w:val="3"/>
          </w:tcPr>
          <w:p w:rsidR="00163F76" w:rsidRDefault="00163F76" w:rsidP="006C5EC8">
            <w:pPr>
              <w:pStyle w:val="ListParagraph"/>
              <w:tabs>
                <w:tab w:val="left" w:pos="459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63F76" w:rsidRPr="005E6B0F" w:rsidTr="006C5EC8">
        <w:trPr>
          <w:gridAfter w:val="1"/>
          <w:wAfter w:w="202" w:type="dxa"/>
        </w:trPr>
        <w:tc>
          <w:tcPr>
            <w:tcW w:w="4077" w:type="dxa"/>
            <w:gridSpan w:val="2"/>
          </w:tcPr>
          <w:p w:rsidR="00163F76" w:rsidRDefault="00163F76" w:rsidP="00BC06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ВЛАСОВА </w:t>
            </w:r>
          </w:p>
          <w:p w:rsidR="00163F76" w:rsidRDefault="00163F76" w:rsidP="00BC06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Віталіївна</w:t>
            </w:r>
          </w:p>
          <w:p w:rsidR="00163F76" w:rsidRDefault="00163F76" w:rsidP="00BC06FA">
            <w:pPr>
              <w:rPr>
                <w:sz w:val="28"/>
                <w:szCs w:val="28"/>
                <w:lang w:val="uk-UA"/>
              </w:rPr>
            </w:pPr>
          </w:p>
          <w:p w:rsidR="00163F76" w:rsidRDefault="00163F76" w:rsidP="00BC06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ДЕРЕВ’ЯНЧУК</w:t>
            </w:r>
          </w:p>
          <w:p w:rsidR="00163F76" w:rsidRDefault="00163F76" w:rsidP="00BC06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  <w:p w:rsidR="00163F76" w:rsidRDefault="00163F76" w:rsidP="00BC06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63F76" w:rsidRPr="00941A24" w:rsidRDefault="00163F76" w:rsidP="00941A24">
            <w:pPr>
              <w:rPr>
                <w:sz w:val="28"/>
                <w:szCs w:val="28"/>
                <w:lang w:val="uk-UA"/>
              </w:rPr>
            </w:pPr>
            <w:r w:rsidRPr="00941A24">
              <w:rPr>
                <w:sz w:val="28"/>
                <w:szCs w:val="28"/>
                <w:lang w:val="uk-UA"/>
              </w:rPr>
              <w:t xml:space="preserve">ІЛЬНИЦЬКИЙ </w:t>
            </w:r>
          </w:p>
          <w:p w:rsidR="00163F76" w:rsidRDefault="00163F76" w:rsidP="00941A24">
            <w:pPr>
              <w:rPr>
                <w:sz w:val="28"/>
                <w:szCs w:val="28"/>
                <w:lang w:val="uk-UA"/>
              </w:rPr>
            </w:pPr>
            <w:r w:rsidRPr="00941A24">
              <w:rPr>
                <w:sz w:val="28"/>
                <w:szCs w:val="28"/>
                <w:lang w:val="uk-UA"/>
              </w:rPr>
              <w:t>Владислав Сергійович</w:t>
            </w:r>
          </w:p>
          <w:p w:rsidR="00163F76" w:rsidRDefault="00163F76" w:rsidP="00BC06FA">
            <w:pPr>
              <w:rPr>
                <w:sz w:val="28"/>
                <w:szCs w:val="28"/>
                <w:lang w:val="uk-UA"/>
              </w:rPr>
            </w:pPr>
          </w:p>
          <w:p w:rsidR="00163F76" w:rsidRDefault="00163F76" w:rsidP="003200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КАЛУШ</w:t>
            </w:r>
          </w:p>
          <w:p w:rsidR="00163F76" w:rsidRPr="00F4391E" w:rsidRDefault="00163F76" w:rsidP="003200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5670" w:type="dxa"/>
            <w:gridSpan w:val="3"/>
          </w:tcPr>
          <w:p w:rsidR="00163F76" w:rsidRDefault="00163F76" w:rsidP="006C5EC8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відділу земельних ресурсів</w:t>
            </w:r>
          </w:p>
          <w:p w:rsidR="00163F76" w:rsidRDefault="00163F76" w:rsidP="006C5EC8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63F76" w:rsidRDefault="00163F76" w:rsidP="006C5EC8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63F76" w:rsidRDefault="00163F76" w:rsidP="006C5EC8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фізична особа-підприємець, депутат Вараської міської ради </w:t>
            </w:r>
            <w:r w:rsidRPr="006C5EC8">
              <w:rPr>
                <w:sz w:val="28"/>
                <w:szCs w:val="28"/>
                <w:lang w:val="uk-UA"/>
              </w:rPr>
              <w:t>(за згодою)</w:t>
            </w:r>
          </w:p>
          <w:p w:rsidR="00163F76" w:rsidRDefault="00163F76" w:rsidP="006C5EC8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63F76" w:rsidRDefault="00163F76" w:rsidP="006C5EC8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uk-UA"/>
              </w:rPr>
            </w:pPr>
            <w:r w:rsidRPr="00941A24">
              <w:rPr>
                <w:sz w:val="28"/>
                <w:szCs w:val="28"/>
                <w:lang w:val="uk-UA"/>
              </w:rPr>
              <w:t>- начальник відділу архітектури та містобудування</w:t>
            </w:r>
          </w:p>
          <w:p w:rsidR="00163F76" w:rsidRDefault="00163F76" w:rsidP="006C5EC8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63F76" w:rsidRPr="003200AE" w:rsidRDefault="00163F76" w:rsidP="006C5EC8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фізична особа-підприємець, голова </w:t>
            </w:r>
            <w:r w:rsidRPr="00D41D7B">
              <w:rPr>
                <w:sz w:val="28"/>
                <w:szCs w:val="28"/>
                <w:lang w:val="uk-UA"/>
              </w:rPr>
              <w:t>ГО «Кузнецовська асоціація захисту прав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підприємців»</w:t>
            </w:r>
            <w:r>
              <w:t xml:space="preserve"> </w:t>
            </w:r>
            <w:r w:rsidRPr="005C6F34">
              <w:rPr>
                <w:sz w:val="28"/>
                <w:szCs w:val="28"/>
                <w:lang w:val="uk-UA"/>
              </w:rPr>
              <w:t>(за згодою)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63F76" w:rsidRPr="00C50265" w:rsidRDefault="00163F76" w:rsidP="006C5EC8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63F76" w:rsidRPr="005E6B0F" w:rsidTr="006C5EC8">
        <w:trPr>
          <w:gridAfter w:val="1"/>
          <w:wAfter w:w="202" w:type="dxa"/>
        </w:trPr>
        <w:tc>
          <w:tcPr>
            <w:tcW w:w="4077" w:type="dxa"/>
            <w:gridSpan w:val="2"/>
          </w:tcPr>
          <w:p w:rsidR="00163F76" w:rsidRDefault="00163F76" w:rsidP="003200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КОРЕНЬ </w:t>
            </w:r>
          </w:p>
          <w:p w:rsidR="00163F76" w:rsidRPr="005E6B0F" w:rsidRDefault="00163F76" w:rsidP="003200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5670" w:type="dxa"/>
            <w:gridSpan w:val="3"/>
          </w:tcPr>
          <w:p w:rsidR="00163F76" w:rsidRPr="00F40A8B" w:rsidRDefault="00163F76" w:rsidP="006C5EC8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освіти </w:t>
            </w:r>
          </w:p>
        </w:tc>
      </w:tr>
      <w:tr w:rsidR="00163F76" w:rsidRPr="005E6B0F" w:rsidTr="006C5EC8">
        <w:trPr>
          <w:gridAfter w:val="1"/>
          <w:wAfter w:w="202" w:type="dxa"/>
        </w:trPr>
        <w:tc>
          <w:tcPr>
            <w:tcW w:w="4077" w:type="dxa"/>
            <w:gridSpan w:val="2"/>
          </w:tcPr>
          <w:p w:rsidR="00163F76" w:rsidRDefault="00163F76" w:rsidP="001D56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gridSpan w:val="3"/>
          </w:tcPr>
          <w:p w:rsidR="00163F76" w:rsidRDefault="00163F76" w:rsidP="006C5EC8">
            <w:pPr>
              <w:pStyle w:val="ListParagraph"/>
              <w:tabs>
                <w:tab w:val="left" w:pos="459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63F76" w:rsidRPr="005E6B0F" w:rsidTr="006C5EC8">
        <w:trPr>
          <w:gridAfter w:val="1"/>
          <w:wAfter w:w="202" w:type="dxa"/>
        </w:trPr>
        <w:tc>
          <w:tcPr>
            <w:tcW w:w="4077" w:type="dxa"/>
            <w:gridSpan w:val="2"/>
          </w:tcPr>
          <w:p w:rsidR="00163F76" w:rsidRDefault="00163F76" w:rsidP="001D56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КРАВЕЦЬ </w:t>
            </w:r>
          </w:p>
          <w:p w:rsidR="00163F76" w:rsidRDefault="00163F76" w:rsidP="001D56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Павлович</w:t>
            </w:r>
          </w:p>
          <w:p w:rsidR="00163F76" w:rsidRDefault="00163F76" w:rsidP="001D563C">
            <w:pPr>
              <w:rPr>
                <w:sz w:val="28"/>
                <w:szCs w:val="28"/>
                <w:lang w:val="uk-UA"/>
              </w:rPr>
            </w:pPr>
          </w:p>
          <w:p w:rsidR="00163F76" w:rsidRDefault="00163F76" w:rsidP="003200AE">
            <w:pPr>
              <w:rPr>
                <w:sz w:val="28"/>
                <w:szCs w:val="28"/>
                <w:lang w:val="uk-UA"/>
              </w:rPr>
            </w:pPr>
          </w:p>
          <w:p w:rsidR="00163F76" w:rsidRDefault="00163F76" w:rsidP="003200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ОСАДЧУК </w:t>
            </w:r>
          </w:p>
          <w:p w:rsidR="00163F76" w:rsidRDefault="00163F76" w:rsidP="003200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Василівна</w:t>
            </w:r>
          </w:p>
          <w:p w:rsidR="00163F76" w:rsidRDefault="00163F76" w:rsidP="003200AE">
            <w:pPr>
              <w:rPr>
                <w:sz w:val="28"/>
                <w:szCs w:val="28"/>
                <w:lang w:val="uk-UA"/>
              </w:rPr>
            </w:pPr>
          </w:p>
          <w:p w:rsidR="00163F76" w:rsidRDefault="00163F76" w:rsidP="003200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СТЕЦЮК </w:t>
            </w:r>
          </w:p>
          <w:p w:rsidR="00163F76" w:rsidRPr="00F4391E" w:rsidRDefault="00163F76" w:rsidP="003200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Артем Валерійович</w:t>
            </w:r>
          </w:p>
        </w:tc>
        <w:tc>
          <w:tcPr>
            <w:tcW w:w="5670" w:type="dxa"/>
            <w:gridSpan w:val="3"/>
          </w:tcPr>
          <w:p w:rsidR="00163F76" w:rsidRPr="00E0502C" w:rsidRDefault="00163F76" w:rsidP="006C5EC8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E0502C">
              <w:rPr>
                <w:sz w:val="28"/>
                <w:szCs w:val="28"/>
                <w:lang w:val="uk-UA"/>
              </w:rPr>
              <w:t>заступник генерального директора</w:t>
            </w:r>
            <w:r w:rsidRPr="00E0502C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E0502C">
              <w:rPr>
                <w:rStyle w:val="Strong"/>
                <w:b w:val="0"/>
                <w:iCs/>
                <w:sz w:val="28"/>
                <w:szCs w:val="28"/>
                <w:shd w:val="clear" w:color="auto" w:fill="FFFFFF"/>
              </w:rPr>
              <w:t xml:space="preserve">з якості та </w:t>
            </w:r>
            <w:r>
              <w:rPr>
                <w:rStyle w:val="Strong"/>
                <w:b w:val="0"/>
                <w:iCs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  <w:r w:rsidRPr="00E0502C">
              <w:rPr>
                <w:rStyle w:val="Strong"/>
                <w:b w:val="0"/>
                <w:iCs/>
                <w:sz w:val="28"/>
                <w:szCs w:val="28"/>
                <w:shd w:val="clear" w:color="auto" w:fill="FFFFFF"/>
              </w:rPr>
              <w:t xml:space="preserve">управління </w:t>
            </w:r>
            <w:r w:rsidRPr="00E0502C">
              <w:rPr>
                <w:rStyle w:val="Strong"/>
                <w:b w:val="0"/>
                <w:iCs/>
                <w:sz w:val="28"/>
                <w:szCs w:val="28"/>
                <w:shd w:val="clear" w:color="auto" w:fill="FFFFFF"/>
                <w:lang w:val="uk-UA"/>
              </w:rPr>
              <w:t>ВП «</w:t>
            </w:r>
            <w:r w:rsidRPr="00E0502C">
              <w:rPr>
                <w:rStyle w:val="Strong"/>
                <w:b w:val="0"/>
                <w:iCs/>
                <w:sz w:val="28"/>
                <w:szCs w:val="28"/>
                <w:shd w:val="clear" w:color="auto" w:fill="FFFFFF"/>
              </w:rPr>
              <w:t>Рівненськ</w:t>
            </w:r>
            <w:r w:rsidRPr="00E0502C">
              <w:rPr>
                <w:rStyle w:val="Strong"/>
                <w:b w:val="0"/>
                <w:iCs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E0502C">
              <w:rPr>
                <w:rStyle w:val="Strong"/>
                <w:b w:val="0"/>
                <w:iCs/>
                <w:sz w:val="28"/>
                <w:szCs w:val="28"/>
                <w:shd w:val="clear" w:color="auto" w:fill="FFFFFF"/>
              </w:rPr>
              <w:t xml:space="preserve"> АЕС</w:t>
            </w:r>
            <w:r>
              <w:rPr>
                <w:rStyle w:val="Strong"/>
                <w:b w:val="0"/>
                <w:iCs/>
                <w:sz w:val="28"/>
                <w:szCs w:val="28"/>
                <w:shd w:val="clear" w:color="auto" w:fill="FFFFFF"/>
                <w:lang w:val="uk-UA"/>
              </w:rPr>
              <w:t>» ДП</w:t>
            </w:r>
            <w:r w:rsidRPr="00E0502C">
              <w:rPr>
                <w:rStyle w:val="Strong"/>
                <w:b w:val="0"/>
                <w:iCs/>
                <w:sz w:val="28"/>
                <w:szCs w:val="28"/>
                <w:shd w:val="clear" w:color="auto" w:fill="FFFFFF"/>
                <w:lang w:val="uk-UA"/>
              </w:rPr>
              <w:t xml:space="preserve"> «НАЕК «Енергоатом»</w:t>
            </w:r>
            <w:r>
              <w:rPr>
                <w:rStyle w:val="Strong"/>
                <w:b w:val="0"/>
                <w:iCs/>
                <w:sz w:val="28"/>
                <w:szCs w:val="28"/>
                <w:shd w:val="clear" w:color="auto" w:fill="FFFFFF"/>
                <w:lang w:val="uk-UA"/>
              </w:rPr>
              <w:t xml:space="preserve"> (за згодою)</w:t>
            </w:r>
            <w:r>
              <w:rPr>
                <w:rFonts w:ascii="Arial" w:hAnsi="Arial" w:cs="Arial"/>
                <w:b/>
                <w:bCs/>
                <w:i/>
                <w:iCs/>
                <w:color w:val="4D5156"/>
                <w:sz w:val="21"/>
                <w:szCs w:val="21"/>
                <w:shd w:val="clear" w:color="auto" w:fill="FFFFFF"/>
              </w:rPr>
              <w:br/>
            </w:r>
          </w:p>
          <w:p w:rsidR="00163F76" w:rsidRDefault="00163F76" w:rsidP="006C5EC8">
            <w:pPr>
              <w:tabs>
                <w:tab w:val="left" w:pos="459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департаменту </w:t>
            </w:r>
            <w:r w:rsidRPr="0083398D">
              <w:rPr>
                <w:color w:val="000000"/>
                <w:sz w:val="28"/>
                <w:szCs w:val="28"/>
              </w:rPr>
              <w:t xml:space="preserve">соціального захисту та гідності  </w:t>
            </w:r>
          </w:p>
          <w:p w:rsidR="00163F76" w:rsidRDefault="00163F76" w:rsidP="006C5EC8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63F76" w:rsidRPr="004D4354" w:rsidRDefault="00163F76" w:rsidP="006C5EC8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 «Відродження і розвиток», депутат Вараської міської ради </w:t>
            </w:r>
            <w:r w:rsidRPr="005C6F34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163F76" w:rsidRPr="005E6B0F" w:rsidTr="006C5EC8">
        <w:trPr>
          <w:gridAfter w:val="1"/>
          <w:wAfter w:w="202" w:type="dxa"/>
        </w:trPr>
        <w:tc>
          <w:tcPr>
            <w:tcW w:w="4077" w:type="dxa"/>
            <w:gridSpan w:val="2"/>
          </w:tcPr>
          <w:p w:rsidR="00163F76" w:rsidRDefault="00163F76" w:rsidP="001D56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gridSpan w:val="3"/>
          </w:tcPr>
          <w:p w:rsidR="00163F76" w:rsidRDefault="00163F76" w:rsidP="006C5EC8">
            <w:pPr>
              <w:pStyle w:val="ListParagraph"/>
              <w:tabs>
                <w:tab w:val="left" w:pos="459"/>
              </w:tabs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163F76" w:rsidRPr="00DA3997" w:rsidTr="006C5EC8">
        <w:trPr>
          <w:trHeight w:val="940"/>
        </w:trPr>
        <w:tc>
          <w:tcPr>
            <w:tcW w:w="3608" w:type="dxa"/>
          </w:tcPr>
          <w:p w:rsidR="00163F76" w:rsidRDefault="00163F76" w:rsidP="00FF1C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ХОНДОКА</w:t>
            </w:r>
          </w:p>
          <w:p w:rsidR="00163F76" w:rsidRPr="00DA3997" w:rsidRDefault="00163F76" w:rsidP="00FF1C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6341" w:type="dxa"/>
            <w:gridSpan w:val="5"/>
          </w:tcPr>
          <w:p w:rsidR="00163F76" w:rsidRPr="00E66C72" w:rsidRDefault="00163F76" w:rsidP="006C5EC8">
            <w:pPr>
              <w:numPr>
                <w:ilvl w:val="0"/>
                <w:numId w:val="4"/>
              </w:numPr>
              <w:ind w:left="503" w:firstLine="0"/>
              <w:jc w:val="both"/>
              <w:rPr>
                <w:sz w:val="28"/>
                <w:szCs w:val="28"/>
                <w:lang w:val="uk-UA"/>
              </w:rPr>
            </w:pPr>
            <w:r w:rsidRPr="00E66C72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163F76" w:rsidRPr="00DA3997" w:rsidRDefault="00163F76" w:rsidP="006C5EC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63F76" w:rsidRPr="005E6B0F" w:rsidTr="006C5EC8">
        <w:trPr>
          <w:gridAfter w:val="2"/>
          <w:wAfter w:w="343" w:type="dxa"/>
        </w:trPr>
        <w:tc>
          <w:tcPr>
            <w:tcW w:w="4361" w:type="dxa"/>
            <w:gridSpan w:val="3"/>
          </w:tcPr>
          <w:p w:rsidR="00163F76" w:rsidRDefault="00163F76" w:rsidP="001D56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163F76" w:rsidRDefault="00163F76" w:rsidP="0083398D">
            <w:pPr>
              <w:pStyle w:val="ListParagraph"/>
              <w:tabs>
                <w:tab w:val="left" w:pos="459"/>
              </w:tabs>
              <w:ind w:left="175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:rsidR="00163F76" w:rsidRDefault="00163F76">
      <w:pPr>
        <w:rPr>
          <w:lang w:val="uk-UA"/>
        </w:rPr>
      </w:pPr>
      <w:r w:rsidRPr="00897377">
        <w:rPr>
          <w:sz w:val="28"/>
          <w:szCs w:val="28"/>
          <w:lang w:val="uk-UA"/>
        </w:rPr>
        <w:t>Заступник міського голови</w:t>
      </w:r>
      <w:r w:rsidRPr="0089737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   </w:t>
      </w:r>
      <w:r w:rsidRPr="00897377">
        <w:rPr>
          <w:sz w:val="28"/>
          <w:szCs w:val="28"/>
          <w:lang w:val="uk-UA"/>
        </w:rPr>
        <w:t>Михайло ВОЛИНЕЦЬ</w:t>
      </w:r>
    </w:p>
    <w:sectPr w:rsidR="00163F76" w:rsidSect="006C5EC8">
      <w:headerReference w:type="default" r:id="rId8"/>
      <w:pgSz w:w="11906" w:h="16838"/>
      <w:pgMar w:top="567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F76" w:rsidRDefault="00163F76" w:rsidP="003A40B2">
      <w:r>
        <w:separator/>
      </w:r>
    </w:p>
  </w:endnote>
  <w:endnote w:type="continuationSeparator" w:id="0">
    <w:p w:rsidR="00163F76" w:rsidRDefault="00163F76" w:rsidP="003A4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F76" w:rsidRDefault="00163F76" w:rsidP="003A40B2">
      <w:r>
        <w:separator/>
      </w:r>
    </w:p>
  </w:footnote>
  <w:footnote w:type="continuationSeparator" w:id="0">
    <w:p w:rsidR="00163F76" w:rsidRDefault="00163F76" w:rsidP="003A4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F76" w:rsidRDefault="00163F76">
    <w:pPr>
      <w:pStyle w:val="Header"/>
      <w:jc w:val="center"/>
    </w:pPr>
  </w:p>
  <w:p w:rsidR="00163F76" w:rsidRDefault="00163F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cs="Times New Roman" w:hint="default"/>
      </w:rPr>
    </w:lvl>
  </w:abstractNum>
  <w:abstractNum w:abstractNumId="2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B1737"/>
    <w:multiLevelType w:val="hybridMultilevel"/>
    <w:tmpl w:val="EC2C15BA"/>
    <w:lvl w:ilvl="0" w:tplc="224E5FE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82F"/>
    <w:rsid w:val="000037A6"/>
    <w:rsid w:val="00004E1E"/>
    <w:rsid w:val="0002021F"/>
    <w:rsid w:val="00027AEE"/>
    <w:rsid w:val="00034272"/>
    <w:rsid w:val="00041C13"/>
    <w:rsid w:val="00071620"/>
    <w:rsid w:val="00090D89"/>
    <w:rsid w:val="000A3C4A"/>
    <w:rsid w:val="000C3AE4"/>
    <w:rsid w:val="000D0AA7"/>
    <w:rsid w:val="000E6FDE"/>
    <w:rsid w:val="00102EF4"/>
    <w:rsid w:val="001231E5"/>
    <w:rsid w:val="0012560A"/>
    <w:rsid w:val="00133243"/>
    <w:rsid w:val="00145C8D"/>
    <w:rsid w:val="00163F76"/>
    <w:rsid w:val="00171918"/>
    <w:rsid w:val="00187FC7"/>
    <w:rsid w:val="001A25E1"/>
    <w:rsid w:val="001B434A"/>
    <w:rsid w:val="001B63F0"/>
    <w:rsid w:val="001C2B6A"/>
    <w:rsid w:val="001D563C"/>
    <w:rsid w:val="00210DE9"/>
    <w:rsid w:val="0021608A"/>
    <w:rsid w:val="002A51DD"/>
    <w:rsid w:val="002B7BAE"/>
    <w:rsid w:val="002C4738"/>
    <w:rsid w:val="002C7D7F"/>
    <w:rsid w:val="002D6C0A"/>
    <w:rsid w:val="002E076E"/>
    <w:rsid w:val="002E791C"/>
    <w:rsid w:val="0030493E"/>
    <w:rsid w:val="00314D35"/>
    <w:rsid w:val="003200AE"/>
    <w:rsid w:val="0032700A"/>
    <w:rsid w:val="00334EDC"/>
    <w:rsid w:val="00354B4D"/>
    <w:rsid w:val="00356105"/>
    <w:rsid w:val="00364B78"/>
    <w:rsid w:val="00371FC5"/>
    <w:rsid w:val="003A1561"/>
    <w:rsid w:val="003A40B2"/>
    <w:rsid w:val="003C454D"/>
    <w:rsid w:val="003D5683"/>
    <w:rsid w:val="00416D48"/>
    <w:rsid w:val="004B274B"/>
    <w:rsid w:val="004D4354"/>
    <w:rsid w:val="004F5FB9"/>
    <w:rsid w:val="004F79A9"/>
    <w:rsid w:val="00501CCB"/>
    <w:rsid w:val="005250FF"/>
    <w:rsid w:val="005429AC"/>
    <w:rsid w:val="00551C60"/>
    <w:rsid w:val="00575B2B"/>
    <w:rsid w:val="00590254"/>
    <w:rsid w:val="005B70C8"/>
    <w:rsid w:val="005C6F34"/>
    <w:rsid w:val="005D3885"/>
    <w:rsid w:val="005E6B0F"/>
    <w:rsid w:val="005F0C63"/>
    <w:rsid w:val="00601434"/>
    <w:rsid w:val="0061551C"/>
    <w:rsid w:val="0069598E"/>
    <w:rsid w:val="006B67F1"/>
    <w:rsid w:val="006C5EC8"/>
    <w:rsid w:val="006F164A"/>
    <w:rsid w:val="0073205A"/>
    <w:rsid w:val="007419DC"/>
    <w:rsid w:val="0077628F"/>
    <w:rsid w:val="00791C74"/>
    <w:rsid w:val="007C100B"/>
    <w:rsid w:val="007F6C6A"/>
    <w:rsid w:val="0081263D"/>
    <w:rsid w:val="00813EED"/>
    <w:rsid w:val="0083398D"/>
    <w:rsid w:val="008447C9"/>
    <w:rsid w:val="0086653F"/>
    <w:rsid w:val="008708B9"/>
    <w:rsid w:val="00871082"/>
    <w:rsid w:val="0088768E"/>
    <w:rsid w:val="00896ECD"/>
    <w:rsid w:val="00897377"/>
    <w:rsid w:val="008C445B"/>
    <w:rsid w:val="008F559B"/>
    <w:rsid w:val="008F63F5"/>
    <w:rsid w:val="008F69A1"/>
    <w:rsid w:val="00927A50"/>
    <w:rsid w:val="00936CF0"/>
    <w:rsid w:val="00940CC4"/>
    <w:rsid w:val="00941A24"/>
    <w:rsid w:val="0096623F"/>
    <w:rsid w:val="00975FB2"/>
    <w:rsid w:val="00987E85"/>
    <w:rsid w:val="00996352"/>
    <w:rsid w:val="009A7B5A"/>
    <w:rsid w:val="009B4C39"/>
    <w:rsid w:val="009F5C00"/>
    <w:rsid w:val="00A12634"/>
    <w:rsid w:val="00A12E2B"/>
    <w:rsid w:val="00A659F5"/>
    <w:rsid w:val="00A87F10"/>
    <w:rsid w:val="00AB4DDC"/>
    <w:rsid w:val="00AC12AA"/>
    <w:rsid w:val="00AC1C47"/>
    <w:rsid w:val="00B72C10"/>
    <w:rsid w:val="00B80750"/>
    <w:rsid w:val="00B863D7"/>
    <w:rsid w:val="00B922BC"/>
    <w:rsid w:val="00B96B3D"/>
    <w:rsid w:val="00BC06FA"/>
    <w:rsid w:val="00BD48FF"/>
    <w:rsid w:val="00BF0141"/>
    <w:rsid w:val="00C23087"/>
    <w:rsid w:val="00C24CE7"/>
    <w:rsid w:val="00C301D1"/>
    <w:rsid w:val="00C314C1"/>
    <w:rsid w:val="00C37F7D"/>
    <w:rsid w:val="00C50265"/>
    <w:rsid w:val="00C96B16"/>
    <w:rsid w:val="00CB0B41"/>
    <w:rsid w:val="00CB6E84"/>
    <w:rsid w:val="00CE18C1"/>
    <w:rsid w:val="00D2104B"/>
    <w:rsid w:val="00D41D7B"/>
    <w:rsid w:val="00D522C9"/>
    <w:rsid w:val="00D55D97"/>
    <w:rsid w:val="00D873FB"/>
    <w:rsid w:val="00DA3997"/>
    <w:rsid w:val="00DB0525"/>
    <w:rsid w:val="00DC3486"/>
    <w:rsid w:val="00DF1E49"/>
    <w:rsid w:val="00E0502C"/>
    <w:rsid w:val="00E15437"/>
    <w:rsid w:val="00E20A49"/>
    <w:rsid w:val="00E2292C"/>
    <w:rsid w:val="00E35896"/>
    <w:rsid w:val="00E519A5"/>
    <w:rsid w:val="00E55827"/>
    <w:rsid w:val="00E65810"/>
    <w:rsid w:val="00E666AF"/>
    <w:rsid w:val="00E66C72"/>
    <w:rsid w:val="00E84606"/>
    <w:rsid w:val="00E94F6F"/>
    <w:rsid w:val="00EB26D9"/>
    <w:rsid w:val="00EF182F"/>
    <w:rsid w:val="00F134B4"/>
    <w:rsid w:val="00F176C5"/>
    <w:rsid w:val="00F40A8B"/>
    <w:rsid w:val="00F436A1"/>
    <w:rsid w:val="00F4391E"/>
    <w:rsid w:val="00F61614"/>
    <w:rsid w:val="00FA76FA"/>
    <w:rsid w:val="00FB1BC1"/>
    <w:rsid w:val="00FC14D0"/>
    <w:rsid w:val="00FD31C4"/>
    <w:rsid w:val="00FE3BE7"/>
    <w:rsid w:val="00FF1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82F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182F"/>
    <w:pPr>
      <w:keepNext/>
      <w:outlineLvl w:val="0"/>
    </w:pPr>
    <w:rPr>
      <w:b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182F"/>
    <w:pPr>
      <w:keepNext/>
      <w:outlineLvl w:val="1"/>
    </w:pPr>
    <w:rPr>
      <w:sz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D0AA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182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182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D0AA7"/>
    <w:rPr>
      <w:rFonts w:ascii="Cambria" w:hAnsi="Cambria" w:cs="Times New Roman"/>
      <w:color w:val="243F60"/>
      <w:lang w:val="ru-RU" w:eastAsia="ru-RU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Normal"/>
    <w:uiPriority w:val="99"/>
    <w:rsid w:val="00EF182F"/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F1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182F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3A40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A40B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A40B2"/>
    <w:rPr>
      <w:rFonts w:ascii="Times New Roman" w:hAnsi="Times New Roman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rsid w:val="003A40B2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40B2"/>
    <w:rPr>
      <w:rFonts w:ascii="Times New Roman" w:hAnsi="Times New Roman" w:cs="Times New Roman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0D0AA7"/>
    <w:pPr>
      <w:widowControl w:val="0"/>
      <w:suppressAutoHyphens/>
      <w:ind w:firstLine="720"/>
      <w:jc w:val="both"/>
    </w:pPr>
    <w:rPr>
      <w:rFonts w:eastAsia="Calibri" w:cs="Mangal"/>
      <w:kern w:val="1"/>
      <w:sz w:val="26"/>
      <w:szCs w:val="24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D0AA7"/>
    <w:rPr>
      <w:rFonts w:ascii="Times New Roman" w:eastAsia="Times New Roman" w:hAnsi="Times New Roman" w:cs="Mangal"/>
      <w:kern w:val="1"/>
      <w:sz w:val="24"/>
      <w:szCs w:val="24"/>
      <w:lang w:val="ru-RU" w:eastAsia="hi-IN" w:bidi="hi-IN"/>
    </w:rPr>
  </w:style>
  <w:style w:type="paragraph" w:customStyle="1" w:styleId="a">
    <w:name w:val="Содержимое таблицы"/>
    <w:basedOn w:val="Normal"/>
    <w:uiPriority w:val="99"/>
    <w:rsid w:val="000D0AA7"/>
    <w:pPr>
      <w:widowControl w:val="0"/>
      <w:suppressLineNumbers/>
      <w:suppressAutoHyphens/>
    </w:pPr>
    <w:rPr>
      <w:rFonts w:eastAsia="Calibri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99"/>
    <w:rsid w:val="00F439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E0502C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E0502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7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2</Pages>
  <Words>1971</Words>
  <Characters>1124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Novak</cp:lastModifiedBy>
  <cp:revision>5</cp:revision>
  <cp:lastPrinted>2021-04-20T13:58:00Z</cp:lastPrinted>
  <dcterms:created xsi:type="dcterms:W3CDTF">2021-04-19T13:09:00Z</dcterms:created>
  <dcterms:modified xsi:type="dcterms:W3CDTF">2021-04-21T09:04:00Z</dcterms:modified>
</cp:coreProperties>
</file>