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DE7007" w:rsidP="00FA3585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CC1785" w:rsidRDefault="006D23FA" w:rsidP="00841437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5A1F0C" w:rsidRDefault="00A806EF" w:rsidP="008414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A3585" w:rsidRPr="00650266">
        <w:rPr>
          <w:b/>
          <w:szCs w:val="28"/>
        </w:rPr>
        <w:t>РІВНЕНСЬК</w:t>
      </w:r>
      <w:r w:rsidR="006B3AFB">
        <w:rPr>
          <w:b/>
          <w:szCs w:val="28"/>
        </w:rPr>
        <w:t>А</w:t>
      </w:r>
      <w:r w:rsidR="00FA3585" w:rsidRPr="00650266">
        <w:rPr>
          <w:b/>
          <w:szCs w:val="28"/>
        </w:rPr>
        <w:t xml:space="preserve"> ОБЛАСТ</w:t>
      </w:r>
      <w:r w:rsidR="006B3AFB">
        <w:rPr>
          <w:b/>
          <w:szCs w:val="28"/>
        </w:rPr>
        <w:t>Ь</w:t>
      </w:r>
    </w:p>
    <w:p w:rsidR="00841437" w:rsidRDefault="00841437" w:rsidP="00841437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Pr="00650266">
        <w:rPr>
          <w:szCs w:val="28"/>
        </w:rPr>
        <w:tab/>
      </w:r>
    </w:p>
    <w:p w:rsidR="00841437" w:rsidRPr="00841437" w:rsidRDefault="00841437" w:rsidP="006D23FA">
      <w:pPr>
        <w:pStyle w:val="1"/>
        <w:jc w:val="center"/>
        <w:rPr>
          <w:sz w:val="20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Default="008B7096" w:rsidP="00FA3585">
      <w:pPr>
        <w:jc w:val="both"/>
        <w:rPr>
          <w:lang w:val="uk-UA"/>
        </w:rPr>
      </w:pPr>
    </w:p>
    <w:p w:rsidR="006D23FA" w:rsidRPr="00186FDF" w:rsidRDefault="00186FDF" w:rsidP="00FA3585">
      <w:pPr>
        <w:jc w:val="both"/>
        <w:rPr>
          <w:sz w:val="28"/>
          <w:szCs w:val="28"/>
          <w:lang w:val="uk-UA"/>
        </w:rPr>
      </w:pPr>
      <w:r w:rsidRPr="00186FDF">
        <w:rPr>
          <w:b/>
          <w:sz w:val="28"/>
          <w:szCs w:val="28"/>
          <w:u w:val="single"/>
          <w:lang w:val="uk-UA"/>
        </w:rPr>
        <w:t>11 червня</w:t>
      </w:r>
      <w:r w:rsidR="00D439FE" w:rsidRPr="00186FDF">
        <w:rPr>
          <w:b/>
          <w:sz w:val="28"/>
          <w:szCs w:val="28"/>
          <w:u w:val="single"/>
          <w:lang w:val="uk-UA"/>
        </w:rPr>
        <w:t xml:space="preserve"> </w:t>
      </w:r>
      <w:r w:rsidR="00875531" w:rsidRPr="00186FDF">
        <w:rPr>
          <w:b/>
          <w:sz w:val="28"/>
          <w:szCs w:val="28"/>
          <w:u w:val="single"/>
          <w:lang w:val="uk-UA"/>
        </w:rPr>
        <w:t>20</w:t>
      </w:r>
      <w:r w:rsidR="005A1C10" w:rsidRPr="00186FDF">
        <w:rPr>
          <w:b/>
          <w:sz w:val="28"/>
          <w:szCs w:val="28"/>
          <w:u w:val="single"/>
        </w:rPr>
        <w:t>21</w:t>
      </w:r>
      <w:r w:rsidR="008B7096" w:rsidRPr="00186FDF">
        <w:rPr>
          <w:b/>
          <w:sz w:val="28"/>
          <w:szCs w:val="28"/>
          <w:u w:val="single"/>
          <w:lang w:val="uk-UA"/>
        </w:rPr>
        <w:t xml:space="preserve"> 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8159D1" w:rsidRPr="00002687">
        <w:rPr>
          <w:b/>
          <w:sz w:val="28"/>
          <w:szCs w:val="28"/>
        </w:rPr>
        <w:t xml:space="preserve">  </w:t>
      </w:r>
      <w:r w:rsidR="004D2401">
        <w:rPr>
          <w:b/>
          <w:sz w:val="28"/>
          <w:szCs w:val="28"/>
          <w:lang w:val="uk-UA"/>
        </w:rPr>
        <w:t xml:space="preserve">                    </w:t>
      </w:r>
      <w:r w:rsidR="00401CA8">
        <w:rPr>
          <w:b/>
          <w:sz w:val="28"/>
          <w:szCs w:val="28"/>
          <w:lang w:val="uk-UA"/>
        </w:rPr>
        <w:t xml:space="preserve">     </w:t>
      </w:r>
      <w:r w:rsidR="00D439FE">
        <w:rPr>
          <w:b/>
          <w:sz w:val="28"/>
          <w:szCs w:val="28"/>
          <w:lang w:val="uk-UA"/>
        </w:rPr>
        <w:t xml:space="preserve">          </w:t>
      </w:r>
      <w:r w:rsidR="00401CA8">
        <w:rPr>
          <w:b/>
          <w:sz w:val="28"/>
          <w:szCs w:val="28"/>
          <w:lang w:val="uk-UA"/>
        </w:rPr>
        <w:t xml:space="preserve"> </w:t>
      </w:r>
      <w:r w:rsidR="00002687">
        <w:rPr>
          <w:b/>
          <w:sz w:val="28"/>
          <w:szCs w:val="28"/>
          <w:lang w:val="uk-UA"/>
        </w:rPr>
        <w:t xml:space="preserve">  </w:t>
      </w:r>
      <w:r w:rsidR="00401CA8">
        <w:rPr>
          <w:b/>
          <w:sz w:val="28"/>
          <w:szCs w:val="28"/>
          <w:lang w:val="uk-UA"/>
        </w:rPr>
        <w:t xml:space="preserve"> </w:t>
      </w:r>
      <w:r w:rsidR="00FA3585">
        <w:rPr>
          <w:b/>
          <w:sz w:val="28"/>
          <w:szCs w:val="28"/>
          <w:lang w:val="uk-UA"/>
        </w:rPr>
        <w:t xml:space="preserve">№ </w:t>
      </w:r>
      <w:r w:rsidRPr="00186FDF">
        <w:rPr>
          <w:b/>
          <w:sz w:val="28"/>
          <w:szCs w:val="28"/>
          <w:u w:val="single"/>
          <w:lang w:val="uk-UA"/>
        </w:rPr>
        <w:t>165-р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D35C83" w:rsidRPr="005A1C10" w:rsidRDefault="00D35C83" w:rsidP="00D35C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A1C10" w:rsidRPr="005A1C10">
        <w:rPr>
          <w:sz w:val="28"/>
          <w:szCs w:val="28"/>
        </w:rPr>
        <w:t>затвердження плану заходів</w:t>
      </w:r>
    </w:p>
    <w:p w:rsidR="009F73D6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складання прогнозу бюджету </w:t>
      </w:r>
    </w:p>
    <w:p w:rsidR="00570702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територіальної</w:t>
      </w:r>
    </w:p>
    <w:p w:rsidR="00570702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  <w:r w:rsidR="00570702">
        <w:rPr>
          <w:sz w:val="28"/>
          <w:szCs w:val="28"/>
          <w:lang w:val="uk-UA"/>
        </w:rPr>
        <w:t xml:space="preserve">  на 202</w:t>
      </w:r>
      <w:r>
        <w:rPr>
          <w:sz w:val="28"/>
          <w:szCs w:val="28"/>
          <w:lang w:val="uk-UA"/>
        </w:rPr>
        <w:t>2</w:t>
      </w:r>
      <w:r w:rsidR="005707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57070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570702">
        <w:rPr>
          <w:sz w:val="28"/>
          <w:szCs w:val="28"/>
          <w:lang w:val="uk-UA"/>
        </w:rPr>
        <w:t xml:space="preserve"> роки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52719" w:rsidRPr="00252719">
        <w:rPr>
          <w:color w:val="000000"/>
          <w:sz w:val="28"/>
          <w:szCs w:val="28"/>
          <w:lang w:val="uk-UA"/>
        </w:rPr>
        <w:t>З</w:t>
      </w:r>
      <w:r w:rsidR="00252719" w:rsidRPr="00B65D61">
        <w:rPr>
          <w:sz w:val="28"/>
          <w:szCs w:val="28"/>
          <w:lang w:val="uk-UA"/>
        </w:rPr>
        <w:t xml:space="preserve"> метою </w:t>
      </w:r>
      <w:r w:rsidR="00252719">
        <w:rPr>
          <w:sz w:val="28"/>
          <w:szCs w:val="28"/>
          <w:lang w:val="uk-UA"/>
        </w:rPr>
        <w:t>складання</w:t>
      </w:r>
      <w:r w:rsidR="0079466F">
        <w:rPr>
          <w:sz w:val="28"/>
          <w:szCs w:val="28"/>
          <w:lang w:val="uk-UA"/>
        </w:rPr>
        <w:t xml:space="preserve"> прогнозу</w:t>
      </w:r>
      <w:r w:rsidR="00252719" w:rsidRPr="00B65D61">
        <w:rPr>
          <w:sz w:val="28"/>
          <w:szCs w:val="28"/>
          <w:lang w:val="uk-UA"/>
        </w:rPr>
        <w:t xml:space="preserve"> </w:t>
      </w:r>
      <w:r w:rsidR="005A1C10">
        <w:rPr>
          <w:sz w:val="28"/>
          <w:szCs w:val="28"/>
          <w:lang w:val="uk-UA"/>
        </w:rPr>
        <w:t>бюджету Вараської міської територіальної громади на 2022-2024 роки</w:t>
      </w:r>
      <w:r w:rsidR="00570702">
        <w:rPr>
          <w:sz w:val="28"/>
          <w:szCs w:val="28"/>
          <w:lang w:val="uk-UA"/>
        </w:rPr>
        <w:t xml:space="preserve">, </w:t>
      </w:r>
      <w:r w:rsidR="00252719">
        <w:rPr>
          <w:color w:val="000000"/>
          <w:sz w:val="28"/>
          <w:szCs w:val="28"/>
          <w:lang w:val="uk-UA"/>
        </w:rPr>
        <w:t>в</w:t>
      </w:r>
      <w:r w:rsidR="00A806EF">
        <w:rPr>
          <w:sz w:val="28"/>
          <w:szCs w:val="28"/>
          <w:lang w:val="uk-UA"/>
        </w:rPr>
        <w:t>ідповідно до</w:t>
      </w:r>
      <w:r w:rsidR="005A1C10">
        <w:rPr>
          <w:sz w:val="28"/>
          <w:szCs w:val="28"/>
          <w:lang w:val="uk-UA"/>
        </w:rPr>
        <w:t xml:space="preserve"> статті 75</w:t>
      </w:r>
      <w:r w:rsidR="005A1C10">
        <w:rPr>
          <w:sz w:val="28"/>
          <w:szCs w:val="28"/>
          <w:vertAlign w:val="superscript"/>
          <w:lang w:val="uk-UA"/>
        </w:rPr>
        <w:t>1</w:t>
      </w:r>
      <w:r w:rsidR="00A806EF">
        <w:rPr>
          <w:sz w:val="28"/>
          <w:szCs w:val="28"/>
          <w:lang w:val="uk-UA"/>
        </w:rPr>
        <w:t xml:space="preserve"> Бюджетного кодексу України,</w:t>
      </w:r>
      <w:r w:rsidR="00A806EF" w:rsidRPr="00A806EF">
        <w:rPr>
          <w:color w:val="000000"/>
          <w:sz w:val="28"/>
          <w:szCs w:val="28"/>
          <w:lang w:val="uk-UA"/>
        </w:rPr>
        <w:t xml:space="preserve"> </w:t>
      </w:r>
      <w:r w:rsidR="00A806EF">
        <w:rPr>
          <w:sz w:val="28"/>
          <w:szCs w:val="28"/>
          <w:lang w:val="uk-UA"/>
        </w:rPr>
        <w:t>к</w:t>
      </w:r>
      <w:r w:rsidR="00721304" w:rsidRPr="00B65D61">
        <w:rPr>
          <w:sz w:val="28"/>
          <w:szCs w:val="28"/>
          <w:lang w:val="uk-UA"/>
        </w:rPr>
        <w:t>еруючись</w:t>
      </w:r>
      <w:r w:rsidR="00EE7270">
        <w:rPr>
          <w:sz w:val="28"/>
          <w:szCs w:val="28"/>
          <w:lang w:val="uk-UA"/>
        </w:rPr>
        <w:t xml:space="preserve"> </w:t>
      </w:r>
      <w:r w:rsidR="00721304" w:rsidRPr="00B65D61">
        <w:rPr>
          <w:sz w:val="28"/>
          <w:szCs w:val="28"/>
          <w:lang w:val="uk-UA"/>
        </w:rPr>
        <w:t>статт</w:t>
      </w:r>
      <w:r w:rsidR="005A1C10">
        <w:rPr>
          <w:sz w:val="28"/>
          <w:szCs w:val="28"/>
          <w:lang w:val="uk-UA"/>
        </w:rPr>
        <w:t>ею</w:t>
      </w:r>
      <w:r w:rsidR="00721304" w:rsidRPr="00B65D61">
        <w:rPr>
          <w:sz w:val="28"/>
          <w:szCs w:val="28"/>
          <w:lang w:val="uk-UA"/>
        </w:rPr>
        <w:t xml:space="preserve">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:rsidR="00C41489" w:rsidRPr="00F41888" w:rsidRDefault="00C41489" w:rsidP="006D2F19">
      <w:pPr>
        <w:tabs>
          <w:tab w:val="left" w:pos="900"/>
          <w:tab w:val="left" w:pos="1080"/>
        </w:tabs>
        <w:spacing w:after="120"/>
        <w:jc w:val="both"/>
        <w:rPr>
          <w:sz w:val="28"/>
          <w:szCs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</w:t>
      </w:r>
      <w:r w:rsidR="00140DEE">
        <w:rPr>
          <w:sz w:val="28"/>
          <w:szCs w:val="28"/>
          <w:lang w:val="uk-UA"/>
        </w:rPr>
        <w:t xml:space="preserve">  </w:t>
      </w:r>
      <w:r w:rsidR="005A1C10">
        <w:rPr>
          <w:sz w:val="28"/>
          <w:szCs w:val="28"/>
          <w:lang w:val="uk-UA"/>
        </w:rPr>
        <w:t>Затвердити План заходів щодо складання прогнозу бюджету Вараської міської територіаль</w:t>
      </w:r>
      <w:r w:rsidR="00CE4B61">
        <w:rPr>
          <w:sz w:val="28"/>
          <w:szCs w:val="28"/>
          <w:lang w:val="uk-UA"/>
        </w:rPr>
        <w:t>ної громади на 2022</w:t>
      </w:r>
      <w:r w:rsidR="00140DEE">
        <w:rPr>
          <w:sz w:val="28"/>
          <w:szCs w:val="28"/>
          <w:lang w:val="uk-UA"/>
        </w:rPr>
        <w:t xml:space="preserve"> – </w:t>
      </w:r>
      <w:r w:rsidR="00CE4B61">
        <w:rPr>
          <w:sz w:val="28"/>
          <w:szCs w:val="28"/>
          <w:lang w:val="uk-UA"/>
        </w:rPr>
        <w:t>2024</w:t>
      </w:r>
      <w:r w:rsidR="00140DEE">
        <w:rPr>
          <w:sz w:val="28"/>
          <w:szCs w:val="28"/>
          <w:lang w:val="uk-UA"/>
        </w:rPr>
        <w:t xml:space="preserve"> роки (далі – План заходів)</w:t>
      </w:r>
      <w:r w:rsidR="00C81CB7">
        <w:rPr>
          <w:sz w:val="28"/>
          <w:szCs w:val="28"/>
          <w:lang w:val="uk-UA"/>
        </w:rPr>
        <w:t xml:space="preserve"> згідно з додатком</w:t>
      </w:r>
      <w:r w:rsidRPr="00F41888">
        <w:rPr>
          <w:sz w:val="28"/>
          <w:szCs w:val="28"/>
          <w:lang w:val="uk-UA"/>
        </w:rPr>
        <w:t>.</w:t>
      </w:r>
    </w:p>
    <w:p w:rsidR="00C41489" w:rsidRPr="00F41888" w:rsidRDefault="00C41489" w:rsidP="006D2F19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</w:t>
      </w:r>
      <w:r w:rsidRPr="00F41888">
        <w:rPr>
          <w:lang w:val="uk-UA"/>
        </w:rPr>
        <w:t xml:space="preserve">      </w:t>
      </w:r>
      <w:r w:rsidRPr="00F41888">
        <w:rPr>
          <w:sz w:val="28"/>
          <w:szCs w:val="28"/>
          <w:lang w:val="uk-UA"/>
        </w:rPr>
        <w:t>2.</w:t>
      </w:r>
      <w:r w:rsidR="00140DEE">
        <w:rPr>
          <w:sz w:val="28"/>
          <w:szCs w:val="28"/>
          <w:lang w:val="uk-UA"/>
        </w:rPr>
        <w:t xml:space="preserve"> Виконавчим органам Вараської міської ради, їх структурним підрозділам та іншим виконавцям Плану заходів забезпечити його реалізацію</w:t>
      </w:r>
      <w:r w:rsidR="005F621A" w:rsidRPr="00F41888">
        <w:rPr>
          <w:sz w:val="28"/>
          <w:szCs w:val="28"/>
          <w:lang w:val="uk-UA"/>
        </w:rPr>
        <w:t>.</w:t>
      </w:r>
      <w:r w:rsidRPr="00F41888">
        <w:rPr>
          <w:sz w:val="28"/>
          <w:szCs w:val="28"/>
          <w:lang w:val="uk-UA"/>
        </w:rPr>
        <w:t xml:space="preserve"> </w:t>
      </w:r>
    </w:p>
    <w:p w:rsidR="00C41489" w:rsidRDefault="00C41489" w:rsidP="006D2F19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 w:rsidRPr="00A400E3">
        <w:rPr>
          <w:sz w:val="28"/>
          <w:szCs w:val="28"/>
          <w:lang w:val="uk-UA"/>
        </w:rPr>
        <w:t xml:space="preserve">         </w:t>
      </w:r>
      <w:r w:rsidR="00A96337">
        <w:rPr>
          <w:sz w:val="28"/>
          <w:szCs w:val="28"/>
          <w:lang w:val="uk-UA"/>
        </w:rPr>
        <w:t>3</w:t>
      </w:r>
      <w:r w:rsidRPr="00B42E80">
        <w:rPr>
          <w:sz w:val="28"/>
          <w:szCs w:val="28"/>
          <w:lang w:val="uk-UA"/>
        </w:rPr>
        <w:t>.</w:t>
      </w:r>
      <w:r w:rsidR="00B42E80">
        <w:rPr>
          <w:sz w:val="28"/>
          <w:szCs w:val="28"/>
          <w:lang w:val="uk-UA"/>
        </w:rPr>
        <w:t xml:space="preserve"> </w:t>
      </w:r>
      <w:r w:rsidR="00F63572">
        <w:rPr>
          <w:sz w:val="28"/>
          <w:szCs w:val="28"/>
          <w:lang w:val="uk-UA"/>
        </w:rPr>
        <w:t xml:space="preserve"> </w:t>
      </w:r>
      <w:r w:rsidR="00140DEE">
        <w:rPr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79466F">
        <w:rPr>
          <w:sz w:val="28"/>
          <w:szCs w:val="28"/>
          <w:lang w:val="uk-UA"/>
        </w:rPr>
        <w:t>згідно з розподілом функціональних обов’</w:t>
      </w:r>
      <w:r w:rsidR="0079466F" w:rsidRPr="0079466F">
        <w:rPr>
          <w:sz w:val="28"/>
          <w:szCs w:val="28"/>
        </w:rPr>
        <w:t>язків</w:t>
      </w:r>
      <w:r w:rsidR="00140DEE">
        <w:rPr>
          <w:sz w:val="28"/>
          <w:szCs w:val="28"/>
          <w:lang w:val="uk-UA"/>
        </w:rPr>
        <w:t>.</w:t>
      </w:r>
    </w:p>
    <w:p w:rsidR="00C41489" w:rsidRPr="00C41489" w:rsidRDefault="00C41489" w:rsidP="003C6D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EE7270" w:rsidRDefault="00EE7270" w:rsidP="009F73D6">
      <w:pPr>
        <w:jc w:val="both"/>
        <w:rPr>
          <w:sz w:val="28"/>
          <w:lang w:val="uk-UA"/>
        </w:rPr>
      </w:pPr>
    </w:p>
    <w:p w:rsidR="0093364C" w:rsidRDefault="0093364C" w:rsidP="009F73D6">
      <w:pPr>
        <w:jc w:val="both"/>
        <w:rPr>
          <w:sz w:val="28"/>
          <w:lang w:val="uk-UA"/>
        </w:rPr>
      </w:pPr>
    </w:p>
    <w:p w:rsidR="009F73D6" w:rsidRDefault="00140DEE" w:rsidP="009F73D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В.о.м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ого</w:t>
      </w:r>
      <w:r w:rsidR="005512E0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и</w:t>
      </w:r>
      <w:r w:rsidR="00937BAB">
        <w:rPr>
          <w:sz w:val="28"/>
          <w:lang w:val="uk-UA"/>
        </w:rPr>
        <w:t xml:space="preserve">      </w:t>
      </w:r>
      <w:r w:rsidR="005512E0">
        <w:rPr>
          <w:sz w:val="28"/>
          <w:lang w:val="uk-UA"/>
        </w:rPr>
        <w:t xml:space="preserve">                                          </w:t>
      </w:r>
      <w:r>
        <w:rPr>
          <w:sz w:val="28"/>
          <w:lang w:val="uk-UA"/>
        </w:rPr>
        <w:t>Михайло ВОЛИНЕЦЬ</w:t>
      </w:r>
    </w:p>
    <w:p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A451B2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6D23FA"/>
    <w:rsid w:val="00002687"/>
    <w:rsid w:val="00003417"/>
    <w:rsid w:val="00006384"/>
    <w:rsid w:val="0000638E"/>
    <w:rsid w:val="00025B9B"/>
    <w:rsid w:val="00054047"/>
    <w:rsid w:val="00070AC1"/>
    <w:rsid w:val="000940AC"/>
    <w:rsid w:val="00097815"/>
    <w:rsid w:val="00097845"/>
    <w:rsid w:val="000C604D"/>
    <w:rsid w:val="000D23FC"/>
    <w:rsid w:val="000D64DE"/>
    <w:rsid w:val="000E06BE"/>
    <w:rsid w:val="000F20C5"/>
    <w:rsid w:val="0010096D"/>
    <w:rsid w:val="00106847"/>
    <w:rsid w:val="00111D00"/>
    <w:rsid w:val="00120249"/>
    <w:rsid w:val="0012605C"/>
    <w:rsid w:val="001330DB"/>
    <w:rsid w:val="0013688A"/>
    <w:rsid w:val="00136B43"/>
    <w:rsid w:val="00140043"/>
    <w:rsid w:val="00140C62"/>
    <w:rsid w:val="00140DEE"/>
    <w:rsid w:val="0016390B"/>
    <w:rsid w:val="001826BE"/>
    <w:rsid w:val="00186FDF"/>
    <w:rsid w:val="001B5688"/>
    <w:rsid w:val="001B7839"/>
    <w:rsid w:val="001C031C"/>
    <w:rsid w:val="001C15F1"/>
    <w:rsid w:val="001D32C9"/>
    <w:rsid w:val="002036BA"/>
    <w:rsid w:val="0021794E"/>
    <w:rsid w:val="00224DDC"/>
    <w:rsid w:val="002322B9"/>
    <w:rsid w:val="00236FB5"/>
    <w:rsid w:val="00252719"/>
    <w:rsid w:val="002546F4"/>
    <w:rsid w:val="00264B63"/>
    <w:rsid w:val="00274C03"/>
    <w:rsid w:val="00274E1B"/>
    <w:rsid w:val="00283F65"/>
    <w:rsid w:val="002978F8"/>
    <w:rsid w:val="002A0349"/>
    <w:rsid w:val="002A09C2"/>
    <w:rsid w:val="002A401F"/>
    <w:rsid w:val="002B5335"/>
    <w:rsid w:val="002C4ABB"/>
    <w:rsid w:val="002C4CC5"/>
    <w:rsid w:val="002E1FFB"/>
    <w:rsid w:val="002E43A1"/>
    <w:rsid w:val="00300860"/>
    <w:rsid w:val="00326235"/>
    <w:rsid w:val="00333885"/>
    <w:rsid w:val="003339CC"/>
    <w:rsid w:val="00334127"/>
    <w:rsid w:val="00350E08"/>
    <w:rsid w:val="00356B0A"/>
    <w:rsid w:val="00364B2F"/>
    <w:rsid w:val="00371B52"/>
    <w:rsid w:val="003743A4"/>
    <w:rsid w:val="0037634E"/>
    <w:rsid w:val="00384F7A"/>
    <w:rsid w:val="00387FA0"/>
    <w:rsid w:val="003A0056"/>
    <w:rsid w:val="003C2203"/>
    <w:rsid w:val="003C6D40"/>
    <w:rsid w:val="003E0CB1"/>
    <w:rsid w:val="003E1A39"/>
    <w:rsid w:val="003E482E"/>
    <w:rsid w:val="00401CA8"/>
    <w:rsid w:val="0042449D"/>
    <w:rsid w:val="00430395"/>
    <w:rsid w:val="00452D5F"/>
    <w:rsid w:val="0046549E"/>
    <w:rsid w:val="00466594"/>
    <w:rsid w:val="00470148"/>
    <w:rsid w:val="004715C5"/>
    <w:rsid w:val="004B3E66"/>
    <w:rsid w:val="004D23E5"/>
    <w:rsid w:val="004D2401"/>
    <w:rsid w:val="004D710D"/>
    <w:rsid w:val="004E0401"/>
    <w:rsid w:val="004E127B"/>
    <w:rsid w:val="004F12E6"/>
    <w:rsid w:val="004F61CB"/>
    <w:rsid w:val="0051374D"/>
    <w:rsid w:val="00527737"/>
    <w:rsid w:val="0053722D"/>
    <w:rsid w:val="00546923"/>
    <w:rsid w:val="00547456"/>
    <w:rsid w:val="005512E0"/>
    <w:rsid w:val="00570702"/>
    <w:rsid w:val="0057529F"/>
    <w:rsid w:val="005A13BD"/>
    <w:rsid w:val="005A1C10"/>
    <w:rsid w:val="005A1F0C"/>
    <w:rsid w:val="005C690B"/>
    <w:rsid w:val="005D533A"/>
    <w:rsid w:val="005E1930"/>
    <w:rsid w:val="005F621A"/>
    <w:rsid w:val="00626B97"/>
    <w:rsid w:val="00627E70"/>
    <w:rsid w:val="00630077"/>
    <w:rsid w:val="0063376B"/>
    <w:rsid w:val="00645593"/>
    <w:rsid w:val="00650266"/>
    <w:rsid w:val="00655505"/>
    <w:rsid w:val="00684EAB"/>
    <w:rsid w:val="0068516D"/>
    <w:rsid w:val="006858AC"/>
    <w:rsid w:val="006A28BA"/>
    <w:rsid w:val="006B30A2"/>
    <w:rsid w:val="006B3AFB"/>
    <w:rsid w:val="006B4424"/>
    <w:rsid w:val="006C0842"/>
    <w:rsid w:val="006D23FA"/>
    <w:rsid w:val="006D2F19"/>
    <w:rsid w:val="00721304"/>
    <w:rsid w:val="00723790"/>
    <w:rsid w:val="00732E7D"/>
    <w:rsid w:val="00735EB2"/>
    <w:rsid w:val="00772C8E"/>
    <w:rsid w:val="00784327"/>
    <w:rsid w:val="007913FB"/>
    <w:rsid w:val="0079466F"/>
    <w:rsid w:val="007A1478"/>
    <w:rsid w:val="007B030D"/>
    <w:rsid w:val="007C009A"/>
    <w:rsid w:val="007D1C5B"/>
    <w:rsid w:val="007D2598"/>
    <w:rsid w:val="007D7EC0"/>
    <w:rsid w:val="008159D1"/>
    <w:rsid w:val="00833979"/>
    <w:rsid w:val="00837495"/>
    <w:rsid w:val="0084132C"/>
    <w:rsid w:val="00841437"/>
    <w:rsid w:val="00871F70"/>
    <w:rsid w:val="0087238A"/>
    <w:rsid w:val="00875531"/>
    <w:rsid w:val="00895B05"/>
    <w:rsid w:val="008B4649"/>
    <w:rsid w:val="008B7096"/>
    <w:rsid w:val="008B7B7B"/>
    <w:rsid w:val="008D21B3"/>
    <w:rsid w:val="008D77ED"/>
    <w:rsid w:val="008E03B6"/>
    <w:rsid w:val="008E0675"/>
    <w:rsid w:val="008E2ECA"/>
    <w:rsid w:val="0090027E"/>
    <w:rsid w:val="009003D7"/>
    <w:rsid w:val="009105D0"/>
    <w:rsid w:val="0091319A"/>
    <w:rsid w:val="0091330C"/>
    <w:rsid w:val="009157CD"/>
    <w:rsid w:val="009179FD"/>
    <w:rsid w:val="00921E2B"/>
    <w:rsid w:val="00930E49"/>
    <w:rsid w:val="0093113C"/>
    <w:rsid w:val="0093364C"/>
    <w:rsid w:val="009348A9"/>
    <w:rsid w:val="00937BAB"/>
    <w:rsid w:val="009431A4"/>
    <w:rsid w:val="00956061"/>
    <w:rsid w:val="009731B1"/>
    <w:rsid w:val="009854FB"/>
    <w:rsid w:val="0099630D"/>
    <w:rsid w:val="009A1E36"/>
    <w:rsid w:val="009C50BE"/>
    <w:rsid w:val="009F73D6"/>
    <w:rsid w:val="00A36511"/>
    <w:rsid w:val="00A400E3"/>
    <w:rsid w:val="00A439D1"/>
    <w:rsid w:val="00A451B2"/>
    <w:rsid w:val="00A55ABB"/>
    <w:rsid w:val="00A74871"/>
    <w:rsid w:val="00A806EF"/>
    <w:rsid w:val="00A815C1"/>
    <w:rsid w:val="00A96337"/>
    <w:rsid w:val="00A975CD"/>
    <w:rsid w:val="00AB62FB"/>
    <w:rsid w:val="00AD48CB"/>
    <w:rsid w:val="00AE4FF6"/>
    <w:rsid w:val="00B12094"/>
    <w:rsid w:val="00B123F2"/>
    <w:rsid w:val="00B301F3"/>
    <w:rsid w:val="00B336BA"/>
    <w:rsid w:val="00B42E80"/>
    <w:rsid w:val="00B432EE"/>
    <w:rsid w:val="00B57C09"/>
    <w:rsid w:val="00B6168F"/>
    <w:rsid w:val="00B62F16"/>
    <w:rsid w:val="00B65D61"/>
    <w:rsid w:val="00B66675"/>
    <w:rsid w:val="00BA17DB"/>
    <w:rsid w:val="00BC1CFC"/>
    <w:rsid w:val="00BF5BA1"/>
    <w:rsid w:val="00C00D48"/>
    <w:rsid w:val="00C16FB6"/>
    <w:rsid w:val="00C41489"/>
    <w:rsid w:val="00C451C0"/>
    <w:rsid w:val="00C53E75"/>
    <w:rsid w:val="00C54A7A"/>
    <w:rsid w:val="00C73639"/>
    <w:rsid w:val="00C8145E"/>
    <w:rsid w:val="00C81CB7"/>
    <w:rsid w:val="00CA768C"/>
    <w:rsid w:val="00CC1785"/>
    <w:rsid w:val="00CD3756"/>
    <w:rsid w:val="00CE4B61"/>
    <w:rsid w:val="00CE66BC"/>
    <w:rsid w:val="00CF26BE"/>
    <w:rsid w:val="00D164A9"/>
    <w:rsid w:val="00D33FA0"/>
    <w:rsid w:val="00D35C83"/>
    <w:rsid w:val="00D439FE"/>
    <w:rsid w:val="00D51B6C"/>
    <w:rsid w:val="00D57CF5"/>
    <w:rsid w:val="00D752B0"/>
    <w:rsid w:val="00D900C6"/>
    <w:rsid w:val="00D90236"/>
    <w:rsid w:val="00D95DA1"/>
    <w:rsid w:val="00DE15CD"/>
    <w:rsid w:val="00DE63B7"/>
    <w:rsid w:val="00DE7007"/>
    <w:rsid w:val="00DE7D3F"/>
    <w:rsid w:val="00DF375F"/>
    <w:rsid w:val="00E16E1E"/>
    <w:rsid w:val="00E329C5"/>
    <w:rsid w:val="00E3354F"/>
    <w:rsid w:val="00E351F2"/>
    <w:rsid w:val="00E360F4"/>
    <w:rsid w:val="00E56725"/>
    <w:rsid w:val="00E602CE"/>
    <w:rsid w:val="00E656C0"/>
    <w:rsid w:val="00E71111"/>
    <w:rsid w:val="00E868D0"/>
    <w:rsid w:val="00E96CA0"/>
    <w:rsid w:val="00EA3C9C"/>
    <w:rsid w:val="00ED7EE6"/>
    <w:rsid w:val="00EE7270"/>
    <w:rsid w:val="00EE7EE9"/>
    <w:rsid w:val="00F0493F"/>
    <w:rsid w:val="00F071DB"/>
    <w:rsid w:val="00F33F04"/>
    <w:rsid w:val="00F36F8D"/>
    <w:rsid w:val="00F41888"/>
    <w:rsid w:val="00F43839"/>
    <w:rsid w:val="00F44368"/>
    <w:rsid w:val="00F54B72"/>
    <w:rsid w:val="00F63572"/>
    <w:rsid w:val="00F905B6"/>
    <w:rsid w:val="00F91315"/>
    <w:rsid w:val="00FA3585"/>
    <w:rsid w:val="00FA57C7"/>
    <w:rsid w:val="00FB1E79"/>
    <w:rsid w:val="00FC3A64"/>
    <w:rsid w:val="00FC4B3D"/>
    <w:rsid w:val="00FD0BF1"/>
    <w:rsid w:val="00FD5193"/>
    <w:rsid w:val="00FD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1CDA-028C-447D-B7C9-FC16CED9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</cp:lastModifiedBy>
  <cp:revision>2</cp:revision>
  <cp:lastPrinted>2021-06-11T07:02:00Z</cp:lastPrinted>
  <dcterms:created xsi:type="dcterms:W3CDTF">2021-06-11T10:59:00Z</dcterms:created>
  <dcterms:modified xsi:type="dcterms:W3CDTF">2021-06-11T10:59:00Z</dcterms:modified>
</cp:coreProperties>
</file>