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CA" w:rsidRPr="00A37DE0" w:rsidRDefault="00C40BCA" w:rsidP="00C40BCA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C40BCA" w:rsidRPr="00A37DE0" w:rsidRDefault="00C40BCA" w:rsidP="00C40BCA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C40BCA" w:rsidRPr="00A37DE0" w:rsidRDefault="00C40BCA" w:rsidP="00C40BCA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C40BCA" w:rsidRPr="00A37DE0" w:rsidRDefault="00C40BCA" w:rsidP="00C40BCA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C40BCA" w:rsidRPr="00A37DE0" w:rsidRDefault="00C40BCA" w:rsidP="00C40BCA">
      <w:pPr>
        <w:jc w:val="center"/>
        <w:rPr>
          <w:b/>
          <w:bCs/>
          <w:lang w:val="uk-UA"/>
        </w:rPr>
      </w:pPr>
    </w:p>
    <w:p w:rsidR="00C40BCA" w:rsidRPr="00A37DE0" w:rsidRDefault="00C40BCA" w:rsidP="00C40BCA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C40BCA" w:rsidRPr="00A37DE0" w:rsidRDefault="00C40BCA" w:rsidP="00C40BCA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C40BCA" w:rsidRPr="00A37DE0" w:rsidRDefault="00C40BCA" w:rsidP="00C40BCA">
      <w:pPr>
        <w:jc w:val="both"/>
        <w:rPr>
          <w:lang w:val="uk-UA"/>
        </w:rPr>
      </w:pPr>
    </w:p>
    <w:p w:rsidR="00C40BCA" w:rsidRPr="00A37DE0" w:rsidRDefault="00C40BCA" w:rsidP="00C40BCA">
      <w:pPr>
        <w:jc w:val="both"/>
        <w:rPr>
          <w:lang w:val="uk-UA"/>
        </w:rPr>
      </w:pPr>
    </w:p>
    <w:p w:rsidR="00C40BCA" w:rsidRPr="00A37DE0" w:rsidRDefault="00C40BCA" w:rsidP="00C40BCA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u w:val="single"/>
          <w:lang w:val="uk-UA"/>
        </w:rPr>
        <w:t xml:space="preserve">                          </w:t>
      </w:r>
      <w:r w:rsidRPr="00A37DE0">
        <w:rPr>
          <w:sz w:val="28"/>
          <w:szCs w:val="28"/>
          <w:lang w:val="uk-UA"/>
        </w:rPr>
        <w:t xml:space="preserve"> </w:t>
      </w:r>
      <w:r w:rsidRPr="00A37DE0">
        <w:rPr>
          <w:b/>
          <w:sz w:val="28"/>
          <w:szCs w:val="28"/>
          <w:lang w:val="uk-UA"/>
        </w:rPr>
        <w:t>2021 року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     </w:t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</w:r>
      <w:r w:rsidRPr="00A37DE0">
        <w:rPr>
          <w:b/>
          <w:sz w:val="28"/>
          <w:szCs w:val="28"/>
          <w:lang w:val="uk-UA"/>
        </w:rPr>
        <w:tab/>
        <w:t xml:space="preserve">     № </w:t>
      </w:r>
      <w:r w:rsidRPr="00A37DE0">
        <w:rPr>
          <w:sz w:val="28"/>
          <w:szCs w:val="28"/>
          <w:lang w:val="uk-UA"/>
        </w:rPr>
        <w:t>______</w:t>
      </w:r>
    </w:p>
    <w:p w:rsidR="00C40BCA" w:rsidRPr="00A37DE0" w:rsidRDefault="00C40BCA" w:rsidP="00C40BCA">
      <w:pPr>
        <w:jc w:val="both"/>
        <w:rPr>
          <w:sz w:val="28"/>
          <w:szCs w:val="28"/>
          <w:lang w:val="uk-UA"/>
        </w:rPr>
      </w:pPr>
    </w:p>
    <w:p w:rsidR="00C40BCA" w:rsidRPr="00A37DE0" w:rsidRDefault="00C40BCA" w:rsidP="00C40BCA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C40BCA" w:rsidRPr="00A37DE0" w:rsidRDefault="00C40BCA" w:rsidP="00C40BCA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</w:t>
      </w:r>
    </w:p>
    <w:p w:rsidR="00C40BCA" w:rsidRPr="00A37DE0" w:rsidRDefault="00C40BCA" w:rsidP="00C40BCA">
      <w:pPr>
        <w:ind w:firstLine="708"/>
        <w:jc w:val="both"/>
        <w:rPr>
          <w:sz w:val="28"/>
          <w:szCs w:val="28"/>
          <w:lang w:val="uk-UA"/>
        </w:rPr>
      </w:pPr>
    </w:p>
    <w:p w:rsidR="00C40BCA" w:rsidRPr="00A37DE0" w:rsidRDefault="00C40BCA" w:rsidP="00C40BCA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C40BCA" w:rsidRPr="00A37DE0" w:rsidRDefault="00C40BCA" w:rsidP="00C40BCA">
      <w:pPr>
        <w:ind w:firstLine="708"/>
        <w:jc w:val="both"/>
        <w:rPr>
          <w:sz w:val="16"/>
          <w:szCs w:val="16"/>
          <w:lang w:val="uk-UA"/>
        </w:rPr>
      </w:pPr>
    </w:p>
    <w:p w:rsidR="00C40BCA" w:rsidRPr="00A37DE0" w:rsidRDefault="00C40BCA" w:rsidP="00C40BCA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06 вересня</w:t>
      </w:r>
      <w:r w:rsidRPr="00A37DE0">
        <w:rPr>
          <w:sz w:val="28"/>
          <w:szCs w:val="28"/>
        </w:rPr>
        <w:t xml:space="preserve"> </w:t>
      </w:r>
      <w:r w:rsidRPr="00A37DE0">
        <w:rPr>
          <w:sz w:val="28"/>
          <w:szCs w:val="28"/>
          <w:lang w:val="uk-UA"/>
        </w:rPr>
        <w:t xml:space="preserve"> 2021 року о </w:t>
      </w:r>
      <w:r>
        <w:rPr>
          <w:sz w:val="28"/>
          <w:szCs w:val="28"/>
          <w:lang w:val="uk-UA"/>
        </w:rPr>
        <w:t>15.00</w:t>
      </w:r>
      <w:r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C40BCA" w:rsidRDefault="00C40BCA" w:rsidP="00C40BCA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1.1. </w:t>
      </w:r>
      <w:hyperlink r:id="rId5" w:history="1">
        <w:r w:rsidRPr="00FC3C75">
          <w:rPr>
            <w:rStyle w:val="a4"/>
            <w:color w:val="auto"/>
            <w:sz w:val="28"/>
            <w:szCs w:val="28"/>
            <w:u w:val="none"/>
          </w:rPr>
          <w:t xml:space="preserve">Про початок </w:t>
        </w:r>
        <w:proofErr w:type="spellStart"/>
        <w:r w:rsidRPr="00FC3C75">
          <w:rPr>
            <w:rStyle w:val="a4"/>
            <w:color w:val="auto"/>
            <w:sz w:val="28"/>
            <w:szCs w:val="28"/>
            <w:u w:val="none"/>
          </w:rPr>
          <w:t>опалювального</w:t>
        </w:r>
        <w:proofErr w:type="spellEnd"/>
        <w:r w:rsidRPr="00FC3C75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C3C75">
          <w:rPr>
            <w:rStyle w:val="a4"/>
            <w:color w:val="auto"/>
            <w:sz w:val="28"/>
            <w:szCs w:val="28"/>
            <w:u w:val="none"/>
          </w:rPr>
          <w:t>періоду</w:t>
        </w:r>
        <w:proofErr w:type="spellEnd"/>
        <w:r w:rsidRPr="00FC3C75">
          <w:rPr>
            <w:rStyle w:val="a4"/>
            <w:color w:val="auto"/>
            <w:sz w:val="28"/>
            <w:szCs w:val="28"/>
            <w:u w:val="none"/>
          </w:rPr>
          <w:t xml:space="preserve"> 2021/2022 </w:t>
        </w:r>
        <w:proofErr w:type="spellStart"/>
        <w:r w:rsidRPr="00FC3C75">
          <w:rPr>
            <w:rStyle w:val="a4"/>
            <w:color w:val="auto"/>
            <w:sz w:val="28"/>
            <w:szCs w:val="28"/>
            <w:u w:val="none"/>
          </w:rPr>
          <w:t>років</w:t>
        </w:r>
        <w:proofErr w:type="spellEnd"/>
        <w:r w:rsidRPr="00FC3C75">
          <w:rPr>
            <w:rStyle w:val="a4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FC3C75">
          <w:rPr>
            <w:rStyle w:val="a4"/>
            <w:color w:val="auto"/>
            <w:sz w:val="28"/>
            <w:szCs w:val="28"/>
            <w:u w:val="none"/>
          </w:rPr>
          <w:t>с</w:t>
        </w:r>
        <w:proofErr w:type="gramStart"/>
        <w:r w:rsidRPr="00FC3C75">
          <w:rPr>
            <w:rStyle w:val="a4"/>
            <w:color w:val="auto"/>
            <w:sz w:val="28"/>
            <w:szCs w:val="28"/>
            <w:u w:val="none"/>
          </w:rPr>
          <w:t>.З</w:t>
        </w:r>
        <w:proofErr w:type="gramEnd"/>
        <w:r w:rsidRPr="00FC3C75">
          <w:rPr>
            <w:rStyle w:val="a4"/>
            <w:color w:val="auto"/>
            <w:sz w:val="28"/>
            <w:szCs w:val="28"/>
            <w:u w:val="none"/>
          </w:rPr>
          <w:t>аболоття</w:t>
        </w:r>
        <w:proofErr w:type="spellEnd"/>
      </w:hyperlink>
      <w:r w:rsidRPr="00FC3C75">
        <w:rPr>
          <w:sz w:val="28"/>
          <w:szCs w:val="28"/>
          <w:lang w:val="uk-UA"/>
        </w:rPr>
        <w:t xml:space="preserve"> (№304</w:t>
      </w:r>
      <w:r w:rsidRPr="00FC3C75">
        <w:rPr>
          <w:sz w:val="28"/>
          <w:szCs w:val="28"/>
        </w:rPr>
        <w:t>  </w:t>
      </w:r>
      <w:r w:rsidRPr="00FC3C75">
        <w:rPr>
          <w:sz w:val="28"/>
          <w:szCs w:val="28"/>
          <w:lang w:val="uk-UA"/>
        </w:rPr>
        <w:t>від</w:t>
      </w:r>
      <w:r w:rsidRPr="00FC3C75">
        <w:rPr>
          <w:sz w:val="28"/>
          <w:szCs w:val="28"/>
        </w:rPr>
        <w:t>  </w:t>
      </w:r>
      <w:r w:rsidRPr="00FC3C75">
        <w:rPr>
          <w:sz w:val="28"/>
          <w:szCs w:val="28"/>
          <w:lang w:val="uk-UA"/>
        </w:rPr>
        <w:t>06.09.2021).</w:t>
      </w:r>
    </w:p>
    <w:p w:rsidR="00C40BCA" w:rsidRPr="009C744C" w:rsidRDefault="00C40BCA" w:rsidP="00C40BC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1.2</w:t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. </w:t>
      </w:r>
      <w:hyperlink r:id="rId6" w:history="1"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затвердження мережі закладів дошкільної, загальної середньої та позашкільної освіти </w:t>
        </w:r>
        <w:proofErr w:type="spellStart"/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Вараської</w:t>
        </w:r>
        <w:proofErr w:type="spellEnd"/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міської територіальної громади</w:t>
        </w:r>
      </w:hyperlink>
      <w:r w:rsidRPr="009C744C">
        <w:rPr>
          <w:bCs/>
          <w:sz w:val="28"/>
          <w:szCs w:val="28"/>
          <w:shd w:val="clear" w:color="auto" w:fill="FFFFFF"/>
          <w:lang w:val="uk-UA"/>
        </w:rPr>
        <w:t xml:space="preserve"> (№305 від 06.09.2021).</w:t>
      </w:r>
    </w:p>
    <w:p w:rsidR="00C40BCA" w:rsidRPr="00A37DE0" w:rsidRDefault="00C40BCA" w:rsidP="00C40BC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9C744C">
        <w:rPr>
          <w:bCs/>
          <w:sz w:val="28"/>
          <w:szCs w:val="28"/>
          <w:shd w:val="clear" w:color="auto" w:fill="FFFFFF"/>
          <w:lang w:val="uk-UA"/>
        </w:rPr>
        <w:t xml:space="preserve">1.3. </w:t>
      </w:r>
      <w:hyperlink r:id="rId7" w:history="1"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готовність закладів освіти </w:t>
        </w:r>
        <w:proofErr w:type="spellStart"/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Вараської</w:t>
        </w:r>
        <w:proofErr w:type="spellEnd"/>
        <w:r w:rsidRPr="009C744C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міської територіальної громади до нового 2021/2022 навчального року</w:t>
        </w:r>
      </w:hyperlink>
      <w:r>
        <w:rPr>
          <w:bCs/>
          <w:sz w:val="28"/>
          <w:szCs w:val="28"/>
          <w:shd w:val="clear" w:color="auto" w:fill="FFFFFF"/>
          <w:lang w:val="uk-UA"/>
        </w:rPr>
        <w:t xml:space="preserve"> (№306</w:t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bCs/>
          <w:sz w:val="28"/>
          <w:szCs w:val="28"/>
          <w:shd w:val="clear" w:color="auto" w:fill="FFFFFF"/>
          <w:lang w:val="uk-UA"/>
        </w:rPr>
        <w:t>06.09</w:t>
      </w:r>
      <w:r w:rsidRPr="00A37DE0">
        <w:rPr>
          <w:bCs/>
          <w:sz w:val="28"/>
          <w:szCs w:val="28"/>
          <w:shd w:val="clear" w:color="auto" w:fill="FFFFFF"/>
          <w:lang w:val="uk-UA"/>
        </w:rPr>
        <w:t>.2021).</w:t>
      </w:r>
    </w:p>
    <w:p w:rsidR="00C40BCA" w:rsidRPr="00FC3C75" w:rsidRDefault="00C40BCA" w:rsidP="00C40BCA">
      <w:pPr>
        <w:pStyle w:val="a3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FC3C75">
        <w:rPr>
          <w:sz w:val="28"/>
          <w:szCs w:val="28"/>
          <w:lang w:val="uk-UA"/>
        </w:rPr>
        <w:t xml:space="preserve">1.4. </w:t>
      </w:r>
      <w:hyperlink r:id="rId8" w:history="1">
        <w:r w:rsidRPr="00FC3C75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FC3C75">
          <w:rPr>
            <w:rStyle w:val="a4"/>
            <w:color w:val="auto"/>
            <w:u w:val="none"/>
            <w:lang w:val="uk-UA"/>
          </w:rPr>
          <w:t xml:space="preserve"> 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надання дозволу громадянину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FC3C75">
        <w:rPr>
          <w:lang w:val="uk-UA"/>
        </w:rPr>
        <w:t xml:space="preserve"> </w:t>
      </w:r>
      <w:r w:rsidRPr="00FC3C75">
        <w:rPr>
          <w:sz w:val="28"/>
          <w:szCs w:val="28"/>
          <w:shd w:val="clear" w:color="auto" w:fill="FFFFFF"/>
          <w:lang w:val="uk-UA"/>
        </w:rPr>
        <w:t>(№283 від 09.07.2021).</w:t>
      </w:r>
    </w:p>
    <w:p w:rsidR="00C40BCA" w:rsidRPr="00FC3C75" w:rsidRDefault="00C40BCA" w:rsidP="00C40B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FC3C75">
        <w:rPr>
          <w:sz w:val="28"/>
          <w:szCs w:val="28"/>
          <w:lang w:val="uk-UA"/>
        </w:rPr>
        <w:t xml:space="preserve">. </w:t>
      </w:r>
      <w:hyperlink r:id="rId9" w:history="1"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громадянину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FC3C75">
        <w:rPr>
          <w:lang w:val="uk-UA"/>
        </w:rPr>
        <w:t xml:space="preserve"> </w:t>
      </w:r>
      <w:r w:rsidRPr="00FC3C75">
        <w:rPr>
          <w:sz w:val="28"/>
          <w:szCs w:val="28"/>
          <w:lang w:val="uk-UA"/>
        </w:rPr>
        <w:t>(№284</w:t>
      </w:r>
      <w:r w:rsidRPr="00FC3C75">
        <w:rPr>
          <w:sz w:val="28"/>
          <w:szCs w:val="28"/>
        </w:rPr>
        <w:t>  </w:t>
      </w:r>
      <w:r w:rsidRPr="00FC3C75">
        <w:rPr>
          <w:sz w:val="28"/>
          <w:szCs w:val="28"/>
          <w:lang w:val="uk-UA"/>
        </w:rPr>
        <w:t>від</w:t>
      </w:r>
      <w:r w:rsidRPr="00FC3C75">
        <w:rPr>
          <w:sz w:val="28"/>
          <w:szCs w:val="28"/>
        </w:rPr>
        <w:t>  </w:t>
      </w:r>
      <w:r w:rsidRPr="00FC3C75">
        <w:rPr>
          <w:sz w:val="28"/>
          <w:szCs w:val="28"/>
          <w:lang w:val="uk-UA"/>
        </w:rPr>
        <w:t>28.08.2021).</w:t>
      </w:r>
    </w:p>
    <w:p w:rsidR="00C40BCA" w:rsidRPr="00FC3C75" w:rsidRDefault="00C40BCA" w:rsidP="00C40B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FC3C75">
        <w:rPr>
          <w:sz w:val="28"/>
          <w:szCs w:val="28"/>
          <w:lang w:val="uk-UA"/>
        </w:rPr>
        <w:t xml:space="preserve">. </w:t>
      </w:r>
      <w:hyperlink r:id="rId10" w:history="1">
        <w:r w:rsidRPr="00FC3C75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FC3C75">
          <w:rPr>
            <w:rStyle w:val="a4"/>
            <w:color w:val="auto"/>
            <w:u w:val="none"/>
            <w:lang w:val="uk-UA"/>
          </w:rPr>
          <w:t xml:space="preserve"> 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реєстрацію помічника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в особі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FC3C75">
        <w:rPr>
          <w:sz w:val="28"/>
          <w:szCs w:val="28"/>
        </w:rPr>
        <w:t xml:space="preserve"> (№2</w:t>
      </w:r>
      <w:r w:rsidRPr="00FC3C75">
        <w:rPr>
          <w:sz w:val="28"/>
          <w:szCs w:val="28"/>
          <w:lang w:val="uk-UA"/>
        </w:rPr>
        <w:t>85</w:t>
      </w:r>
      <w:r w:rsidRPr="00FC3C75">
        <w:rPr>
          <w:sz w:val="28"/>
          <w:szCs w:val="28"/>
        </w:rPr>
        <w:t>  </w:t>
      </w:r>
      <w:proofErr w:type="spellStart"/>
      <w:r w:rsidRPr="00FC3C75">
        <w:rPr>
          <w:sz w:val="28"/>
          <w:szCs w:val="28"/>
        </w:rPr>
        <w:t>від</w:t>
      </w:r>
      <w:proofErr w:type="spellEnd"/>
      <w:r w:rsidRPr="00FC3C75">
        <w:rPr>
          <w:sz w:val="28"/>
          <w:szCs w:val="28"/>
        </w:rPr>
        <w:t>  </w:t>
      </w:r>
      <w:r w:rsidRPr="00FC3C75">
        <w:rPr>
          <w:sz w:val="28"/>
          <w:szCs w:val="28"/>
          <w:lang w:val="uk-UA"/>
        </w:rPr>
        <w:t>28.08</w:t>
      </w:r>
      <w:r w:rsidRPr="00FC3C75">
        <w:rPr>
          <w:sz w:val="28"/>
          <w:szCs w:val="28"/>
        </w:rPr>
        <w:t>.2021)</w:t>
      </w:r>
      <w:r w:rsidRPr="00FC3C75">
        <w:rPr>
          <w:sz w:val="28"/>
          <w:szCs w:val="28"/>
          <w:lang w:val="uk-UA"/>
        </w:rPr>
        <w:t>.</w:t>
      </w:r>
    </w:p>
    <w:p w:rsidR="00C40BCA" w:rsidRPr="00A37DE0" w:rsidRDefault="00C40BCA" w:rsidP="00C40BCA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1.7</w:t>
      </w:r>
      <w:r w:rsidRPr="00FC3C75">
        <w:rPr>
          <w:sz w:val="28"/>
          <w:szCs w:val="28"/>
          <w:shd w:val="clear" w:color="auto" w:fill="FFFFFF"/>
          <w:lang w:val="uk-UA"/>
        </w:rPr>
        <w:t xml:space="preserve">. </w:t>
      </w:r>
      <w:hyperlink r:id="rId11" w:history="1">
        <w:r w:rsidRPr="00FC3C75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FC3C75">
          <w:rPr>
            <w:rStyle w:val="a4"/>
            <w:color w:val="auto"/>
            <w:u w:val="none"/>
            <w:lang w:val="uk-UA"/>
          </w:rPr>
          <w:t xml:space="preserve"> 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надання дозволу громадянці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FC3C75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(№2</w:t>
      </w:r>
      <w:r>
        <w:rPr>
          <w:bCs/>
          <w:sz w:val="28"/>
          <w:szCs w:val="28"/>
          <w:shd w:val="clear" w:color="auto" w:fill="FFFFFF"/>
          <w:lang w:val="uk-UA"/>
        </w:rPr>
        <w:t>82</w:t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bCs/>
          <w:sz w:val="28"/>
          <w:szCs w:val="28"/>
          <w:shd w:val="clear" w:color="auto" w:fill="FFFFFF"/>
          <w:lang w:val="uk-UA"/>
        </w:rPr>
        <w:t>28.08</w:t>
      </w:r>
      <w:r w:rsidRPr="00A37DE0">
        <w:rPr>
          <w:bCs/>
          <w:sz w:val="28"/>
          <w:szCs w:val="28"/>
          <w:shd w:val="clear" w:color="auto" w:fill="FFFFFF"/>
          <w:lang w:val="uk-UA"/>
        </w:rPr>
        <w:t>.2021).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C40BCA" w:rsidRPr="00A37DE0" w:rsidRDefault="00C40BCA" w:rsidP="00C40BCA">
      <w:pPr>
        <w:jc w:val="both"/>
        <w:rPr>
          <w:sz w:val="16"/>
          <w:szCs w:val="16"/>
          <w:lang w:val="uk-UA"/>
        </w:rPr>
      </w:pPr>
    </w:p>
    <w:p w:rsidR="00C40BCA" w:rsidRPr="00A37DE0" w:rsidRDefault="00C40BCA" w:rsidP="00C40B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37DE0">
        <w:rPr>
          <w:sz w:val="28"/>
          <w:szCs w:val="28"/>
          <w:lang w:val="uk-UA"/>
        </w:rPr>
        <w:t xml:space="preserve">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C40BCA" w:rsidRPr="00A37DE0" w:rsidRDefault="00C40BCA" w:rsidP="00C40BCA">
      <w:pPr>
        <w:ind w:firstLine="708"/>
        <w:jc w:val="both"/>
        <w:rPr>
          <w:sz w:val="28"/>
          <w:szCs w:val="28"/>
          <w:lang w:val="uk-UA"/>
        </w:rPr>
      </w:pPr>
    </w:p>
    <w:p w:rsidR="00C40BCA" w:rsidRPr="00A37DE0" w:rsidRDefault="00C40BCA" w:rsidP="00C40BC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40BCA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88D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5D68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37D6"/>
    <w:rsid w:val="00B860F9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0BC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C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C40B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CA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5440:prv283-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5456:prv306-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5455:prv305-2021" TargetMode="External"/><Relationship Id="rId11" Type="http://schemas.openxmlformats.org/officeDocument/2006/relationships/hyperlink" Target="http://doc.varash-rada.gov.ua/component/documents/15434:prv282-2021" TargetMode="External"/><Relationship Id="rId5" Type="http://schemas.openxmlformats.org/officeDocument/2006/relationships/hyperlink" Target="http://doc.varash-rada.gov.ua/component/documents/15453:prv304-2021" TargetMode="External"/><Relationship Id="rId10" Type="http://schemas.openxmlformats.org/officeDocument/2006/relationships/hyperlink" Target="http://doc.varash-rada.gov.ua/component/documents/15442:prv285-202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15441:prv284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2021-09-06T08:34:00Z</dcterms:created>
  <dcterms:modified xsi:type="dcterms:W3CDTF">2021-09-06T08:34:00Z</dcterms:modified>
</cp:coreProperties>
</file>