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85" w:rsidRPr="00FA3585" w:rsidRDefault="00967FE6" w:rsidP="00FA3585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85" w:rsidRPr="00FF69A1" w:rsidRDefault="006D23FA" w:rsidP="00FF69A1">
      <w:pPr>
        <w:pStyle w:val="1"/>
        <w:jc w:val="center"/>
        <w:rPr>
          <w:szCs w:val="32"/>
        </w:rPr>
      </w:pPr>
      <w:r w:rsidRPr="00FF69A1">
        <w:rPr>
          <w:szCs w:val="32"/>
        </w:rPr>
        <w:t>УКРАЇНА</w:t>
      </w:r>
    </w:p>
    <w:p w:rsidR="00CC25A4" w:rsidRPr="00FF69A1" w:rsidRDefault="00CC25A4" w:rsidP="00FF69A1">
      <w:pPr>
        <w:pStyle w:val="2"/>
        <w:jc w:val="center"/>
        <w:rPr>
          <w:b/>
          <w:szCs w:val="28"/>
        </w:rPr>
      </w:pPr>
      <w:r w:rsidRPr="00FF69A1">
        <w:rPr>
          <w:b/>
          <w:szCs w:val="28"/>
        </w:rPr>
        <w:t>РІВНЕНСЬКА</w:t>
      </w:r>
      <w:r w:rsidR="00FA3585" w:rsidRPr="00FF69A1">
        <w:rPr>
          <w:b/>
          <w:szCs w:val="28"/>
        </w:rPr>
        <w:t xml:space="preserve"> ОБЛАСТ</w:t>
      </w:r>
      <w:r w:rsidRPr="00FF69A1">
        <w:rPr>
          <w:b/>
          <w:szCs w:val="28"/>
        </w:rPr>
        <w:t>Ь</w:t>
      </w:r>
    </w:p>
    <w:p w:rsidR="006D23FA" w:rsidRDefault="00CC25A4" w:rsidP="00FF69A1">
      <w:pPr>
        <w:pStyle w:val="2"/>
        <w:jc w:val="center"/>
        <w:rPr>
          <w:szCs w:val="28"/>
        </w:rPr>
      </w:pPr>
      <w:r w:rsidRPr="00FF69A1">
        <w:rPr>
          <w:b/>
          <w:szCs w:val="28"/>
        </w:rPr>
        <w:t>м.ВАРАШ</w:t>
      </w:r>
      <w:r w:rsidR="006D23FA" w:rsidRPr="00650266">
        <w:rPr>
          <w:szCs w:val="28"/>
        </w:rPr>
        <w:tab/>
      </w:r>
    </w:p>
    <w:p w:rsidR="00FF69A1" w:rsidRPr="00FF69A1" w:rsidRDefault="00FF69A1" w:rsidP="00FF69A1">
      <w:pPr>
        <w:rPr>
          <w:lang w:val="uk-UA"/>
        </w:rPr>
      </w:pP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8B7096" w:rsidRDefault="008B7096" w:rsidP="00FA3585">
      <w:pPr>
        <w:jc w:val="both"/>
        <w:rPr>
          <w:lang w:val="uk-UA"/>
        </w:rPr>
      </w:pPr>
    </w:p>
    <w:p w:rsidR="006D23FA" w:rsidRDefault="007B772B" w:rsidP="00FA358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D6336">
        <w:rPr>
          <w:b/>
          <w:sz w:val="28"/>
          <w:szCs w:val="28"/>
          <w:lang w:val="uk-UA"/>
        </w:rPr>
        <w:t xml:space="preserve">13 вересня </w:t>
      </w:r>
      <w:r w:rsidR="00E27F33">
        <w:rPr>
          <w:b/>
          <w:sz w:val="28"/>
          <w:szCs w:val="28"/>
          <w:lang w:val="uk-UA"/>
        </w:rPr>
        <w:t>2021</w:t>
      </w:r>
      <w:r w:rsidR="00CC25A4">
        <w:rPr>
          <w:b/>
          <w:sz w:val="28"/>
          <w:szCs w:val="28"/>
          <w:lang w:val="uk-UA"/>
        </w:rPr>
        <w:t xml:space="preserve"> </w:t>
      </w:r>
      <w:r w:rsidR="008B7096">
        <w:rPr>
          <w:b/>
          <w:sz w:val="28"/>
          <w:szCs w:val="28"/>
          <w:lang w:val="uk-UA"/>
        </w:rPr>
        <w:t>року</w:t>
      </w:r>
      <w:r w:rsidR="008B7096">
        <w:rPr>
          <w:b/>
          <w:sz w:val="28"/>
          <w:szCs w:val="28"/>
          <w:lang w:val="uk-UA"/>
        </w:rPr>
        <w:tab/>
      </w:r>
      <w:r w:rsidR="008B7096">
        <w:rPr>
          <w:b/>
          <w:sz w:val="28"/>
          <w:szCs w:val="28"/>
          <w:lang w:val="uk-UA"/>
        </w:rPr>
        <w:tab/>
      </w:r>
      <w:r w:rsidR="00FA3585">
        <w:rPr>
          <w:b/>
          <w:sz w:val="28"/>
          <w:szCs w:val="28"/>
          <w:lang w:val="uk-UA"/>
        </w:rPr>
        <w:t xml:space="preserve">  </w:t>
      </w:r>
      <w:r w:rsidR="00667FC2">
        <w:rPr>
          <w:b/>
          <w:sz w:val="28"/>
          <w:szCs w:val="28"/>
          <w:lang w:val="uk-UA"/>
        </w:rPr>
        <w:t xml:space="preserve">   </w:t>
      </w:r>
      <w:r w:rsidR="009A7A56">
        <w:rPr>
          <w:b/>
          <w:sz w:val="28"/>
          <w:szCs w:val="28"/>
          <w:lang w:val="uk-UA"/>
        </w:rPr>
        <w:t xml:space="preserve">    </w:t>
      </w:r>
      <w:r w:rsidR="00BD7B42">
        <w:rPr>
          <w:b/>
          <w:sz w:val="28"/>
          <w:szCs w:val="28"/>
          <w:lang w:val="uk-UA"/>
        </w:rPr>
        <w:t xml:space="preserve">  </w:t>
      </w:r>
      <w:r w:rsidR="00667FC2">
        <w:rPr>
          <w:b/>
          <w:sz w:val="28"/>
          <w:szCs w:val="28"/>
          <w:lang w:val="uk-UA"/>
        </w:rPr>
        <w:t xml:space="preserve"> </w:t>
      </w:r>
      <w:r w:rsidR="00B56CAF">
        <w:rPr>
          <w:b/>
          <w:sz w:val="28"/>
          <w:szCs w:val="28"/>
          <w:lang w:val="uk-UA"/>
        </w:rPr>
        <w:t xml:space="preserve"> </w:t>
      </w:r>
      <w:r w:rsidR="003F7A42">
        <w:rPr>
          <w:b/>
          <w:sz w:val="28"/>
          <w:szCs w:val="28"/>
          <w:lang w:val="uk-UA"/>
        </w:rPr>
        <w:t xml:space="preserve"> </w:t>
      </w:r>
      <w:r w:rsidR="00B56CAF">
        <w:rPr>
          <w:b/>
          <w:sz w:val="28"/>
          <w:szCs w:val="28"/>
          <w:lang w:val="uk-UA"/>
        </w:rPr>
        <w:t xml:space="preserve">   </w:t>
      </w:r>
      <w:r w:rsidR="00CC25A4">
        <w:rPr>
          <w:b/>
          <w:sz w:val="28"/>
          <w:szCs w:val="28"/>
          <w:lang w:val="uk-UA"/>
        </w:rPr>
        <w:t xml:space="preserve"> </w:t>
      </w:r>
      <w:r w:rsidR="003F7A42">
        <w:rPr>
          <w:b/>
          <w:sz w:val="28"/>
          <w:szCs w:val="28"/>
          <w:lang w:val="uk-UA"/>
        </w:rPr>
        <w:t xml:space="preserve">  </w:t>
      </w:r>
      <w:r w:rsidR="00B56CAF">
        <w:rPr>
          <w:b/>
          <w:sz w:val="28"/>
          <w:szCs w:val="28"/>
          <w:lang w:val="uk-UA"/>
        </w:rPr>
        <w:t xml:space="preserve">    </w:t>
      </w:r>
      <w:r w:rsidR="0013263D">
        <w:rPr>
          <w:b/>
          <w:sz w:val="28"/>
          <w:szCs w:val="28"/>
          <w:lang w:val="uk-UA"/>
        </w:rPr>
        <w:t xml:space="preserve">           </w:t>
      </w:r>
      <w:r w:rsidR="00FC3618">
        <w:rPr>
          <w:b/>
          <w:sz w:val="28"/>
          <w:szCs w:val="28"/>
          <w:lang w:val="uk-UA"/>
        </w:rPr>
        <w:t xml:space="preserve"> </w:t>
      </w:r>
      <w:r w:rsidR="0013263D">
        <w:rPr>
          <w:b/>
          <w:sz w:val="28"/>
          <w:szCs w:val="28"/>
          <w:lang w:val="uk-UA"/>
        </w:rPr>
        <w:t xml:space="preserve"> </w:t>
      </w:r>
      <w:r w:rsidR="003F7A42">
        <w:rPr>
          <w:b/>
          <w:sz w:val="28"/>
          <w:szCs w:val="28"/>
          <w:lang w:val="uk-UA"/>
        </w:rPr>
        <w:t xml:space="preserve"> </w:t>
      </w:r>
      <w:r w:rsidR="005363C4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</w:t>
      </w:r>
      <w:r w:rsidR="00CF5EE1">
        <w:rPr>
          <w:b/>
          <w:sz w:val="28"/>
          <w:szCs w:val="28"/>
          <w:lang w:val="uk-UA"/>
        </w:rPr>
        <w:t xml:space="preserve">   </w:t>
      </w:r>
      <w:r w:rsidR="00BD6336">
        <w:rPr>
          <w:b/>
          <w:sz w:val="28"/>
          <w:szCs w:val="28"/>
          <w:lang w:val="uk-UA"/>
        </w:rPr>
        <w:t xml:space="preserve">          </w:t>
      </w:r>
      <w:r w:rsidR="00CF5EE1">
        <w:rPr>
          <w:b/>
          <w:sz w:val="28"/>
          <w:szCs w:val="28"/>
          <w:lang w:val="uk-UA"/>
        </w:rPr>
        <w:t xml:space="preserve"> </w:t>
      </w:r>
      <w:r w:rsidR="00C14AE3">
        <w:rPr>
          <w:b/>
          <w:sz w:val="28"/>
          <w:szCs w:val="28"/>
          <w:lang w:val="uk-UA"/>
        </w:rPr>
        <w:t>№</w:t>
      </w:r>
      <w:r w:rsidR="00BD6336">
        <w:rPr>
          <w:b/>
          <w:sz w:val="28"/>
          <w:szCs w:val="28"/>
          <w:lang w:val="uk-UA"/>
        </w:rPr>
        <w:t>235-р</w:t>
      </w:r>
    </w:p>
    <w:p w:rsidR="008C6468" w:rsidRDefault="008C6468" w:rsidP="00FA3585">
      <w:pPr>
        <w:jc w:val="both"/>
        <w:rPr>
          <w:b/>
          <w:sz w:val="28"/>
          <w:szCs w:val="28"/>
          <w:lang w:val="uk-UA"/>
        </w:rPr>
      </w:pPr>
    </w:p>
    <w:p w:rsidR="00A37D32" w:rsidRDefault="000F0834" w:rsidP="000F08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</w:t>
      </w:r>
      <w:r w:rsidR="005D1DD2">
        <w:rPr>
          <w:sz w:val="28"/>
          <w:szCs w:val="28"/>
          <w:lang w:val="uk-UA"/>
        </w:rPr>
        <w:t xml:space="preserve">о затвердження </w:t>
      </w:r>
      <w:r w:rsidR="00A37D32">
        <w:rPr>
          <w:sz w:val="28"/>
          <w:szCs w:val="28"/>
          <w:lang w:val="uk-UA"/>
        </w:rPr>
        <w:t>паспорта</w:t>
      </w:r>
    </w:p>
    <w:p w:rsidR="000F0834" w:rsidRDefault="00A37D32" w:rsidP="000F08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бюджетної</w:t>
      </w:r>
      <w:r w:rsidR="000F0834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и</w:t>
      </w:r>
      <w:r w:rsidR="000F0834">
        <w:rPr>
          <w:sz w:val="28"/>
          <w:szCs w:val="28"/>
          <w:lang w:val="uk-UA"/>
        </w:rPr>
        <w:t xml:space="preserve"> на 2021 рік</w:t>
      </w:r>
    </w:p>
    <w:p w:rsidR="00353ED8" w:rsidRDefault="00353ED8" w:rsidP="00100BA3">
      <w:pPr>
        <w:jc w:val="both"/>
        <w:rPr>
          <w:sz w:val="28"/>
          <w:szCs w:val="28"/>
          <w:lang w:val="uk-UA"/>
        </w:rPr>
      </w:pPr>
    </w:p>
    <w:p w:rsidR="001057B3" w:rsidRDefault="001057B3" w:rsidP="001057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20,22 Бюджетного кодексу України, наказу Міністерства фінансів України від 26.08.2014 №836 «Про деякі питання запровадження програмно-цільового методу складання та виконання місцевих бюджетів», зареєстрованим у Міністерстві юстиції України 10 вересня 2014 року за №1103/25880 із змінами, </w:t>
      </w:r>
      <w:r w:rsidR="00623229">
        <w:rPr>
          <w:sz w:val="28"/>
          <w:szCs w:val="28"/>
          <w:lang w:val="uk-UA"/>
        </w:rPr>
        <w:t xml:space="preserve">рішення міської ради від 23.12.2020№87 «Про бюджет Вараської міської територіальної громади на 2021 рік», </w:t>
      </w:r>
      <w:r>
        <w:rPr>
          <w:sz w:val="28"/>
          <w:szCs w:val="28"/>
          <w:lang w:val="uk-UA"/>
        </w:rPr>
        <w:t>рішен</w:t>
      </w:r>
      <w:r w:rsidR="00316200">
        <w:rPr>
          <w:sz w:val="28"/>
          <w:szCs w:val="28"/>
          <w:lang w:val="uk-UA"/>
        </w:rPr>
        <w:t>ня Вараської міської ради від 30.04.2021 №368</w:t>
      </w:r>
      <w:r>
        <w:rPr>
          <w:sz w:val="28"/>
          <w:szCs w:val="28"/>
          <w:lang w:val="uk-UA"/>
        </w:rPr>
        <w:t xml:space="preserve"> </w:t>
      </w:r>
      <w:r w:rsidR="00EC20D2">
        <w:rPr>
          <w:sz w:val="28"/>
          <w:szCs w:val="28"/>
          <w:lang w:val="uk-UA"/>
        </w:rPr>
        <w:t xml:space="preserve"> «Про внесення змін до бюджету Вараської міської територіальної громади на 2021 рік», </w:t>
      </w:r>
      <w:r w:rsidR="00316200">
        <w:rPr>
          <w:sz w:val="28"/>
          <w:szCs w:val="28"/>
          <w:lang w:val="uk-UA"/>
        </w:rPr>
        <w:t xml:space="preserve">рішення Вараської міської ради від 28.05.2021 №423  «Про внесення змін до бюджету Вараської міської територіальної громади на 2021 рік», рішення Вараської міської ради від 20.08.2021 №609  «Про внесення змін до бюджету Вараської міської територіальної громади на 2021 рік», </w:t>
      </w:r>
      <w:r>
        <w:rPr>
          <w:sz w:val="28"/>
          <w:szCs w:val="28"/>
          <w:lang w:val="uk-UA"/>
        </w:rPr>
        <w:t xml:space="preserve">враховуючи погодження фінансового управління виконавчого комітету Вараської міської ради </w:t>
      </w:r>
      <w:r w:rsidRPr="002B7C4D">
        <w:rPr>
          <w:sz w:val="28"/>
          <w:szCs w:val="28"/>
          <w:lang w:val="uk-UA"/>
        </w:rPr>
        <w:t xml:space="preserve">від </w:t>
      </w:r>
      <w:r w:rsidR="00584B58" w:rsidRPr="00184899">
        <w:rPr>
          <w:sz w:val="28"/>
          <w:szCs w:val="28"/>
          <w:lang w:val="uk-UA"/>
        </w:rPr>
        <w:t>0</w:t>
      </w:r>
      <w:r w:rsidR="00316200" w:rsidRPr="00184899">
        <w:rPr>
          <w:sz w:val="28"/>
          <w:szCs w:val="28"/>
          <w:lang w:val="uk-UA"/>
        </w:rPr>
        <w:t>9</w:t>
      </w:r>
      <w:r w:rsidR="00A37D32" w:rsidRPr="00184899">
        <w:rPr>
          <w:sz w:val="28"/>
          <w:szCs w:val="28"/>
          <w:lang w:val="uk-UA"/>
        </w:rPr>
        <w:t>.</w:t>
      </w:r>
      <w:r w:rsidR="00316200" w:rsidRPr="00184899">
        <w:rPr>
          <w:sz w:val="28"/>
          <w:szCs w:val="28"/>
          <w:lang w:val="uk-UA"/>
        </w:rPr>
        <w:t>09</w:t>
      </w:r>
      <w:r w:rsidR="00E27F33">
        <w:rPr>
          <w:sz w:val="28"/>
          <w:szCs w:val="28"/>
          <w:lang w:val="uk-UA"/>
        </w:rPr>
        <w:t>.2021</w:t>
      </w:r>
      <w:r>
        <w:rPr>
          <w:sz w:val="28"/>
          <w:szCs w:val="28"/>
          <w:lang w:val="uk-UA"/>
        </w:rPr>
        <w:t xml:space="preserve"> року, керуючись  статтею 42 Закону України «Про місцеве самоврядування в Україні»: </w:t>
      </w:r>
    </w:p>
    <w:p w:rsidR="00245265" w:rsidRDefault="00245265" w:rsidP="008C6468">
      <w:pPr>
        <w:ind w:firstLine="708"/>
        <w:jc w:val="both"/>
        <w:rPr>
          <w:sz w:val="28"/>
          <w:szCs w:val="28"/>
          <w:lang w:val="uk-UA"/>
        </w:rPr>
      </w:pPr>
    </w:p>
    <w:p w:rsidR="00DE3071" w:rsidRDefault="00EC20D2" w:rsidP="00DE30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03034">
        <w:rPr>
          <w:sz w:val="28"/>
          <w:szCs w:val="28"/>
        </w:rPr>
        <w:t xml:space="preserve">. </w:t>
      </w:r>
      <w:r w:rsidR="00DE3071">
        <w:rPr>
          <w:sz w:val="28"/>
          <w:szCs w:val="28"/>
        </w:rPr>
        <w:t xml:space="preserve">Затвердити </w:t>
      </w:r>
      <w:r w:rsidR="00DE3071">
        <w:rPr>
          <w:sz w:val="28"/>
          <w:szCs w:val="28"/>
          <w:lang w:val="uk-UA"/>
        </w:rPr>
        <w:t xml:space="preserve"> </w:t>
      </w:r>
      <w:r w:rsidR="00A37D32">
        <w:rPr>
          <w:sz w:val="28"/>
          <w:szCs w:val="28"/>
        </w:rPr>
        <w:t>паспорт</w:t>
      </w:r>
      <w:r w:rsidR="00DE3071">
        <w:rPr>
          <w:sz w:val="28"/>
          <w:szCs w:val="28"/>
        </w:rPr>
        <w:t xml:space="preserve"> бюджетн</w:t>
      </w:r>
      <w:r w:rsidR="00A37D32">
        <w:rPr>
          <w:sz w:val="28"/>
          <w:szCs w:val="28"/>
          <w:lang w:val="uk-UA"/>
        </w:rPr>
        <w:t>ої</w:t>
      </w:r>
      <w:r w:rsidR="00DE3071">
        <w:rPr>
          <w:sz w:val="28"/>
          <w:szCs w:val="28"/>
          <w:lang w:val="uk-UA"/>
        </w:rPr>
        <w:t xml:space="preserve"> </w:t>
      </w:r>
      <w:r w:rsidR="00DE3071">
        <w:rPr>
          <w:sz w:val="28"/>
          <w:szCs w:val="28"/>
        </w:rPr>
        <w:t xml:space="preserve"> програм</w:t>
      </w:r>
      <w:r w:rsidR="00A37D32">
        <w:rPr>
          <w:sz w:val="28"/>
          <w:szCs w:val="28"/>
          <w:lang w:val="uk-UA"/>
        </w:rPr>
        <w:t>и</w:t>
      </w:r>
      <w:r w:rsidR="00DE3071">
        <w:rPr>
          <w:sz w:val="28"/>
          <w:szCs w:val="28"/>
        </w:rPr>
        <w:t xml:space="preserve"> виконавчого комітету </w:t>
      </w:r>
      <w:r w:rsidR="00DE3071">
        <w:rPr>
          <w:sz w:val="28"/>
          <w:szCs w:val="28"/>
          <w:lang w:val="uk-UA"/>
        </w:rPr>
        <w:t>Вараської</w:t>
      </w:r>
      <w:r w:rsidR="00DE3071">
        <w:rPr>
          <w:sz w:val="28"/>
          <w:szCs w:val="28"/>
        </w:rPr>
        <w:t xml:space="preserve"> міської ради на 20</w:t>
      </w:r>
      <w:r w:rsidR="00DE3071">
        <w:rPr>
          <w:sz w:val="28"/>
          <w:szCs w:val="28"/>
          <w:lang w:val="uk-UA"/>
        </w:rPr>
        <w:t>21</w:t>
      </w:r>
      <w:r w:rsidR="00DE3071">
        <w:rPr>
          <w:sz w:val="28"/>
          <w:szCs w:val="28"/>
        </w:rPr>
        <w:t xml:space="preserve"> рік по наступ</w:t>
      </w:r>
      <w:r w:rsidR="00A37D32">
        <w:rPr>
          <w:sz w:val="28"/>
          <w:szCs w:val="28"/>
          <w:lang w:val="uk-UA"/>
        </w:rPr>
        <w:t>ній</w:t>
      </w:r>
      <w:r w:rsidR="00DE3071">
        <w:rPr>
          <w:sz w:val="28"/>
          <w:szCs w:val="28"/>
        </w:rPr>
        <w:t xml:space="preserve"> програм</w:t>
      </w:r>
      <w:r w:rsidR="00A37D32">
        <w:rPr>
          <w:sz w:val="28"/>
          <w:szCs w:val="28"/>
          <w:lang w:val="uk-UA"/>
        </w:rPr>
        <w:t>і</w:t>
      </w:r>
      <w:r w:rsidR="00DE3071">
        <w:rPr>
          <w:sz w:val="28"/>
          <w:szCs w:val="28"/>
        </w:rPr>
        <w:t>:</w:t>
      </w:r>
    </w:p>
    <w:p w:rsidR="0006363B" w:rsidRPr="0006363B" w:rsidRDefault="0006363B" w:rsidP="0006363B">
      <w:pPr>
        <w:ind w:firstLine="708"/>
        <w:jc w:val="both"/>
        <w:rPr>
          <w:sz w:val="28"/>
          <w:szCs w:val="28"/>
          <w:lang w:val="uk-UA"/>
        </w:rPr>
      </w:pPr>
      <w:r w:rsidRPr="0006363B">
        <w:rPr>
          <w:sz w:val="28"/>
          <w:szCs w:val="28"/>
          <w:lang w:val="uk-UA"/>
        </w:rPr>
        <w:t>0</w:t>
      </w:r>
      <w:r w:rsidR="00316200">
        <w:rPr>
          <w:sz w:val="28"/>
          <w:szCs w:val="28"/>
          <w:lang w:val="uk-UA"/>
        </w:rPr>
        <w:t>216030</w:t>
      </w:r>
      <w:r w:rsidRPr="0006363B">
        <w:rPr>
          <w:sz w:val="28"/>
          <w:szCs w:val="28"/>
          <w:lang w:val="uk-UA"/>
        </w:rPr>
        <w:t xml:space="preserve"> «</w:t>
      </w:r>
      <w:r w:rsidR="00316200">
        <w:rPr>
          <w:sz w:val="28"/>
          <w:szCs w:val="28"/>
          <w:lang w:val="uk-UA"/>
        </w:rPr>
        <w:t>Організація благоустрою населених пунктів</w:t>
      </w:r>
      <w:r w:rsidR="00A37D32">
        <w:rPr>
          <w:sz w:val="28"/>
          <w:szCs w:val="28"/>
          <w:lang w:val="uk-UA"/>
        </w:rPr>
        <w:t>».</w:t>
      </w:r>
    </w:p>
    <w:p w:rsidR="00BB6DA3" w:rsidRPr="00BB6DA3" w:rsidRDefault="00BB6DA3" w:rsidP="00DE3071">
      <w:pPr>
        <w:ind w:firstLine="708"/>
        <w:jc w:val="both"/>
        <w:rPr>
          <w:sz w:val="28"/>
          <w:szCs w:val="28"/>
          <w:lang w:val="uk-UA"/>
        </w:rPr>
      </w:pPr>
    </w:p>
    <w:p w:rsidR="00E03034" w:rsidRDefault="00D90C74" w:rsidP="00E03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3034">
        <w:rPr>
          <w:sz w:val="28"/>
          <w:szCs w:val="28"/>
        </w:rPr>
        <w:t>. Контроль за виконанням розпорядження залишаю за собою.</w:t>
      </w:r>
    </w:p>
    <w:p w:rsidR="008C6468" w:rsidRDefault="008C6468" w:rsidP="00E03034">
      <w:pPr>
        <w:ind w:firstLine="709"/>
        <w:jc w:val="both"/>
        <w:rPr>
          <w:sz w:val="28"/>
          <w:szCs w:val="28"/>
        </w:rPr>
      </w:pPr>
    </w:p>
    <w:p w:rsidR="00E03034" w:rsidRDefault="00E03034" w:rsidP="00E03034">
      <w:pPr>
        <w:ind w:firstLine="708"/>
        <w:jc w:val="both"/>
        <w:rPr>
          <w:sz w:val="28"/>
          <w:szCs w:val="28"/>
        </w:rPr>
      </w:pPr>
    </w:p>
    <w:p w:rsidR="008105F9" w:rsidRDefault="008105F9" w:rsidP="00E03034">
      <w:pPr>
        <w:ind w:firstLine="708"/>
        <w:jc w:val="both"/>
        <w:rPr>
          <w:sz w:val="28"/>
          <w:szCs w:val="28"/>
        </w:rPr>
      </w:pPr>
    </w:p>
    <w:p w:rsidR="00C711DC" w:rsidRDefault="00E01417" w:rsidP="008C6468">
      <w:pPr>
        <w:jc w:val="both"/>
        <w:rPr>
          <w:lang w:val="uk-UA"/>
        </w:rPr>
      </w:pPr>
      <w:r>
        <w:rPr>
          <w:sz w:val="28"/>
          <w:lang w:val="uk-UA"/>
        </w:rPr>
        <w:t xml:space="preserve">Міський голова                                                                      </w:t>
      </w:r>
      <w:r w:rsidR="00E27F33">
        <w:rPr>
          <w:sz w:val="28"/>
          <w:lang w:val="uk-UA"/>
        </w:rPr>
        <w:t>Олександр МЕНЗУЛ</w:t>
      </w:r>
    </w:p>
    <w:sectPr w:rsidR="00C711DC" w:rsidSect="008C646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6D23FA"/>
    <w:rsid w:val="00063340"/>
    <w:rsid w:val="0006363B"/>
    <w:rsid w:val="0007282D"/>
    <w:rsid w:val="00081D82"/>
    <w:rsid w:val="000A28D0"/>
    <w:rsid w:val="000B1D47"/>
    <w:rsid w:val="000B4332"/>
    <w:rsid w:val="000B4C45"/>
    <w:rsid w:val="000C454A"/>
    <w:rsid w:val="000D7035"/>
    <w:rsid w:val="000E1A4C"/>
    <w:rsid w:val="000E2929"/>
    <w:rsid w:val="000F0834"/>
    <w:rsid w:val="00100BA3"/>
    <w:rsid w:val="001057B3"/>
    <w:rsid w:val="001060A3"/>
    <w:rsid w:val="0013263D"/>
    <w:rsid w:val="00133AB8"/>
    <w:rsid w:val="00184899"/>
    <w:rsid w:val="001D5AFF"/>
    <w:rsid w:val="00204748"/>
    <w:rsid w:val="00214ABC"/>
    <w:rsid w:val="00245265"/>
    <w:rsid w:val="0029489C"/>
    <w:rsid w:val="002978F8"/>
    <w:rsid w:val="002B1292"/>
    <w:rsid w:val="002B5564"/>
    <w:rsid w:val="002B7C4D"/>
    <w:rsid w:val="002C2BD2"/>
    <w:rsid w:val="00316200"/>
    <w:rsid w:val="00332D69"/>
    <w:rsid w:val="00353ED8"/>
    <w:rsid w:val="00365CB1"/>
    <w:rsid w:val="003C2090"/>
    <w:rsid w:val="003C5585"/>
    <w:rsid w:val="003D3D3F"/>
    <w:rsid w:val="003E6900"/>
    <w:rsid w:val="003F6233"/>
    <w:rsid w:val="003F7A42"/>
    <w:rsid w:val="00401CA8"/>
    <w:rsid w:val="004347EA"/>
    <w:rsid w:val="00470148"/>
    <w:rsid w:val="00473484"/>
    <w:rsid w:val="00475460"/>
    <w:rsid w:val="004833D7"/>
    <w:rsid w:val="00485D33"/>
    <w:rsid w:val="004C16CB"/>
    <w:rsid w:val="004C3129"/>
    <w:rsid w:val="004D23E5"/>
    <w:rsid w:val="004D3FB4"/>
    <w:rsid w:val="004F5415"/>
    <w:rsid w:val="00507B36"/>
    <w:rsid w:val="00533925"/>
    <w:rsid w:val="005363C4"/>
    <w:rsid w:val="00536ACE"/>
    <w:rsid w:val="00575318"/>
    <w:rsid w:val="00584B58"/>
    <w:rsid w:val="00593B9C"/>
    <w:rsid w:val="005C3ADF"/>
    <w:rsid w:val="005D1DD2"/>
    <w:rsid w:val="00610634"/>
    <w:rsid w:val="00623229"/>
    <w:rsid w:val="00650266"/>
    <w:rsid w:val="00667FC2"/>
    <w:rsid w:val="0067409F"/>
    <w:rsid w:val="006830A4"/>
    <w:rsid w:val="006B26E0"/>
    <w:rsid w:val="006C667F"/>
    <w:rsid w:val="006D23FA"/>
    <w:rsid w:val="006D599E"/>
    <w:rsid w:val="006F7A34"/>
    <w:rsid w:val="007A1489"/>
    <w:rsid w:val="007A5D1A"/>
    <w:rsid w:val="007A6390"/>
    <w:rsid w:val="007B772B"/>
    <w:rsid w:val="007E4A16"/>
    <w:rsid w:val="007E6158"/>
    <w:rsid w:val="008105F9"/>
    <w:rsid w:val="008342A2"/>
    <w:rsid w:val="00836912"/>
    <w:rsid w:val="00851820"/>
    <w:rsid w:val="008A7898"/>
    <w:rsid w:val="008B7096"/>
    <w:rsid w:val="008C6468"/>
    <w:rsid w:val="008D21B3"/>
    <w:rsid w:val="0091342B"/>
    <w:rsid w:val="00925C44"/>
    <w:rsid w:val="00943524"/>
    <w:rsid w:val="00967FE6"/>
    <w:rsid w:val="00970A90"/>
    <w:rsid w:val="0097187E"/>
    <w:rsid w:val="0097328F"/>
    <w:rsid w:val="0097740F"/>
    <w:rsid w:val="00992AC9"/>
    <w:rsid w:val="009A7A56"/>
    <w:rsid w:val="009B13C1"/>
    <w:rsid w:val="009C5659"/>
    <w:rsid w:val="009E779B"/>
    <w:rsid w:val="009F51B4"/>
    <w:rsid w:val="009F73D6"/>
    <w:rsid w:val="00A25537"/>
    <w:rsid w:val="00A37D32"/>
    <w:rsid w:val="00A61C77"/>
    <w:rsid w:val="00A96465"/>
    <w:rsid w:val="00AE1D3C"/>
    <w:rsid w:val="00AE56A4"/>
    <w:rsid w:val="00B2772E"/>
    <w:rsid w:val="00B56CAF"/>
    <w:rsid w:val="00B57112"/>
    <w:rsid w:val="00B66B85"/>
    <w:rsid w:val="00B737F6"/>
    <w:rsid w:val="00B75CB9"/>
    <w:rsid w:val="00BB6DA3"/>
    <w:rsid w:val="00BD6336"/>
    <w:rsid w:val="00BD7B42"/>
    <w:rsid w:val="00BF7C90"/>
    <w:rsid w:val="00C1373A"/>
    <w:rsid w:val="00C14AE3"/>
    <w:rsid w:val="00C36173"/>
    <w:rsid w:val="00C41441"/>
    <w:rsid w:val="00C54C66"/>
    <w:rsid w:val="00C711DC"/>
    <w:rsid w:val="00C86216"/>
    <w:rsid w:val="00CA0234"/>
    <w:rsid w:val="00CA4B7D"/>
    <w:rsid w:val="00CB4600"/>
    <w:rsid w:val="00CC1785"/>
    <w:rsid w:val="00CC25A4"/>
    <w:rsid w:val="00CE66BC"/>
    <w:rsid w:val="00CF5EE1"/>
    <w:rsid w:val="00D27660"/>
    <w:rsid w:val="00D70D9D"/>
    <w:rsid w:val="00D766EC"/>
    <w:rsid w:val="00D90C74"/>
    <w:rsid w:val="00DB284E"/>
    <w:rsid w:val="00DE3071"/>
    <w:rsid w:val="00E01417"/>
    <w:rsid w:val="00E03034"/>
    <w:rsid w:val="00E0496F"/>
    <w:rsid w:val="00E0600C"/>
    <w:rsid w:val="00E06CD6"/>
    <w:rsid w:val="00E07FC5"/>
    <w:rsid w:val="00E268FB"/>
    <w:rsid w:val="00E27F33"/>
    <w:rsid w:val="00E360F4"/>
    <w:rsid w:val="00E42300"/>
    <w:rsid w:val="00E600E1"/>
    <w:rsid w:val="00E723AE"/>
    <w:rsid w:val="00E810C3"/>
    <w:rsid w:val="00E9428E"/>
    <w:rsid w:val="00EB5F21"/>
    <w:rsid w:val="00EC20D2"/>
    <w:rsid w:val="00ED7EE6"/>
    <w:rsid w:val="00EE6D98"/>
    <w:rsid w:val="00EF0746"/>
    <w:rsid w:val="00EF17EF"/>
    <w:rsid w:val="00F05E87"/>
    <w:rsid w:val="00F12449"/>
    <w:rsid w:val="00F51CB6"/>
    <w:rsid w:val="00F5424E"/>
    <w:rsid w:val="00F54DEC"/>
    <w:rsid w:val="00F73FE2"/>
    <w:rsid w:val="00F75337"/>
    <w:rsid w:val="00FA3585"/>
    <w:rsid w:val="00FC3618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  <w:rPr>
      <w:lang w:val="ru-RU" w:eastAsia="ru-RU"/>
    </w:rPr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</vt:lpstr>
      <vt:lpstr>                                                                                    </vt:lpstr>
    </vt:vector>
  </TitlesOfParts>
  <Company>Vikonkom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2021-09-10T06:11:00Z</cp:lastPrinted>
  <dcterms:created xsi:type="dcterms:W3CDTF">2021-09-13T09:52:00Z</dcterms:created>
  <dcterms:modified xsi:type="dcterms:W3CDTF">2021-09-13T09:52:00Z</dcterms:modified>
</cp:coreProperties>
</file>