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46" w:rsidRDefault="00C40546" w:rsidP="00C40546">
      <w:pPr>
        <w:jc w:val="center"/>
        <w:rPr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482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6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УКРАЇНА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proofErr w:type="gramStart"/>
      <w:r w:rsidRPr="000D77A2">
        <w:rPr>
          <w:b/>
          <w:sz w:val="28"/>
          <w:szCs w:val="28"/>
        </w:rPr>
        <w:t>Р</w:t>
      </w:r>
      <w:proofErr w:type="gramEnd"/>
      <w:r w:rsidRPr="000D77A2">
        <w:rPr>
          <w:b/>
          <w:sz w:val="28"/>
          <w:szCs w:val="28"/>
        </w:rPr>
        <w:t>ІВНЕНСЬКА ОБЛАСТЬ</w:t>
      </w:r>
    </w:p>
    <w:p w:rsidR="00C40546" w:rsidRPr="000D77A2" w:rsidRDefault="00C40546" w:rsidP="00C40546">
      <w:pPr>
        <w:jc w:val="center"/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>м. ВАРАШ</w:t>
      </w:r>
    </w:p>
    <w:p w:rsidR="00C40546" w:rsidRDefault="00C40546" w:rsidP="00C40546"/>
    <w:p w:rsidR="00C40546" w:rsidRDefault="00C40546" w:rsidP="00C405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0546" w:rsidRPr="000D77A2" w:rsidRDefault="00C40546" w:rsidP="00C40546">
      <w:pPr>
        <w:tabs>
          <w:tab w:val="center" w:pos="4792"/>
          <w:tab w:val="left" w:pos="6090"/>
        </w:tabs>
        <w:rPr>
          <w:b/>
          <w:sz w:val="28"/>
          <w:szCs w:val="28"/>
        </w:rPr>
      </w:pPr>
      <w:r w:rsidRPr="000D77A2">
        <w:rPr>
          <w:b/>
          <w:sz w:val="28"/>
          <w:szCs w:val="28"/>
        </w:rPr>
        <w:tab/>
      </w:r>
      <w:proofErr w:type="spellStart"/>
      <w:proofErr w:type="gramStart"/>
      <w:r w:rsidRPr="000D77A2">
        <w:rPr>
          <w:b/>
          <w:sz w:val="28"/>
          <w:szCs w:val="28"/>
        </w:rPr>
        <w:t>м</w:t>
      </w:r>
      <w:proofErr w:type="gramEnd"/>
      <w:r w:rsidRPr="000D77A2">
        <w:rPr>
          <w:b/>
          <w:sz w:val="28"/>
          <w:szCs w:val="28"/>
        </w:rPr>
        <w:t>іського</w:t>
      </w:r>
      <w:proofErr w:type="spellEnd"/>
      <w:r w:rsidRPr="000D77A2">
        <w:rPr>
          <w:b/>
          <w:sz w:val="28"/>
          <w:szCs w:val="28"/>
        </w:rPr>
        <w:t xml:space="preserve"> </w:t>
      </w:r>
      <w:proofErr w:type="spellStart"/>
      <w:r w:rsidRPr="000D77A2">
        <w:rPr>
          <w:b/>
          <w:sz w:val="28"/>
          <w:szCs w:val="28"/>
        </w:rPr>
        <w:t>голови</w:t>
      </w:r>
      <w:proofErr w:type="spellEnd"/>
      <w:r w:rsidRPr="000D77A2">
        <w:rPr>
          <w:b/>
          <w:sz w:val="28"/>
          <w:szCs w:val="28"/>
        </w:rPr>
        <w:tab/>
      </w:r>
    </w:p>
    <w:p w:rsidR="00C40546" w:rsidRDefault="00C40546" w:rsidP="00C40546"/>
    <w:p w:rsidR="00C40546" w:rsidRDefault="00C40546" w:rsidP="00C40546">
      <w:pPr>
        <w:jc w:val="both"/>
        <w:rPr>
          <w:b/>
          <w:szCs w:val="28"/>
          <w:u w:val="single"/>
        </w:rPr>
      </w:pPr>
    </w:p>
    <w:p w:rsidR="00C40546" w:rsidRPr="000D77A2" w:rsidRDefault="00C40546" w:rsidP="00C40546">
      <w:pPr>
        <w:jc w:val="both"/>
        <w:rPr>
          <w:b/>
          <w:sz w:val="28"/>
          <w:szCs w:val="28"/>
          <w:u w:val="single"/>
        </w:rPr>
      </w:pPr>
    </w:p>
    <w:p w:rsidR="00C40546" w:rsidRPr="001A4711" w:rsidRDefault="00CB0A6F" w:rsidP="00C40546">
      <w:pPr>
        <w:jc w:val="both"/>
        <w:rPr>
          <w:b/>
          <w:sz w:val="28"/>
          <w:szCs w:val="28"/>
          <w:lang w:val="uk-UA"/>
        </w:rPr>
      </w:pPr>
      <w:r w:rsidRPr="00CB0A6F">
        <w:rPr>
          <w:b/>
          <w:sz w:val="28"/>
          <w:szCs w:val="28"/>
          <w:lang w:val="uk-UA"/>
        </w:rPr>
        <w:t>21 вересня</w:t>
      </w:r>
      <w:r w:rsidR="00C40546" w:rsidRPr="00CB0A6F">
        <w:rPr>
          <w:b/>
          <w:sz w:val="28"/>
          <w:szCs w:val="28"/>
        </w:rPr>
        <w:t xml:space="preserve"> 202</w:t>
      </w:r>
      <w:r w:rsidR="00C40546" w:rsidRPr="00CB0A6F">
        <w:rPr>
          <w:b/>
          <w:sz w:val="28"/>
          <w:szCs w:val="28"/>
          <w:lang w:val="uk-UA"/>
        </w:rPr>
        <w:t>1</w:t>
      </w:r>
      <w:r w:rsidR="00C40546" w:rsidRPr="00CB0A6F">
        <w:rPr>
          <w:b/>
          <w:sz w:val="28"/>
          <w:szCs w:val="28"/>
        </w:rPr>
        <w:t xml:space="preserve"> року</w:t>
      </w:r>
      <w:r w:rsidR="00C40546" w:rsidRPr="000D77A2">
        <w:rPr>
          <w:b/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</w:t>
      </w:r>
      <w:r w:rsidR="00C40546" w:rsidRPr="000D77A2">
        <w:rPr>
          <w:sz w:val="28"/>
          <w:szCs w:val="28"/>
        </w:rPr>
        <w:tab/>
      </w:r>
      <w:r w:rsidR="00C40546" w:rsidRPr="000D77A2">
        <w:rPr>
          <w:sz w:val="28"/>
          <w:szCs w:val="28"/>
        </w:rPr>
        <w:tab/>
        <w:t xml:space="preserve">     </w:t>
      </w:r>
      <w:r w:rsidR="00C40546" w:rsidRPr="000D77A2">
        <w:rPr>
          <w:sz w:val="28"/>
          <w:szCs w:val="28"/>
        </w:rPr>
        <w:tab/>
        <w:t xml:space="preserve"> </w:t>
      </w:r>
      <w:r w:rsidR="00C40546" w:rsidRPr="000D77A2">
        <w:rPr>
          <w:sz w:val="28"/>
          <w:szCs w:val="28"/>
        </w:rPr>
        <w:tab/>
      </w:r>
      <w:r w:rsidR="00C40546" w:rsidRPr="000D77A2">
        <w:rPr>
          <w:b/>
          <w:sz w:val="28"/>
          <w:szCs w:val="28"/>
        </w:rPr>
        <w:t xml:space="preserve"> № </w:t>
      </w:r>
      <w:r>
        <w:rPr>
          <w:sz w:val="28"/>
          <w:szCs w:val="28"/>
          <w:lang w:val="uk-UA"/>
        </w:rPr>
        <w:t>240-р</w:t>
      </w:r>
    </w:p>
    <w:p w:rsidR="00C40546" w:rsidRDefault="00C40546" w:rsidP="00C40546">
      <w:pPr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 w:eastAsia="ru-RU"/>
        </w:rPr>
      </w:pPr>
    </w:p>
    <w:p w:rsidR="00B21740" w:rsidRDefault="00B21740" w:rsidP="00B21740">
      <w:pPr>
        <w:pStyle w:val="Standard"/>
      </w:pPr>
      <w:r>
        <w:rPr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 </w:t>
      </w:r>
    </w:p>
    <w:p w:rsidR="00B21740" w:rsidRDefault="00B21740" w:rsidP="00B21740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обстеження гуртожитків</w:t>
      </w:r>
    </w:p>
    <w:p w:rsidR="009877CE" w:rsidRDefault="009877CE" w:rsidP="00B21740">
      <w:pPr>
        <w:pStyle w:val="Standard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проживання сімей</w:t>
      </w:r>
    </w:p>
    <w:p w:rsidR="00B21740" w:rsidRDefault="00B21740" w:rsidP="00B21740">
      <w:pPr>
        <w:pStyle w:val="Standard"/>
        <w:rPr>
          <w:sz w:val="28"/>
          <w:szCs w:val="28"/>
          <w:lang w:val="uk-UA"/>
        </w:rPr>
      </w:pPr>
    </w:p>
    <w:p w:rsidR="00B21740" w:rsidRDefault="00B21740" w:rsidP="00B21740">
      <w:pPr>
        <w:pStyle w:val="Standard"/>
        <w:rPr>
          <w:sz w:val="18"/>
          <w:szCs w:val="18"/>
          <w:lang w:val="uk-UA"/>
        </w:rPr>
      </w:pPr>
    </w:p>
    <w:p w:rsidR="00B21740" w:rsidRPr="00B21740" w:rsidRDefault="00B21740" w:rsidP="00B21740">
      <w:pPr>
        <w:pStyle w:val="Standard"/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Враховуючи звернення жителів </w:t>
      </w:r>
      <w:proofErr w:type="spellStart"/>
      <w:r>
        <w:rPr>
          <w:sz w:val="28"/>
          <w:szCs w:val="28"/>
          <w:lang w:val="uk-UA"/>
        </w:rPr>
        <w:t>м-ну</w:t>
      </w:r>
      <w:proofErr w:type="spellEnd"/>
      <w:r>
        <w:rPr>
          <w:sz w:val="28"/>
          <w:szCs w:val="28"/>
          <w:lang w:val="uk-UA"/>
        </w:rPr>
        <w:t xml:space="preserve"> Будівельників</w:t>
      </w:r>
      <w:r>
        <w:rPr>
          <w:color w:val="1D1D1B"/>
          <w:sz w:val="28"/>
          <w:szCs w:val="28"/>
          <w:lang w:val="uk-UA"/>
        </w:rPr>
        <w:t xml:space="preserve">, буд. 1, 2, 3 та </w:t>
      </w:r>
      <w:proofErr w:type="spellStart"/>
      <w:r>
        <w:rPr>
          <w:color w:val="1D1D1B"/>
          <w:sz w:val="28"/>
          <w:szCs w:val="28"/>
          <w:lang w:val="uk-UA"/>
        </w:rPr>
        <w:t>м-ну</w:t>
      </w:r>
      <w:proofErr w:type="spellEnd"/>
      <w:r>
        <w:rPr>
          <w:color w:val="1D1D1B"/>
          <w:sz w:val="28"/>
          <w:szCs w:val="28"/>
          <w:lang w:val="uk-UA"/>
        </w:rPr>
        <w:t xml:space="preserve"> </w:t>
      </w:r>
      <w:proofErr w:type="spellStart"/>
      <w:r>
        <w:rPr>
          <w:color w:val="1D1D1B"/>
          <w:sz w:val="28"/>
          <w:szCs w:val="28"/>
          <w:lang w:val="uk-UA"/>
        </w:rPr>
        <w:t>Вараш</w:t>
      </w:r>
      <w:proofErr w:type="spellEnd"/>
      <w:r>
        <w:rPr>
          <w:color w:val="1D1D1B"/>
          <w:sz w:val="28"/>
          <w:szCs w:val="28"/>
          <w:lang w:val="uk-UA"/>
        </w:rPr>
        <w:t xml:space="preserve">, буд. </w:t>
      </w:r>
      <w:r w:rsidR="009877CE">
        <w:rPr>
          <w:color w:val="1D1D1B"/>
          <w:sz w:val="28"/>
          <w:szCs w:val="28"/>
          <w:lang w:val="uk-UA"/>
        </w:rPr>
        <w:t xml:space="preserve">40, </w:t>
      </w:r>
      <w:r>
        <w:rPr>
          <w:color w:val="1D1D1B"/>
          <w:sz w:val="28"/>
          <w:szCs w:val="28"/>
          <w:lang w:val="uk-UA"/>
        </w:rPr>
        <w:t>42, 44</w:t>
      </w:r>
      <w:r w:rsidR="002755E8">
        <w:rPr>
          <w:color w:val="1D1D1B"/>
          <w:sz w:val="28"/>
          <w:szCs w:val="28"/>
          <w:lang w:val="uk-UA"/>
        </w:rPr>
        <w:t>, А</w:t>
      </w:r>
      <w:r>
        <w:rPr>
          <w:color w:val="1D1D1B"/>
          <w:sz w:val="28"/>
          <w:szCs w:val="28"/>
          <w:lang w:val="uk-UA"/>
        </w:rPr>
        <w:t xml:space="preserve">кт обстеження будівель гуртожитків </w:t>
      </w:r>
      <w:r w:rsidR="005749CE">
        <w:rPr>
          <w:color w:val="1D1D1B"/>
          <w:sz w:val="28"/>
          <w:szCs w:val="28"/>
          <w:lang w:val="uk-UA"/>
        </w:rPr>
        <w:t>від 28.07.2021 р.</w:t>
      </w:r>
      <w:r>
        <w:rPr>
          <w:color w:val="1D1D1B"/>
          <w:sz w:val="28"/>
          <w:szCs w:val="28"/>
          <w:lang w:val="uk-UA"/>
        </w:rPr>
        <w:t xml:space="preserve">, керуючись </w:t>
      </w:r>
      <w:r>
        <w:rPr>
          <w:sz w:val="28"/>
          <w:szCs w:val="28"/>
          <w:lang w:val="uk-UA"/>
        </w:rPr>
        <w:t xml:space="preserve"> </w:t>
      </w:r>
      <w:r>
        <w:rPr>
          <w:color w:val="1D1D1B"/>
          <w:sz w:val="28"/>
          <w:szCs w:val="28"/>
          <w:lang w:val="uk-UA"/>
        </w:rPr>
        <w:t xml:space="preserve">пунктами 19, 20 </w:t>
      </w:r>
      <w:r>
        <w:rPr>
          <w:sz w:val="28"/>
          <w:szCs w:val="28"/>
          <w:lang w:val="uk-UA"/>
        </w:rPr>
        <w:t xml:space="preserve">частини  четвертої статті 42 </w:t>
      </w:r>
      <w:r>
        <w:rPr>
          <w:color w:val="1D1D1B"/>
          <w:sz w:val="28"/>
          <w:szCs w:val="28"/>
          <w:lang w:val="uk-UA"/>
        </w:rPr>
        <w:t>Закону України «Про місцеве самоврядування в Україні»:</w:t>
      </w:r>
    </w:p>
    <w:p w:rsidR="00B21740" w:rsidRDefault="00B21740" w:rsidP="00B21740">
      <w:pPr>
        <w:pStyle w:val="Standard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</w:t>
      </w:r>
    </w:p>
    <w:p w:rsidR="00B21740" w:rsidRDefault="00B21740" w:rsidP="00B21740">
      <w:pPr>
        <w:pStyle w:val="Standard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Створити комісію з обстеження гуртожитків</w:t>
      </w:r>
      <w:r w:rsidR="009877CE">
        <w:rPr>
          <w:sz w:val="28"/>
          <w:szCs w:val="28"/>
          <w:lang w:val="uk-UA"/>
        </w:rPr>
        <w:t xml:space="preserve"> для проживання сімей</w:t>
      </w:r>
      <w:r>
        <w:rPr>
          <w:sz w:val="28"/>
          <w:szCs w:val="28"/>
          <w:lang w:val="uk-UA"/>
        </w:rPr>
        <w:t xml:space="preserve"> за адресою: м.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, м</w:t>
      </w:r>
      <w:r w:rsidR="002755E8">
        <w:rPr>
          <w:sz w:val="28"/>
          <w:szCs w:val="28"/>
          <w:lang w:val="uk-UA"/>
        </w:rPr>
        <w:t>ікрорайон Будівельників, будинок 1, 2, 3, мікрорайон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Вараш</w:t>
      </w:r>
      <w:proofErr w:type="spellEnd"/>
      <w:r>
        <w:rPr>
          <w:sz w:val="28"/>
          <w:szCs w:val="28"/>
          <w:lang w:val="uk-UA"/>
        </w:rPr>
        <w:t>, буд</w:t>
      </w:r>
      <w:r w:rsidR="002755E8">
        <w:rPr>
          <w:sz w:val="28"/>
          <w:szCs w:val="28"/>
          <w:lang w:val="uk-UA"/>
        </w:rPr>
        <w:t>инок</w:t>
      </w:r>
      <w:r w:rsidR="009877CE">
        <w:rPr>
          <w:sz w:val="28"/>
          <w:szCs w:val="28"/>
          <w:lang w:val="uk-UA"/>
        </w:rPr>
        <w:t xml:space="preserve"> 40,</w:t>
      </w:r>
      <w:r>
        <w:rPr>
          <w:sz w:val="28"/>
          <w:szCs w:val="28"/>
          <w:lang w:val="uk-UA"/>
        </w:rPr>
        <w:t xml:space="preserve"> 42, 44 у складі згідно з додатком.</w:t>
      </w:r>
    </w:p>
    <w:p w:rsidR="00B21740" w:rsidRDefault="00B21740" w:rsidP="00B21740">
      <w:pPr>
        <w:pStyle w:val="Standard"/>
        <w:jc w:val="both"/>
        <w:rPr>
          <w:sz w:val="28"/>
          <w:szCs w:val="28"/>
          <w:lang w:val="uk-UA"/>
        </w:rPr>
      </w:pPr>
    </w:p>
    <w:p w:rsidR="00B21740" w:rsidRDefault="004C255D" w:rsidP="004C255D">
      <w:pPr>
        <w:pStyle w:val="Standard"/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B21740">
        <w:rPr>
          <w:sz w:val="28"/>
          <w:szCs w:val="28"/>
          <w:lang w:val="uk-UA"/>
        </w:rPr>
        <w:t>Комісії до 01.11.2021 провести обстеження вищевказаних об’єктів нерухомого майна щодо їх відповідності санітарним і технічним вимогам на предмет можливості зміни статусу гуртожитку на статус житлового будинку в цілому без проведення реконструкції зі складанням відповідних актів.</w:t>
      </w:r>
    </w:p>
    <w:p w:rsidR="00B21740" w:rsidRDefault="00B21740" w:rsidP="00B21740">
      <w:pPr>
        <w:pStyle w:val="Standard"/>
        <w:jc w:val="both"/>
        <w:rPr>
          <w:sz w:val="28"/>
          <w:szCs w:val="28"/>
          <w:lang w:val="uk-UA"/>
        </w:rPr>
      </w:pPr>
    </w:p>
    <w:p w:rsidR="00B21740" w:rsidRPr="005749CE" w:rsidRDefault="00B21740" w:rsidP="00B21740">
      <w:pPr>
        <w:pStyle w:val="Standard"/>
      </w:pPr>
      <w:r>
        <w:rPr>
          <w:sz w:val="28"/>
          <w:szCs w:val="28"/>
          <w:lang w:val="uk-UA"/>
        </w:rPr>
        <w:tab/>
        <w:t xml:space="preserve">3. </w:t>
      </w:r>
      <w:r w:rsidRPr="005749CE">
        <w:rPr>
          <w:color w:val="000000"/>
          <w:sz w:val="28"/>
          <w:lang w:val="uk-UA"/>
        </w:rPr>
        <w:t xml:space="preserve">Комісії </w:t>
      </w:r>
      <w:r w:rsidR="005749CE" w:rsidRPr="005749CE">
        <w:rPr>
          <w:sz w:val="28"/>
          <w:szCs w:val="28"/>
          <w:lang w:val="uk-UA"/>
        </w:rPr>
        <w:t>за результатами роботи надати акти обстеження вказаних об’єктів нерухомого майна  в термін до 10.11.2021.</w:t>
      </w:r>
      <w:r w:rsidRPr="005749CE">
        <w:rPr>
          <w:sz w:val="28"/>
          <w:szCs w:val="28"/>
          <w:lang w:val="uk-UA"/>
        </w:rPr>
        <w:t xml:space="preserve"> </w:t>
      </w:r>
    </w:p>
    <w:p w:rsidR="00B21740" w:rsidRDefault="00B21740" w:rsidP="00B21740">
      <w:pPr>
        <w:pStyle w:val="TableContents"/>
        <w:tabs>
          <w:tab w:val="left" w:pos="0"/>
          <w:tab w:val="left" w:pos="284"/>
          <w:tab w:val="left" w:pos="851"/>
          <w:tab w:val="left" w:pos="1560"/>
        </w:tabs>
        <w:jc w:val="both"/>
        <w:rPr>
          <w:lang w:val="uk-UA"/>
        </w:rPr>
      </w:pPr>
    </w:p>
    <w:p w:rsidR="00B21740" w:rsidRDefault="00B21740" w:rsidP="00B21740">
      <w:pPr>
        <w:pStyle w:val="Standard"/>
        <w:tabs>
          <w:tab w:val="left" w:pos="851"/>
        </w:tabs>
        <w:jc w:val="both"/>
        <w:rPr>
          <w:color w:val="000000"/>
          <w:sz w:val="18"/>
          <w:szCs w:val="18"/>
          <w:lang w:val="uk-UA"/>
        </w:rPr>
      </w:pPr>
    </w:p>
    <w:p w:rsidR="00B21740" w:rsidRDefault="00B21740" w:rsidP="00B21740">
      <w:pPr>
        <w:pStyle w:val="Standar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4. Контроль за виконанням розпорядження залишаю за собою.</w:t>
      </w:r>
    </w:p>
    <w:p w:rsidR="00B21740" w:rsidRDefault="00B21740" w:rsidP="00B21740">
      <w:pPr>
        <w:pStyle w:val="Standard"/>
        <w:jc w:val="both"/>
        <w:rPr>
          <w:sz w:val="28"/>
          <w:szCs w:val="28"/>
          <w:lang w:val="uk-UA"/>
        </w:rPr>
      </w:pPr>
    </w:p>
    <w:p w:rsidR="00B21740" w:rsidRDefault="00B21740" w:rsidP="00B21740">
      <w:pPr>
        <w:pStyle w:val="Standard"/>
        <w:jc w:val="both"/>
        <w:rPr>
          <w:sz w:val="28"/>
          <w:szCs w:val="28"/>
          <w:lang w:val="uk-UA"/>
        </w:rPr>
      </w:pPr>
    </w:p>
    <w:p w:rsidR="00B21740" w:rsidRDefault="00B21740" w:rsidP="00B21740">
      <w:pPr>
        <w:pStyle w:val="Standard"/>
        <w:jc w:val="both"/>
        <w:rPr>
          <w:sz w:val="28"/>
          <w:szCs w:val="28"/>
          <w:lang w:val="uk-UA"/>
        </w:rPr>
      </w:pPr>
    </w:p>
    <w:p w:rsidR="00B21740" w:rsidRDefault="00B21740" w:rsidP="00B21740">
      <w:pPr>
        <w:pStyle w:val="Standard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       </w:t>
      </w:r>
    </w:p>
    <w:p w:rsidR="00C40546" w:rsidRPr="00BB77ED" w:rsidRDefault="00B21740" w:rsidP="00B21740">
      <w:pPr>
        <w:rPr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</w:t>
      </w:r>
      <w:r>
        <w:rPr>
          <w:sz w:val="28"/>
          <w:szCs w:val="28"/>
          <w:lang w:val="uk-UA"/>
        </w:rPr>
        <w:tab/>
        <w:t>Олександр МЕНЗУЛ</w:t>
      </w:r>
    </w:p>
    <w:p w:rsidR="00C40546" w:rsidRDefault="00C40546" w:rsidP="00C40546">
      <w:pPr>
        <w:rPr>
          <w:sz w:val="28"/>
          <w:szCs w:val="28"/>
          <w:lang w:val="uk-UA"/>
        </w:rPr>
      </w:pPr>
    </w:p>
    <w:p w:rsidR="00C40546" w:rsidRDefault="00C40546" w:rsidP="00C40546">
      <w:pPr>
        <w:rPr>
          <w:sz w:val="18"/>
          <w:szCs w:val="18"/>
          <w:lang w:val="uk-UA"/>
        </w:rPr>
      </w:pPr>
    </w:p>
    <w:p w:rsidR="00CD7BD0" w:rsidRDefault="00CD7BD0" w:rsidP="00C40546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D7BD0" w:rsidSect="00205F6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36B" w:rsidRDefault="0096136B" w:rsidP="00205F69">
      <w:r>
        <w:separator/>
      </w:r>
    </w:p>
  </w:endnote>
  <w:endnote w:type="continuationSeparator" w:id="0">
    <w:p w:rsidR="0096136B" w:rsidRDefault="0096136B" w:rsidP="00205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36B" w:rsidRDefault="0096136B" w:rsidP="00205F69">
      <w:r>
        <w:separator/>
      </w:r>
    </w:p>
  </w:footnote>
  <w:footnote w:type="continuationSeparator" w:id="0">
    <w:p w:rsidR="0096136B" w:rsidRDefault="0096136B" w:rsidP="00205F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77" w:hanging="360"/>
      </w:pPr>
      <w:rPr>
        <w:rFonts w:ascii="Times New Roman" w:hAnsi="Times New Roman" w:cs="Times New Roman" w:hint="default"/>
        <w:sz w:val="28"/>
        <w:szCs w:val="28"/>
        <w:lang w:val="uk-UA"/>
      </w:rPr>
    </w:lvl>
  </w:abstractNum>
  <w:abstractNum w:abstractNumId="2">
    <w:nsid w:val="04BF4A16"/>
    <w:multiLevelType w:val="hybridMultilevel"/>
    <w:tmpl w:val="BE8C8386"/>
    <w:lvl w:ilvl="0" w:tplc="C240B57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E5A18"/>
    <w:multiLevelType w:val="hybridMultilevel"/>
    <w:tmpl w:val="2DCA16B8"/>
    <w:lvl w:ilvl="0" w:tplc="21C26B84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61EA4"/>
    <w:multiLevelType w:val="hybridMultilevel"/>
    <w:tmpl w:val="7F5EE1DE"/>
    <w:lvl w:ilvl="0" w:tplc="6DEEE35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37E9E"/>
    <w:multiLevelType w:val="hybridMultilevel"/>
    <w:tmpl w:val="774C36DE"/>
    <w:lvl w:ilvl="0" w:tplc="B6BCFE54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A41C2"/>
    <w:multiLevelType w:val="hybridMultilevel"/>
    <w:tmpl w:val="D7F8F92A"/>
    <w:lvl w:ilvl="0" w:tplc="A2CE4F0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A77EC"/>
    <w:multiLevelType w:val="hybridMultilevel"/>
    <w:tmpl w:val="61A68F56"/>
    <w:lvl w:ilvl="0" w:tplc="0E401394">
      <w:start w:val="1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>
    <w:nsid w:val="3FE737D0"/>
    <w:multiLevelType w:val="hybridMultilevel"/>
    <w:tmpl w:val="B18A70B0"/>
    <w:lvl w:ilvl="0" w:tplc="6F4C573A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372F99"/>
    <w:multiLevelType w:val="hybridMultilevel"/>
    <w:tmpl w:val="4FA01F68"/>
    <w:lvl w:ilvl="0" w:tplc="06682922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60125"/>
    <w:multiLevelType w:val="hybridMultilevel"/>
    <w:tmpl w:val="4C92D202"/>
    <w:lvl w:ilvl="0" w:tplc="9784403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A16767"/>
    <w:multiLevelType w:val="hybridMultilevel"/>
    <w:tmpl w:val="98E89A6A"/>
    <w:lvl w:ilvl="0" w:tplc="C3587986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783E98"/>
    <w:multiLevelType w:val="hybridMultilevel"/>
    <w:tmpl w:val="5F9AF4D8"/>
    <w:lvl w:ilvl="0" w:tplc="956E2E1C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C2A33"/>
    <w:multiLevelType w:val="hybridMultilevel"/>
    <w:tmpl w:val="B2584F72"/>
    <w:lvl w:ilvl="0" w:tplc="B822A2B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A454F"/>
    <w:multiLevelType w:val="hybridMultilevel"/>
    <w:tmpl w:val="E2743684"/>
    <w:lvl w:ilvl="0" w:tplc="5B3435E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264EDA"/>
    <w:multiLevelType w:val="hybridMultilevel"/>
    <w:tmpl w:val="88E423A0"/>
    <w:lvl w:ilvl="0" w:tplc="2D06CC70">
      <w:start w:val="9"/>
      <w:numFmt w:val="bullet"/>
      <w:lvlText w:val="-"/>
      <w:lvlJc w:val="left"/>
      <w:pPr>
        <w:ind w:left="395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6">
    <w:nsid w:val="61C57FBE"/>
    <w:multiLevelType w:val="hybridMultilevel"/>
    <w:tmpl w:val="BD142CA8"/>
    <w:lvl w:ilvl="0" w:tplc="228EF27A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614AA3"/>
    <w:multiLevelType w:val="hybridMultilevel"/>
    <w:tmpl w:val="57502A46"/>
    <w:lvl w:ilvl="0" w:tplc="3F2843B8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26EFB"/>
    <w:multiLevelType w:val="hybridMultilevel"/>
    <w:tmpl w:val="FB5ECDEA"/>
    <w:lvl w:ilvl="0" w:tplc="8B12DB0C">
      <w:start w:val="3"/>
      <w:numFmt w:val="bullet"/>
      <w:lvlText w:val="-"/>
      <w:lvlJc w:val="left"/>
      <w:pPr>
        <w:ind w:left="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10"/>
  </w:num>
  <w:num w:numId="5">
    <w:abstractNumId w:val="17"/>
  </w:num>
  <w:num w:numId="6">
    <w:abstractNumId w:val="16"/>
  </w:num>
  <w:num w:numId="7">
    <w:abstractNumId w:val="7"/>
  </w:num>
  <w:num w:numId="8">
    <w:abstractNumId w:val="11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2"/>
  </w:num>
  <w:num w:numId="14">
    <w:abstractNumId w:val="15"/>
  </w:num>
  <w:num w:numId="15">
    <w:abstractNumId w:val="13"/>
  </w:num>
  <w:num w:numId="16">
    <w:abstractNumId w:val="2"/>
  </w:num>
  <w:num w:numId="17">
    <w:abstractNumId w:val="18"/>
  </w:num>
  <w:num w:numId="18">
    <w:abstractNumId w:val="3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546"/>
    <w:rsid w:val="0005058F"/>
    <w:rsid w:val="000C76E4"/>
    <w:rsid w:val="000E06BE"/>
    <w:rsid w:val="00130C3C"/>
    <w:rsid w:val="00152A73"/>
    <w:rsid w:val="00196265"/>
    <w:rsid w:val="001A4711"/>
    <w:rsid w:val="00205F69"/>
    <w:rsid w:val="00267F64"/>
    <w:rsid w:val="002755E8"/>
    <w:rsid w:val="002B1CC3"/>
    <w:rsid w:val="002D5BFF"/>
    <w:rsid w:val="004841C9"/>
    <w:rsid w:val="004C255D"/>
    <w:rsid w:val="004D0CB4"/>
    <w:rsid w:val="004F4D98"/>
    <w:rsid w:val="005158EA"/>
    <w:rsid w:val="00525EF9"/>
    <w:rsid w:val="005749CE"/>
    <w:rsid w:val="005B133C"/>
    <w:rsid w:val="007E71FA"/>
    <w:rsid w:val="008818CF"/>
    <w:rsid w:val="008932C1"/>
    <w:rsid w:val="00931D89"/>
    <w:rsid w:val="0093244C"/>
    <w:rsid w:val="0096136B"/>
    <w:rsid w:val="009877CE"/>
    <w:rsid w:val="00AF34C6"/>
    <w:rsid w:val="00AF4FA8"/>
    <w:rsid w:val="00B21740"/>
    <w:rsid w:val="00B3190A"/>
    <w:rsid w:val="00B63AEE"/>
    <w:rsid w:val="00B94AC5"/>
    <w:rsid w:val="00BB0F5B"/>
    <w:rsid w:val="00BB77ED"/>
    <w:rsid w:val="00BD3727"/>
    <w:rsid w:val="00C22D38"/>
    <w:rsid w:val="00C40546"/>
    <w:rsid w:val="00CB0A6F"/>
    <w:rsid w:val="00CD7BD0"/>
    <w:rsid w:val="00D33D25"/>
    <w:rsid w:val="00D64AA1"/>
    <w:rsid w:val="00D916BF"/>
    <w:rsid w:val="00E00202"/>
    <w:rsid w:val="00E11F21"/>
    <w:rsid w:val="00EE7924"/>
    <w:rsid w:val="00F75DAD"/>
    <w:rsid w:val="00F83B34"/>
    <w:rsid w:val="00FC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54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40546"/>
    <w:pPr>
      <w:keepNext/>
      <w:spacing w:before="240" w:after="60"/>
      <w:outlineLvl w:val="0"/>
    </w:pPr>
    <w:rPr>
      <w:rFonts w:ascii="Cambria" w:eastAsia="Times New Roman" w:hAnsi="Cambria"/>
      <w:b/>
      <w:bCs/>
      <w:kern w:val="2"/>
      <w:sz w:val="32"/>
      <w:szCs w:val="32"/>
    </w:rPr>
  </w:style>
  <w:style w:type="paragraph" w:styleId="5">
    <w:name w:val="heading 5"/>
    <w:basedOn w:val="a"/>
    <w:next w:val="a"/>
    <w:link w:val="50"/>
    <w:qFormat/>
    <w:rsid w:val="00C40546"/>
    <w:pPr>
      <w:keepNext/>
      <w:tabs>
        <w:tab w:val="num" w:pos="0"/>
        <w:tab w:val="left" w:pos="4180"/>
      </w:tabs>
      <w:ind w:left="1008" w:hanging="1008"/>
      <w:jc w:val="center"/>
      <w:outlineLvl w:val="4"/>
    </w:pPr>
    <w:rPr>
      <w:rFonts w:eastAsia="Times New Roman"/>
      <w:sz w:val="28"/>
      <w:lang w:val="uk-UA"/>
    </w:rPr>
  </w:style>
  <w:style w:type="paragraph" w:styleId="7">
    <w:name w:val="heading 7"/>
    <w:basedOn w:val="a"/>
    <w:next w:val="a0"/>
    <w:link w:val="70"/>
    <w:qFormat/>
    <w:rsid w:val="00C40546"/>
    <w:pPr>
      <w:keepNext/>
      <w:tabs>
        <w:tab w:val="num" w:pos="0"/>
      </w:tabs>
      <w:spacing w:before="60" w:after="60"/>
      <w:outlineLvl w:val="6"/>
    </w:pPr>
    <w:rPr>
      <w:rFonts w:ascii="Liberation Sans" w:eastAsia="Microsoft YaHei" w:hAnsi="Liberation Sans" w:cs="Arial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40546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50">
    <w:name w:val="Заголовок 5 Знак"/>
    <w:basedOn w:val="a1"/>
    <w:link w:val="5"/>
    <w:rsid w:val="00C40546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70">
    <w:name w:val="Заголовок 7 Знак"/>
    <w:basedOn w:val="a1"/>
    <w:link w:val="7"/>
    <w:rsid w:val="00C40546"/>
    <w:rPr>
      <w:rFonts w:ascii="Liberation Sans" w:eastAsia="Microsoft YaHei" w:hAnsi="Liberation Sans" w:cs="Arial"/>
      <w:b/>
      <w:bCs/>
      <w:lang w:eastAsia="zh-CN"/>
    </w:rPr>
  </w:style>
  <w:style w:type="paragraph" w:styleId="a4">
    <w:name w:val="Body Text Indent"/>
    <w:basedOn w:val="a"/>
    <w:link w:val="a5"/>
    <w:rsid w:val="00C40546"/>
    <w:pPr>
      <w:spacing w:after="120"/>
      <w:ind w:left="283"/>
    </w:pPr>
  </w:style>
  <w:style w:type="character" w:customStyle="1" w:styleId="a5">
    <w:name w:val="Основной текст с отступом Знак"/>
    <w:basedOn w:val="a1"/>
    <w:link w:val="a4"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C40546"/>
    <w:pPr>
      <w:widowControl w:val="0"/>
      <w:suppressLineNumbers/>
    </w:pPr>
    <w:rPr>
      <w:rFonts w:eastAsia="Lucida Sans Unicode" w:cs="Mangal"/>
      <w:kern w:val="2"/>
      <w:lang w:bidi="hi-IN"/>
    </w:rPr>
  </w:style>
  <w:style w:type="paragraph" w:styleId="a7">
    <w:name w:val="List Paragraph"/>
    <w:basedOn w:val="a"/>
    <w:qFormat/>
    <w:rsid w:val="00C40546"/>
    <w:pPr>
      <w:suppressAutoHyphens w:val="0"/>
      <w:ind w:left="720"/>
      <w:contextualSpacing/>
    </w:pPr>
    <w:rPr>
      <w:rFonts w:eastAsia="Times New Roman"/>
      <w:sz w:val="20"/>
      <w:szCs w:val="20"/>
    </w:rPr>
  </w:style>
  <w:style w:type="paragraph" w:styleId="a0">
    <w:name w:val="Body Text"/>
    <w:basedOn w:val="a"/>
    <w:link w:val="a8"/>
    <w:uiPriority w:val="99"/>
    <w:semiHidden/>
    <w:unhideWhenUsed/>
    <w:rsid w:val="00C40546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C40546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C4054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C40546"/>
    <w:rPr>
      <w:rFonts w:ascii="Tahoma" w:eastAsia="Batang" w:hAnsi="Tahoma" w:cs="Tahoma"/>
      <w:sz w:val="16"/>
      <w:szCs w:val="16"/>
      <w:lang w:eastAsia="zh-CN"/>
    </w:rPr>
  </w:style>
  <w:style w:type="table" w:styleId="ab">
    <w:name w:val="Table Grid"/>
    <w:basedOn w:val="a2"/>
    <w:uiPriority w:val="59"/>
    <w:rsid w:val="00196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05F69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unhideWhenUsed/>
    <w:rsid w:val="00205F69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205F69"/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9324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93244C"/>
    <w:rPr>
      <w:rFonts w:ascii="Times New Roman" w:eastAsia="Batang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B21740"/>
    <w:pPr>
      <w:suppressAutoHyphens/>
      <w:autoSpaceDN w:val="0"/>
      <w:spacing w:after="0" w:line="240" w:lineRule="auto"/>
      <w:textAlignment w:val="baseline"/>
    </w:pPr>
    <w:rPr>
      <w:rFonts w:ascii="Times New Roman" w:eastAsia="Batang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B21740"/>
    <w:pPr>
      <w:widowControl w:val="0"/>
      <w:suppressLineNumbers/>
    </w:pPr>
    <w:rPr>
      <w:rFonts w:eastAsia="Lucida Sans Unicode" w:cs="Mangal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10F81-96BC-4024-B9E1-72D1D172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2</cp:revision>
  <cp:lastPrinted>2021-09-21T09:25:00Z</cp:lastPrinted>
  <dcterms:created xsi:type="dcterms:W3CDTF">2021-09-22T05:08:00Z</dcterms:created>
  <dcterms:modified xsi:type="dcterms:W3CDTF">2021-09-22T05:08:00Z</dcterms:modified>
</cp:coreProperties>
</file>