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05" w:rsidRDefault="0002602C">
      <w:pPr>
        <w:jc w:val="center"/>
      </w:pPr>
      <w:r>
        <w:rPr>
          <w:noProof/>
          <w:lang w:eastAsia="uk-UA" w:bidi="ar-SA"/>
        </w:rPr>
        <w:drawing>
          <wp:inline distT="0" distB="0" distL="0" distR="0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605" w:rsidRDefault="0002602C">
      <w:pPr>
        <w:keepNext/>
        <w:numPr>
          <w:ilvl w:val="0"/>
          <w:numId w:val="4"/>
        </w:numPr>
        <w:ind w:left="0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УКРАЇНА</w:t>
      </w:r>
    </w:p>
    <w:p w:rsidR="000F1605" w:rsidRDefault="0002602C">
      <w:pPr>
        <w:keepNext/>
        <w:numPr>
          <w:ilvl w:val="1"/>
          <w:numId w:val="2"/>
        </w:numPr>
        <w:ind w:left="0"/>
        <w:jc w:val="center"/>
        <w:outlineLvl w:val="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РІВНЕНСЬКА ОБЛАСТЬ</w:t>
      </w:r>
    </w:p>
    <w:p w:rsidR="000F1605" w:rsidRDefault="0002602C">
      <w:pPr>
        <w:keepNext/>
        <w:numPr>
          <w:ilvl w:val="1"/>
          <w:numId w:val="2"/>
        </w:numPr>
        <w:ind w:left="0"/>
        <w:jc w:val="center"/>
        <w:outlineLvl w:val="1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м.ВАРАШ</w:t>
      </w:r>
      <w:proofErr w:type="spellEnd"/>
    </w:p>
    <w:p w:rsidR="000F1605" w:rsidRDefault="000F1605">
      <w:pPr>
        <w:keepNext/>
        <w:numPr>
          <w:ilvl w:val="1"/>
          <w:numId w:val="2"/>
        </w:numPr>
        <w:ind w:left="0"/>
        <w:jc w:val="center"/>
        <w:outlineLvl w:val="1"/>
        <w:rPr>
          <w:sz w:val="28"/>
          <w:szCs w:val="28"/>
        </w:rPr>
      </w:pPr>
    </w:p>
    <w:p w:rsidR="000F1605" w:rsidRDefault="0002602C">
      <w:pPr>
        <w:keepNext/>
        <w:numPr>
          <w:ilvl w:val="0"/>
          <w:numId w:val="2"/>
        </w:num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 О З П О Р Я Д Ж Е Н </w:t>
      </w:r>
      <w:proofErr w:type="spellStart"/>
      <w:r>
        <w:rPr>
          <w:b/>
          <w:bCs/>
          <w:sz w:val="32"/>
          <w:szCs w:val="32"/>
        </w:rPr>
        <w:t>Н</w:t>
      </w:r>
      <w:proofErr w:type="spellEnd"/>
      <w:r>
        <w:rPr>
          <w:b/>
          <w:bCs/>
          <w:sz w:val="32"/>
          <w:szCs w:val="32"/>
        </w:rPr>
        <w:t xml:space="preserve"> Я</w:t>
      </w:r>
    </w:p>
    <w:p w:rsidR="000F1605" w:rsidRDefault="0002602C">
      <w:pPr>
        <w:keepNext/>
        <w:numPr>
          <w:ilvl w:val="0"/>
          <w:numId w:val="2"/>
        </w:num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міського голови</w:t>
      </w:r>
    </w:p>
    <w:p w:rsidR="000F1605" w:rsidRDefault="000F1605">
      <w:pPr>
        <w:jc w:val="center"/>
        <w:rPr>
          <w:rFonts w:ascii="Times New Roman CYR" w:hAnsi="Times New Roman CYR"/>
          <w:b/>
          <w:bCs/>
          <w:sz w:val="28"/>
          <w:lang w:eastAsia="ru-RU"/>
        </w:rPr>
      </w:pPr>
    </w:p>
    <w:p w:rsidR="000F1605" w:rsidRDefault="000F1605">
      <w:pPr>
        <w:jc w:val="center"/>
        <w:rPr>
          <w:rFonts w:ascii="Times New Roman CYR" w:hAnsi="Times New Roman CYR"/>
          <w:b/>
          <w:bCs/>
          <w:sz w:val="28"/>
          <w:lang w:eastAsia="ru-RU"/>
        </w:rPr>
      </w:pPr>
    </w:p>
    <w:p w:rsidR="000F1605" w:rsidRDefault="00E90941">
      <w:pPr>
        <w:jc w:val="both"/>
        <w:rPr>
          <w:rFonts w:ascii="Times New Roman CYR" w:hAnsi="Times New Roman CYR"/>
          <w:b/>
          <w:bCs/>
          <w:sz w:val="28"/>
          <w:lang w:eastAsia="ru-RU"/>
        </w:rPr>
      </w:pPr>
      <w:r>
        <w:rPr>
          <w:rFonts w:ascii="Times New Roman CYR" w:hAnsi="Times New Roman CYR"/>
          <w:b/>
          <w:bCs/>
          <w:sz w:val="28"/>
          <w:lang w:val="en-US" w:eastAsia="ru-RU"/>
        </w:rPr>
        <w:t xml:space="preserve">22 </w:t>
      </w:r>
      <w:proofErr w:type="spellStart"/>
      <w:r>
        <w:rPr>
          <w:rFonts w:ascii="Times New Roman CYR" w:hAnsi="Times New Roman CYR"/>
          <w:b/>
          <w:bCs/>
          <w:sz w:val="28"/>
          <w:lang w:val="en-US" w:eastAsia="ru-RU"/>
        </w:rPr>
        <w:t>вересня</w:t>
      </w:r>
      <w:proofErr w:type="spellEnd"/>
      <w:r w:rsidR="0002602C">
        <w:rPr>
          <w:rFonts w:ascii="Times New Roman CYR" w:hAnsi="Times New Roman CYR"/>
          <w:b/>
          <w:bCs/>
          <w:sz w:val="28"/>
          <w:lang w:eastAsia="ru-RU"/>
        </w:rPr>
        <w:t xml:space="preserve"> 2021 року</w:t>
      </w:r>
      <w:r w:rsidR="0002602C">
        <w:rPr>
          <w:rFonts w:ascii="Times New Roman CYR" w:hAnsi="Times New Roman CYR"/>
          <w:b/>
          <w:bCs/>
          <w:sz w:val="28"/>
          <w:lang w:eastAsia="ru-RU"/>
        </w:rPr>
        <w:tab/>
      </w:r>
      <w:r w:rsidR="0002602C">
        <w:rPr>
          <w:rFonts w:ascii="Times New Roman CYR" w:hAnsi="Times New Roman CYR"/>
          <w:b/>
          <w:bCs/>
          <w:sz w:val="28"/>
          <w:lang w:eastAsia="ru-RU"/>
        </w:rPr>
        <w:tab/>
      </w:r>
      <w:r w:rsidR="0002602C">
        <w:rPr>
          <w:rFonts w:ascii="Times New Roman CYR" w:hAnsi="Times New Roman CYR"/>
          <w:b/>
          <w:bCs/>
          <w:sz w:val="28"/>
          <w:lang w:eastAsia="ru-RU"/>
        </w:rPr>
        <w:tab/>
      </w:r>
      <w:r w:rsidR="0002602C">
        <w:rPr>
          <w:rFonts w:ascii="Times New Roman CYR" w:hAnsi="Times New Roman CYR"/>
          <w:b/>
          <w:bCs/>
          <w:sz w:val="28"/>
          <w:lang w:eastAsia="ru-RU"/>
        </w:rPr>
        <w:tab/>
      </w:r>
      <w:r w:rsidR="0002602C">
        <w:rPr>
          <w:rFonts w:ascii="Times New Roman CYR" w:hAnsi="Times New Roman CYR"/>
          <w:b/>
          <w:bCs/>
          <w:sz w:val="28"/>
          <w:lang w:eastAsia="ru-RU"/>
        </w:rPr>
        <w:tab/>
      </w:r>
      <w:r w:rsidR="0002602C">
        <w:rPr>
          <w:rFonts w:ascii="Times New Roman CYR" w:hAnsi="Times New Roman CYR"/>
          <w:b/>
          <w:bCs/>
          <w:sz w:val="28"/>
          <w:lang w:eastAsia="ru-RU"/>
        </w:rPr>
        <w:tab/>
        <w:t xml:space="preserve">№ </w:t>
      </w:r>
      <w:r>
        <w:rPr>
          <w:rFonts w:ascii="Times New Roman CYR" w:hAnsi="Times New Roman CYR"/>
          <w:b/>
          <w:bCs/>
          <w:sz w:val="28"/>
          <w:lang w:eastAsia="ru-RU"/>
        </w:rPr>
        <w:t>241-р</w:t>
      </w:r>
    </w:p>
    <w:p w:rsidR="000F1605" w:rsidRDefault="000F1605">
      <w:pPr>
        <w:ind w:right="283"/>
        <w:rPr>
          <w:sz w:val="28"/>
          <w:szCs w:val="28"/>
        </w:rPr>
      </w:pPr>
    </w:p>
    <w:p w:rsidR="000F1605" w:rsidRDefault="0002602C">
      <w:pPr>
        <w:tabs>
          <w:tab w:val="left" w:pos="4678"/>
        </w:tabs>
        <w:ind w:right="4534"/>
        <w:jc w:val="both"/>
        <w:rPr>
          <w:sz w:val="28"/>
          <w:szCs w:val="28"/>
        </w:rPr>
      </w:pPr>
      <w:r>
        <w:rPr>
          <w:sz w:val="28"/>
          <w:szCs w:val="28"/>
        </w:rPr>
        <w:t>Про створення комісії по обстеженню</w:t>
      </w:r>
    </w:p>
    <w:p w:rsidR="000F1605" w:rsidRDefault="0002602C">
      <w:pPr>
        <w:tabs>
          <w:tab w:val="left" w:pos="4678"/>
        </w:tabs>
        <w:ind w:right="4534"/>
        <w:jc w:val="both"/>
        <w:rPr>
          <w:sz w:val="28"/>
          <w:szCs w:val="28"/>
        </w:rPr>
      </w:pPr>
      <w:r>
        <w:rPr>
          <w:sz w:val="28"/>
          <w:szCs w:val="28"/>
        </w:rPr>
        <w:t>об</w:t>
      </w:r>
      <w:r w:rsidRPr="00E90941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єктів</w:t>
      </w:r>
      <w:proofErr w:type="spellEnd"/>
      <w:r>
        <w:rPr>
          <w:sz w:val="28"/>
          <w:szCs w:val="28"/>
        </w:rPr>
        <w:t xml:space="preserve"> культурної спадщини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</w:p>
    <w:p w:rsidR="000F1605" w:rsidRPr="00E90941" w:rsidRDefault="0002602C">
      <w:pPr>
        <w:tabs>
          <w:tab w:val="left" w:pos="4678"/>
        </w:tabs>
        <w:ind w:right="4534"/>
        <w:jc w:val="both"/>
        <w:rPr>
          <w:sz w:val="28"/>
          <w:szCs w:val="28"/>
        </w:rPr>
      </w:pPr>
      <w:r>
        <w:rPr>
          <w:sz w:val="28"/>
          <w:szCs w:val="28"/>
        </w:rPr>
        <w:t>міської територіальної громади</w:t>
      </w:r>
    </w:p>
    <w:p w:rsidR="000F1605" w:rsidRDefault="000F1605">
      <w:pPr>
        <w:tabs>
          <w:tab w:val="left" w:pos="4678"/>
        </w:tabs>
        <w:ind w:right="4534"/>
        <w:jc w:val="both"/>
        <w:rPr>
          <w:sz w:val="28"/>
          <w:szCs w:val="28"/>
        </w:rPr>
      </w:pPr>
    </w:p>
    <w:p w:rsidR="000F1605" w:rsidRDefault="000F1605">
      <w:pPr>
        <w:tabs>
          <w:tab w:val="left" w:pos="4678"/>
        </w:tabs>
        <w:ind w:right="4534"/>
        <w:jc w:val="both"/>
        <w:rPr>
          <w:sz w:val="28"/>
          <w:szCs w:val="28"/>
        </w:rPr>
      </w:pPr>
    </w:p>
    <w:p w:rsidR="000F1605" w:rsidRDefault="000260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</w:t>
      </w:r>
      <w:r>
        <w:rPr>
          <w:color w:val="333333"/>
          <w:sz w:val="28"/>
          <w:szCs w:val="28"/>
          <w:shd w:val="clear" w:color="auto" w:fill="FFFFFF"/>
        </w:rPr>
        <w:t xml:space="preserve"> визначення наявності та культурної цінності об'єктів культурної спадщини, відповідно до статей 6 та 9 Закону України «Про охорону культурної спадщини», </w:t>
      </w:r>
      <w:r>
        <w:rPr>
          <w:sz w:val="28"/>
          <w:szCs w:val="28"/>
        </w:rPr>
        <w:t>керуючись пунктом 20 частини четвертої статті 42 Закону України «Про місцеве самоврядування в Україні»:</w:t>
      </w:r>
    </w:p>
    <w:p w:rsidR="000F1605" w:rsidRDefault="000F1605">
      <w:pPr>
        <w:tabs>
          <w:tab w:val="left" w:pos="720"/>
        </w:tabs>
        <w:ind w:firstLine="284"/>
        <w:jc w:val="both"/>
        <w:rPr>
          <w:sz w:val="28"/>
          <w:szCs w:val="28"/>
        </w:rPr>
      </w:pPr>
    </w:p>
    <w:p w:rsidR="000F1605" w:rsidRDefault="0002602C" w:rsidP="00F77FB6">
      <w:pPr>
        <w:pStyle w:val="af4"/>
        <w:ind w:left="0" w:firstLine="284"/>
        <w:jc w:val="both"/>
      </w:pPr>
      <w:r>
        <w:rPr>
          <w:sz w:val="28"/>
          <w:szCs w:val="28"/>
        </w:rPr>
        <w:t xml:space="preserve">     1. Створити комісію по  обстеженню об’єктів культурної спадщини Вараської міської територіальної громади, згідно з додатком.</w:t>
      </w:r>
    </w:p>
    <w:p w:rsidR="000F1605" w:rsidRDefault="000F1605">
      <w:pPr>
        <w:pStyle w:val="af4"/>
        <w:ind w:left="1065"/>
        <w:jc w:val="both"/>
        <w:rPr>
          <w:sz w:val="28"/>
          <w:szCs w:val="28"/>
        </w:rPr>
      </w:pPr>
    </w:p>
    <w:p w:rsidR="000F1605" w:rsidRDefault="0002602C">
      <w:pPr>
        <w:pStyle w:val="af4"/>
        <w:ind w:left="0" w:firstLine="567"/>
        <w:jc w:val="both"/>
      </w:pPr>
      <w:r>
        <w:rPr>
          <w:sz w:val="28"/>
          <w:szCs w:val="28"/>
        </w:rPr>
        <w:t>2. Доручити комісії провести обстеження об’єктів культурної спадщини Вараської міської територіальної громади до 01.11.2021</w:t>
      </w:r>
      <w:r>
        <w:rPr>
          <w:color w:val="000000"/>
          <w:sz w:val="28"/>
          <w:szCs w:val="28"/>
          <w:shd w:val="clear" w:color="auto" w:fill="FFFFFF"/>
        </w:rPr>
        <w:t xml:space="preserve"> року.</w:t>
      </w:r>
    </w:p>
    <w:p w:rsidR="000F1605" w:rsidRDefault="000F1605">
      <w:pPr>
        <w:pStyle w:val="af4"/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0F1605" w:rsidRDefault="0002602C">
      <w:pPr>
        <w:pStyle w:val="af4"/>
        <w:ind w:left="0" w:firstLine="567"/>
        <w:jc w:val="both"/>
      </w:pPr>
      <w:r>
        <w:rPr>
          <w:sz w:val="28"/>
          <w:szCs w:val="28"/>
        </w:rPr>
        <w:t>3. За результатам обстеження скласти відповідний звіт з рекомендаціями щодо подальших дій.</w:t>
      </w:r>
    </w:p>
    <w:p w:rsidR="000F1605" w:rsidRDefault="000F1605">
      <w:pPr>
        <w:pStyle w:val="af4"/>
        <w:ind w:left="0" w:firstLine="567"/>
        <w:jc w:val="both"/>
        <w:rPr>
          <w:sz w:val="28"/>
          <w:szCs w:val="28"/>
        </w:rPr>
      </w:pPr>
    </w:p>
    <w:p w:rsidR="000F1605" w:rsidRDefault="0002602C">
      <w:pPr>
        <w:pStyle w:val="af4"/>
        <w:ind w:left="0" w:firstLine="567"/>
        <w:jc w:val="both"/>
      </w:pPr>
      <w:r>
        <w:rPr>
          <w:sz w:val="28"/>
          <w:szCs w:val="28"/>
        </w:rPr>
        <w:t>4. Старостам сіл (Сергію БОЙКУ, Олександру ГАВРИЛЮКУ, Ярославу ЄМЕЛЬЯНОВУ, Миколі КУЛЬКОВЦЮ, Олександру РУДНІКУ,  Олександру ФЕДОРЧУКУ, Ользі ЯРОШИК) надати всю інформацію  по об’єктах  культурної спадщини по закріплених за ними територіях сіл.</w:t>
      </w:r>
    </w:p>
    <w:p w:rsidR="000F1605" w:rsidRDefault="000F1605">
      <w:pPr>
        <w:pStyle w:val="af4"/>
        <w:ind w:left="0" w:firstLine="567"/>
        <w:jc w:val="both"/>
        <w:rPr>
          <w:sz w:val="28"/>
          <w:szCs w:val="28"/>
        </w:rPr>
      </w:pPr>
    </w:p>
    <w:p w:rsidR="000F1605" w:rsidRDefault="0002602C">
      <w:pPr>
        <w:pStyle w:val="af4"/>
        <w:ind w:left="0" w:firstLine="567"/>
        <w:jc w:val="both"/>
      </w:pPr>
      <w:r>
        <w:rPr>
          <w:sz w:val="28"/>
          <w:szCs w:val="28"/>
        </w:rPr>
        <w:t>5. Контроль за виконанням розпорядження покласти на заступника міського голови з питань діяльності виконавчих органів ради згідно з розподілом функціональних обов’язківДмитра СТЕЦЮКА.</w:t>
      </w:r>
    </w:p>
    <w:p w:rsidR="000F1605" w:rsidRDefault="000F1605">
      <w:pPr>
        <w:ind w:right="-2"/>
        <w:jc w:val="both"/>
        <w:rPr>
          <w:sz w:val="28"/>
          <w:szCs w:val="28"/>
        </w:rPr>
      </w:pPr>
    </w:p>
    <w:p w:rsidR="00A242F7" w:rsidRDefault="00A242F7">
      <w:pPr>
        <w:ind w:right="-2"/>
        <w:jc w:val="both"/>
        <w:rPr>
          <w:sz w:val="28"/>
          <w:szCs w:val="28"/>
        </w:rPr>
      </w:pPr>
    </w:p>
    <w:p w:rsidR="00A242F7" w:rsidRDefault="00A242F7">
      <w:pPr>
        <w:ind w:right="-2"/>
        <w:jc w:val="both"/>
        <w:rPr>
          <w:sz w:val="28"/>
          <w:szCs w:val="28"/>
        </w:rPr>
      </w:pPr>
    </w:p>
    <w:p w:rsidR="000F1605" w:rsidRDefault="0002602C">
      <w:pPr>
        <w:ind w:left="284" w:right="283" w:hanging="284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Олександр МЕНЗУЛ</w:t>
      </w:r>
    </w:p>
    <w:p w:rsidR="000F1605" w:rsidRDefault="000F1605" w:rsidP="00566CBA">
      <w:pPr>
        <w:rPr>
          <w:sz w:val="28"/>
          <w:szCs w:val="28"/>
        </w:rPr>
      </w:pPr>
      <w:bookmarkStart w:id="0" w:name="_GoBack"/>
      <w:bookmarkEnd w:id="0"/>
    </w:p>
    <w:sectPr w:rsidR="000F1605" w:rsidSect="00DB5549">
      <w:headerReference w:type="default" r:id="rId8"/>
      <w:footerReference w:type="default" r:id="rId9"/>
      <w:pgSz w:w="11906" w:h="16838"/>
      <w:pgMar w:top="1134" w:right="567" w:bottom="766" w:left="1701" w:header="709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750" w:rsidRDefault="00D46750">
      <w:r>
        <w:separator/>
      </w:r>
    </w:p>
  </w:endnote>
  <w:endnote w:type="continuationSeparator" w:id="1">
    <w:p w:rsidR="00D46750" w:rsidRDefault="00D46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605" w:rsidRDefault="000F1605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750" w:rsidRDefault="00D46750">
      <w:r>
        <w:separator/>
      </w:r>
    </w:p>
  </w:footnote>
  <w:footnote w:type="continuationSeparator" w:id="1">
    <w:p w:rsidR="00D46750" w:rsidRDefault="00D467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605" w:rsidRDefault="000F1605">
    <w:pPr>
      <w:pStyle w:val="af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7A6D"/>
    <w:multiLevelType w:val="multilevel"/>
    <w:tmpl w:val="026A0F50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B222424"/>
    <w:multiLevelType w:val="multilevel"/>
    <w:tmpl w:val="589CDF74"/>
    <w:lvl w:ilvl="0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8BC7DAC"/>
    <w:multiLevelType w:val="multilevel"/>
    <w:tmpl w:val="F228978C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1605"/>
    <w:rsid w:val="0002602C"/>
    <w:rsid w:val="000F1605"/>
    <w:rsid w:val="004D3872"/>
    <w:rsid w:val="00566CBA"/>
    <w:rsid w:val="00A242F7"/>
    <w:rsid w:val="00D46750"/>
    <w:rsid w:val="00DB5549"/>
    <w:rsid w:val="00E90941"/>
    <w:rsid w:val="00F77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C8"/>
    <w:rPr>
      <w:szCs w:val="22"/>
      <w:lang w:val="uk-UA" w:bidi="en-US"/>
    </w:rPr>
  </w:style>
  <w:style w:type="paragraph" w:styleId="1">
    <w:name w:val="heading 1"/>
    <w:basedOn w:val="a"/>
    <w:next w:val="a"/>
    <w:link w:val="10"/>
    <w:qFormat/>
    <w:rsid w:val="00F815C8"/>
    <w:pPr>
      <w:keepNext/>
      <w:numPr>
        <w:numId w:val="1"/>
      </w:numPr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F815C8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rsid w:val="00F815C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val="uk-UA" w:bidi="en-US"/>
    </w:rPr>
  </w:style>
  <w:style w:type="paragraph" w:styleId="4">
    <w:name w:val="heading 4"/>
    <w:basedOn w:val="a"/>
    <w:next w:val="a"/>
    <w:link w:val="40"/>
    <w:qFormat/>
    <w:rsid w:val="00F815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link w:val="50"/>
    <w:uiPriority w:val="9"/>
    <w:unhideWhenUsed/>
    <w:qFormat/>
    <w:rsid w:val="00F815C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uk-UA" w:bidi="en-US"/>
    </w:rPr>
  </w:style>
  <w:style w:type="paragraph" w:styleId="6">
    <w:name w:val="heading 6"/>
    <w:basedOn w:val="a"/>
    <w:next w:val="a"/>
    <w:link w:val="60"/>
    <w:qFormat/>
    <w:rsid w:val="00F815C8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rsid w:val="00F815C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uk-UA" w:bidi="en-US"/>
    </w:rPr>
  </w:style>
  <w:style w:type="paragraph" w:styleId="8">
    <w:name w:val="heading 8"/>
    <w:link w:val="80"/>
    <w:uiPriority w:val="9"/>
    <w:unhideWhenUsed/>
    <w:qFormat/>
    <w:rsid w:val="00F815C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uk-UA" w:bidi="en-US"/>
    </w:rPr>
  </w:style>
  <w:style w:type="paragraph" w:styleId="9">
    <w:name w:val="heading 9"/>
    <w:link w:val="90"/>
    <w:uiPriority w:val="9"/>
    <w:unhideWhenUsed/>
    <w:qFormat/>
    <w:rsid w:val="00F815C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uk-UA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F815C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F815C8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sid w:val="00F815C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qFormat/>
    <w:rsid w:val="00F815C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sid w:val="00F815C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sid w:val="00F815C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sid w:val="00F815C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sid w:val="00F815C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sid w:val="00F815C8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 Знак"/>
    <w:uiPriority w:val="10"/>
    <w:qFormat/>
    <w:rsid w:val="00F815C8"/>
    <w:rPr>
      <w:sz w:val="48"/>
      <w:szCs w:val="48"/>
    </w:rPr>
  </w:style>
  <w:style w:type="character" w:customStyle="1" w:styleId="a4">
    <w:name w:val="Підзаголовок Знак"/>
    <w:uiPriority w:val="11"/>
    <w:qFormat/>
    <w:rsid w:val="00F815C8"/>
    <w:rPr>
      <w:sz w:val="24"/>
      <w:szCs w:val="24"/>
    </w:rPr>
  </w:style>
  <w:style w:type="character" w:customStyle="1" w:styleId="a5">
    <w:name w:val="Цитата Знак"/>
    <w:uiPriority w:val="29"/>
    <w:qFormat/>
    <w:rsid w:val="00F815C8"/>
    <w:rPr>
      <w:i/>
    </w:rPr>
  </w:style>
  <w:style w:type="character" w:customStyle="1" w:styleId="a6">
    <w:name w:val="Насичена цитата Знак"/>
    <w:uiPriority w:val="30"/>
    <w:qFormat/>
    <w:rsid w:val="00F815C8"/>
    <w:rPr>
      <w:i/>
    </w:rPr>
  </w:style>
  <w:style w:type="character" w:customStyle="1" w:styleId="a7">
    <w:name w:val="Верхній колонтитул Знак"/>
    <w:uiPriority w:val="99"/>
    <w:qFormat/>
    <w:rsid w:val="00F815C8"/>
  </w:style>
  <w:style w:type="character" w:customStyle="1" w:styleId="FooterChar">
    <w:name w:val="Footer Char"/>
    <w:uiPriority w:val="99"/>
    <w:qFormat/>
    <w:rsid w:val="00F815C8"/>
  </w:style>
  <w:style w:type="character" w:customStyle="1" w:styleId="a8">
    <w:name w:val="Нижній колонтитул Знак"/>
    <w:uiPriority w:val="99"/>
    <w:qFormat/>
    <w:rsid w:val="00F815C8"/>
  </w:style>
  <w:style w:type="character" w:customStyle="1" w:styleId="a9">
    <w:name w:val="Гіперпосилання"/>
    <w:uiPriority w:val="99"/>
    <w:unhideWhenUsed/>
    <w:rsid w:val="00F815C8"/>
    <w:rPr>
      <w:color w:val="0000FF"/>
      <w:u w:val="single"/>
    </w:rPr>
  </w:style>
  <w:style w:type="character" w:customStyle="1" w:styleId="aa">
    <w:name w:val="Текст виноски Знак"/>
    <w:uiPriority w:val="99"/>
    <w:qFormat/>
    <w:rsid w:val="00F815C8"/>
    <w:rPr>
      <w:sz w:val="18"/>
    </w:rPr>
  </w:style>
  <w:style w:type="character" w:customStyle="1" w:styleId="ab">
    <w:name w:val="Прив'язка виноски"/>
    <w:rsid w:val="00DB5549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F815C8"/>
    <w:rPr>
      <w:vertAlign w:val="superscript"/>
    </w:rPr>
  </w:style>
  <w:style w:type="character" w:customStyle="1" w:styleId="10">
    <w:name w:val="Заголовок 1 Знак"/>
    <w:link w:val="1"/>
    <w:qFormat/>
    <w:rsid w:val="00F815C8"/>
    <w:rPr>
      <w:rFonts w:eastAsia="Batang"/>
      <w:b/>
      <w:sz w:val="32"/>
      <w:lang w:val="uk-UA" w:eastAsia="ar-SA" w:bidi="ar-SA"/>
    </w:rPr>
  </w:style>
  <w:style w:type="character" w:customStyle="1" w:styleId="20">
    <w:name w:val="Заголовок 2 Знак"/>
    <w:link w:val="2"/>
    <w:qFormat/>
    <w:rsid w:val="00F815C8"/>
    <w:rPr>
      <w:rFonts w:eastAsia="Batang"/>
      <w:sz w:val="28"/>
      <w:lang w:val="uk-UA" w:eastAsia="ar-SA" w:bidi="ar-SA"/>
    </w:rPr>
  </w:style>
  <w:style w:type="character" w:styleId="ac">
    <w:name w:val="Strong"/>
    <w:qFormat/>
    <w:rsid w:val="00F815C8"/>
    <w:rPr>
      <w:b/>
      <w:bCs/>
    </w:rPr>
  </w:style>
  <w:style w:type="character" w:customStyle="1" w:styleId="ad">
    <w:name w:val="Текст у виносці Знак"/>
    <w:qFormat/>
    <w:rsid w:val="00F815C8"/>
    <w:rPr>
      <w:rFonts w:ascii="Segoe UI" w:eastAsia="Batang" w:hAnsi="Segoe UI"/>
      <w:sz w:val="18"/>
      <w:szCs w:val="18"/>
      <w:lang w:val="ru-RU" w:eastAsia="ar-SA"/>
    </w:rPr>
  </w:style>
  <w:style w:type="character" w:customStyle="1" w:styleId="ae">
    <w:name w:val="Символ нумерації"/>
    <w:qFormat/>
    <w:rsid w:val="00DB5549"/>
  </w:style>
  <w:style w:type="paragraph" w:customStyle="1" w:styleId="af">
    <w:name w:val="Заголовок"/>
    <w:basedOn w:val="a"/>
    <w:next w:val="af0"/>
    <w:qFormat/>
    <w:rsid w:val="00DB554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rsid w:val="00DB5549"/>
    <w:pPr>
      <w:spacing w:after="140" w:line="276" w:lineRule="auto"/>
    </w:pPr>
  </w:style>
  <w:style w:type="paragraph" w:styleId="af1">
    <w:name w:val="List"/>
    <w:basedOn w:val="af0"/>
    <w:rsid w:val="00DB5549"/>
    <w:rPr>
      <w:rFonts w:cs="Arial"/>
    </w:rPr>
  </w:style>
  <w:style w:type="paragraph" w:styleId="af2">
    <w:name w:val="caption"/>
    <w:uiPriority w:val="35"/>
    <w:semiHidden/>
    <w:unhideWhenUsed/>
    <w:qFormat/>
    <w:rsid w:val="00F815C8"/>
    <w:pPr>
      <w:spacing w:line="276" w:lineRule="auto"/>
    </w:pPr>
    <w:rPr>
      <w:b/>
      <w:bCs/>
      <w:color w:val="4F81BD"/>
      <w:sz w:val="18"/>
      <w:szCs w:val="18"/>
      <w:lang w:val="uk-UA" w:bidi="en-US"/>
    </w:rPr>
  </w:style>
  <w:style w:type="paragraph" w:customStyle="1" w:styleId="af3">
    <w:name w:val="Покажчик"/>
    <w:basedOn w:val="a"/>
    <w:qFormat/>
    <w:rsid w:val="00DB5549"/>
    <w:pPr>
      <w:suppressLineNumbers/>
    </w:pPr>
    <w:rPr>
      <w:rFonts w:cs="Arial"/>
    </w:rPr>
  </w:style>
  <w:style w:type="paragraph" w:styleId="af4">
    <w:name w:val="List Paragraph"/>
    <w:uiPriority w:val="34"/>
    <w:qFormat/>
    <w:rsid w:val="00F815C8"/>
    <w:pPr>
      <w:ind w:left="720"/>
      <w:contextualSpacing/>
    </w:pPr>
    <w:rPr>
      <w:szCs w:val="22"/>
      <w:lang w:val="uk-UA" w:bidi="en-US"/>
    </w:rPr>
  </w:style>
  <w:style w:type="paragraph" w:styleId="af5">
    <w:name w:val="No Spacing"/>
    <w:uiPriority w:val="1"/>
    <w:qFormat/>
    <w:rsid w:val="00F815C8"/>
    <w:rPr>
      <w:szCs w:val="22"/>
      <w:lang w:val="uk-UA" w:bidi="en-US"/>
    </w:rPr>
  </w:style>
  <w:style w:type="paragraph" w:styleId="af6">
    <w:name w:val="Title"/>
    <w:uiPriority w:val="10"/>
    <w:qFormat/>
    <w:rsid w:val="00F815C8"/>
    <w:pPr>
      <w:spacing w:before="300" w:after="200"/>
      <w:contextualSpacing/>
    </w:pPr>
    <w:rPr>
      <w:sz w:val="48"/>
      <w:szCs w:val="48"/>
      <w:lang w:val="uk-UA" w:bidi="en-US"/>
    </w:rPr>
  </w:style>
  <w:style w:type="paragraph" w:styleId="af7">
    <w:name w:val="Subtitle"/>
    <w:uiPriority w:val="11"/>
    <w:qFormat/>
    <w:rsid w:val="00F815C8"/>
    <w:pPr>
      <w:spacing w:before="200" w:after="200"/>
    </w:pPr>
    <w:rPr>
      <w:sz w:val="24"/>
      <w:szCs w:val="24"/>
      <w:lang w:val="uk-UA" w:bidi="en-US"/>
    </w:rPr>
  </w:style>
  <w:style w:type="paragraph" w:styleId="21">
    <w:name w:val="Quote"/>
    <w:uiPriority w:val="29"/>
    <w:qFormat/>
    <w:rsid w:val="00F815C8"/>
    <w:pPr>
      <w:ind w:left="720" w:right="720"/>
    </w:pPr>
    <w:rPr>
      <w:i/>
      <w:szCs w:val="22"/>
      <w:lang w:val="uk-UA" w:bidi="en-US"/>
    </w:rPr>
  </w:style>
  <w:style w:type="paragraph" w:styleId="af8">
    <w:name w:val="Intense Quote"/>
    <w:uiPriority w:val="30"/>
    <w:qFormat/>
    <w:rsid w:val="00F815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Cs w:val="22"/>
      <w:lang w:val="uk-UA" w:bidi="en-US"/>
    </w:rPr>
  </w:style>
  <w:style w:type="paragraph" w:customStyle="1" w:styleId="af9">
    <w:name w:val="Верхній і нижній колонтитули"/>
    <w:basedOn w:val="a"/>
    <w:qFormat/>
    <w:rsid w:val="00DB5549"/>
  </w:style>
  <w:style w:type="paragraph" w:styleId="afa">
    <w:name w:val="header"/>
    <w:uiPriority w:val="99"/>
    <w:unhideWhenUsed/>
    <w:rsid w:val="00F815C8"/>
    <w:pPr>
      <w:tabs>
        <w:tab w:val="center" w:pos="7143"/>
        <w:tab w:val="right" w:pos="14287"/>
      </w:tabs>
    </w:pPr>
    <w:rPr>
      <w:szCs w:val="22"/>
      <w:lang w:val="uk-UA" w:bidi="en-US"/>
    </w:rPr>
  </w:style>
  <w:style w:type="paragraph" w:styleId="afb">
    <w:name w:val="footer"/>
    <w:uiPriority w:val="99"/>
    <w:unhideWhenUsed/>
    <w:rsid w:val="00F815C8"/>
    <w:pPr>
      <w:tabs>
        <w:tab w:val="center" w:pos="7143"/>
        <w:tab w:val="right" w:pos="14287"/>
      </w:tabs>
    </w:pPr>
    <w:rPr>
      <w:szCs w:val="22"/>
      <w:lang w:val="uk-UA" w:bidi="en-US"/>
    </w:rPr>
  </w:style>
  <w:style w:type="paragraph" w:styleId="afc">
    <w:name w:val="footnote text"/>
    <w:uiPriority w:val="99"/>
    <w:semiHidden/>
    <w:unhideWhenUsed/>
    <w:rsid w:val="00F815C8"/>
    <w:pPr>
      <w:spacing w:after="40"/>
    </w:pPr>
    <w:rPr>
      <w:sz w:val="18"/>
      <w:szCs w:val="22"/>
      <w:lang w:val="uk-UA" w:bidi="en-US"/>
    </w:rPr>
  </w:style>
  <w:style w:type="paragraph" w:styleId="11">
    <w:name w:val="toc 1"/>
    <w:uiPriority w:val="39"/>
    <w:unhideWhenUsed/>
    <w:rsid w:val="00F815C8"/>
    <w:pPr>
      <w:spacing w:after="57"/>
    </w:pPr>
    <w:rPr>
      <w:szCs w:val="22"/>
      <w:lang w:val="uk-UA" w:bidi="en-US"/>
    </w:rPr>
  </w:style>
  <w:style w:type="paragraph" w:styleId="22">
    <w:name w:val="toc 2"/>
    <w:uiPriority w:val="39"/>
    <w:unhideWhenUsed/>
    <w:rsid w:val="00F815C8"/>
    <w:pPr>
      <w:spacing w:after="57"/>
      <w:ind w:left="283"/>
    </w:pPr>
    <w:rPr>
      <w:szCs w:val="22"/>
      <w:lang w:val="uk-UA" w:bidi="en-US"/>
    </w:rPr>
  </w:style>
  <w:style w:type="paragraph" w:styleId="31">
    <w:name w:val="toc 3"/>
    <w:uiPriority w:val="39"/>
    <w:unhideWhenUsed/>
    <w:rsid w:val="00F815C8"/>
    <w:pPr>
      <w:spacing w:after="57"/>
      <w:ind w:left="567"/>
    </w:pPr>
    <w:rPr>
      <w:szCs w:val="22"/>
      <w:lang w:val="uk-UA" w:bidi="en-US"/>
    </w:rPr>
  </w:style>
  <w:style w:type="paragraph" w:styleId="41">
    <w:name w:val="toc 4"/>
    <w:uiPriority w:val="39"/>
    <w:unhideWhenUsed/>
    <w:rsid w:val="00F815C8"/>
    <w:pPr>
      <w:spacing w:after="57"/>
      <w:ind w:left="850"/>
    </w:pPr>
    <w:rPr>
      <w:szCs w:val="22"/>
      <w:lang w:val="uk-UA" w:bidi="en-US"/>
    </w:rPr>
  </w:style>
  <w:style w:type="paragraph" w:styleId="51">
    <w:name w:val="toc 5"/>
    <w:uiPriority w:val="39"/>
    <w:unhideWhenUsed/>
    <w:rsid w:val="00F815C8"/>
    <w:pPr>
      <w:spacing w:after="57"/>
      <w:ind w:left="1134"/>
    </w:pPr>
    <w:rPr>
      <w:szCs w:val="22"/>
      <w:lang w:val="uk-UA" w:bidi="en-US"/>
    </w:rPr>
  </w:style>
  <w:style w:type="paragraph" w:styleId="61">
    <w:name w:val="toc 6"/>
    <w:uiPriority w:val="39"/>
    <w:unhideWhenUsed/>
    <w:rsid w:val="00F815C8"/>
    <w:pPr>
      <w:spacing w:after="57"/>
      <w:ind w:left="1417"/>
    </w:pPr>
    <w:rPr>
      <w:szCs w:val="22"/>
      <w:lang w:val="uk-UA" w:bidi="en-US"/>
    </w:rPr>
  </w:style>
  <w:style w:type="paragraph" w:styleId="71">
    <w:name w:val="toc 7"/>
    <w:uiPriority w:val="39"/>
    <w:unhideWhenUsed/>
    <w:rsid w:val="00F815C8"/>
    <w:pPr>
      <w:spacing w:after="57"/>
      <w:ind w:left="1701"/>
    </w:pPr>
    <w:rPr>
      <w:szCs w:val="22"/>
      <w:lang w:val="uk-UA" w:bidi="en-US"/>
    </w:rPr>
  </w:style>
  <w:style w:type="paragraph" w:styleId="81">
    <w:name w:val="toc 8"/>
    <w:uiPriority w:val="39"/>
    <w:unhideWhenUsed/>
    <w:rsid w:val="00F815C8"/>
    <w:pPr>
      <w:spacing w:after="57"/>
      <w:ind w:left="1984"/>
    </w:pPr>
    <w:rPr>
      <w:szCs w:val="22"/>
      <w:lang w:val="uk-UA" w:bidi="en-US"/>
    </w:rPr>
  </w:style>
  <w:style w:type="paragraph" w:styleId="91">
    <w:name w:val="toc 9"/>
    <w:uiPriority w:val="39"/>
    <w:unhideWhenUsed/>
    <w:rsid w:val="00F815C8"/>
    <w:pPr>
      <w:spacing w:after="57"/>
      <w:ind w:left="2268"/>
    </w:pPr>
    <w:rPr>
      <w:szCs w:val="22"/>
      <w:lang w:val="uk-UA" w:bidi="en-US"/>
    </w:rPr>
  </w:style>
  <w:style w:type="paragraph" w:styleId="afd">
    <w:name w:val="TOC Heading"/>
    <w:uiPriority w:val="39"/>
    <w:unhideWhenUsed/>
    <w:qFormat/>
    <w:rsid w:val="00F815C8"/>
    <w:rPr>
      <w:szCs w:val="22"/>
      <w:lang w:val="uk-UA" w:bidi="en-US"/>
    </w:rPr>
  </w:style>
  <w:style w:type="paragraph" w:styleId="afe">
    <w:name w:val="Normal (Web)"/>
    <w:basedOn w:val="a"/>
    <w:qFormat/>
    <w:rsid w:val="00F815C8"/>
    <w:rPr>
      <w:sz w:val="24"/>
      <w:szCs w:val="24"/>
    </w:rPr>
  </w:style>
  <w:style w:type="paragraph" w:customStyle="1" w:styleId="12">
    <w:name w:val="Абзац списку1"/>
    <w:basedOn w:val="a"/>
    <w:qFormat/>
    <w:rsid w:val="00F815C8"/>
    <w:pPr>
      <w:ind w:left="720"/>
    </w:pPr>
    <w:rPr>
      <w:sz w:val="24"/>
      <w:szCs w:val="24"/>
      <w:lang w:eastAsia="ru-RU"/>
    </w:rPr>
  </w:style>
  <w:style w:type="paragraph" w:styleId="aff">
    <w:name w:val="Body Text Indent"/>
    <w:basedOn w:val="a"/>
    <w:rsid w:val="00F815C8"/>
    <w:pPr>
      <w:spacing w:after="120"/>
      <w:ind w:left="283"/>
    </w:pPr>
    <w:rPr>
      <w:sz w:val="24"/>
      <w:szCs w:val="24"/>
      <w:lang w:eastAsia="zh-CN"/>
    </w:rPr>
  </w:style>
  <w:style w:type="paragraph" w:styleId="aff0">
    <w:name w:val="Balloon Text"/>
    <w:basedOn w:val="a"/>
    <w:qFormat/>
    <w:rsid w:val="00F815C8"/>
    <w:rPr>
      <w:rFonts w:ascii="Segoe UI" w:hAnsi="Segoe UI"/>
      <w:sz w:val="18"/>
      <w:szCs w:val="18"/>
    </w:rPr>
  </w:style>
  <w:style w:type="paragraph" w:customStyle="1" w:styleId="aff1">
    <w:name w:val="Вміст таблиці"/>
    <w:basedOn w:val="a"/>
    <w:qFormat/>
    <w:rsid w:val="00DB5549"/>
    <w:pPr>
      <w:widowControl w:val="0"/>
      <w:suppressLineNumbers/>
    </w:pPr>
  </w:style>
  <w:style w:type="paragraph" w:customStyle="1" w:styleId="aff2">
    <w:name w:val="Заголовок таблиці"/>
    <w:basedOn w:val="aff1"/>
    <w:qFormat/>
    <w:rsid w:val="00DB5549"/>
    <w:pPr>
      <w:jc w:val="center"/>
    </w:pPr>
    <w:rPr>
      <w:b/>
      <w:bCs/>
    </w:rPr>
  </w:style>
  <w:style w:type="table" w:styleId="aff3">
    <w:name w:val="Table Grid"/>
    <w:uiPriority w:val="59"/>
    <w:rsid w:val="00F815C8"/>
    <w:rPr>
      <w:szCs w:val="22"/>
      <w:lang w:val="uk-UA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815C8"/>
    <w:rPr>
      <w:szCs w:val="22"/>
      <w:lang w:val="uk-UA" w:bidi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F815C8"/>
    <w:rPr>
      <w:szCs w:val="22"/>
      <w:lang w:val="uk-UA" w:bidi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F815C8"/>
    <w:rPr>
      <w:szCs w:val="22"/>
      <w:lang w:val="uk-UA" w:bidi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F815C8"/>
    <w:rPr>
      <w:szCs w:val="22"/>
      <w:lang w:val="uk-UA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F815C8"/>
    <w:rPr>
      <w:szCs w:val="22"/>
      <w:lang w:val="uk-UA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F815C8"/>
    <w:rPr>
      <w:szCs w:val="22"/>
      <w:lang w:val="uk-UA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F815C8"/>
    <w:rPr>
      <w:szCs w:val="22"/>
      <w:lang w:val="uk-UA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815C8"/>
    <w:rPr>
      <w:szCs w:val="22"/>
      <w:lang w:val="uk-UA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815C8"/>
    <w:rPr>
      <w:szCs w:val="22"/>
      <w:lang w:val="uk-UA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815C8"/>
    <w:rPr>
      <w:szCs w:val="22"/>
      <w:lang w:val="uk-UA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815C8"/>
    <w:rPr>
      <w:szCs w:val="22"/>
      <w:lang w:val="uk-UA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815C8"/>
    <w:rPr>
      <w:szCs w:val="22"/>
      <w:lang w:val="uk-UA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815C8"/>
    <w:rPr>
      <w:szCs w:val="22"/>
      <w:lang w:val="uk-UA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815C8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815C8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815C8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815C8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815C8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815C8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815C8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815C8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815C8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815C8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815C8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815C8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815C8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815C8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815C8"/>
    <w:rPr>
      <w:szCs w:val="22"/>
      <w:lang w:val="uk-UA" w:bidi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2021-09-21T12:50:00Z</cp:lastPrinted>
  <dcterms:created xsi:type="dcterms:W3CDTF">2021-09-22T11:41:00Z</dcterms:created>
  <dcterms:modified xsi:type="dcterms:W3CDTF">2021-09-22T11:41:00Z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