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ACFBE" w14:textId="77777777" w:rsidR="00EB3D33" w:rsidRDefault="003A3616">
      <w:pPr>
        <w:spacing w:after="0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5609A65" w14:textId="77777777" w:rsidR="00EB3D33" w:rsidRDefault="003A361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60FDD99" w14:textId="77777777" w:rsidR="00EB3D33" w:rsidRDefault="003A3616">
      <w:pPr>
        <w:spacing w:after="0"/>
        <w:ind w:left="66"/>
        <w:jc w:val="center"/>
      </w:pPr>
      <w:r>
        <w:rPr>
          <w:noProof/>
        </w:rPr>
        <w:drawing>
          <wp:inline distT="0" distB="0" distL="0" distR="0" wp14:anchorId="18593C97" wp14:editId="32762427">
            <wp:extent cx="466090" cy="65722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9B5064F" w14:textId="77777777" w:rsidR="00EB3D33" w:rsidRDefault="003A3616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УКРАЇНА </w:t>
      </w:r>
    </w:p>
    <w:p w14:paraId="50BFC25D" w14:textId="77777777" w:rsidR="00EB3D33" w:rsidRDefault="003A3616">
      <w:pPr>
        <w:spacing w:after="0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РІВНЕНСЬКА ОБЛАСТЬ </w:t>
      </w:r>
    </w:p>
    <w:p w14:paraId="6790566E" w14:textId="77777777" w:rsidR="00EB3D33" w:rsidRDefault="003A3616">
      <w:pPr>
        <w:spacing w:after="0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м. ВАРАШ </w:t>
      </w:r>
    </w:p>
    <w:p w14:paraId="2750A256" w14:textId="77777777" w:rsidR="00EB3D33" w:rsidRDefault="003A3616">
      <w:pPr>
        <w:spacing w:after="1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B70980E" w14:textId="77777777" w:rsidR="003A3616" w:rsidRDefault="003A3616">
      <w:pPr>
        <w:spacing w:after="0" w:line="243" w:lineRule="auto"/>
        <w:ind w:left="3790" w:right="1646" w:hanging="96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Я </w:t>
      </w:r>
    </w:p>
    <w:p w14:paraId="098630A0" w14:textId="77777777" w:rsidR="00EB3D33" w:rsidRDefault="003A3616" w:rsidP="003A3616">
      <w:pPr>
        <w:spacing w:after="0" w:line="243" w:lineRule="auto"/>
        <w:ind w:left="3790" w:right="1646" w:hanging="96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міського голови</w:t>
      </w:r>
    </w:p>
    <w:p w14:paraId="7C040DF0" w14:textId="77777777" w:rsidR="00EB3D33" w:rsidRDefault="003A361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297A9A5" w14:textId="77777777" w:rsidR="00EB3D33" w:rsidRDefault="003A3616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F5409B7" w14:textId="77777777" w:rsidR="00EB3D33" w:rsidRDefault="003A3616">
      <w:pPr>
        <w:spacing w:after="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6058519" w14:textId="5B3D159D" w:rsidR="00EB3D33" w:rsidRDefault="00B87023">
      <w:pPr>
        <w:tabs>
          <w:tab w:val="center" w:pos="4321"/>
          <w:tab w:val="center" w:pos="5041"/>
          <w:tab w:val="center" w:pos="5761"/>
          <w:tab w:val="center" w:pos="6481"/>
          <w:tab w:val="center" w:pos="7693"/>
        </w:tabs>
        <w:spacing w:after="15" w:line="248" w:lineRule="auto"/>
        <w:ind w:left="-15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>29 жовтня</w:t>
      </w:r>
      <w:r w:rsidR="003A3616">
        <w:rPr>
          <w:rFonts w:ascii="Times New Roman" w:eastAsia="Times New Roman" w:hAnsi="Times New Roman" w:cs="Times New Roman"/>
          <w:sz w:val="28"/>
        </w:rPr>
        <w:t xml:space="preserve">   </w:t>
      </w:r>
      <w:r w:rsidR="003A3616">
        <w:rPr>
          <w:rFonts w:ascii="Times New Roman" w:eastAsia="Times New Roman" w:hAnsi="Times New Roman" w:cs="Times New Roman"/>
          <w:b/>
          <w:sz w:val="28"/>
        </w:rPr>
        <w:t xml:space="preserve">2021 року </w:t>
      </w:r>
      <w:r w:rsidR="003A3616">
        <w:rPr>
          <w:rFonts w:ascii="Times New Roman" w:eastAsia="Times New Roman" w:hAnsi="Times New Roman" w:cs="Times New Roman"/>
          <w:sz w:val="28"/>
        </w:rPr>
        <w:t xml:space="preserve"> </w:t>
      </w:r>
      <w:r w:rsidR="003A3616">
        <w:rPr>
          <w:rFonts w:ascii="Times New Roman" w:eastAsia="Times New Roman" w:hAnsi="Times New Roman" w:cs="Times New Roman"/>
          <w:sz w:val="28"/>
        </w:rPr>
        <w:tab/>
        <w:t xml:space="preserve">   </w:t>
      </w:r>
      <w:r w:rsidR="003A3616">
        <w:rPr>
          <w:rFonts w:ascii="Times New Roman" w:eastAsia="Times New Roman" w:hAnsi="Times New Roman" w:cs="Times New Roman"/>
          <w:sz w:val="28"/>
        </w:rPr>
        <w:tab/>
        <w:t xml:space="preserve"> </w:t>
      </w:r>
      <w:r w:rsidR="003A3616">
        <w:rPr>
          <w:rFonts w:ascii="Times New Roman" w:eastAsia="Times New Roman" w:hAnsi="Times New Roman" w:cs="Times New Roman"/>
          <w:sz w:val="28"/>
        </w:rPr>
        <w:tab/>
        <w:t xml:space="preserve">      </w:t>
      </w:r>
      <w:r w:rsidR="003A3616">
        <w:rPr>
          <w:rFonts w:ascii="Times New Roman" w:eastAsia="Times New Roman" w:hAnsi="Times New Roman" w:cs="Times New Roman"/>
          <w:sz w:val="28"/>
        </w:rPr>
        <w:tab/>
        <w:t xml:space="preserve">  </w:t>
      </w:r>
      <w:r w:rsidR="003A3616">
        <w:rPr>
          <w:rFonts w:ascii="Times New Roman" w:eastAsia="Times New Roman" w:hAnsi="Times New Roman" w:cs="Times New Roman"/>
          <w:sz w:val="28"/>
        </w:rPr>
        <w:tab/>
      </w:r>
      <w:r w:rsidR="003A3616">
        <w:rPr>
          <w:rFonts w:ascii="Times New Roman" w:eastAsia="Times New Roman" w:hAnsi="Times New Roman" w:cs="Times New Roman"/>
          <w:b/>
          <w:sz w:val="28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</w:rPr>
        <w:t>273-р</w:t>
      </w:r>
    </w:p>
    <w:p w14:paraId="7CD00531" w14:textId="77777777" w:rsidR="00EB3D33" w:rsidRDefault="003A3616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3642555" w14:textId="77777777" w:rsidR="00EB3D33" w:rsidRDefault="003A3616">
      <w:pPr>
        <w:spacing w:after="0" w:line="237" w:lineRule="auto"/>
        <w:ind w:right="4212"/>
      </w:pPr>
      <w:r>
        <w:rPr>
          <w:rFonts w:ascii="Times New Roman" w:eastAsia="Times New Roman" w:hAnsi="Times New Roman" w:cs="Times New Roman"/>
          <w:sz w:val="28"/>
        </w:rPr>
        <w:t xml:space="preserve">Про внесення змін до розпорядження міського голови від 15.09. 2021 №225-р «Про впровадження електронного документообігу» </w:t>
      </w:r>
    </w:p>
    <w:p w14:paraId="43F90386" w14:textId="77777777" w:rsidR="00EB3D33" w:rsidRDefault="003A361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308F6C2" w14:textId="77777777" w:rsidR="00EB3D33" w:rsidRDefault="003A361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9EF4A77" w14:textId="77777777" w:rsidR="00EB3D33" w:rsidRDefault="003A3616">
      <w:pPr>
        <w:spacing w:after="9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C0896D6" w14:textId="77777777" w:rsidR="00EB3D33" w:rsidRDefault="003A3616">
      <w:pPr>
        <w:spacing w:after="227" w:line="248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8"/>
        </w:rPr>
        <w:t>З метою забезпечення ефективного використання, адміністрування та супроводження системи АСУД «</w:t>
      </w:r>
      <w:proofErr w:type="spellStart"/>
      <w:r>
        <w:rPr>
          <w:rFonts w:ascii="Times New Roman" w:eastAsia="Times New Roman" w:hAnsi="Times New Roman" w:cs="Times New Roman"/>
          <w:sz w:val="28"/>
        </w:rPr>
        <w:t>Докпроф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», керуючись пунктом 7 частини четвертої  ст.42 Закону України «Про місцеве самоврядування в Україні»:  </w:t>
      </w:r>
    </w:p>
    <w:p w14:paraId="708F8740" w14:textId="77777777" w:rsidR="00EB3D33" w:rsidRDefault="003A3616">
      <w:pPr>
        <w:spacing w:after="240" w:line="237" w:lineRule="auto"/>
        <w:ind w:firstLine="708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зміни до розпорядження міського голови від 15 вересня 2021року №225-р «Про впровадження електронного документообігу», виклавши пункт 3 в такій редакції: </w:t>
      </w:r>
    </w:p>
    <w:p w14:paraId="4D4497AA" w14:textId="77777777" w:rsidR="00EB3D33" w:rsidRDefault="003A3616">
      <w:pPr>
        <w:spacing w:after="107" w:line="248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 xml:space="preserve">3. Роботу на базі системи електронного документообігу в режимі дослідної експлуатації завершити 31 грудня 2021 року у разі позитивної динаміки використання у структурних підрозділах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МТГ</w:t>
      </w:r>
      <w:r>
        <w:rPr>
          <w:rFonts w:ascii="Times New Roman" w:eastAsia="Times New Roman" w:hAnsi="Times New Roman" w:cs="Times New Roman"/>
          <w:b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B7B2082" w14:textId="77777777" w:rsidR="00EB3D33" w:rsidRDefault="003A361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D9B0D92" w14:textId="77777777" w:rsidR="00EB3D33" w:rsidRDefault="003A361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064548E" w14:textId="77777777" w:rsidR="00EB3D33" w:rsidRDefault="003A361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40CC679" w14:textId="77777777" w:rsidR="00EB3D33" w:rsidRDefault="003A361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926BF3C" w14:textId="77777777" w:rsidR="00EB3D33" w:rsidRDefault="003A361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E83523D" w14:textId="77777777" w:rsidR="00EB3D33" w:rsidRDefault="003A361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EF6C84C" w14:textId="77777777" w:rsidR="00EB3D33" w:rsidRDefault="003A3616">
      <w:pPr>
        <w:spacing w:after="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C6EF928" w14:textId="77777777" w:rsidR="00EB3D33" w:rsidRDefault="003A3616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7013"/>
        </w:tabs>
        <w:spacing w:after="15" w:line="248" w:lineRule="auto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Олександр МЕНЗУЛ </w:t>
      </w:r>
    </w:p>
    <w:sectPr w:rsidR="00EB3D33">
      <w:pgSz w:w="11906" w:h="16834"/>
      <w:pgMar w:top="1440" w:right="703" w:bottom="1440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33"/>
    <w:rsid w:val="003A3616"/>
    <w:rsid w:val="00AC687C"/>
    <w:rsid w:val="00B87023"/>
    <w:rsid w:val="00EB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C909"/>
  <w15:docId w15:val="{431EC335-7136-4893-B8BC-AEFE57CF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User</cp:lastModifiedBy>
  <cp:revision>2</cp:revision>
  <dcterms:created xsi:type="dcterms:W3CDTF">2021-11-03T10:09:00Z</dcterms:created>
  <dcterms:modified xsi:type="dcterms:W3CDTF">2021-11-03T10:09:00Z</dcterms:modified>
</cp:coreProperties>
</file>