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67" w:rsidRPr="00FD3CAD" w:rsidRDefault="006D7467" w:rsidP="006D7467">
      <w:pPr>
        <w:ind w:left="3540" w:firstLine="708"/>
        <w:rPr>
          <w:b/>
          <w:sz w:val="28"/>
          <w:szCs w:val="28"/>
          <w:lang w:val="uk-UA"/>
        </w:rPr>
      </w:pPr>
      <w:r w:rsidRPr="00FD3CAD">
        <w:rPr>
          <w:lang w:val="uk-UA"/>
        </w:rPr>
        <w:t xml:space="preserve">    </w:t>
      </w:r>
      <w:r w:rsidRPr="00FD3CAD">
        <w:rPr>
          <w:noProof/>
          <w:lang w:val="uk-UA" w:eastAsia="uk-UA"/>
        </w:rPr>
        <w:drawing>
          <wp:inline distT="0" distB="0" distL="0" distR="0">
            <wp:extent cx="463550" cy="65849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CAD">
        <w:rPr>
          <w:lang w:val="uk-UA"/>
        </w:rPr>
        <w:t xml:space="preserve">                                                         </w:t>
      </w:r>
    </w:p>
    <w:p w:rsidR="006D7467" w:rsidRPr="00FD3CAD" w:rsidRDefault="006D7467" w:rsidP="006D7467">
      <w:pPr>
        <w:pStyle w:val="1"/>
        <w:jc w:val="center"/>
        <w:rPr>
          <w:szCs w:val="32"/>
        </w:rPr>
      </w:pPr>
      <w:r w:rsidRPr="00FD3CAD">
        <w:rPr>
          <w:szCs w:val="32"/>
        </w:rPr>
        <w:t>УКРАЇНА</w:t>
      </w:r>
    </w:p>
    <w:p w:rsidR="006D7467" w:rsidRPr="00FD3CAD" w:rsidRDefault="006D7467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РІВНЕНСЬКА ОБЛАСТЬ</w:t>
      </w:r>
    </w:p>
    <w:p w:rsidR="006D7467" w:rsidRPr="00FD3CAD" w:rsidRDefault="006D7467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м. ВАРАШ</w:t>
      </w:r>
    </w:p>
    <w:p w:rsidR="006D7467" w:rsidRPr="00FD3CAD" w:rsidRDefault="006D7467" w:rsidP="006D7467">
      <w:pPr>
        <w:jc w:val="center"/>
        <w:rPr>
          <w:b/>
          <w:bCs/>
          <w:lang w:val="uk-UA"/>
        </w:rPr>
      </w:pPr>
    </w:p>
    <w:p w:rsidR="006D7467" w:rsidRPr="00FD3CAD" w:rsidRDefault="006D7467" w:rsidP="006D7467">
      <w:pPr>
        <w:jc w:val="center"/>
        <w:rPr>
          <w:b/>
          <w:bCs/>
          <w:sz w:val="32"/>
          <w:szCs w:val="32"/>
          <w:lang w:val="uk-UA"/>
        </w:rPr>
      </w:pPr>
      <w:r w:rsidRPr="00FD3CAD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FD3CAD">
        <w:rPr>
          <w:b/>
          <w:bCs/>
          <w:sz w:val="32"/>
          <w:szCs w:val="32"/>
          <w:lang w:val="uk-UA"/>
        </w:rPr>
        <w:t>Н</w:t>
      </w:r>
      <w:proofErr w:type="spellEnd"/>
      <w:r w:rsidRPr="00FD3CAD">
        <w:rPr>
          <w:b/>
          <w:bCs/>
          <w:sz w:val="32"/>
          <w:szCs w:val="32"/>
          <w:lang w:val="uk-UA"/>
        </w:rPr>
        <w:t xml:space="preserve"> Я</w:t>
      </w:r>
    </w:p>
    <w:p w:rsidR="006D7467" w:rsidRPr="00FD3CAD" w:rsidRDefault="006D7467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міського голови</w:t>
      </w:r>
    </w:p>
    <w:p w:rsidR="006D7467" w:rsidRPr="00FD3CAD" w:rsidRDefault="006D7467" w:rsidP="006D7467">
      <w:pPr>
        <w:rPr>
          <w:lang w:val="uk-UA"/>
        </w:rPr>
      </w:pPr>
    </w:p>
    <w:p w:rsidR="006D7467" w:rsidRPr="00FD3CAD" w:rsidRDefault="006D7467" w:rsidP="006D7467">
      <w:pPr>
        <w:jc w:val="both"/>
        <w:rPr>
          <w:lang w:val="uk-UA"/>
        </w:rPr>
      </w:pPr>
    </w:p>
    <w:p w:rsidR="006D7467" w:rsidRPr="00FD3CAD" w:rsidRDefault="003233BF" w:rsidP="006D746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30 березня </w:t>
      </w:r>
      <w:r w:rsidR="006D7467" w:rsidRPr="003233BF">
        <w:rPr>
          <w:sz w:val="28"/>
          <w:szCs w:val="28"/>
          <w:lang w:val="uk-UA"/>
        </w:rPr>
        <w:t xml:space="preserve">2021 </w:t>
      </w:r>
      <w:r w:rsidRPr="003233BF">
        <w:rPr>
          <w:sz w:val="28"/>
          <w:szCs w:val="28"/>
          <w:lang w:val="uk-UA"/>
        </w:rPr>
        <w:t>року</w:t>
      </w:r>
      <w:r w:rsidRPr="003233BF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№</w:t>
      </w:r>
      <w:r w:rsidR="006D7467" w:rsidRPr="00FD3CAD">
        <w:rPr>
          <w:sz w:val="28"/>
          <w:szCs w:val="28"/>
          <w:lang w:val="uk-UA"/>
        </w:rPr>
        <w:t xml:space="preserve"> </w:t>
      </w:r>
      <w:r w:rsidRPr="003233BF">
        <w:rPr>
          <w:sz w:val="28"/>
          <w:szCs w:val="28"/>
        </w:rPr>
        <w:t>83-р</w:t>
      </w:r>
      <w:r w:rsidR="006D7467" w:rsidRPr="00FD3CAD">
        <w:rPr>
          <w:sz w:val="28"/>
          <w:szCs w:val="28"/>
          <w:u w:val="single"/>
          <w:lang w:val="uk-UA"/>
        </w:rPr>
        <w:t xml:space="preserve"> </w:t>
      </w:r>
    </w:p>
    <w:p w:rsidR="006D7467" w:rsidRPr="00FD3CAD" w:rsidRDefault="006D7467" w:rsidP="006D7467">
      <w:pPr>
        <w:rPr>
          <w:lang w:val="uk-UA"/>
        </w:rPr>
      </w:pP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Про застосування кодових позначень</w:t>
      </w: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у структурі виконавчих органів</w:t>
      </w: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 та</w:t>
      </w: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управлінських процесах</w:t>
      </w: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  <w:t xml:space="preserve">З метою впорядкування організаційних та управлінських процесів діяльності виконавчих органів </w:t>
      </w: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ради,</w:t>
      </w:r>
      <w:r w:rsidRPr="00FD3CAD">
        <w:rPr>
          <w:lang w:val="uk-UA"/>
        </w:rPr>
        <w:t xml:space="preserve"> </w:t>
      </w:r>
      <w:r w:rsidRPr="00FD3CAD">
        <w:rPr>
          <w:sz w:val="28"/>
          <w:szCs w:val="28"/>
          <w:lang w:val="uk-UA"/>
        </w:rPr>
        <w:t>керуючись статтею 42 Закону України «Про місцеве самоврядування в Україні»:</w:t>
      </w: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</w:p>
    <w:p w:rsidR="006D7467" w:rsidRPr="00FD3CAD" w:rsidRDefault="006D7467" w:rsidP="006D7467">
      <w:pPr>
        <w:ind w:firstLine="708"/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1. Затвердити коди підрозділів (класифікатор в структурі) згідно з додатком 1.</w:t>
      </w:r>
    </w:p>
    <w:p w:rsidR="006D7467" w:rsidRPr="00FD3CAD" w:rsidRDefault="006D7467" w:rsidP="006D7467">
      <w:pPr>
        <w:ind w:firstLine="708"/>
        <w:rPr>
          <w:lang w:val="uk-UA"/>
        </w:rPr>
      </w:pPr>
    </w:p>
    <w:p w:rsidR="006D7467" w:rsidRPr="00FD3CAD" w:rsidRDefault="006D7467" w:rsidP="006D7467">
      <w:pPr>
        <w:ind w:firstLine="708"/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2. Затвердити </w:t>
      </w:r>
      <w:r>
        <w:rPr>
          <w:sz w:val="28"/>
          <w:szCs w:val="28"/>
          <w:lang w:val="uk-UA"/>
        </w:rPr>
        <w:t xml:space="preserve">коди видів службових </w:t>
      </w:r>
      <w:r w:rsidRPr="00FD3CAD">
        <w:rPr>
          <w:sz w:val="28"/>
          <w:szCs w:val="28"/>
          <w:lang w:val="uk-UA"/>
        </w:rPr>
        <w:t xml:space="preserve">документів виконавчого комітету </w:t>
      </w: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 згідно з додатком 2.</w:t>
      </w:r>
    </w:p>
    <w:p w:rsidR="006D7467" w:rsidRPr="00FD3CAD" w:rsidRDefault="006D7467" w:rsidP="006D7467">
      <w:pPr>
        <w:ind w:firstLine="708"/>
        <w:rPr>
          <w:lang w:val="uk-UA"/>
        </w:rPr>
      </w:pPr>
    </w:p>
    <w:p w:rsidR="006D7467" w:rsidRPr="00FD3CAD" w:rsidRDefault="006D7467" w:rsidP="006D7467">
      <w:pPr>
        <w:ind w:firstLine="708"/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3. Працівникам виконавчих органів </w:t>
      </w: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 при створенні та реєстрації документів застосовувати коди підрозділів та </w:t>
      </w:r>
      <w:r w:rsidR="00120AC4">
        <w:rPr>
          <w:sz w:val="28"/>
          <w:szCs w:val="28"/>
          <w:lang w:val="uk-UA"/>
        </w:rPr>
        <w:t>коди видів</w:t>
      </w:r>
      <w:r w:rsidRPr="00FD3CAD">
        <w:rPr>
          <w:sz w:val="28"/>
          <w:szCs w:val="28"/>
          <w:lang w:val="uk-UA"/>
        </w:rPr>
        <w:t xml:space="preserve"> службових документів виконавчого комітету </w:t>
      </w: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 в послідовності згідно з додатком 3.</w:t>
      </w:r>
    </w:p>
    <w:p w:rsidR="006D7467" w:rsidRPr="00FD3CAD" w:rsidRDefault="006D7467" w:rsidP="006D7467">
      <w:pPr>
        <w:ind w:firstLine="708"/>
        <w:jc w:val="both"/>
        <w:rPr>
          <w:sz w:val="28"/>
          <w:szCs w:val="28"/>
          <w:lang w:val="uk-UA"/>
        </w:rPr>
      </w:pPr>
    </w:p>
    <w:p w:rsidR="006D7467" w:rsidRPr="00FD3CAD" w:rsidRDefault="006D7467" w:rsidP="006D7467">
      <w:pPr>
        <w:shd w:val="clear" w:color="auto" w:fill="FFFFFF"/>
        <w:spacing w:before="100" w:after="100"/>
        <w:ind w:firstLine="360"/>
        <w:jc w:val="both"/>
        <w:rPr>
          <w:color w:val="000000"/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  <w:t xml:space="preserve">4. </w:t>
      </w:r>
      <w:r w:rsidRPr="00FD3CAD">
        <w:rPr>
          <w:color w:val="000000"/>
          <w:sz w:val="28"/>
          <w:szCs w:val="28"/>
          <w:lang w:val="uk-UA"/>
        </w:rPr>
        <w:t>Контроль за виконанням розпорядження покласти на керуючого справами виконавчого комітету Сергія ДЕНЕГУ.</w:t>
      </w:r>
    </w:p>
    <w:p w:rsidR="006D7467" w:rsidRPr="00FD3CAD" w:rsidRDefault="006D7467" w:rsidP="006D7467">
      <w:pPr>
        <w:shd w:val="clear" w:color="auto" w:fill="FFFFFF"/>
        <w:spacing w:before="100" w:after="100"/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D7467" w:rsidRPr="00FD3CAD" w:rsidRDefault="006D7467" w:rsidP="006D7467">
      <w:pPr>
        <w:shd w:val="clear" w:color="auto" w:fill="FFFFFF"/>
        <w:spacing w:before="100" w:after="100"/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D7467" w:rsidRPr="00FD3CAD" w:rsidRDefault="006D7467" w:rsidP="006D7467">
      <w:pPr>
        <w:shd w:val="clear" w:color="auto" w:fill="FFFFFF"/>
        <w:spacing w:before="100" w:after="100"/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D7467" w:rsidRPr="00FD3CAD" w:rsidRDefault="006D7467" w:rsidP="006D7467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 </w:t>
      </w:r>
    </w:p>
    <w:p w:rsidR="006D7467" w:rsidRPr="00FD3CAD" w:rsidRDefault="006D7467" w:rsidP="006D7467">
      <w:pPr>
        <w:pStyle w:val="2"/>
        <w:tabs>
          <w:tab w:val="left" w:pos="8145"/>
        </w:tabs>
        <w:jc w:val="left"/>
      </w:pPr>
      <w:r w:rsidRPr="00FD3CAD">
        <w:t>Міський голова                                                                          Олександр МЕНЗУЛ</w:t>
      </w:r>
    </w:p>
    <w:p w:rsidR="0076190F" w:rsidRPr="0076190F" w:rsidRDefault="006D7467" w:rsidP="0076190F">
      <w:pPr>
        <w:spacing w:after="200" w:line="276" w:lineRule="auto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br w:type="page"/>
      </w:r>
    </w:p>
    <w:p w:rsidR="0076190F" w:rsidRPr="00224F72" w:rsidRDefault="0076190F" w:rsidP="0076190F">
      <w:pPr>
        <w:ind w:left="5664" w:firstLine="708"/>
        <w:rPr>
          <w:sz w:val="28"/>
          <w:szCs w:val="28"/>
          <w:lang w:val="uk-UA"/>
        </w:rPr>
      </w:pPr>
      <w:r w:rsidRPr="00224F72">
        <w:rPr>
          <w:sz w:val="28"/>
          <w:szCs w:val="28"/>
          <w:lang w:val="uk-UA"/>
        </w:rPr>
        <w:lastRenderedPageBreak/>
        <w:t>Додаток 1</w:t>
      </w:r>
    </w:p>
    <w:p w:rsidR="0076190F" w:rsidRDefault="0076190F" w:rsidP="0076190F">
      <w:pPr>
        <w:ind w:left="4956"/>
        <w:jc w:val="center"/>
        <w:rPr>
          <w:sz w:val="28"/>
          <w:szCs w:val="28"/>
          <w:lang w:val="uk-UA"/>
        </w:rPr>
      </w:pPr>
      <w:r w:rsidRPr="00224F72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>міського голови</w:t>
      </w:r>
    </w:p>
    <w:p w:rsidR="0076190F" w:rsidRPr="00224F72" w:rsidRDefault="003233BF" w:rsidP="0076190F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березня 2021 №83-р</w:t>
      </w: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6"/>
        <w:gridCol w:w="1671"/>
      </w:tblGrid>
      <w:tr w:rsidR="0076190F" w:rsidRPr="0084264E" w:rsidTr="0092768C">
        <w:tc>
          <w:tcPr>
            <w:tcW w:w="4143" w:type="pct"/>
          </w:tcPr>
          <w:p w:rsidR="0076190F" w:rsidRPr="007D10D2" w:rsidRDefault="0076190F" w:rsidP="0092768C">
            <w:pPr>
              <w:ind w:left="72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D10D2">
              <w:rPr>
                <w:b/>
                <w:color w:val="000000"/>
                <w:sz w:val="28"/>
                <w:szCs w:val="28"/>
              </w:rPr>
              <w:t>Апарат</w:t>
            </w:r>
            <w:proofErr w:type="spellEnd"/>
            <w:r w:rsidRPr="007D1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0D2">
              <w:rPr>
                <w:b/>
                <w:color w:val="000000"/>
                <w:sz w:val="28"/>
                <w:szCs w:val="28"/>
              </w:rPr>
              <w:t>управління</w:t>
            </w:r>
            <w:proofErr w:type="spellEnd"/>
            <w:r w:rsidRPr="007D1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D10D2">
              <w:rPr>
                <w:b/>
                <w:color w:val="000000"/>
                <w:sz w:val="28"/>
                <w:szCs w:val="28"/>
              </w:rPr>
              <w:t>ради</w:t>
            </w:r>
            <w:proofErr w:type="gramEnd"/>
            <w:r w:rsidRPr="007D10D2">
              <w:rPr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D10D2">
              <w:rPr>
                <w:b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D10D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0D2">
              <w:rPr>
                <w:b/>
                <w:color w:val="000000"/>
                <w:sz w:val="28"/>
                <w:szCs w:val="28"/>
              </w:rPr>
              <w:t>комітету</w:t>
            </w:r>
            <w:proofErr w:type="spellEnd"/>
          </w:p>
        </w:tc>
        <w:tc>
          <w:tcPr>
            <w:tcW w:w="857" w:type="pct"/>
          </w:tcPr>
          <w:p w:rsidR="0076190F" w:rsidRPr="00FD17B7" w:rsidRDefault="0076190F" w:rsidP="009276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Код підрозділу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іський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голова                                                                              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264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екретар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ради                                                                   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еруючий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24F72" w:rsidRDefault="0076190F" w:rsidP="0092768C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аступник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ради     </w:t>
            </w:r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(І.</w:t>
            </w:r>
            <w:proofErr w:type="spellStart"/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аступник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ради     </w:t>
            </w:r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(Д.Стецюк)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аступник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ради     </w:t>
            </w:r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(Р.</w:t>
            </w:r>
            <w:proofErr w:type="spellStart"/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аступник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ради     </w:t>
            </w:r>
            <w:r w:rsidRPr="00CA3047">
              <w:rPr>
                <w:b/>
                <w:color w:val="000000"/>
                <w:sz w:val="28"/>
                <w:szCs w:val="28"/>
                <w:lang w:val="uk-UA"/>
              </w:rPr>
              <w:t>(М.Волинець)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тароста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с.Більська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Воля</w:t>
            </w:r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224F72">
              <w:rPr>
                <w:color w:val="000000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224F72">
              <w:rPr>
                <w:color w:val="000000"/>
                <w:sz w:val="28"/>
                <w:szCs w:val="28"/>
                <w:lang w:val="uk-UA"/>
              </w:rPr>
              <w:t>с.Заболоття</w:t>
            </w:r>
            <w:proofErr w:type="spellEnd"/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224F72">
              <w:rPr>
                <w:color w:val="000000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224F72">
              <w:rPr>
                <w:color w:val="000000"/>
                <w:sz w:val="28"/>
                <w:szCs w:val="28"/>
                <w:lang w:val="uk-UA"/>
              </w:rPr>
              <w:t>с.Мульчиці</w:t>
            </w:r>
            <w:proofErr w:type="spellEnd"/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с.Озерці</w:t>
            </w:r>
            <w:proofErr w:type="spellEnd"/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224F72">
              <w:rPr>
                <w:color w:val="000000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224F72">
              <w:rPr>
                <w:color w:val="000000"/>
                <w:sz w:val="28"/>
                <w:szCs w:val="28"/>
                <w:lang w:val="uk-UA"/>
              </w:rPr>
              <w:t>с.Собіщиці</w:t>
            </w:r>
            <w:proofErr w:type="spellEnd"/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224F7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224F72">
              <w:rPr>
                <w:color w:val="000000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224F72">
              <w:rPr>
                <w:color w:val="000000"/>
                <w:sz w:val="28"/>
                <w:szCs w:val="28"/>
                <w:lang w:val="uk-UA"/>
              </w:rPr>
              <w:t>с.Сопачів</w:t>
            </w:r>
            <w:proofErr w:type="spellEnd"/>
          </w:p>
        </w:tc>
        <w:tc>
          <w:tcPr>
            <w:tcW w:w="857" w:type="pct"/>
          </w:tcPr>
          <w:p w:rsidR="0076190F" w:rsidRPr="00224F7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95737C">
              <w:rPr>
                <w:color w:val="000000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95737C">
              <w:rPr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9573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  <w:lang w:val="uk-UA"/>
              </w:rPr>
              <w:t>Рафалівка</w:t>
            </w:r>
            <w:proofErr w:type="spellEnd"/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4A7169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адник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8426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color w:val="000000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5737C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внутрішнього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контролю </w:t>
            </w:r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737C">
              <w:rPr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органами</w:t>
            </w:r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737C">
              <w:rPr>
                <w:color w:val="000000"/>
                <w:sz w:val="28"/>
                <w:szCs w:val="28"/>
                <w:lang w:val="uk-UA"/>
              </w:rPr>
              <w:t>1410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економічної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безпеки</w:t>
            </w:r>
            <w:proofErr w:type="spellEnd"/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737C">
              <w:rPr>
                <w:color w:val="000000"/>
                <w:sz w:val="28"/>
                <w:szCs w:val="28"/>
                <w:lang w:val="uk-UA"/>
              </w:rPr>
              <w:t>1420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екологічного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контролю</w:t>
            </w:r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737C">
              <w:rPr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95737C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9573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37C">
              <w:rPr>
                <w:color w:val="000000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857" w:type="pct"/>
          </w:tcPr>
          <w:p w:rsidR="0076190F" w:rsidRPr="0095737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737C">
              <w:rPr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C738BF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738BF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документообі</w:t>
            </w:r>
            <w:proofErr w:type="gramStart"/>
            <w:r w:rsidRPr="00C738BF">
              <w:rPr>
                <w:color w:val="000000"/>
                <w:sz w:val="28"/>
                <w:szCs w:val="28"/>
              </w:rPr>
              <w:t>гу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та</w:t>
            </w:r>
            <w:proofErr w:type="gram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організаційної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7" w:type="pct"/>
          </w:tcPr>
          <w:p w:rsidR="0076190F" w:rsidRPr="00C738B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38BF">
              <w:rPr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C738BF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агальний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857" w:type="pct"/>
          </w:tcPr>
          <w:p w:rsidR="0076190F" w:rsidRPr="00C738B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38BF">
              <w:rPr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C738BF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рганізаційний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857" w:type="pct"/>
          </w:tcPr>
          <w:p w:rsidR="0076190F" w:rsidRPr="00C738B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38BF">
              <w:rPr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C738BF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рхівний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857" w:type="pct"/>
          </w:tcPr>
          <w:p w:rsidR="0076190F" w:rsidRPr="00C738B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26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130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C738BF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ектор</w:t>
            </w:r>
            <w:proofErr w:type="spellEnd"/>
            <w:r w:rsidRPr="00C738BF">
              <w:rPr>
                <w:color w:val="000000"/>
                <w:sz w:val="28"/>
                <w:szCs w:val="28"/>
              </w:rPr>
              <w:t xml:space="preserve"> трудового </w:t>
            </w:r>
            <w:proofErr w:type="spellStart"/>
            <w:r w:rsidRPr="00C738BF">
              <w:rPr>
                <w:color w:val="000000"/>
                <w:sz w:val="28"/>
                <w:szCs w:val="28"/>
              </w:rPr>
              <w:t>архіву</w:t>
            </w:r>
            <w:proofErr w:type="spellEnd"/>
          </w:p>
        </w:tc>
        <w:tc>
          <w:tcPr>
            <w:tcW w:w="857" w:type="pct"/>
          </w:tcPr>
          <w:p w:rsidR="0076190F" w:rsidRPr="00C738B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3140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економіки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7200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E63C69" w:rsidRDefault="0076190F" w:rsidP="0092768C">
            <w:pPr>
              <w:ind w:right="-34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економіки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промисловості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транспорту</w:t>
            </w:r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3C69">
              <w:rPr>
                <w:color w:val="000000"/>
                <w:sz w:val="28"/>
                <w:szCs w:val="28"/>
                <w:lang w:val="en-US"/>
              </w:rPr>
              <w:t>7210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інвестиційної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грантової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Pr="00E63C6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підприємницької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агросектору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економіки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3C69">
              <w:rPr>
                <w:color w:val="000000"/>
                <w:sz w:val="28"/>
                <w:szCs w:val="28"/>
                <w:lang w:val="en-US"/>
              </w:rPr>
              <w:t>7230</w:t>
            </w:r>
          </w:p>
        </w:tc>
      </w:tr>
      <w:tr w:rsidR="0076190F" w:rsidRPr="0084264E" w:rsidTr="0092768C">
        <w:trPr>
          <w:trHeight w:val="315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супроводження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конкурсних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торгів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3C69">
              <w:rPr>
                <w:color w:val="000000"/>
                <w:sz w:val="28"/>
                <w:szCs w:val="28"/>
                <w:lang w:val="en-US"/>
              </w:rPr>
              <w:t>7240</w:t>
            </w:r>
          </w:p>
        </w:tc>
      </w:tr>
      <w:tr w:rsidR="0076190F" w:rsidRPr="0084264E" w:rsidTr="0092768C">
        <w:trPr>
          <w:trHeight w:val="335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2100</w:t>
            </w:r>
          </w:p>
        </w:tc>
      </w:tr>
      <w:tr w:rsidR="0076190F" w:rsidRPr="0084264E" w:rsidTr="0092768C">
        <w:trPr>
          <w:trHeight w:val="282"/>
        </w:trPr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оборонно-мобілізаційної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1200</w:t>
            </w:r>
          </w:p>
        </w:tc>
      </w:tr>
      <w:tr w:rsidR="0076190F" w:rsidRPr="0084264E" w:rsidTr="0092768C">
        <w:trPr>
          <w:trHeight w:val="285"/>
        </w:trPr>
        <w:tc>
          <w:tcPr>
            <w:tcW w:w="4143" w:type="pct"/>
            <w:tcBorders>
              <w:bottom w:val="single" w:sz="4" w:space="0" w:color="auto"/>
            </w:tcBorders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персоналу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1100</w:t>
            </w:r>
          </w:p>
        </w:tc>
      </w:tr>
      <w:tr w:rsidR="0076190F" w:rsidRPr="0084264E" w:rsidTr="0092768C">
        <w:tc>
          <w:tcPr>
            <w:tcW w:w="4143" w:type="pct"/>
            <w:tcBorders>
              <w:bottom w:val="single" w:sz="4" w:space="0" w:color="auto"/>
            </w:tcBorders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комунікацій</w:t>
            </w:r>
            <w:proofErr w:type="spellEnd"/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1300</w:t>
            </w:r>
          </w:p>
        </w:tc>
      </w:tr>
      <w:tr w:rsidR="0076190F" w:rsidRPr="0084264E" w:rsidTr="0092768C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lastRenderedPageBreak/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3C69">
              <w:rPr>
                <w:color w:val="000000"/>
                <w:sz w:val="28"/>
                <w:szCs w:val="28"/>
              </w:rPr>
              <w:t>обл</w:t>
            </w:r>
            <w:proofErr w:type="gramEnd"/>
            <w:r w:rsidRPr="00E63C69">
              <w:rPr>
                <w:color w:val="000000"/>
                <w:sz w:val="28"/>
                <w:szCs w:val="28"/>
              </w:rPr>
              <w:t>іку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звітності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3200</w:t>
            </w:r>
          </w:p>
        </w:tc>
      </w:tr>
      <w:tr w:rsidR="0076190F" w:rsidRPr="0084264E" w:rsidTr="0092768C">
        <w:tc>
          <w:tcPr>
            <w:tcW w:w="4143" w:type="pct"/>
            <w:tcBorders>
              <w:top w:val="single" w:sz="4" w:space="0" w:color="auto"/>
            </w:tcBorders>
          </w:tcPr>
          <w:p w:rsidR="0076190F" w:rsidRPr="00E63C69" w:rsidRDefault="0076190F" w:rsidP="0092768C">
            <w:pPr>
              <w:ind w:right="-3408"/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Адміністративно-господарський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</w:tcBorders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63C69" w:rsidRDefault="0076190F" w:rsidP="0092768C">
            <w:pPr>
              <w:ind w:right="-3408"/>
              <w:rPr>
                <w:color w:val="000000"/>
                <w:sz w:val="28"/>
                <w:szCs w:val="28"/>
              </w:rPr>
            </w:pPr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виборці</w:t>
            </w:r>
            <w:proofErr w:type="gramStart"/>
            <w:r w:rsidRPr="00E63C69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63C69" w:rsidRDefault="0076190F" w:rsidP="0092768C">
            <w:pPr>
              <w:ind w:right="-3408"/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земельних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ресурсі</w:t>
            </w:r>
            <w:proofErr w:type="gramStart"/>
            <w:r w:rsidRPr="00E63C69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3C69">
              <w:rPr>
                <w:color w:val="000000"/>
                <w:sz w:val="28"/>
                <w:szCs w:val="28"/>
                <w:lang w:val="en-US"/>
              </w:rPr>
              <w:t>4100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84264E" w:rsidRDefault="0076190F" w:rsidP="0092768C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84264E">
              <w:rPr>
                <w:b/>
                <w:color w:val="000000"/>
                <w:sz w:val="28"/>
                <w:szCs w:val="28"/>
              </w:rPr>
              <w:t>Самостійні</w:t>
            </w:r>
            <w:proofErr w:type="spellEnd"/>
            <w:r w:rsidRPr="0084264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b/>
                <w:color w:val="000000"/>
                <w:sz w:val="28"/>
                <w:szCs w:val="28"/>
              </w:rPr>
              <w:t>відділи</w:t>
            </w:r>
            <w:proofErr w:type="spellEnd"/>
            <w:r w:rsidRPr="0084264E">
              <w:rPr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4264E">
              <w:rPr>
                <w:b/>
                <w:color w:val="000000"/>
                <w:sz w:val="28"/>
                <w:szCs w:val="28"/>
              </w:rPr>
              <w:t>управління</w:t>
            </w:r>
            <w:proofErr w:type="spellEnd"/>
            <w:r w:rsidRPr="0084264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b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84264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64E">
              <w:rPr>
                <w:b/>
                <w:color w:val="000000"/>
                <w:sz w:val="28"/>
                <w:szCs w:val="28"/>
              </w:rPr>
              <w:t>комітету</w:t>
            </w:r>
            <w:proofErr w:type="spellEnd"/>
          </w:p>
        </w:tc>
        <w:tc>
          <w:tcPr>
            <w:tcW w:w="857" w:type="pct"/>
          </w:tcPr>
          <w:p w:rsidR="0076190F" w:rsidRPr="0084264E" w:rsidRDefault="0076190F" w:rsidP="0092768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76190F" w:rsidRPr="0084264E" w:rsidTr="0092768C">
        <w:tc>
          <w:tcPr>
            <w:tcW w:w="4143" w:type="pct"/>
          </w:tcPr>
          <w:p w:rsidR="0076190F" w:rsidRPr="00E63C69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63C69">
              <w:rPr>
                <w:color w:val="000000"/>
                <w:sz w:val="28"/>
                <w:szCs w:val="28"/>
              </w:rPr>
              <w:t>Фінансове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3C69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E63C69">
              <w:rPr>
                <w:color w:val="000000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857" w:type="pct"/>
          </w:tcPr>
          <w:p w:rsidR="0076190F" w:rsidRPr="00E63C69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63C69">
              <w:rPr>
                <w:color w:val="000000"/>
                <w:sz w:val="28"/>
                <w:szCs w:val="28"/>
                <w:lang w:val="en-US"/>
              </w:rPr>
              <w:t>7300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юджетний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7310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доходів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бюджету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фінансів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підприємств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комунальної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7320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обліку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контролю                            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7330</w:t>
            </w:r>
          </w:p>
        </w:tc>
      </w:tr>
      <w:tr w:rsidR="0076190F" w:rsidRPr="0084264E" w:rsidTr="0092768C">
        <w:trPr>
          <w:trHeight w:val="345"/>
        </w:trPr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42653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2653">
              <w:rPr>
                <w:color w:val="000000"/>
                <w:sz w:val="28"/>
                <w:szCs w:val="28"/>
              </w:rPr>
              <w:t>арх</w:t>
            </w:r>
            <w:proofErr w:type="gramEnd"/>
            <w:r w:rsidRPr="00242653">
              <w:rPr>
                <w:color w:val="000000"/>
                <w:sz w:val="28"/>
                <w:szCs w:val="28"/>
              </w:rPr>
              <w:t>ітектури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містобудування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</w:rPr>
              <w:t>4</w:t>
            </w:r>
            <w:r w:rsidRPr="00242653">
              <w:rPr>
                <w:color w:val="000000"/>
                <w:sz w:val="28"/>
                <w:szCs w:val="28"/>
                <w:lang w:val="en-US"/>
              </w:rPr>
              <w:t>200</w:t>
            </w:r>
          </w:p>
        </w:tc>
      </w:tr>
      <w:tr w:rsidR="0076190F" w:rsidRPr="0084264E" w:rsidTr="0092768C">
        <w:trPr>
          <w:trHeight w:val="255"/>
        </w:trPr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 w:rsidRPr="00242653">
              <w:rPr>
                <w:color w:val="000000"/>
                <w:sz w:val="28"/>
                <w:szCs w:val="28"/>
              </w:rPr>
              <w:t xml:space="preserve">Департамент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, майна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4300</w:t>
            </w:r>
          </w:p>
        </w:tc>
      </w:tr>
      <w:tr w:rsidR="0076190F" w:rsidRPr="0084264E" w:rsidTr="0092768C">
        <w:trPr>
          <w:trHeight w:val="180"/>
        </w:trPr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4310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майна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4320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</w:rPr>
              <w:t>4</w:t>
            </w:r>
            <w:r w:rsidRPr="00242653">
              <w:rPr>
                <w:color w:val="000000"/>
                <w:sz w:val="28"/>
                <w:szCs w:val="28"/>
                <w:lang w:val="en-US"/>
              </w:rPr>
              <w:t>330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договірних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4340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обліку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звітності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</w:rPr>
              <w:t>4</w:t>
            </w:r>
            <w:r w:rsidRPr="00242653">
              <w:rPr>
                <w:color w:val="000000"/>
                <w:sz w:val="28"/>
                <w:szCs w:val="28"/>
                <w:lang w:val="en-US"/>
              </w:rPr>
              <w:t>350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42653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proofErr w:type="gramStart"/>
            <w:r w:rsidRPr="00242653">
              <w:rPr>
                <w:color w:val="000000"/>
                <w:sz w:val="28"/>
                <w:szCs w:val="28"/>
              </w:rPr>
              <w:t>арх</w:t>
            </w:r>
            <w:proofErr w:type="gramEnd"/>
            <w:r w:rsidRPr="00242653">
              <w:rPr>
                <w:color w:val="000000"/>
                <w:sz w:val="28"/>
                <w:szCs w:val="28"/>
              </w:rPr>
              <w:t>ітектурно-будівельного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контролю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400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 w:rsidRPr="00242653">
              <w:rPr>
                <w:color w:val="000000"/>
                <w:sz w:val="28"/>
                <w:szCs w:val="28"/>
              </w:rPr>
              <w:t xml:space="preserve">Департамент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, туризму,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молоді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спорту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5100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туризму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</w:rPr>
              <w:t>5</w:t>
            </w:r>
            <w:r w:rsidRPr="00242653">
              <w:rPr>
                <w:color w:val="000000"/>
                <w:sz w:val="28"/>
                <w:szCs w:val="28"/>
                <w:lang w:val="en-US"/>
              </w:rPr>
              <w:t>110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</w:t>
            </w:r>
            <w:r w:rsidRPr="00242653">
              <w:rPr>
                <w:color w:val="000000"/>
                <w:sz w:val="28"/>
                <w:szCs w:val="28"/>
              </w:rPr>
              <w:t>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молодіжних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ініціатив</w:t>
            </w:r>
            <w:proofErr w:type="spellEnd"/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5120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масового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спорту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5130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5140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5150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Початковий спеціалізований мистецький навчальний заклад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дитяча музична школа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5160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5170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tabs>
                <w:tab w:val="left" w:pos="530"/>
                <w:tab w:val="center" w:pos="62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5180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 w:rsidRPr="00242653">
              <w:rPr>
                <w:color w:val="000000"/>
                <w:sz w:val="28"/>
                <w:szCs w:val="28"/>
              </w:rPr>
              <w:t xml:space="preserve">Департамент </w:t>
            </w:r>
            <w:proofErr w:type="spellStart"/>
            <w:proofErr w:type="gramStart"/>
            <w:r w:rsidRPr="00242653">
              <w:rPr>
                <w:color w:val="000000"/>
                <w:sz w:val="28"/>
                <w:szCs w:val="28"/>
              </w:rPr>
              <w:t>соц</w:t>
            </w:r>
            <w:proofErr w:type="gramEnd"/>
            <w:r w:rsidRPr="00242653">
              <w:rPr>
                <w:color w:val="000000"/>
                <w:sz w:val="28"/>
                <w:szCs w:val="28"/>
              </w:rPr>
              <w:t>іального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гідності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7100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«Центр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адміністративних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7110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фінансових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7120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пільг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компенсацій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7130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соціально-трудових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7140</w:t>
            </w:r>
          </w:p>
        </w:tc>
      </w:tr>
      <w:tr w:rsidR="0076190F" w:rsidRPr="0084264E" w:rsidTr="0092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ідділ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7150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242653" w:rsidRDefault="0076190F" w:rsidP="009276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42653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242653">
              <w:rPr>
                <w:color w:val="000000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857" w:type="pct"/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5200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6142DC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 ВМР</w:t>
            </w:r>
          </w:p>
        </w:tc>
        <w:tc>
          <w:tcPr>
            <w:tcW w:w="857" w:type="pct"/>
          </w:tcPr>
          <w:p w:rsidR="0076190F" w:rsidRPr="006142DC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5210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857" w:type="pct"/>
          </w:tcPr>
          <w:p w:rsidR="0076190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5220</w:t>
            </w:r>
          </w:p>
        </w:tc>
      </w:tr>
      <w:tr w:rsidR="0076190F" w:rsidRPr="0084264E" w:rsidTr="0092768C">
        <w:tc>
          <w:tcPr>
            <w:tcW w:w="4143" w:type="pct"/>
            <w:tcBorders>
              <w:bottom w:val="single" w:sz="4" w:space="0" w:color="auto"/>
            </w:tcBorders>
          </w:tcPr>
          <w:p w:rsidR="0076190F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Дитячо-юнацька спортивна школа ВМР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76190F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5230</w:t>
            </w:r>
          </w:p>
        </w:tc>
      </w:tr>
      <w:tr w:rsidR="0076190F" w:rsidRPr="0084264E" w:rsidTr="0092768C">
        <w:tc>
          <w:tcPr>
            <w:tcW w:w="4143" w:type="pct"/>
            <w:tcBorders>
              <w:bottom w:val="single" w:sz="4" w:space="0" w:color="auto"/>
            </w:tcBorders>
          </w:tcPr>
          <w:p w:rsidR="0076190F" w:rsidRPr="00242653" w:rsidRDefault="0076190F" w:rsidP="0092768C">
            <w:pPr>
              <w:jc w:val="both"/>
              <w:rPr>
                <w:color w:val="000000"/>
                <w:sz w:val="28"/>
                <w:szCs w:val="28"/>
              </w:rPr>
            </w:pPr>
            <w:r w:rsidRPr="00242653">
              <w:rPr>
                <w:color w:val="000000"/>
                <w:sz w:val="28"/>
                <w:szCs w:val="28"/>
              </w:rPr>
              <w:t xml:space="preserve">Служба </w:t>
            </w:r>
            <w:proofErr w:type="gramStart"/>
            <w:r w:rsidRPr="00242653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242653">
              <w:rPr>
                <w:color w:val="000000"/>
                <w:sz w:val="28"/>
                <w:szCs w:val="28"/>
              </w:rPr>
              <w:t xml:space="preserve"> справах </w:t>
            </w:r>
            <w:proofErr w:type="spellStart"/>
            <w:r w:rsidRPr="00242653">
              <w:rPr>
                <w:color w:val="000000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76190F" w:rsidRPr="00242653" w:rsidRDefault="0076190F" w:rsidP="0092768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42653">
              <w:rPr>
                <w:color w:val="000000"/>
                <w:sz w:val="28"/>
                <w:szCs w:val="28"/>
                <w:lang w:val="en-US"/>
              </w:rPr>
              <w:t>7400</w:t>
            </w:r>
          </w:p>
        </w:tc>
      </w:tr>
      <w:tr w:rsidR="0076190F" w:rsidRPr="0084264E" w:rsidTr="0092768C">
        <w:tc>
          <w:tcPr>
            <w:tcW w:w="4143" w:type="pct"/>
            <w:tcBorders>
              <w:top w:val="single" w:sz="4" w:space="0" w:color="auto"/>
            </w:tcBorders>
          </w:tcPr>
          <w:p w:rsidR="0076190F" w:rsidRPr="00E51867" w:rsidRDefault="0076190F" w:rsidP="0092768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Комунальні підприємства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Комунальне підприємство «Бюро технічної інвентаризації»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м.Вараш</w:t>
            </w:r>
            <w:proofErr w:type="spellEnd"/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4510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АрхПроект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4520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1867">
              <w:rPr>
                <w:color w:val="000000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4530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4540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4550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Житлокомунсервіс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4560</w:t>
            </w:r>
          </w:p>
        </w:tc>
      </w:tr>
      <w:tr w:rsidR="0076190F" w:rsidRPr="0084264E" w:rsidTr="0092768C">
        <w:tc>
          <w:tcPr>
            <w:tcW w:w="4143" w:type="pct"/>
          </w:tcPr>
          <w:p w:rsidR="0076190F" w:rsidRPr="00E51867" w:rsidRDefault="0076190F" w:rsidP="009276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Кузнецовське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міське комунальне підприємство</w:t>
            </w:r>
          </w:p>
        </w:tc>
        <w:tc>
          <w:tcPr>
            <w:tcW w:w="857" w:type="pct"/>
          </w:tcPr>
          <w:p w:rsidR="0076190F" w:rsidRPr="00E51867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4570</w:t>
            </w:r>
          </w:p>
        </w:tc>
      </w:tr>
      <w:tr w:rsidR="0076190F" w:rsidRPr="0084264E" w:rsidTr="0092768C">
        <w:tc>
          <w:tcPr>
            <w:tcW w:w="4143" w:type="pct"/>
            <w:tcBorders>
              <w:bottom w:val="single" w:sz="4" w:space="0" w:color="auto"/>
            </w:tcBorders>
          </w:tcPr>
          <w:p w:rsidR="0076190F" w:rsidRPr="007D10D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 w:rsidRPr="007D10D2">
              <w:rPr>
                <w:color w:val="000000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  <w:r>
              <w:rPr>
                <w:color w:val="000000"/>
                <w:sz w:val="28"/>
                <w:szCs w:val="28"/>
                <w:lang w:val="uk-UA"/>
              </w:rPr>
              <w:t>ВМР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76190F" w:rsidRPr="007D10D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10D2">
              <w:rPr>
                <w:color w:val="000000"/>
                <w:sz w:val="28"/>
                <w:szCs w:val="28"/>
                <w:lang w:val="uk-UA"/>
              </w:rPr>
              <w:t>7500</w:t>
            </w:r>
          </w:p>
        </w:tc>
      </w:tr>
      <w:tr w:rsidR="0076190F" w:rsidRPr="0084264E" w:rsidTr="0092768C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7D10D2" w:rsidRDefault="0076190F" w:rsidP="0092768C">
            <w:pPr>
              <w:rPr>
                <w:color w:val="000000"/>
                <w:sz w:val="28"/>
                <w:szCs w:val="28"/>
                <w:lang w:val="uk-UA"/>
              </w:rPr>
            </w:pPr>
            <w:r w:rsidRPr="007D10D2">
              <w:rPr>
                <w:color w:val="000000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7D10D2">
              <w:rPr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7D10D2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F" w:rsidRPr="007D10D2" w:rsidRDefault="0076190F" w:rsidP="0092768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10D2">
              <w:rPr>
                <w:color w:val="000000"/>
                <w:sz w:val="28"/>
                <w:szCs w:val="28"/>
                <w:lang w:val="uk-UA"/>
              </w:rPr>
              <w:t>7600</w:t>
            </w:r>
          </w:p>
        </w:tc>
      </w:tr>
    </w:tbl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99232A" w:rsidRDefault="0076190F" w:rsidP="0076190F">
      <w:pPr>
        <w:pStyle w:val="a7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proofErr w:type="spellStart"/>
      <w:r w:rsidRPr="0099232A">
        <w:rPr>
          <w:sz w:val="28"/>
          <w:szCs w:val="28"/>
        </w:rPr>
        <w:t>Керуючий</w:t>
      </w:r>
      <w:proofErr w:type="spellEnd"/>
      <w:r w:rsidRPr="0099232A">
        <w:rPr>
          <w:sz w:val="28"/>
          <w:szCs w:val="28"/>
        </w:rPr>
        <w:t xml:space="preserve"> справами</w:t>
      </w:r>
    </w:p>
    <w:p w:rsidR="0076190F" w:rsidRPr="00FE61A5" w:rsidRDefault="0076190F" w:rsidP="0076190F">
      <w:pPr>
        <w:jc w:val="both"/>
      </w:pPr>
      <w:proofErr w:type="spellStart"/>
      <w:r w:rsidRPr="00FE61A5">
        <w:rPr>
          <w:sz w:val="28"/>
          <w:szCs w:val="28"/>
        </w:rPr>
        <w:t>виконавчого</w:t>
      </w:r>
      <w:proofErr w:type="spellEnd"/>
      <w:r w:rsidRPr="00FE61A5">
        <w:rPr>
          <w:sz w:val="28"/>
          <w:szCs w:val="28"/>
        </w:rPr>
        <w:t xml:space="preserve"> </w:t>
      </w:r>
      <w:proofErr w:type="spellStart"/>
      <w:r w:rsidRPr="00FE61A5">
        <w:rPr>
          <w:sz w:val="28"/>
          <w:szCs w:val="28"/>
        </w:rPr>
        <w:t>комітету</w:t>
      </w:r>
      <w:proofErr w:type="spellEnd"/>
      <w:r w:rsidRPr="00FE61A5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FE61A5"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ДЕНЕГА</w:t>
      </w: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224F72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rPr>
          <w:b/>
          <w:sz w:val="28"/>
          <w:szCs w:val="28"/>
          <w:lang w:val="uk-UA"/>
        </w:rPr>
      </w:pPr>
    </w:p>
    <w:p w:rsidR="0076190F" w:rsidRPr="00FD3CAD" w:rsidRDefault="0076190F" w:rsidP="0076190F">
      <w:pPr>
        <w:ind w:left="5664" w:firstLine="708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lastRenderedPageBreak/>
        <w:t>Додаток 2</w:t>
      </w:r>
    </w:p>
    <w:p w:rsidR="0076190F" w:rsidRPr="00FD3CAD" w:rsidRDefault="0076190F" w:rsidP="0076190F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 розпорядження міського голови</w:t>
      </w:r>
    </w:p>
    <w:p w:rsidR="0076190F" w:rsidRPr="00FD3CAD" w:rsidRDefault="0076190F" w:rsidP="0076190F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_____________2021 року №_______</w:t>
      </w:r>
    </w:p>
    <w:p w:rsidR="0076190F" w:rsidRPr="00FD3CAD" w:rsidRDefault="0076190F" w:rsidP="0076190F">
      <w:pPr>
        <w:rPr>
          <w:b/>
          <w:sz w:val="28"/>
          <w:szCs w:val="28"/>
          <w:lang w:val="uk-UA"/>
        </w:rPr>
      </w:pPr>
    </w:p>
    <w:p w:rsidR="0076190F" w:rsidRPr="00FD3CAD" w:rsidRDefault="0076190F" w:rsidP="007619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Коди видів</w:t>
      </w:r>
    </w:p>
    <w:p w:rsidR="0076190F" w:rsidRPr="00FD3CAD" w:rsidRDefault="0076190F" w:rsidP="007619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службових </w:t>
      </w:r>
      <w:r w:rsidRPr="00FD3CAD">
        <w:rPr>
          <w:b/>
          <w:sz w:val="28"/>
          <w:szCs w:val="28"/>
          <w:lang w:val="uk-UA"/>
        </w:rPr>
        <w:t xml:space="preserve">документів виконавчого комітету </w:t>
      </w:r>
      <w:proofErr w:type="spellStart"/>
      <w:r w:rsidRPr="00FD3CAD">
        <w:rPr>
          <w:b/>
          <w:sz w:val="28"/>
          <w:szCs w:val="28"/>
          <w:lang w:val="uk-UA"/>
        </w:rPr>
        <w:t>Вараської</w:t>
      </w:r>
      <w:proofErr w:type="spellEnd"/>
      <w:r w:rsidRPr="00FD3CAD">
        <w:rPr>
          <w:b/>
          <w:sz w:val="28"/>
          <w:szCs w:val="28"/>
          <w:lang w:val="uk-UA"/>
        </w:rPr>
        <w:t xml:space="preserve"> міської ради</w:t>
      </w:r>
    </w:p>
    <w:p w:rsidR="0076190F" w:rsidRPr="00FD3CAD" w:rsidRDefault="0076190F" w:rsidP="0076190F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5"/>
        <w:tblW w:w="9606" w:type="dxa"/>
        <w:tblLayout w:type="fixed"/>
        <w:tblLook w:val="01E0"/>
      </w:tblPr>
      <w:tblGrid>
        <w:gridCol w:w="570"/>
        <w:gridCol w:w="7476"/>
        <w:gridCol w:w="1560"/>
      </w:tblGrid>
      <w:tr w:rsidR="0076190F" w:rsidRPr="00661027" w:rsidTr="0092768C">
        <w:tc>
          <w:tcPr>
            <w:tcW w:w="570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61027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476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61027">
              <w:rPr>
                <w:b/>
                <w:sz w:val="24"/>
                <w:szCs w:val="24"/>
                <w:lang w:val="uk-UA"/>
              </w:rPr>
              <w:t>Службові документи</w:t>
            </w:r>
          </w:p>
        </w:tc>
        <w:tc>
          <w:tcPr>
            <w:tcW w:w="1560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</w:t>
            </w:r>
            <w:r w:rsidRPr="00661027">
              <w:rPr>
                <w:b/>
                <w:sz w:val="24"/>
                <w:szCs w:val="24"/>
                <w:lang w:val="uk-UA"/>
              </w:rPr>
              <w:t xml:space="preserve">означення </w:t>
            </w:r>
            <w:r>
              <w:rPr>
                <w:b/>
                <w:sz w:val="24"/>
                <w:szCs w:val="24"/>
                <w:lang w:val="uk-UA"/>
              </w:rPr>
              <w:t xml:space="preserve">(коди) </w:t>
            </w:r>
            <w:r w:rsidRPr="00661027">
              <w:rPr>
                <w:b/>
                <w:sz w:val="24"/>
                <w:szCs w:val="24"/>
                <w:lang w:val="uk-UA"/>
              </w:rPr>
              <w:t>документів</w:t>
            </w:r>
          </w:p>
        </w:tc>
      </w:tr>
      <w:tr w:rsidR="0076190F" w:rsidRPr="00661027" w:rsidTr="0092768C">
        <w:tc>
          <w:tcPr>
            <w:tcW w:w="570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6190F" w:rsidRPr="0066102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76190F" w:rsidRPr="00661027" w:rsidTr="0092768C">
        <w:tc>
          <w:tcPr>
            <w:tcW w:w="9606" w:type="dxa"/>
            <w:gridSpan w:val="3"/>
          </w:tcPr>
          <w:p w:rsidR="0076190F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Статичні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Положення про відділ, управління, </w:t>
            </w:r>
            <w:r>
              <w:rPr>
                <w:sz w:val="24"/>
                <w:szCs w:val="24"/>
                <w:lang w:val="uk-UA"/>
              </w:rPr>
              <w:t>департамент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Посадова інструкція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ПІ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Інформаційні картки адміністративних послуг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ІКАП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Технологічні картки адміністративних послуг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ТКАП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юридичних осіб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РСЮ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фізичних осіб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РСФ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Реєстраційні справи на об’єкти нерухомого майна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РСН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Облікові квартирні справи одержувачів житла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ОЖ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Списки квартирних черг громадян, які потребують  поліпшення житлових умов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СКЧ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Ордери на право користування житловою площею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ОЖ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Список фондів, справи фондів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СФ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Реєстр описів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Описи справ постійного, тривалого та з особового складу зберігання 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ОС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Колективний догові між адміністрацією і профкомом, зміни та доповнення до нього 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КД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Статистичні звіти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СЗ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ШР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про повну матеріальну відповідальність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ДМВ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фінансового-господарського характеру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ДФГ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Договори купівлі-продажу, оренди земельних ділянок 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ДЗ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Договори оренди нерухомого майна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ДОМ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Плани дій (реагування) органів управління та сил міської ланки територіальної підсистеми єдиної державної системи цивільного захисту при загрозі або виникненні надзвичайної ситуації на території міста </w:t>
            </w:r>
            <w:proofErr w:type="spellStart"/>
            <w:r w:rsidRPr="00FD3CAD">
              <w:rPr>
                <w:sz w:val="24"/>
                <w:szCs w:val="24"/>
                <w:lang w:val="uk-UA"/>
              </w:rPr>
              <w:t>Вараш</w:t>
            </w:r>
            <w:proofErr w:type="spellEnd"/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НС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Плани проведення заходів з цивільного захисту населення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ЦЗ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Угоди міської ради з установами, підприємствами та організаціями міста з питань цивільного захисту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УЦЗ</w:t>
            </w:r>
          </w:p>
        </w:tc>
      </w:tr>
      <w:tr w:rsidR="0076190F" w:rsidRPr="00FD3CAD" w:rsidTr="0092768C">
        <w:tc>
          <w:tcPr>
            <w:tcW w:w="570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Паспорти ризику надзвичайних ситуацій техногенного та природного характеру міста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НС</w:t>
            </w:r>
          </w:p>
        </w:tc>
      </w:tr>
      <w:tr w:rsidR="0076190F" w:rsidRPr="00FD3CAD" w:rsidTr="0092768C">
        <w:tc>
          <w:tcPr>
            <w:tcW w:w="570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Номенклатура матеріального резерву на випадок виникнення надзвичайних ситуацій природного та техногенного характеру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НМР</w:t>
            </w:r>
          </w:p>
        </w:tc>
      </w:tr>
      <w:tr w:rsidR="0076190F" w:rsidRPr="00FD3CAD" w:rsidTr="0092768C">
        <w:tc>
          <w:tcPr>
            <w:tcW w:w="570" w:type="dxa"/>
            <w:tcBorders>
              <w:bottom w:val="single" w:sz="4" w:space="0" w:color="auto"/>
            </w:tcBorders>
          </w:tcPr>
          <w:p w:rsidR="0076190F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Схеми мереж міста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</w:t>
            </w:r>
          </w:p>
        </w:tc>
      </w:tr>
      <w:tr w:rsidR="0076190F" w:rsidRPr="00FD3CAD" w:rsidTr="0092768C">
        <w:tc>
          <w:tcPr>
            <w:tcW w:w="9606" w:type="dxa"/>
            <w:gridSpan w:val="3"/>
          </w:tcPr>
          <w:p w:rsidR="0076190F" w:rsidRPr="00A121E7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Поточні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Зведені річні та річні, квартальні і місячні фінансові звіти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ФЗ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Протоколи засідань міської ради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</w:t>
            </w:r>
            <w:r w:rsidRPr="00FD3CAD">
              <w:rPr>
                <w:sz w:val="24"/>
                <w:szCs w:val="24"/>
                <w:lang w:val="uk-UA"/>
              </w:rPr>
              <w:t>Р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РР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Протоколи засідань виконавчого комітету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ПТВ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РВ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рішень міської ради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Р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2B7B43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7B4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476" w:type="dxa"/>
          </w:tcPr>
          <w:p w:rsidR="0076190F" w:rsidRPr="002B7B43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7B43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6190F" w:rsidRPr="002B7B43" w:rsidRDefault="0076190F" w:rsidP="0092768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B7B43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</w:t>
            </w:r>
            <w:r w:rsidRPr="00FD3CAD">
              <w:rPr>
                <w:sz w:val="24"/>
                <w:szCs w:val="24"/>
                <w:lang w:val="uk-UA"/>
              </w:rPr>
              <w:t>В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основної діяльності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РОД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адміністративно-господарської діяльності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АГ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Розпорядження міського голови з особового складу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РОС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Розпорядження міського голови про стягнення, </w:t>
            </w:r>
            <w:r>
              <w:rPr>
                <w:sz w:val="24"/>
                <w:szCs w:val="24"/>
                <w:lang w:val="uk-UA"/>
              </w:rPr>
              <w:t>заохочення, відпустки, відрядження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К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Доручення міського голови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ДМГ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Протоколи нарад, засідань комісій, робочих груп 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3CAD">
              <w:rPr>
                <w:sz w:val="24"/>
                <w:szCs w:val="24"/>
                <w:lang w:val="uk-UA"/>
              </w:rPr>
              <w:t>ПТ</w:t>
            </w:r>
            <w:proofErr w:type="spellEnd"/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Службові записки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СЗ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Звернення громадян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ЗГ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Депутатські запити та звернення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ДЗЗ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Контрольні документи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К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 xml:space="preserve">Квартальні звіти про суб’єктів господарювання, які здійснюють діяльність на території </w:t>
            </w:r>
            <w:proofErr w:type="spellStart"/>
            <w:r w:rsidRPr="00FD3CAD">
              <w:rPr>
                <w:sz w:val="24"/>
                <w:szCs w:val="24"/>
                <w:lang w:val="uk-UA"/>
              </w:rPr>
              <w:t>м.Вараш</w:t>
            </w:r>
            <w:proofErr w:type="spellEnd"/>
            <w:r w:rsidRPr="00FD3CAD">
              <w:rPr>
                <w:sz w:val="24"/>
                <w:szCs w:val="24"/>
                <w:lang w:val="uk-UA"/>
              </w:rPr>
              <w:t xml:space="preserve"> (дислокація)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 w:rsidRPr="00FD3CAD">
              <w:rPr>
                <w:sz w:val="24"/>
                <w:szCs w:val="24"/>
                <w:lang w:val="uk-UA"/>
              </w:rPr>
              <w:t>ЗСГ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Плани роботи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</w:t>
            </w:r>
          </w:p>
        </w:tc>
      </w:tr>
      <w:tr w:rsidR="0076190F" w:rsidRPr="00FD3CAD" w:rsidTr="0092768C">
        <w:tc>
          <w:tcPr>
            <w:tcW w:w="57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476" w:type="dxa"/>
          </w:tcPr>
          <w:p w:rsidR="0076190F" w:rsidRPr="00FD3CAD" w:rsidRDefault="0076190F" w:rsidP="009276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Звіти про виконання</w:t>
            </w:r>
          </w:p>
        </w:tc>
        <w:tc>
          <w:tcPr>
            <w:tcW w:w="1560" w:type="dxa"/>
          </w:tcPr>
          <w:p w:rsidR="0076190F" w:rsidRPr="00FD3CAD" w:rsidRDefault="0076190F" w:rsidP="009276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</w:t>
            </w:r>
          </w:p>
        </w:tc>
      </w:tr>
    </w:tbl>
    <w:p w:rsidR="0076190F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Керуючий справами</w:t>
      </w: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p w:rsidR="0076190F" w:rsidRPr="0076190F" w:rsidRDefault="0076190F" w:rsidP="0076190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6190F" w:rsidRPr="00FD3CAD" w:rsidRDefault="0076190F" w:rsidP="0076190F">
      <w:pPr>
        <w:ind w:left="5664" w:firstLine="708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lastRenderedPageBreak/>
        <w:t>Додаток 3</w:t>
      </w:r>
    </w:p>
    <w:p w:rsidR="0076190F" w:rsidRPr="00FD3CAD" w:rsidRDefault="0076190F" w:rsidP="0076190F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до розпорядження міського голови</w:t>
      </w:r>
    </w:p>
    <w:p w:rsidR="0076190F" w:rsidRPr="00FD3CAD" w:rsidRDefault="0076190F" w:rsidP="0076190F">
      <w:pPr>
        <w:ind w:left="4956"/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_____________2021 року №_______</w:t>
      </w:r>
    </w:p>
    <w:p w:rsidR="0076190F" w:rsidRPr="00FD3CAD" w:rsidRDefault="0076190F" w:rsidP="0076190F">
      <w:pPr>
        <w:rPr>
          <w:b/>
          <w:sz w:val="28"/>
          <w:szCs w:val="28"/>
          <w:lang w:val="uk-UA"/>
        </w:rPr>
      </w:pPr>
    </w:p>
    <w:p w:rsidR="0076190F" w:rsidRPr="00FD3CAD" w:rsidRDefault="0076190F" w:rsidP="0076190F">
      <w:pPr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Інструкція</w:t>
      </w:r>
    </w:p>
    <w:p w:rsidR="0076190F" w:rsidRPr="00FD3CAD" w:rsidRDefault="0076190F" w:rsidP="0076190F">
      <w:pPr>
        <w:jc w:val="center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 xml:space="preserve">по застосуванню кодового позначення службових документів у виконавчих органах </w:t>
      </w:r>
      <w:proofErr w:type="spellStart"/>
      <w:r w:rsidRPr="00FD3CAD">
        <w:rPr>
          <w:sz w:val="28"/>
          <w:szCs w:val="28"/>
          <w:lang w:val="uk-UA"/>
        </w:rPr>
        <w:t>Вараської</w:t>
      </w:r>
      <w:proofErr w:type="spellEnd"/>
      <w:r w:rsidRPr="00FD3CAD">
        <w:rPr>
          <w:sz w:val="28"/>
          <w:szCs w:val="28"/>
          <w:lang w:val="uk-UA"/>
        </w:rPr>
        <w:t xml:space="preserve"> міської ради та управлінських процесах</w:t>
      </w: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</w:r>
      <w:r w:rsidRPr="00FD3CAD">
        <w:rPr>
          <w:b/>
          <w:sz w:val="28"/>
          <w:szCs w:val="28"/>
          <w:lang w:val="uk-UA"/>
        </w:rPr>
        <w:t>1.</w:t>
      </w:r>
      <w:r w:rsidRPr="00FD3CAD">
        <w:rPr>
          <w:sz w:val="28"/>
          <w:szCs w:val="28"/>
          <w:lang w:val="uk-UA"/>
        </w:rPr>
        <w:t xml:space="preserve"> Позначення (код) складається з:</w:t>
      </w:r>
    </w:p>
    <w:p w:rsidR="0076190F" w:rsidRPr="00FD3CAD" w:rsidRDefault="0076190F" w:rsidP="0076190F">
      <w:pPr>
        <w:jc w:val="both"/>
        <w:rPr>
          <w:sz w:val="16"/>
          <w:szCs w:val="16"/>
          <w:lang w:val="uk-UA"/>
        </w:rPr>
      </w:pP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  <w:t>чотиризначного коду підрозділу (відповідно Додатку 1 даного розпорядження), який створив документ;</w:t>
      </w:r>
    </w:p>
    <w:p w:rsidR="0076190F" w:rsidRPr="00FD3CAD" w:rsidRDefault="0076190F" w:rsidP="0076190F">
      <w:pPr>
        <w:jc w:val="both"/>
        <w:rPr>
          <w:sz w:val="16"/>
          <w:szCs w:val="16"/>
          <w:lang w:val="uk-UA"/>
        </w:rPr>
      </w:pPr>
    </w:p>
    <w:p w:rsidR="0076190F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коду виду</w:t>
      </w:r>
      <w:r w:rsidRPr="00FD3C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службового </w:t>
      </w:r>
      <w:r w:rsidRPr="00FD3CAD">
        <w:rPr>
          <w:sz w:val="28"/>
          <w:szCs w:val="28"/>
          <w:lang w:val="uk-UA"/>
        </w:rPr>
        <w:t>документу (відповідно Додатку 2 даного розпорядження)</w:t>
      </w:r>
      <w:r>
        <w:rPr>
          <w:sz w:val="28"/>
          <w:szCs w:val="28"/>
          <w:lang w:val="uk-UA"/>
        </w:rPr>
        <w:t>;</w:t>
      </w:r>
    </w:p>
    <w:p w:rsidR="0076190F" w:rsidRPr="00DE544D" w:rsidRDefault="0076190F" w:rsidP="0076190F">
      <w:pPr>
        <w:jc w:val="both"/>
        <w:rPr>
          <w:sz w:val="16"/>
          <w:szCs w:val="16"/>
          <w:lang w:val="uk-UA"/>
        </w:rPr>
      </w:pPr>
    </w:p>
    <w:p w:rsidR="0076190F" w:rsidRDefault="0076190F" w:rsidP="007619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індексу за номенклатурою справ;</w:t>
      </w:r>
    </w:p>
    <w:p w:rsidR="0076190F" w:rsidRPr="00203321" w:rsidRDefault="0076190F" w:rsidP="0076190F">
      <w:pPr>
        <w:jc w:val="both"/>
        <w:rPr>
          <w:sz w:val="16"/>
          <w:szCs w:val="16"/>
          <w:lang w:val="uk-UA"/>
        </w:rPr>
      </w:pPr>
    </w:p>
    <w:p w:rsidR="0076190F" w:rsidRDefault="0076190F" w:rsidP="0076190F">
      <w:pPr>
        <w:ind w:firstLine="708"/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порядкового номера документа у межах групи документів, що реєструються (якщо передбачена їх реєстрація у відповідних реєстрах);</w:t>
      </w:r>
    </w:p>
    <w:p w:rsidR="0076190F" w:rsidRPr="00203321" w:rsidRDefault="0076190F" w:rsidP="0076190F">
      <w:pPr>
        <w:ind w:firstLine="708"/>
        <w:jc w:val="both"/>
        <w:rPr>
          <w:sz w:val="16"/>
          <w:szCs w:val="16"/>
          <w:lang w:val="uk-UA"/>
        </w:rPr>
      </w:pPr>
    </w:p>
    <w:p w:rsidR="0076190F" w:rsidRPr="00FD3CAD" w:rsidRDefault="0076190F" w:rsidP="007619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року, якщо документ є поточним (відповідно Додатку 2 даного розпорядження).</w:t>
      </w:r>
    </w:p>
    <w:p w:rsidR="0076190F" w:rsidRPr="00FD3CAD" w:rsidRDefault="0076190F" w:rsidP="0076190F">
      <w:pPr>
        <w:jc w:val="both"/>
        <w:rPr>
          <w:sz w:val="16"/>
          <w:szCs w:val="16"/>
          <w:lang w:val="uk-UA"/>
        </w:rPr>
      </w:pPr>
      <w:r w:rsidRPr="00FD3CAD">
        <w:rPr>
          <w:sz w:val="28"/>
          <w:szCs w:val="28"/>
          <w:lang w:val="uk-UA"/>
        </w:rPr>
        <w:t xml:space="preserve"> </w:t>
      </w: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</w:r>
      <w:r w:rsidRPr="00FD3CAD">
        <w:rPr>
          <w:b/>
          <w:sz w:val="28"/>
          <w:szCs w:val="28"/>
          <w:lang w:val="uk-UA"/>
        </w:rPr>
        <w:t>2.</w:t>
      </w:r>
      <w:r w:rsidRPr="00FD3CAD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кладові частини позначення (код</w:t>
      </w:r>
      <w:r w:rsidRPr="00FD3CAD">
        <w:rPr>
          <w:sz w:val="28"/>
          <w:szCs w:val="28"/>
          <w:lang w:val="uk-UA"/>
        </w:rPr>
        <w:t>) документа відокремлюються одна від одної</w:t>
      </w:r>
      <w:r>
        <w:rPr>
          <w:sz w:val="28"/>
          <w:szCs w:val="28"/>
          <w:lang w:val="uk-UA"/>
        </w:rPr>
        <w:t xml:space="preserve"> тире (-)</w:t>
      </w:r>
      <w:r w:rsidRPr="00FD3CAD">
        <w:rPr>
          <w:sz w:val="28"/>
          <w:szCs w:val="28"/>
          <w:lang w:val="uk-UA"/>
        </w:rPr>
        <w:t xml:space="preserve">. Між складовими коду пропуск не ставиться. </w:t>
      </w:r>
    </w:p>
    <w:p w:rsidR="0076190F" w:rsidRPr="00FD3CAD" w:rsidRDefault="0076190F" w:rsidP="0076190F">
      <w:pPr>
        <w:jc w:val="both"/>
        <w:rPr>
          <w:sz w:val="16"/>
          <w:szCs w:val="16"/>
          <w:lang w:val="uk-UA"/>
        </w:rPr>
      </w:pPr>
    </w:p>
    <w:p w:rsidR="0076190F" w:rsidRDefault="0076190F" w:rsidP="0076190F">
      <w:pPr>
        <w:jc w:val="both"/>
        <w:rPr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ab/>
      </w:r>
      <w:r w:rsidRPr="00FD3CAD">
        <w:rPr>
          <w:b/>
          <w:sz w:val="28"/>
          <w:szCs w:val="28"/>
          <w:lang w:val="uk-UA"/>
        </w:rPr>
        <w:t>3.</w:t>
      </w:r>
      <w:r w:rsidRPr="00FD3CAD">
        <w:rPr>
          <w:sz w:val="28"/>
          <w:szCs w:val="28"/>
          <w:lang w:val="uk-UA"/>
        </w:rPr>
        <w:t xml:space="preserve"> В тексті позначення (код</w:t>
      </w:r>
      <w:r>
        <w:rPr>
          <w:sz w:val="28"/>
          <w:szCs w:val="28"/>
          <w:lang w:val="uk-UA"/>
        </w:rPr>
        <w:t>у</w:t>
      </w:r>
      <w:r w:rsidRPr="00FD3CAD">
        <w:rPr>
          <w:sz w:val="28"/>
          <w:szCs w:val="28"/>
          <w:lang w:val="uk-UA"/>
        </w:rPr>
        <w:t>) документа зазначають після назви документа, наприклад: «</w:t>
      </w:r>
      <w:r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10.03.2021 №3100-РВ-02.1-03-103-21</w:t>
      </w:r>
      <w:r w:rsidRPr="00FD3CAD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перспективний план роботи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на ІІ квартал 2021 року</w:t>
      </w:r>
      <w:r w:rsidRPr="00FD3CA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</w:p>
    <w:p w:rsidR="0076190F" w:rsidRPr="00FD3CAD" w:rsidRDefault="0076190F" w:rsidP="0076190F">
      <w:pPr>
        <w:jc w:val="both"/>
        <w:rPr>
          <w:b/>
          <w:sz w:val="28"/>
          <w:szCs w:val="28"/>
          <w:lang w:val="uk-UA"/>
        </w:rPr>
      </w:pPr>
      <w:r w:rsidRPr="00FD3CAD">
        <w:rPr>
          <w:b/>
          <w:sz w:val="28"/>
          <w:szCs w:val="28"/>
          <w:lang w:val="uk-UA"/>
        </w:rPr>
        <w:t>Приклади:</w:t>
      </w:r>
    </w:p>
    <w:p w:rsidR="0076190F" w:rsidRPr="009E27E6" w:rsidRDefault="0076190F" w:rsidP="0076190F">
      <w:pPr>
        <w:ind w:firstLine="708"/>
        <w:jc w:val="both"/>
        <w:rPr>
          <w:sz w:val="28"/>
          <w:szCs w:val="28"/>
          <w:lang w:val="uk-UA"/>
        </w:rPr>
      </w:pPr>
      <w:r w:rsidRPr="009E27E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9E27E6">
        <w:rPr>
          <w:sz w:val="28"/>
          <w:szCs w:val="28"/>
          <w:lang w:val="uk-UA"/>
        </w:rPr>
        <w:t xml:space="preserve">Код рішення виконавчого комітету – </w:t>
      </w:r>
      <w:r>
        <w:rPr>
          <w:sz w:val="28"/>
          <w:szCs w:val="28"/>
          <w:lang w:val="uk-UA"/>
        </w:rPr>
        <w:t>3100-РВ-02.1-03-103-21</w:t>
      </w:r>
    </w:p>
    <w:p w:rsidR="0076190F" w:rsidRPr="00FD3CAD" w:rsidRDefault="0076190F" w:rsidP="0076190F">
      <w:pPr>
        <w:jc w:val="both"/>
        <w:rPr>
          <w:sz w:val="24"/>
          <w:szCs w:val="24"/>
          <w:lang w:val="uk-UA"/>
        </w:rPr>
      </w:pPr>
      <w:r w:rsidRPr="00FD3CAD">
        <w:rPr>
          <w:sz w:val="24"/>
          <w:szCs w:val="24"/>
          <w:lang w:val="uk-UA"/>
        </w:rPr>
        <w:t>3120 – код підрозділу</w:t>
      </w:r>
    </w:p>
    <w:p w:rsidR="0076190F" w:rsidRPr="00FD3CAD" w:rsidRDefault="0076190F" w:rsidP="0076190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Pr="00FD3CAD">
        <w:rPr>
          <w:sz w:val="24"/>
          <w:szCs w:val="24"/>
          <w:lang w:val="uk-UA"/>
        </w:rPr>
        <w:t xml:space="preserve">В </w:t>
      </w:r>
      <w:r>
        <w:rPr>
          <w:sz w:val="24"/>
          <w:szCs w:val="24"/>
          <w:lang w:val="uk-UA"/>
        </w:rPr>
        <w:t>–</w:t>
      </w:r>
      <w:r w:rsidRPr="00FD3CAD">
        <w:rPr>
          <w:sz w:val="24"/>
          <w:szCs w:val="24"/>
          <w:lang w:val="uk-UA"/>
        </w:rPr>
        <w:t xml:space="preserve"> позначення</w:t>
      </w:r>
      <w:r>
        <w:rPr>
          <w:sz w:val="24"/>
          <w:szCs w:val="24"/>
          <w:lang w:val="uk-UA"/>
        </w:rPr>
        <w:t xml:space="preserve"> (код)</w:t>
      </w:r>
      <w:r w:rsidRPr="00FD3CAD">
        <w:rPr>
          <w:sz w:val="24"/>
          <w:szCs w:val="24"/>
          <w:lang w:val="uk-UA"/>
        </w:rPr>
        <w:t xml:space="preserve"> документа</w:t>
      </w:r>
    </w:p>
    <w:p w:rsidR="0076190F" w:rsidRDefault="0076190F" w:rsidP="0076190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02.</w:t>
      </w:r>
      <w:r w:rsidRPr="00FD3CAD">
        <w:rPr>
          <w:sz w:val="24"/>
          <w:szCs w:val="24"/>
          <w:lang w:val="uk-UA"/>
        </w:rPr>
        <w:t>1-</w:t>
      </w:r>
      <w:r>
        <w:rPr>
          <w:sz w:val="24"/>
          <w:szCs w:val="24"/>
          <w:lang w:val="uk-UA"/>
        </w:rPr>
        <w:t>03</w:t>
      </w:r>
      <w:r w:rsidRPr="00FD3CAD">
        <w:rPr>
          <w:sz w:val="24"/>
          <w:szCs w:val="24"/>
          <w:lang w:val="uk-UA"/>
        </w:rPr>
        <w:t xml:space="preserve"> – індекс за номенклатурою справ</w:t>
      </w:r>
    </w:p>
    <w:p w:rsidR="0076190F" w:rsidRPr="00FD3CAD" w:rsidRDefault="0076190F" w:rsidP="0076190F">
      <w:pPr>
        <w:jc w:val="both"/>
        <w:rPr>
          <w:sz w:val="24"/>
          <w:szCs w:val="24"/>
          <w:lang w:val="uk-UA"/>
        </w:rPr>
      </w:pPr>
      <w:r w:rsidRPr="00FD3CAD">
        <w:rPr>
          <w:sz w:val="24"/>
          <w:szCs w:val="24"/>
          <w:lang w:val="uk-UA"/>
        </w:rPr>
        <w:t>103 – порядковий номер</w:t>
      </w:r>
    </w:p>
    <w:p w:rsidR="0076190F" w:rsidRPr="00FD3CAD" w:rsidRDefault="0076190F" w:rsidP="0076190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Рік – якщо документ є поточним</w:t>
      </w:r>
    </w:p>
    <w:p w:rsidR="0076190F" w:rsidRPr="00FD3CAD" w:rsidRDefault="0076190F" w:rsidP="0076190F">
      <w:pPr>
        <w:jc w:val="both"/>
        <w:rPr>
          <w:sz w:val="28"/>
          <w:szCs w:val="28"/>
          <w:lang w:val="uk-UA"/>
        </w:rPr>
      </w:pPr>
    </w:p>
    <w:p w:rsidR="0076190F" w:rsidRDefault="0076190F" w:rsidP="007619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D3CAD">
        <w:rPr>
          <w:sz w:val="28"/>
          <w:szCs w:val="28"/>
          <w:lang w:val="uk-UA"/>
        </w:rPr>
        <w:t>. Посадова інструкція головного спеці</w:t>
      </w:r>
      <w:r>
        <w:rPr>
          <w:sz w:val="28"/>
          <w:szCs w:val="28"/>
          <w:lang w:val="uk-UA"/>
        </w:rPr>
        <w:t xml:space="preserve">аліста відділу персоналу – </w:t>
      </w:r>
    </w:p>
    <w:p w:rsidR="0076190F" w:rsidRDefault="0076190F" w:rsidP="007619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1100-ПІ-04-05</w:t>
      </w: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rFonts w:eastAsia="Batang"/>
          <w:lang w:val="uk-UA"/>
        </w:rPr>
      </w:pPr>
      <w:r w:rsidRPr="00FD3CAD">
        <w:rPr>
          <w:rFonts w:eastAsia="Batang"/>
          <w:lang w:val="uk-UA"/>
        </w:rPr>
        <w:t>1100 – код підрозділу</w:t>
      </w: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rFonts w:eastAsia="Batang"/>
          <w:lang w:val="uk-UA"/>
        </w:rPr>
      </w:pPr>
      <w:r>
        <w:rPr>
          <w:rFonts w:eastAsia="Batang"/>
          <w:lang w:val="uk-UA"/>
        </w:rPr>
        <w:t xml:space="preserve">ПІ – </w:t>
      </w:r>
      <w:r w:rsidRPr="00FD3CAD">
        <w:rPr>
          <w:rFonts w:eastAsia="Batang"/>
          <w:lang w:val="uk-UA"/>
        </w:rPr>
        <w:t>умовне позначення документа</w:t>
      </w: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rFonts w:eastAsia="Batang"/>
          <w:lang w:val="uk-UA"/>
        </w:rPr>
        <w:t xml:space="preserve">04-05 – </w:t>
      </w:r>
      <w:r w:rsidRPr="00FD3CAD">
        <w:rPr>
          <w:lang w:val="uk-UA"/>
        </w:rPr>
        <w:t>індекс за номенклатурою справ</w:t>
      </w:r>
    </w:p>
    <w:p w:rsidR="0076190F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6190F" w:rsidRPr="00FD3CAD" w:rsidRDefault="0076190F" w:rsidP="0076190F">
      <w:pPr>
        <w:pStyle w:val="a7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r w:rsidRPr="00FD3CAD">
        <w:rPr>
          <w:sz w:val="28"/>
          <w:szCs w:val="28"/>
          <w:lang w:val="uk-UA"/>
        </w:rPr>
        <w:t>Керуючий справами</w:t>
      </w:r>
    </w:p>
    <w:p w:rsidR="0076190F" w:rsidRPr="00FD3CAD" w:rsidRDefault="0076190F" w:rsidP="0076190F">
      <w:pPr>
        <w:jc w:val="both"/>
        <w:rPr>
          <w:lang w:val="uk-UA"/>
        </w:rPr>
      </w:pPr>
      <w:r w:rsidRPr="00FD3CAD">
        <w:rPr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p w:rsidR="0076190F" w:rsidRDefault="0076190F" w:rsidP="0076190F"/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Default="0076190F" w:rsidP="0076190F">
      <w:pPr>
        <w:jc w:val="center"/>
        <w:rPr>
          <w:b/>
          <w:sz w:val="28"/>
          <w:szCs w:val="28"/>
          <w:lang w:val="uk-UA"/>
        </w:rPr>
      </w:pPr>
    </w:p>
    <w:p w:rsidR="0076190F" w:rsidRPr="00BA00D3" w:rsidRDefault="0076190F" w:rsidP="0076190F">
      <w:pPr>
        <w:rPr>
          <w:sz w:val="28"/>
          <w:szCs w:val="28"/>
        </w:rPr>
      </w:pPr>
    </w:p>
    <w:p w:rsidR="0076190F" w:rsidRDefault="0076190F" w:rsidP="0076190F"/>
    <w:p w:rsidR="002C7BF6" w:rsidRPr="00224F72" w:rsidRDefault="002C7BF6" w:rsidP="002C7BF6">
      <w:pPr>
        <w:jc w:val="center"/>
        <w:rPr>
          <w:b/>
          <w:sz w:val="28"/>
          <w:szCs w:val="28"/>
          <w:lang w:val="uk-UA"/>
        </w:rPr>
      </w:pPr>
    </w:p>
    <w:p w:rsidR="002C7BF6" w:rsidRDefault="002C7BF6" w:rsidP="002C7BF6">
      <w:pPr>
        <w:jc w:val="center"/>
        <w:rPr>
          <w:b/>
          <w:sz w:val="28"/>
          <w:szCs w:val="28"/>
          <w:lang w:val="uk-UA"/>
        </w:rPr>
      </w:pPr>
    </w:p>
    <w:sectPr w:rsidR="002C7BF6" w:rsidSect="00E13F32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10" w:rsidRDefault="00361510" w:rsidP="0076190F">
      <w:r>
        <w:separator/>
      </w:r>
    </w:p>
  </w:endnote>
  <w:endnote w:type="continuationSeparator" w:id="0">
    <w:p w:rsidR="00361510" w:rsidRDefault="00361510" w:rsidP="0076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10" w:rsidRDefault="00361510" w:rsidP="0076190F">
      <w:r>
        <w:separator/>
      </w:r>
    </w:p>
  </w:footnote>
  <w:footnote w:type="continuationSeparator" w:id="0">
    <w:p w:rsidR="00361510" w:rsidRDefault="00361510" w:rsidP="0076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0F" w:rsidRDefault="0076190F" w:rsidP="0076190F">
    <w:pPr>
      <w:pStyle w:val="a8"/>
      <w:jc w:val="right"/>
    </w:pPr>
  </w:p>
  <w:p w:rsidR="0076190F" w:rsidRPr="0076190F" w:rsidRDefault="0076190F" w:rsidP="0076190F">
    <w:pPr>
      <w:pStyle w:val="a8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C5B"/>
    <w:multiLevelType w:val="hybridMultilevel"/>
    <w:tmpl w:val="CA26CED0"/>
    <w:lvl w:ilvl="0" w:tplc="C4488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91755A"/>
    <w:multiLevelType w:val="hybridMultilevel"/>
    <w:tmpl w:val="E8A6DA96"/>
    <w:lvl w:ilvl="0" w:tplc="2626F84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5F9"/>
    <w:multiLevelType w:val="hybridMultilevel"/>
    <w:tmpl w:val="EA9AC8E8"/>
    <w:lvl w:ilvl="0" w:tplc="C9E034C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E66DF"/>
    <w:multiLevelType w:val="hybridMultilevel"/>
    <w:tmpl w:val="84CCE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F61A2"/>
    <w:multiLevelType w:val="hybridMultilevel"/>
    <w:tmpl w:val="4A6C799C"/>
    <w:lvl w:ilvl="0" w:tplc="1F60124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4111A"/>
    <w:multiLevelType w:val="hybridMultilevel"/>
    <w:tmpl w:val="970AF758"/>
    <w:lvl w:ilvl="0" w:tplc="BD2AAD5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03F3"/>
    <w:multiLevelType w:val="hybridMultilevel"/>
    <w:tmpl w:val="5D6EC248"/>
    <w:lvl w:ilvl="0" w:tplc="8A16F40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B6776"/>
    <w:multiLevelType w:val="hybridMultilevel"/>
    <w:tmpl w:val="1402E658"/>
    <w:lvl w:ilvl="0" w:tplc="C1A20D5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067462"/>
    <w:multiLevelType w:val="hybridMultilevel"/>
    <w:tmpl w:val="A32EB130"/>
    <w:lvl w:ilvl="0" w:tplc="01D498A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B782B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502C4"/>
    <w:multiLevelType w:val="hybridMultilevel"/>
    <w:tmpl w:val="13223D04"/>
    <w:lvl w:ilvl="0" w:tplc="5FBAD5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36E25"/>
    <w:multiLevelType w:val="hybridMultilevel"/>
    <w:tmpl w:val="55BA288A"/>
    <w:lvl w:ilvl="0" w:tplc="E398E24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07B"/>
    <w:rsid w:val="0005640F"/>
    <w:rsid w:val="00120AC4"/>
    <w:rsid w:val="00161223"/>
    <w:rsid w:val="001A7A94"/>
    <w:rsid w:val="001C1D9D"/>
    <w:rsid w:val="00224F72"/>
    <w:rsid w:val="00242653"/>
    <w:rsid w:val="002C7BF6"/>
    <w:rsid w:val="00313A1C"/>
    <w:rsid w:val="003233BF"/>
    <w:rsid w:val="00361510"/>
    <w:rsid w:val="004961E3"/>
    <w:rsid w:val="004A7169"/>
    <w:rsid w:val="00605769"/>
    <w:rsid w:val="006142DC"/>
    <w:rsid w:val="006D7467"/>
    <w:rsid w:val="0076007B"/>
    <w:rsid w:val="0076190F"/>
    <w:rsid w:val="00780CF6"/>
    <w:rsid w:val="007D10D2"/>
    <w:rsid w:val="0095737C"/>
    <w:rsid w:val="0096433A"/>
    <w:rsid w:val="00BA00D3"/>
    <w:rsid w:val="00C738BF"/>
    <w:rsid w:val="00CE1E90"/>
    <w:rsid w:val="00D91B6D"/>
    <w:rsid w:val="00E13F32"/>
    <w:rsid w:val="00E51867"/>
    <w:rsid w:val="00E63C69"/>
    <w:rsid w:val="00EB63A0"/>
    <w:rsid w:val="00F05D9C"/>
    <w:rsid w:val="00F50EA2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7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6007B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07B"/>
    <w:rPr>
      <w:rFonts w:ascii="Tahoma" w:eastAsia="Batang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76007B"/>
    <w:rPr>
      <w:rFonts w:ascii="Times New Roman" w:eastAsia="MS Mincho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2C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5769"/>
    <w:pPr>
      <w:ind w:left="720"/>
      <w:contextualSpacing/>
    </w:pPr>
  </w:style>
  <w:style w:type="paragraph" w:styleId="2">
    <w:name w:val="Body Text 2"/>
    <w:basedOn w:val="a"/>
    <w:link w:val="20"/>
    <w:rsid w:val="00313A1C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313A1C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1689-844F-40B8-A242-73B6BD4A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6433</Words>
  <Characters>3668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Userr</cp:lastModifiedBy>
  <cp:revision>19</cp:revision>
  <dcterms:created xsi:type="dcterms:W3CDTF">2021-03-22T14:07:00Z</dcterms:created>
  <dcterms:modified xsi:type="dcterms:W3CDTF">2021-03-31T12:26:00Z</dcterms:modified>
</cp:coreProperties>
</file>