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5A" w:rsidRPr="00A87F10" w:rsidRDefault="00C7315A" w:rsidP="00C7315A">
      <w:pPr>
        <w:ind w:left="3540" w:firstLine="708"/>
        <w:rPr>
          <w:b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2280" cy="65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C7315A" w:rsidRPr="00071620" w:rsidRDefault="00C7315A" w:rsidP="00C73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071620">
        <w:rPr>
          <w:b/>
          <w:sz w:val="32"/>
          <w:szCs w:val="32"/>
        </w:rPr>
        <w:t>УКРАЇНА</w:t>
      </w:r>
    </w:p>
    <w:p w:rsidR="00C7315A" w:rsidRDefault="00C7315A" w:rsidP="00C7315A">
      <w:pPr>
        <w:jc w:val="center"/>
        <w:rPr>
          <w:b/>
        </w:rPr>
      </w:pPr>
      <w:r w:rsidRPr="00071620">
        <w:rPr>
          <w:b/>
        </w:rPr>
        <w:t>РІВНЕНСЬК</w:t>
      </w:r>
      <w:r>
        <w:rPr>
          <w:b/>
        </w:rPr>
        <w:t xml:space="preserve">А </w:t>
      </w:r>
      <w:r w:rsidRPr="00071620">
        <w:rPr>
          <w:b/>
        </w:rPr>
        <w:t xml:space="preserve"> ОБЛАСТ</w:t>
      </w:r>
      <w:r>
        <w:rPr>
          <w:b/>
        </w:rPr>
        <w:t>Ь</w:t>
      </w:r>
    </w:p>
    <w:p w:rsidR="00C7315A" w:rsidRDefault="00C7315A" w:rsidP="00C7315A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:rsidR="00C7315A" w:rsidRDefault="00C7315A" w:rsidP="00C7315A">
      <w:pPr>
        <w:jc w:val="center"/>
        <w:rPr>
          <w:b/>
        </w:rPr>
      </w:pPr>
    </w:p>
    <w:p w:rsidR="00C7315A" w:rsidRPr="00071620" w:rsidRDefault="00C7315A" w:rsidP="00C7315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C7315A" w:rsidRPr="00711B60" w:rsidRDefault="00C7315A" w:rsidP="00C7315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C7315A" w:rsidRPr="00711B60" w:rsidRDefault="00C7315A" w:rsidP="00C7315A">
      <w:pPr>
        <w:jc w:val="center"/>
        <w:rPr>
          <w:b/>
        </w:rPr>
      </w:pPr>
    </w:p>
    <w:p w:rsidR="00C7315A" w:rsidRPr="00071620" w:rsidRDefault="00C7315A" w:rsidP="00C7315A">
      <w:pPr>
        <w:jc w:val="center"/>
        <w:rPr>
          <w:b/>
        </w:rPr>
      </w:pPr>
    </w:p>
    <w:p w:rsidR="00C7315A" w:rsidRPr="00A708BF" w:rsidRDefault="00A708BF" w:rsidP="00C7315A">
      <w:pPr>
        <w:jc w:val="both"/>
        <w:rPr>
          <w:szCs w:val="28"/>
        </w:rPr>
      </w:pPr>
      <w:r w:rsidRPr="00A708BF">
        <w:rPr>
          <w:szCs w:val="28"/>
        </w:rPr>
        <w:t xml:space="preserve">01 квітня </w:t>
      </w:r>
      <w:r w:rsidR="00C7315A" w:rsidRPr="00A708BF">
        <w:rPr>
          <w:szCs w:val="28"/>
        </w:rPr>
        <w:t>202</w:t>
      </w:r>
      <w:r w:rsidR="00E751D2" w:rsidRPr="00A708BF">
        <w:rPr>
          <w:szCs w:val="28"/>
        </w:rPr>
        <w:t>1</w:t>
      </w:r>
      <w:r w:rsidR="00C7315A" w:rsidRPr="00A708BF">
        <w:rPr>
          <w:szCs w:val="28"/>
        </w:rPr>
        <w:t xml:space="preserve"> року</w:t>
      </w:r>
      <w:r w:rsidR="00C7315A" w:rsidRPr="00A708BF">
        <w:rPr>
          <w:szCs w:val="28"/>
        </w:rPr>
        <w:tab/>
      </w:r>
      <w:r w:rsidR="00C7315A" w:rsidRPr="00A708BF">
        <w:rPr>
          <w:szCs w:val="28"/>
        </w:rPr>
        <w:tab/>
      </w:r>
      <w:r w:rsidR="00C7315A" w:rsidRPr="00A708BF">
        <w:rPr>
          <w:szCs w:val="28"/>
        </w:rPr>
        <w:tab/>
      </w:r>
      <w:r w:rsidR="00C7315A" w:rsidRPr="00A708BF">
        <w:rPr>
          <w:szCs w:val="28"/>
        </w:rPr>
        <w:tab/>
      </w:r>
      <w:r w:rsidR="00C7315A" w:rsidRPr="00A708BF">
        <w:rPr>
          <w:szCs w:val="28"/>
        </w:rPr>
        <w:tab/>
      </w:r>
      <w:r w:rsidR="00C7315A" w:rsidRPr="00A708BF">
        <w:rPr>
          <w:szCs w:val="28"/>
        </w:rPr>
        <w:tab/>
      </w:r>
      <w:r w:rsidR="00C7315A" w:rsidRPr="00A708BF">
        <w:rPr>
          <w:szCs w:val="28"/>
        </w:rPr>
        <w:tab/>
        <w:t xml:space="preserve">№ </w:t>
      </w:r>
      <w:r w:rsidRPr="00A708BF">
        <w:rPr>
          <w:szCs w:val="28"/>
          <w:lang w:val="ru-RU"/>
        </w:rPr>
        <w:t>88-р</w:t>
      </w:r>
    </w:p>
    <w:p w:rsidR="00C7315A" w:rsidRPr="00141A30" w:rsidRDefault="00C7315A" w:rsidP="00C7315A">
      <w:pPr>
        <w:jc w:val="both"/>
        <w:rPr>
          <w:b/>
          <w:szCs w:val="28"/>
        </w:rPr>
      </w:pPr>
    </w:p>
    <w:p w:rsidR="00711B60" w:rsidRDefault="00711B60" w:rsidP="00711B60">
      <w:pPr>
        <w:shd w:val="clear" w:color="auto" w:fill="FFFFFF"/>
        <w:spacing w:before="5" w:line="312" w:lineRule="exact"/>
        <w:ind w:right="5102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 xml:space="preserve">Про   </w:t>
      </w:r>
      <w:r>
        <w:rPr>
          <w:color w:val="000000"/>
          <w:spacing w:val="-5"/>
          <w:szCs w:val="28"/>
          <w:lang w:val="en-US"/>
        </w:rPr>
        <w:t>c</w:t>
      </w:r>
      <w:r w:rsidRPr="0018701F">
        <w:rPr>
          <w:color w:val="000000"/>
          <w:spacing w:val="-5"/>
          <w:szCs w:val="28"/>
        </w:rPr>
        <w:t>т</w:t>
      </w:r>
      <w:r>
        <w:rPr>
          <w:color w:val="000000"/>
          <w:spacing w:val="-5"/>
          <w:szCs w:val="28"/>
        </w:rPr>
        <w:t xml:space="preserve">ворення постійно діючої комісії зі списання майна, що є комунальною власністю </w:t>
      </w:r>
      <w:proofErr w:type="spellStart"/>
      <w:r>
        <w:rPr>
          <w:color w:val="000000"/>
          <w:spacing w:val="-5"/>
          <w:szCs w:val="28"/>
        </w:rPr>
        <w:t>Вараської</w:t>
      </w:r>
      <w:proofErr w:type="spellEnd"/>
      <w:r>
        <w:rPr>
          <w:color w:val="000000"/>
          <w:spacing w:val="-5"/>
          <w:szCs w:val="28"/>
        </w:rPr>
        <w:t xml:space="preserve"> міської територіальної громади та перебуває на балансі виконавчого</w:t>
      </w:r>
      <w:r w:rsidR="0009604D">
        <w:rPr>
          <w:color w:val="000000"/>
          <w:spacing w:val="-5"/>
          <w:szCs w:val="28"/>
        </w:rPr>
        <w:t xml:space="preserve"> </w:t>
      </w:r>
      <w:r>
        <w:rPr>
          <w:color w:val="000000"/>
          <w:spacing w:val="-5"/>
          <w:szCs w:val="28"/>
        </w:rPr>
        <w:t xml:space="preserve">комітету </w:t>
      </w:r>
      <w:proofErr w:type="spellStart"/>
      <w:r>
        <w:rPr>
          <w:color w:val="000000"/>
          <w:spacing w:val="-5"/>
          <w:szCs w:val="28"/>
        </w:rPr>
        <w:t>Вараської</w:t>
      </w:r>
      <w:proofErr w:type="spellEnd"/>
      <w:r>
        <w:rPr>
          <w:color w:val="000000"/>
          <w:spacing w:val="-5"/>
          <w:szCs w:val="28"/>
        </w:rPr>
        <w:t xml:space="preserve"> міської ради, шляхом безоплатної передачі</w:t>
      </w:r>
    </w:p>
    <w:p w:rsidR="00711B60" w:rsidRPr="005D3BBB" w:rsidRDefault="00C7315A" w:rsidP="00711B60">
      <w:pPr>
        <w:shd w:val="clear" w:color="auto" w:fill="FFFFFF"/>
        <w:spacing w:before="322" w:line="317" w:lineRule="exact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="00711B60">
        <w:rPr>
          <w:szCs w:val="28"/>
        </w:rPr>
        <w:t xml:space="preserve">Враховуючи абзац три розділу III </w:t>
      </w:r>
      <w:r w:rsidR="00711B60" w:rsidRPr="00935CBD">
        <w:rPr>
          <w:szCs w:val="28"/>
        </w:rPr>
        <w:t>ріше</w:t>
      </w:r>
      <w:r w:rsidR="00711B60">
        <w:rPr>
          <w:szCs w:val="28"/>
        </w:rPr>
        <w:t xml:space="preserve">ння </w:t>
      </w:r>
      <w:proofErr w:type="spellStart"/>
      <w:r w:rsidR="00711B60">
        <w:rPr>
          <w:szCs w:val="28"/>
        </w:rPr>
        <w:t>Вараської</w:t>
      </w:r>
      <w:proofErr w:type="spellEnd"/>
      <w:r w:rsidR="00711B60">
        <w:rPr>
          <w:szCs w:val="28"/>
        </w:rPr>
        <w:t xml:space="preserve"> міської ради від 15</w:t>
      </w:r>
      <w:r w:rsidR="00711B60" w:rsidRPr="00935CBD">
        <w:rPr>
          <w:szCs w:val="28"/>
        </w:rPr>
        <w:t>.</w:t>
      </w:r>
      <w:r w:rsidR="00711B60">
        <w:rPr>
          <w:szCs w:val="28"/>
        </w:rPr>
        <w:t>12</w:t>
      </w:r>
      <w:r w:rsidR="00711B60" w:rsidRPr="00935CBD">
        <w:rPr>
          <w:szCs w:val="28"/>
        </w:rPr>
        <w:t>.20</w:t>
      </w:r>
      <w:r w:rsidR="00711B60">
        <w:rPr>
          <w:szCs w:val="28"/>
        </w:rPr>
        <w:t xml:space="preserve">20 </w:t>
      </w:r>
      <w:r w:rsidR="00711B60" w:rsidRPr="00935CBD">
        <w:rPr>
          <w:szCs w:val="28"/>
        </w:rPr>
        <w:t xml:space="preserve"> №</w:t>
      </w:r>
      <w:r w:rsidR="00711B60">
        <w:rPr>
          <w:szCs w:val="28"/>
        </w:rPr>
        <w:t xml:space="preserve">59 </w:t>
      </w:r>
      <w:r w:rsidR="00711B60" w:rsidRPr="002F5171">
        <w:rPr>
          <w:rFonts w:ascii="PT Sans" w:hAnsi="PT Sans"/>
          <w:bCs w:val="0"/>
          <w:color w:val="000000"/>
          <w:szCs w:val="28"/>
          <w:shd w:val="clear" w:color="auto" w:fill="FFFFFF"/>
        </w:rPr>
        <w:t xml:space="preserve">«Про затвердження Положення про порядок списання майна, що є комунальною власністю </w:t>
      </w:r>
      <w:proofErr w:type="spellStart"/>
      <w:r w:rsidR="00711B60">
        <w:rPr>
          <w:rFonts w:ascii="PT Sans" w:hAnsi="PT Sans"/>
          <w:bCs w:val="0"/>
          <w:color w:val="000000"/>
          <w:szCs w:val="28"/>
          <w:shd w:val="clear" w:color="auto" w:fill="FFFFFF"/>
        </w:rPr>
        <w:t>Вараської</w:t>
      </w:r>
      <w:proofErr w:type="spellEnd"/>
      <w:r w:rsidR="00711B60">
        <w:rPr>
          <w:rFonts w:ascii="PT Sans" w:hAnsi="PT Sans"/>
          <w:bCs w:val="0"/>
          <w:color w:val="000000"/>
          <w:szCs w:val="28"/>
          <w:shd w:val="clear" w:color="auto" w:fill="FFFFFF"/>
        </w:rPr>
        <w:t xml:space="preserve"> міської територіальної громади</w:t>
      </w:r>
      <w:r w:rsidR="00711B60" w:rsidRPr="002F5171">
        <w:rPr>
          <w:rFonts w:ascii="PT Sans" w:hAnsi="PT Sans"/>
          <w:bCs w:val="0"/>
          <w:color w:val="000000"/>
          <w:szCs w:val="28"/>
          <w:shd w:val="clear" w:color="auto" w:fill="FFFFFF"/>
        </w:rPr>
        <w:t>»</w:t>
      </w:r>
      <w:r w:rsidR="00711B60">
        <w:rPr>
          <w:szCs w:val="28"/>
        </w:rPr>
        <w:t>, в</w:t>
      </w:r>
      <w:r w:rsidR="00711B60" w:rsidRPr="00935CBD">
        <w:rPr>
          <w:szCs w:val="28"/>
        </w:rPr>
        <w:t>ідповідно</w:t>
      </w:r>
      <w:r w:rsidR="00711B60">
        <w:rPr>
          <w:szCs w:val="28"/>
        </w:rPr>
        <w:t xml:space="preserve"> до </w:t>
      </w:r>
      <w:r w:rsidR="00711B60">
        <w:rPr>
          <w:color w:val="000000"/>
          <w:spacing w:val="2"/>
          <w:szCs w:val="28"/>
        </w:rPr>
        <w:t>Закону України від 16.07.1999  №996-</w:t>
      </w:r>
      <w:r w:rsidR="00711B60">
        <w:rPr>
          <w:color w:val="000000"/>
          <w:spacing w:val="2"/>
          <w:szCs w:val="28"/>
          <w:lang w:val="en-US"/>
        </w:rPr>
        <w:t>XIV</w:t>
      </w:r>
      <w:r w:rsidR="00711B60">
        <w:rPr>
          <w:color w:val="000000"/>
          <w:spacing w:val="2"/>
          <w:szCs w:val="28"/>
        </w:rPr>
        <w:t xml:space="preserve"> «Про бухгалтерський облік та  фінансову звітність в Україні»</w:t>
      </w:r>
      <w:r w:rsidR="00711B60" w:rsidRPr="00935CBD">
        <w:rPr>
          <w:szCs w:val="28"/>
        </w:rPr>
        <w:t>,</w:t>
      </w:r>
      <w:r w:rsidR="00711B60">
        <w:rPr>
          <w:szCs w:val="28"/>
        </w:rPr>
        <w:t xml:space="preserve"> постанови Кабінету Міністрів України від 08.11.2007 №1314 «Про затвердження Порядку відчуження об’єктів державної власності»</w:t>
      </w:r>
      <w:r w:rsidR="00711B60" w:rsidRPr="00AE4485">
        <w:rPr>
          <w:szCs w:val="28"/>
        </w:rPr>
        <w:t xml:space="preserve">, </w:t>
      </w:r>
      <w:r w:rsidR="00711B60">
        <w:rPr>
          <w:color w:val="000000"/>
          <w:spacing w:val="2"/>
          <w:szCs w:val="28"/>
        </w:rPr>
        <w:t xml:space="preserve">керуючись пунктом 20 частини четвертої </w:t>
      </w:r>
      <w:r w:rsidR="00711B60">
        <w:rPr>
          <w:szCs w:val="28"/>
        </w:rPr>
        <w:t>статті 42 Закону України «</w:t>
      </w:r>
      <w:r w:rsidR="00711B60" w:rsidRPr="00935CBD">
        <w:rPr>
          <w:szCs w:val="28"/>
        </w:rPr>
        <w:t>Про місцеве самоврядування в Україні</w:t>
      </w:r>
      <w:r w:rsidR="00711B60">
        <w:rPr>
          <w:szCs w:val="28"/>
        </w:rPr>
        <w:t>»</w:t>
      </w:r>
      <w:r w:rsidR="00711B60" w:rsidRPr="00935CBD">
        <w:rPr>
          <w:szCs w:val="28"/>
        </w:rPr>
        <w:t>:</w:t>
      </w:r>
    </w:p>
    <w:p w:rsidR="00C7315A" w:rsidRDefault="00C7315A" w:rsidP="00C7315A">
      <w:pPr>
        <w:jc w:val="both"/>
        <w:rPr>
          <w:szCs w:val="28"/>
        </w:rPr>
      </w:pPr>
    </w:p>
    <w:p w:rsidR="00711B60" w:rsidRPr="00711B60" w:rsidRDefault="00711B60" w:rsidP="00711B6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711B60">
        <w:rPr>
          <w:color w:val="000000"/>
          <w:szCs w:val="28"/>
        </w:rPr>
        <w:t xml:space="preserve">Створити постійно діючу комісію </w:t>
      </w:r>
      <w:r w:rsidRPr="00711B60">
        <w:rPr>
          <w:color w:val="000000"/>
          <w:spacing w:val="-5"/>
          <w:szCs w:val="28"/>
        </w:rPr>
        <w:t xml:space="preserve">зі списання майна, що є комунальною власністю </w:t>
      </w:r>
      <w:proofErr w:type="spellStart"/>
      <w:r w:rsidRPr="00711B60">
        <w:rPr>
          <w:color w:val="000000"/>
          <w:spacing w:val="-5"/>
          <w:szCs w:val="28"/>
        </w:rPr>
        <w:t>Вараської</w:t>
      </w:r>
      <w:proofErr w:type="spellEnd"/>
      <w:r w:rsidRPr="00711B60">
        <w:rPr>
          <w:color w:val="000000"/>
          <w:spacing w:val="-5"/>
          <w:szCs w:val="28"/>
        </w:rPr>
        <w:t xml:space="preserve"> міської територіальної громади  та перебуває на балансі виконавчого комітету </w:t>
      </w:r>
      <w:proofErr w:type="spellStart"/>
      <w:r w:rsidRPr="00711B60">
        <w:rPr>
          <w:color w:val="000000"/>
          <w:spacing w:val="-5"/>
          <w:szCs w:val="28"/>
        </w:rPr>
        <w:t>Вараської</w:t>
      </w:r>
      <w:proofErr w:type="spellEnd"/>
      <w:r w:rsidRPr="00711B60">
        <w:rPr>
          <w:color w:val="000000"/>
          <w:spacing w:val="-5"/>
          <w:szCs w:val="28"/>
        </w:rPr>
        <w:t xml:space="preserve"> міської ради, шляхом безоплатної передачі на підставі прийнятих  рішень </w:t>
      </w:r>
      <w:proofErr w:type="spellStart"/>
      <w:r w:rsidRPr="00711B60">
        <w:rPr>
          <w:color w:val="000000"/>
          <w:spacing w:val="-5"/>
          <w:szCs w:val="28"/>
        </w:rPr>
        <w:t>Вараської</w:t>
      </w:r>
      <w:proofErr w:type="spellEnd"/>
      <w:r w:rsidRPr="00711B60">
        <w:rPr>
          <w:color w:val="000000"/>
          <w:spacing w:val="-5"/>
          <w:szCs w:val="28"/>
        </w:rPr>
        <w:t xml:space="preserve"> міської ради </w:t>
      </w:r>
      <w:r w:rsidRPr="00711B60">
        <w:rPr>
          <w:color w:val="000000"/>
          <w:szCs w:val="28"/>
        </w:rPr>
        <w:t>у складі згідно з додатком (додається).</w:t>
      </w:r>
    </w:p>
    <w:p w:rsidR="00711B60" w:rsidRPr="00711B60" w:rsidRDefault="00711B60" w:rsidP="00711B60">
      <w:pPr>
        <w:pStyle w:val="a6"/>
        <w:ind w:left="1155"/>
        <w:jc w:val="both"/>
        <w:rPr>
          <w:color w:val="000000"/>
          <w:szCs w:val="28"/>
        </w:rPr>
      </w:pPr>
    </w:p>
    <w:p w:rsidR="00711B60" w:rsidRPr="00860E43" w:rsidRDefault="00C7315A" w:rsidP="00711B60">
      <w:pPr>
        <w:shd w:val="clear" w:color="auto" w:fill="FFFFFF"/>
        <w:spacing w:line="317" w:lineRule="exact"/>
        <w:ind w:firstLine="709"/>
        <w:jc w:val="both"/>
        <w:rPr>
          <w:color w:val="000000"/>
          <w:spacing w:val="2"/>
          <w:szCs w:val="28"/>
        </w:rPr>
      </w:pPr>
      <w:r w:rsidRPr="00711B60">
        <w:rPr>
          <w:szCs w:val="28"/>
        </w:rPr>
        <w:t>2</w:t>
      </w:r>
      <w:r>
        <w:rPr>
          <w:szCs w:val="28"/>
        </w:rPr>
        <w:t xml:space="preserve">. </w:t>
      </w:r>
      <w:r w:rsidR="00711B60">
        <w:rPr>
          <w:color w:val="000000"/>
          <w:spacing w:val="2"/>
          <w:szCs w:val="28"/>
        </w:rPr>
        <w:t>Визнати таким, що втратило чинність, розпорядження міського голови від  0</w:t>
      </w:r>
      <w:r w:rsidR="00711B60" w:rsidRPr="00B86D74">
        <w:rPr>
          <w:color w:val="000000"/>
          <w:spacing w:val="2"/>
          <w:szCs w:val="28"/>
        </w:rPr>
        <w:t>4</w:t>
      </w:r>
      <w:r w:rsidR="00711B60">
        <w:rPr>
          <w:color w:val="000000"/>
          <w:spacing w:val="2"/>
          <w:szCs w:val="28"/>
        </w:rPr>
        <w:t>.12.20</w:t>
      </w:r>
      <w:r w:rsidR="00711B60" w:rsidRPr="00B86D74">
        <w:rPr>
          <w:color w:val="000000"/>
          <w:spacing w:val="2"/>
          <w:szCs w:val="28"/>
        </w:rPr>
        <w:t>20</w:t>
      </w:r>
      <w:r w:rsidR="00711B60">
        <w:rPr>
          <w:color w:val="000000"/>
          <w:spacing w:val="2"/>
          <w:szCs w:val="28"/>
        </w:rPr>
        <w:t xml:space="preserve"> № </w:t>
      </w:r>
      <w:r w:rsidR="00711B60" w:rsidRPr="00B86D74">
        <w:rPr>
          <w:color w:val="000000"/>
          <w:spacing w:val="2"/>
          <w:szCs w:val="28"/>
        </w:rPr>
        <w:t>282</w:t>
      </w:r>
      <w:r w:rsidR="00711B60">
        <w:rPr>
          <w:color w:val="000000"/>
          <w:spacing w:val="2"/>
          <w:szCs w:val="28"/>
        </w:rPr>
        <w:t>-р «</w:t>
      </w:r>
      <w:r w:rsidR="00711B60" w:rsidRPr="00EC79C2">
        <w:rPr>
          <w:color w:val="000000"/>
          <w:spacing w:val="2"/>
          <w:szCs w:val="28"/>
        </w:rPr>
        <w:t>Про</w:t>
      </w:r>
      <w:r w:rsidR="00711B60">
        <w:rPr>
          <w:color w:val="000000"/>
          <w:spacing w:val="2"/>
          <w:szCs w:val="28"/>
        </w:rPr>
        <w:t xml:space="preserve"> </w:t>
      </w:r>
      <w:r w:rsidR="00711B60" w:rsidRPr="00EC79C2">
        <w:rPr>
          <w:color w:val="000000"/>
          <w:spacing w:val="2"/>
          <w:szCs w:val="28"/>
        </w:rPr>
        <w:t>створ</w:t>
      </w:r>
      <w:r w:rsidR="00711B60">
        <w:rPr>
          <w:color w:val="000000"/>
          <w:spacing w:val="2"/>
          <w:szCs w:val="28"/>
        </w:rPr>
        <w:t xml:space="preserve">ення постійно діючої комісії зі </w:t>
      </w:r>
      <w:r w:rsidR="00711B60" w:rsidRPr="00EC79C2">
        <w:rPr>
          <w:color w:val="000000"/>
          <w:spacing w:val="2"/>
          <w:szCs w:val="28"/>
        </w:rPr>
        <w:t>списання майна, що є комунальною в</w:t>
      </w:r>
      <w:r w:rsidR="00711B60">
        <w:rPr>
          <w:color w:val="000000"/>
          <w:spacing w:val="2"/>
          <w:szCs w:val="28"/>
        </w:rPr>
        <w:t xml:space="preserve">ласністю </w:t>
      </w:r>
      <w:proofErr w:type="spellStart"/>
      <w:r w:rsidR="00711B60">
        <w:rPr>
          <w:color w:val="000000"/>
          <w:spacing w:val="2"/>
          <w:szCs w:val="28"/>
        </w:rPr>
        <w:t>Вараської</w:t>
      </w:r>
      <w:proofErr w:type="spellEnd"/>
      <w:r w:rsidR="00711B60">
        <w:rPr>
          <w:color w:val="000000"/>
          <w:spacing w:val="2"/>
          <w:szCs w:val="28"/>
        </w:rPr>
        <w:t xml:space="preserve">  міської територіальної громади </w:t>
      </w:r>
      <w:r w:rsidR="00711B60" w:rsidRPr="00EC79C2">
        <w:rPr>
          <w:color w:val="000000"/>
          <w:spacing w:val="2"/>
          <w:szCs w:val="28"/>
        </w:rPr>
        <w:t xml:space="preserve"> та перебуває на балансі виконавчого комітету </w:t>
      </w:r>
      <w:proofErr w:type="spellStart"/>
      <w:r w:rsidR="00711B60" w:rsidRPr="00EC79C2">
        <w:rPr>
          <w:color w:val="000000"/>
          <w:spacing w:val="2"/>
          <w:szCs w:val="28"/>
        </w:rPr>
        <w:t>Вараської</w:t>
      </w:r>
      <w:proofErr w:type="spellEnd"/>
      <w:r w:rsidR="00711B60" w:rsidRPr="00EC79C2">
        <w:rPr>
          <w:color w:val="000000"/>
          <w:spacing w:val="2"/>
          <w:szCs w:val="28"/>
        </w:rPr>
        <w:t xml:space="preserve"> міс</w:t>
      </w:r>
      <w:r w:rsidR="00711B60">
        <w:rPr>
          <w:color w:val="000000"/>
          <w:spacing w:val="2"/>
          <w:szCs w:val="28"/>
        </w:rPr>
        <w:t>ької ради шляхом безоплатної передачі».</w:t>
      </w:r>
    </w:p>
    <w:p w:rsidR="00C7315A" w:rsidRDefault="00C7315A" w:rsidP="00C7315A">
      <w:pPr>
        <w:jc w:val="both"/>
        <w:rPr>
          <w:szCs w:val="28"/>
        </w:rPr>
      </w:pPr>
      <w:r>
        <w:rPr>
          <w:szCs w:val="28"/>
        </w:rPr>
        <w:tab/>
      </w:r>
    </w:p>
    <w:p w:rsidR="00C7315A" w:rsidRDefault="00711B60" w:rsidP="00711B6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C7315A">
        <w:rPr>
          <w:szCs w:val="28"/>
        </w:rPr>
        <w:t>. Контроль за виконанням розпорядження залишаю за собою.</w:t>
      </w:r>
    </w:p>
    <w:p w:rsidR="00C7315A" w:rsidRDefault="00C7315A" w:rsidP="00C7315A">
      <w:pPr>
        <w:jc w:val="both"/>
        <w:rPr>
          <w:szCs w:val="28"/>
        </w:rPr>
      </w:pPr>
    </w:p>
    <w:p w:rsidR="00084A2C" w:rsidRDefault="00084A2C" w:rsidP="00C7315A">
      <w:pPr>
        <w:jc w:val="both"/>
        <w:rPr>
          <w:szCs w:val="28"/>
        </w:rPr>
      </w:pPr>
    </w:p>
    <w:p w:rsidR="00C7315A" w:rsidRPr="00D51F18" w:rsidRDefault="00C7315A" w:rsidP="00C7315A">
      <w:pPr>
        <w:jc w:val="both"/>
        <w:rPr>
          <w:szCs w:val="28"/>
        </w:rPr>
      </w:pPr>
      <w:r>
        <w:rPr>
          <w:szCs w:val="28"/>
        </w:rPr>
        <w:t>Міський 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ru-RU"/>
        </w:rPr>
        <w:t xml:space="preserve">         </w:t>
      </w:r>
      <w:r>
        <w:rPr>
          <w:szCs w:val="28"/>
        </w:rPr>
        <w:t>Олександр МЕНЗУЛ</w:t>
      </w:r>
    </w:p>
    <w:p w:rsidR="00C7315A" w:rsidRDefault="00C7315A" w:rsidP="00C7315A"/>
    <w:p w:rsidR="00C7315A" w:rsidRDefault="00C7315A" w:rsidP="006A5DB9">
      <w:pPr>
        <w:tabs>
          <w:tab w:val="left" w:pos="0"/>
          <w:tab w:val="left" w:pos="7740"/>
        </w:tabs>
        <w:jc w:val="both"/>
        <w:rPr>
          <w:szCs w:val="28"/>
        </w:rPr>
      </w:pPr>
    </w:p>
    <w:p w:rsidR="0009604D" w:rsidRDefault="0009604D" w:rsidP="006A5DB9">
      <w:pPr>
        <w:tabs>
          <w:tab w:val="left" w:pos="0"/>
          <w:tab w:val="left" w:pos="7740"/>
        </w:tabs>
        <w:jc w:val="both"/>
        <w:rPr>
          <w:szCs w:val="28"/>
        </w:rPr>
      </w:pPr>
    </w:p>
    <w:p w:rsidR="00C7315A" w:rsidRDefault="00C7315A" w:rsidP="006A5DB9">
      <w:pPr>
        <w:tabs>
          <w:tab w:val="left" w:pos="0"/>
          <w:tab w:val="left" w:pos="7740"/>
        </w:tabs>
        <w:jc w:val="both"/>
        <w:rPr>
          <w:szCs w:val="28"/>
        </w:rPr>
      </w:pPr>
    </w:p>
    <w:p w:rsidR="006B2F2B" w:rsidRDefault="00E75033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                                                      </w:t>
      </w:r>
      <w:r w:rsidR="006B2F2B">
        <w:rPr>
          <w:color w:val="000000"/>
          <w:spacing w:val="2"/>
          <w:szCs w:val="28"/>
        </w:rPr>
        <w:t>Додаток</w:t>
      </w:r>
    </w:p>
    <w:p w:rsidR="006B2F2B" w:rsidRDefault="006B2F2B" w:rsidP="006B2F2B">
      <w:pPr>
        <w:shd w:val="clear" w:color="auto" w:fill="FFFFFF"/>
        <w:spacing w:line="317" w:lineRule="exact"/>
        <w:jc w:val="righ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до розпорядження міського голови</w:t>
      </w:r>
    </w:p>
    <w:p w:rsidR="006B2F2B" w:rsidRDefault="00E75033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</w:t>
      </w:r>
      <w:r w:rsidR="00A708BF">
        <w:rPr>
          <w:color w:val="000000"/>
          <w:spacing w:val="2"/>
          <w:szCs w:val="28"/>
        </w:rPr>
        <w:t xml:space="preserve">                               01 квітня </w:t>
      </w:r>
      <w:r w:rsidR="006B2F2B">
        <w:rPr>
          <w:color w:val="000000"/>
          <w:spacing w:val="2"/>
          <w:szCs w:val="28"/>
        </w:rPr>
        <w:t xml:space="preserve">2021 року № </w:t>
      </w:r>
      <w:r w:rsidR="00A708BF">
        <w:rPr>
          <w:color w:val="000000"/>
          <w:spacing w:val="2"/>
          <w:szCs w:val="28"/>
        </w:rPr>
        <w:t>88-р</w:t>
      </w:r>
      <w:r w:rsidR="006B2F2B">
        <w:rPr>
          <w:color w:val="000000"/>
          <w:spacing w:val="2"/>
          <w:szCs w:val="28"/>
        </w:rPr>
        <w:t xml:space="preserve">____                  </w:t>
      </w:r>
    </w:p>
    <w:p w:rsidR="006B2F2B" w:rsidRDefault="006B2F2B" w:rsidP="006A5DB9">
      <w:pPr>
        <w:tabs>
          <w:tab w:val="left" w:pos="0"/>
          <w:tab w:val="left" w:pos="7740"/>
        </w:tabs>
        <w:jc w:val="both"/>
        <w:rPr>
          <w:szCs w:val="28"/>
        </w:rPr>
      </w:pPr>
    </w:p>
    <w:p w:rsidR="00C7315A" w:rsidRDefault="00C7315A" w:rsidP="006A5DB9">
      <w:pPr>
        <w:tabs>
          <w:tab w:val="left" w:pos="0"/>
          <w:tab w:val="left" w:pos="7740"/>
        </w:tabs>
        <w:jc w:val="both"/>
        <w:rPr>
          <w:szCs w:val="28"/>
        </w:rPr>
      </w:pPr>
    </w:p>
    <w:p w:rsidR="00C7315A" w:rsidRDefault="00C7315A" w:rsidP="006A5DB9">
      <w:pPr>
        <w:tabs>
          <w:tab w:val="left" w:pos="0"/>
          <w:tab w:val="left" w:pos="7740"/>
        </w:tabs>
        <w:jc w:val="both"/>
        <w:rPr>
          <w:szCs w:val="28"/>
        </w:rPr>
      </w:pPr>
    </w:p>
    <w:p w:rsidR="0009604D" w:rsidRDefault="0009604D" w:rsidP="0009604D">
      <w:pPr>
        <w:shd w:val="clear" w:color="auto" w:fill="FFFFFF"/>
        <w:spacing w:line="317" w:lineRule="exact"/>
        <w:ind w:left="283"/>
        <w:jc w:val="center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СКЛАД  КОМІСІЇ</w:t>
      </w:r>
    </w:p>
    <w:p w:rsidR="0009604D" w:rsidRPr="00686495" w:rsidRDefault="0009604D" w:rsidP="0009604D">
      <w:pPr>
        <w:shd w:val="clear" w:color="auto" w:fill="FFFFFF"/>
        <w:spacing w:line="317" w:lineRule="exact"/>
        <w:ind w:left="283"/>
        <w:jc w:val="center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 xml:space="preserve">зі списання майна, що є комунальною власністю </w:t>
      </w:r>
      <w:proofErr w:type="spellStart"/>
      <w:r>
        <w:rPr>
          <w:color w:val="000000"/>
          <w:spacing w:val="-5"/>
          <w:szCs w:val="28"/>
        </w:rPr>
        <w:t>Вараської</w:t>
      </w:r>
      <w:proofErr w:type="spellEnd"/>
      <w:r>
        <w:rPr>
          <w:color w:val="000000"/>
          <w:spacing w:val="-5"/>
          <w:szCs w:val="28"/>
        </w:rPr>
        <w:t xml:space="preserve"> міської територіальної громади  та перебуває на балансі виконавчого комітету </w:t>
      </w:r>
      <w:proofErr w:type="spellStart"/>
      <w:r>
        <w:rPr>
          <w:color w:val="000000"/>
          <w:spacing w:val="-5"/>
          <w:szCs w:val="28"/>
        </w:rPr>
        <w:t>Вараської</w:t>
      </w:r>
      <w:proofErr w:type="spellEnd"/>
      <w:r>
        <w:rPr>
          <w:color w:val="000000"/>
          <w:spacing w:val="-5"/>
          <w:szCs w:val="28"/>
        </w:rPr>
        <w:t xml:space="preserve"> міської ради, шляхом безоплатної передачі</w:t>
      </w:r>
    </w:p>
    <w:p w:rsidR="0009604D" w:rsidRDefault="0009604D" w:rsidP="0009604D">
      <w:pPr>
        <w:shd w:val="clear" w:color="auto" w:fill="FFFFFF"/>
        <w:spacing w:line="317" w:lineRule="exact"/>
        <w:ind w:left="283"/>
        <w:jc w:val="center"/>
        <w:rPr>
          <w:color w:val="000000"/>
          <w:spacing w:val="-5"/>
          <w:szCs w:val="28"/>
        </w:rPr>
      </w:pPr>
    </w:p>
    <w:p w:rsidR="0009604D" w:rsidRPr="00686495" w:rsidRDefault="0009604D" w:rsidP="0009604D">
      <w:pPr>
        <w:shd w:val="clear" w:color="auto" w:fill="FFFFFF"/>
        <w:spacing w:line="317" w:lineRule="exact"/>
        <w:ind w:left="283"/>
        <w:rPr>
          <w:color w:val="000000"/>
          <w:spacing w:val="2"/>
          <w:szCs w:val="28"/>
        </w:rPr>
      </w:pPr>
      <w:r>
        <w:rPr>
          <w:color w:val="000000"/>
          <w:spacing w:val="-5"/>
          <w:szCs w:val="28"/>
        </w:rPr>
        <w:t xml:space="preserve">                                                      Голова комісії</w:t>
      </w:r>
      <w:r>
        <w:rPr>
          <w:color w:val="000000"/>
          <w:spacing w:val="-5"/>
          <w:szCs w:val="28"/>
          <w:lang w:val="en-US"/>
        </w:rPr>
        <w:t>:</w:t>
      </w:r>
    </w:p>
    <w:tbl>
      <w:tblPr>
        <w:tblStyle w:val="a7"/>
        <w:tblpPr w:leftFromText="180" w:rightFromText="180" w:vertAnchor="text" w:horzAnchor="margin" w:tblpX="250" w:tblpY="28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09604D" w:rsidTr="005F6A76">
        <w:trPr>
          <w:trHeight w:val="847"/>
        </w:trPr>
        <w:tc>
          <w:tcPr>
            <w:tcW w:w="4503" w:type="dxa"/>
          </w:tcPr>
          <w:p w:rsidR="0009604D" w:rsidRDefault="0009604D" w:rsidP="005F6A76">
            <w:pPr>
              <w:spacing w:before="322" w:line="317" w:lineRule="exact"/>
              <w:rPr>
                <w:color w:val="000000"/>
                <w:spacing w:val="2"/>
                <w:szCs w:val="28"/>
              </w:rPr>
            </w:pPr>
            <w:proofErr w:type="spellStart"/>
            <w:r>
              <w:rPr>
                <w:color w:val="000000"/>
                <w:spacing w:val="2"/>
                <w:szCs w:val="28"/>
              </w:rPr>
              <w:t>Воскобойник</w:t>
            </w:r>
            <w:proofErr w:type="spellEnd"/>
            <w:r>
              <w:rPr>
                <w:color w:val="000000"/>
                <w:spacing w:val="2"/>
                <w:szCs w:val="28"/>
              </w:rPr>
              <w:t xml:space="preserve"> Ігор Сергійович</w:t>
            </w:r>
          </w:p>
        </w:tc>
        <w:tc>
          <w:tcPr>
            <w:tcW w:w="4819" w:type="dxa"/>
          </w:tcPr>
          <w:p w:rsidR="0009604D" w:rsidRDefault="0009604D" w:rsidP="005F6A76">
            <w:pPr>
              <w:spacing w:before="322" w:line="317" w:lineRule="exact"/>
              <w:ind w:left="-391" w:firstLine="391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2"/>
                <w:szCs w:val="28"/>
              </w:rPr>
              <w:t>- заступник міського голови з  питань</w:t>
            </w:r>
            <w:r>
              <w:rPr>
                <w:color w:val="000000"/>
                <w:spacing w:val="-3"/>
                <w:szCs w:val="28"/>
              </w:rPr>
              <w:t xml:space="preserve"> ко діяльності виконавчих органів ради</w:t>
            </w:r>
          </w:p>
        </w:tc>
      </w:tr>
      <w:tr w:rsidR="0009604D" w:rsidTr="005F6A76">
        <w:trPr>
          <w:trHeight w:val="581"/>
        </w:trPr>
        <w:tc>
          <w:tcPr>
            <w:tcW w:w="9322" w:type="dxa"/>
            <w:gridSpan w:val="2"/>
          </w:tcPr>
          <w:p w:rsidR="0009604D" w:rsidRDefault="0009604D" w:rsidP="005F6A76">
            <w:pPr>
              <w:shd w:val="clear" w:color="auto" w:fill="FFFFFF"/>
              <w:jc w:val="center"/>
              <w:rPr>
                <w:color w:val="000000"/>
                <w:spacing w:val="-3"/>
                <w:szCs w:val="28"/>
              </w:rPr>
            </w:pPr>
          </w:p>
          <w:p w:rsidR="0009604D" w:rsidRDefault="0009604D" w:rsidP="005F6A76">
            <w:pPr>
              <w:shd w:val="clear" w:color="auto" w:fill="FFFFFF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Члени комісії:</w:t>
            </w:r>
          </w:p>
          <w:p w:rsidR="0009604D" w:rsidRDefault="0009604D" w:rsidP="005F6A76">
            <w:pPr>
              <w:shd w:val="clear" w:color="auto" w:fill="FFFFFF"/>
              <w:jc w:val="center"/>
              <w:rPr>
                <w:color w:val="000000"/>
                <w:spacing w:val="-3"/>
                <w:szCs w:val="28"/>
              </w:rPr>
            </w:pPr>
          </w:p>
        </w:tc>
      </w:tr>
      <w:tr w:rsidR="0009604D" w:rsidTr="005F6A76">
        <w:trPr>
          <w:trHeight w:val="1316"/>
        </w:trPr>
        <w:tc>
          <w:tcPr>
            <w:tcW w:w="4503" w:type="dxa"/>
          </w:tcPr>
          <w:p w:rsidR="0009604D" w:rsidRPr="00022917" w:rsidRDefault="0009604D" w:rsidP="005F6A76">
            <w:pPr>
              <w:spacing w:before="322" w:line="317" w:lineRule="exact"/>
              <w:rPr>
                <w:color w:val="000000"/>
                <w:spacing w:val="2"/>
                <w:szCs w:val="28"/>
              </w:rPr>
            </w:pPr>
            <w:proofErr w:type="spellStart"/>
            <w:r>
              <w:rPr>
                <w:color w:val="000000"/>
                <w:spacing w:val="2"/>
                <w:szCs w:val="28"/>
              </w:rPr>
              <w:t>Шумра</w:t>
            </w:r>
            <w:proofErr w:type="spellEnd"/>
            <w:r>
              <w:rPr>
                <w:color w:val="000000"/>
                <w:spacing w:val="2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Cs w:val="28"/>
              </w:rPr>
              <w:t>Альона</w:t>
            </w:r>
            <w:proofErr w:type="spellEnd"/>
            <w:r>
              <w:rPr>
                <w:color w:val="000000"/>
                <w:spacing w:val="2"/>
                <w:szCs w:val="28"/>
              </w:rPr>
              <w:t xml:space="preserve"> Олексіївна</w:t>
            </w:r>
          </w:p>
        </w:tc>
        <w:tc>
          <w:tcPr>
            <w:tcW w:w="4819" w:type="dxa"/>
          </w:tcPr>
          <w:p w:rsidR="0009604D" w:rsidRDefault="0009604D" w:rsidP="005F6A76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</w:p>
          <w:p w:rsidR="0009604D" w:rsidRPr="00F87707" w:rsidRDefault="0009604D" w:rsidP="005F6A76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 xml:space="preserve">-начальник      відділу     бухгалтерського обліку та звітності,                                                головний бухгалтер </w:t>
            </w:r>
          </w:p>
        </w:tc>
      </w:tr>
      <w:tr w:rsidR="0009604D" w:rsidTr="005F6A76">
        <w:trPr>
          <w:trHeight w:val="1316"/>
        </w:trPr>
        <w:tc>
          <w:tcPr>
            <w:tcW w:w="4503" w:type="dxa"/>
          </w:tcPr>
          <w:p w:rsidR="0009604D" w:rsidRDefault="0009604D" w:rsidP="005F6A76">
            <w:pPr>
              <w:spacing w:before="322" w:line="317" w:lineRule="exact"/>
              <w:rPr>
                <w:color w:val="000000"/>
                <w:spacing w:val="2"/>
                <w:szCs w:val="28"/>
              </w:rPr>
            </w:pPr>
            <w:proofErr w:type="spellStart"/>
            <w:r>
              <w:rPr>
                <w:color w:val="000000"/>
                <w:spacing w:val="-3"/>
                <w:szCs w:val="28"/>
              </w:rPr>
              <w:t>Юсин</w:t>
            </w:r>
            <w:proofErr w:type="spellEnd"/>
            <w:r>
              <w:rPr>
                <w:color w:val="000000"/>
                <w:spacing w:val="-3"/>
                <w:szCs w:val="28"/>
              </w:rPr>
              <w:t xml:space="preserve"> Олена Дмитрівна</w:t>
            </w:r>
          </w:p>
        </w:tc>
        <w:tc>
          <w:tcPr>
            <w:tcW w:w="4819" w:type="dxa"/>
          </w:tcPr>
          <w:p w:rsidR="0009604D" w:rsidRDefault="0009604D" w:rsidP="005F6A76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</w:p>
          <w:p w:rsidR="0009604D" w:rsidRPr="002F2C9F" w:rsidRDefault="0009604D" w:rsidP="005F6A76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- головний спеціаліст  відділу  бухгалтерського обліку та звітності</w:t>
            </w:r>
          </w:p>
        </w:tc>
      </w:tr>
    </w:tbl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</w:t>
      </w:r>
      <w:proofErr w:type="spellStart"/>
      <w:r>
        <w:rPr>
          <w:color w:val="000000"/>
          <w:spacing w:val="2"/>
          <w:szCs w:val="28"/>
        </w:rPr>
        <w:t>Симонюк</w:t>
      </w:r>
      <w:proofErr w:type="spellEnd"/>
      <w:r>
        <w:rPr>
          <w:color w:val="000000"/>
          <w:spacing w:val="2"/>
          <w:szCs w:val="28"/>
        </w:rPr>
        <w:t xml:space="preserve"> Павло Павлович                 -</w:t>
      </w:r>
      <w:r w:rsidRPr="0009604D">
        <w:rPr>
          <w:color w:val="000000"/>
          <w:spacing w:val="2"/>
          <w:szCs w:val="28"/>
          <w:lang w:val="ru-RU"/>
        </w:rPr>
        <w:t>г</w:t>
      </w:r>
      <w:proofErr w:type="spellStart"/>
      <w:r>
        <w:rPr>
          <w:color w:val="000000"/>
          <w:spacing w:val="2"/>
          <w:szCs w:val="28"/>
        </w:rPr>
        <w:t>оловний</w:t>
      </w:r>
      <w:proofErr w:type="spellEnd"/>
      <w:r>
        <w:rPr>
          <w:color w:val="000000"/>
          <w:spacing w:val="2"/>
          <w:szCs w:val="28"/>
        </w:rPr>
        <w:t xml:space="preserve"> спеціаліст відділу           </w:t>
      </w: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</w:t>
      </w:r>
      <w:r w:rsidR="005F6A76">
        <w:rPr>
          <w:color w:val="000000"/>
          <w:spacing w:val="2"/>
          <w:szCs w:val="28"/>
        </w:rPr>
        <w:t xml:space="preserve">                              </w:t>
      </w:r>
      <w:r>
        <w:rPr>
          <w:color w:val="000000"/>
          <w:spacing w:val="2"/>
          <w:szCs w:val="28"/>
        </w:rPr>
        <w:t>персоналу</w:t>
      </w: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</w:t>
      </w:r>
      <w:proofErr w:type="spellStart"/>
      <w:r>
        <w:rPr>
          <w:color w:val="000000"/>
          <w:spacing w:val="2"/>
          <w:szCs w:val="28"/>
        </w:rPr>
        <w:t>Базелюк</w:t>
      </w:r>
      <w:proofErr w:type="spellEnd"/>
      <w:r>
        <w:rPr>
          <w:color w:val="000000"/>
          <w:spacing w:val="2"/>
          <w:szCs w:val="28"/>
        </w:rPr>
        <w:t xml:space="preserve">  Оксана Петрівна                 </w:t>
      </w:r>
      <w:proofErr w:type="spellStart"/>
      <w:r>
        <w:rPr>
          <w:color w:val="000000"/>
          <w:spacing w:val="2"/>
          <w:szCs w:val="28"/>
        </w:rPr>
        <w:t>-начальник</w:t>
      </w:r>
      <w:proofErr w:type="spellEnd"/>
      <w:r>
        <w:rPr>
          <w:color w:val="000000"/>
          <w:spacing w:val="2"/>
          <w:szCs w:val="28"/>
        </w:rPr>
        <w:t xml:space="preserve"> управління        </w:t>
      </w: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</w:t>
      </w:r>
      <w:r w:rsidR="00506C11">
        <w:rPr>
          <w:color w:val="000000"/>
          <w:spacing w:val="2"/>
          <w:szCs w:val="28"/>
        </w:rPr>
        <w:t xml:space="preserve">                               </w:t>
      </w:r>
      <w:r>
        <w:rPr>
          <w:color w:val="000000"/>
          <w:spacing w:val="2"/>
          <w:szCs w:val="28"/>
        </w:rPr>
        <w:t xml:space="preserve">документообігу та організаційної </w:t>
      </w: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</w:t>
      </w:r>
      <w:r w:rsidR="00506C11">
        <w:rPr>
          <w:color w:val="000000"/>
          <w:spacing w:val="2"/>
          <w:szCs w:val="28"/>
        </w:rPr>
        <w:t xml:space="preserve">                              </w:t>
      </w:r>
      <w:r>
        <w:rPr>
          <w:color w:val="000000"/>
          <w:spacing w:val="2"/>
          <w:szCs w:val="28"/>
        </w:rPr>
        <w:t xml:space="preserve">роботи </w:t>
      </w:r>
    </w:p>
    <w:p w:rsidR="0009604D" w:rsidRDefault="0009604D" w:rsidP="0009604D">
      <w:pPr>
        <w:shd w:val="clear" w:color="auto" w:fill="FFFFFF"/>
        <w:tabs>
          <w:tab w:val="left" w:pos="0"/>
          <w:tab w:val="left" w:pos="4536"/>
        </w:tabs>
        <w:spacing w:line="317" w:lineRule="exact"/>
        <w:jc w:val="both"/>
        <w:rPr>
          <w:color w:val="000000"/>
          <w:spacing w:val="2"/>
          <w:szCs w:val="28"/>
        </w:rPr>
      </w:pP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2"/>
          <w:szCs w:val="28"/>
        </w:rPr>
      </w:pP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2"/>
          <w:szCs w:val="28"/>
        </w:rPr>
      </w:pP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8"/>
          <w:szCs w:val="28"/>
        </w:rPr>
      </w:pPr>
    </w:p>
    <w:p w:rsidR="0009604D" w:rsidRDefault="0009604D" w:rsidP="0009604D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8"/>
          <w:szCs w:val="28"/>
        </w:rPr>
      </w:pPr>
    </w:p>
    <w:p w:rsidR="00E75033" w:rsidRDefault="0009604D" w:rsidP="0009604D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 Керуючий справами</w:t>
      </w:r>
    </w:p>
    <w:p w:rsidR="00C7315A" w:rsidRPr="00A708BF" w:rsidRDefault="00E75033" w:rsidP="00A708BF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 в</w:t>
      </w:r>
      <w:bookmarkStart w:id="0" w:name="_GoBack"/>
      <w:bookmarkEnd w:id="0"/>
      <w:r>
        <w:rPr>
          <w:color w:val="000000"/>
          <w:spacing w:val="-8"/>
          <w:szCs w:val="28"/>
        </w:rPr>
        <w:t>иконавчого комітету</w:t>
      </w:r>
      <w:r w:rsidR="0009604D">
        <w:rPr>
          <w:color w:val="000000"/>
          <w:spacing w:val="-8"/>
          <w:szCs w:val="28"/>
        </w:rPr>
        <w:tab/>
      </w:r>
      <w:r w:rsidR="0009604D">
        <w:rPr>
          <w:color w:val="000000"/>
          <w:spacing w:val="-8"/>
          <w:szCs w:val="28"/>
        </w:rPr>
        <w:tab/>
      </w:r>
      <w:r w:rsidR="0009604D">
        <w:rPr>
          <w:color w:val="000000"/>
          <w:spacing w:val="-8"/>
          <w:szCs w:val="28"/>
        </w:rPr>
        <w:tab/>
        <w:t xml:space="preserve">                                      Сергій ДЕНЕГА</w:t>
      </w:r>
    </w:p>
    <w:sectPr w:rsidR="00C7315A" w:rsidRPr="00A708BF" w:rsidSect="00DB4A2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27CB2"/>
    <w:rsid w:val="00070E66"/>
    <w:rsid w:val="00084A2C"/>
    <w:rsid w:val="0009604D"/>
    <w:rsid w:val="00103690"/>
    <w:rsid w:val="001341B7"/>
    <w:rsid w:val="001A2686"/>
    <w:rsid w:val="00216F01"/>
    <w:rsid w:val="002B1539"/>
    <w:rsid w:val="00307029"/>
    <w:rsid w:val="00316FD3"/>
    <w:rsid w:val="00334E7B"/>
    <w:rsid w:val="0042605B"/>
    <w:rsid w:val="00447245"/>
    <w:rsid w:val="004D1666"/>
    <w:rsid w:val="004D1A54"/>
    <w:rsid w:val="00502360"/>
    <w:rsid w:val="00506C11"/>
    <w:rsid w:val="00523B58"/>
    <w:rsid w:val="005908DF"/>
    <w:rsid w:val="005B67D9"/>
    <w:rsid w:val="005F6A76"/>
    <w:rsid w:val="006220BC"/>
    <w:rsid w:val="00625A3E"/>
    <w:rsid w:val="006316F1"/>
    <w:rsid w:val="006622A3"/>
    <w:rsid w:val="0067756C"/>
    <w:rsid w:val="006A5DB9"/>
    <w:rsid w:val="006B2F2B"/>
    <w:rsid w:val="006C24BF"/>
    <w:rsid w:val="00711B60"/>
    <w:rsid w:val="007353E3"/>
    <w:rsid w:val="00795C7C"/>
    <w:rsid w:val="007A1F7F"/>
    <w:rsid w:val="007A5F5F"/>
    <w:rsid w:val="007E3724"/>
    <w:rsid w:val="00827CB2"/>
    <w:rsid w:val="008E4489"/>
    <w:rsid w:val="008E6F10"/>
    <w:rsid w:val="009F2709"/>
    <w:rsid w:val="00A16CEE"/>
    <w:rsid w:val="00A27AB5"/>
    <w:rsid w:val="00A52A73"/>
    <w:rsid w:val="00A60035"/>
    <w:rsid w:val="00A708BF"/>
    <w:rsid w:val="00AE75B9"/>
    <w:rsid w:val="00AF01F1"/>
    <w:rsid w:val="00B85C20"/>
    <w:rsid w:val="00BF3713"/>
    <w:rsid w:val="00BF7BA3"/>
    <w:rsid w:val="00C36C67"/>
    <w:rsid w:val="00C447A6"/>
    <w:rsid w:val="00C7315A"/>
    <w:rsid w:val="00D06465"/>
    <w:rsid w:val="00DB4A29"/>
    <w:rsid w:val="00E131F7"/>
    <w:rsid w:val="00E17302"/>
    <w:rsid w:val="00E75033"/>
    <w:rsid w:val="00E751D2"/>
    <w:rsid w:val="00E929CD"/>
    <w:rsid w:val="00E96F8E"/>
    <w:rsid w:val="00EC4DC4"/>
    <w:rsid w:val="00ED607F"/>
    <w:rsid w:val="00F73A0C"/>
    <w:rsid w:val="00FB006C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uiPriority w:val="59"/>
    <w:rsid w:val="0009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3F10-698C-4B38-9EA6-A1DC0FC5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2</cp:revision>
  <cp:lastPrinted>2021-04-07T09:24:00Z</cp:lastPrinted>
  <dcterms:created xsi:type="dcterms:W3CDTF">2021-04-12T07:37:00Z</dcterms:created>
  <dcterms:modified xsi:type="dcterms:W3CDTF">2021-04-12T07:37:00Z</dcterms:modified>
</cp:coreProperties>
</file>