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084E" w:rsidRDefault="00FF084E" w:rsidP="00FF084E">
      <w:pPr>
        <w:jc w:val="both"/>
        <w:rPr>
          <w:szCs w:val="28"/>
        </w:rPr>
      </w:pPr>
    </w:p>
    <w:p w:rsidR="00FF084E" w:rsidRPr="00960D49" w:rsidRDefault="00FF084E" w:rsidP="00FF084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Додаток 1 </w:t>
      </w:r>
    </w:p>
    <w:p w:rsidR="00FF084E" w:rsidRPr="00960D49" w:rsidRDefault="00FF084E" w:rsidP="00FF084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до розпорядження міського голови </w:t>
      </w:r>
    </w:p>
    <w:p w:rsidR="00FF084E" w:rsidRDefault="00FF084E" w:rsidP="00FF084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FF084E">
        <w:rPr>
          <w:rFonts w:ascii="Times New Roman" w:eastAsiaTheme="minorHAnsi" w:hAnsi="Times New Roman"/>
          <w:bCs w:val="0"/>
          <w:color w:val="000000"/>
          <w:szCs w:val="28"/>
          <w:lang w:val="ru-RU" w:eastAsia="en-US"/>
        </w:rPr>
        <w:t xml:space="preserve">24 </w:t>
      </w: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січня </w:t>
      </w: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2022 року № </w:t>
      </w:r>
      <w:r>
        <w:rPr>
          <w:b/>
          <w:szCs w:val="28"/>
        </w:rPr>
        <w:t>3110-06-РМГ-13-22</w:t>
      </w: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 </w:t>
      </w:r>
    </w:p>
    <w:p w:rsidR="00FF084E" w:rsidRDefault="00FF084E" w:rsidP="00FF084E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</w:p>
    <w:p w:rsidR="00FF084E" w:rsidRPr="00960D49" w:rsidRDefault="00FF084E" w:rsidP="00FF084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Склад</w:t>
      </w:r>
    </w:p>
    <w:p w:rsidR="00FF084E" w:rsidRDefault="00FF084E" w:rsidP="00FF084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робочої групи з проведення додаткових перевірок фактичного місця проживання/перебування внутрішньо переміщених осіб</w:t>
      </w:r>
    </w:p>
    <w:p w:rsidR="00FF084E" w:rsidRDefault="00FF084E" w:rsidP="00FF084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FF084E" w:rsidRPr="00960D49" w:rsidTr="00E65B1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677" w:type="dxa"/>
          </w:tcPr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proofErr w:type="spellStart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>Хондока</w:t>
            </w:r>
            <w:proofErr w:type="spellEnd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 </w:t>
            </w:r>
          </w:p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Роман Володимирович </w:t>
            </w:r>
          </w:p>
        </w:tc>
        <w:tc>
          <w:tcPr>
            <w:tcW w:w="4677" w:type="dxa"/>
          </w:tcPr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заступник міського голови з питань діяльності виконавчих органів ради, </w:t>
            </w:r>
          </w:p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голова робочої групи </w:t>
            </w:r>
          </w:p>
        </w:tc>
      </w:tr>
      <w:tr w:rsidR="00FF084E" w:rsidRPr="00960D49" w:rsidTr="00E65B12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677" w:type="dxa"/>
          </w:tcPr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Осадчук </w:t>
            </w:r>
          </w:p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Світлана Василівна </w:t>
            </w:r>
          </w:p>
        </w:tc>
        <w:tc>
          <w:tcPr>
            <w:tcW w:w="4677" w:type="dxa"/>
          </w:tcPr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директор департаменту соціального захисту та гідності виконавчого комітету </w:t>
            </w:r>
            <w:proofErr w:type="spellStart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>Вараської</w:t>
            </w:r>
            <w:proofErr w:type="spellEnd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 міської ради, заступник голови робочої групи </w:t>
            </w:r>
          </w:p>
        </w:tc>
      </w:tr>
    </w:tbl>
    <w:p w:rsidR="00FF084E" w:rsidRDefault="00FF084E" w:rsidP="00FF084E">
      <w:pPr>
        <w:autoSpaceDE w:val="0"/>
        <w:autoSpaceDN w:val="0"/>
        <w:adjustRightInd w:val="0"/>
        <w:jc w:val="center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8"/>
        <w:gridCol w:w="4598"/>
      </w:tblGrid>
      <w:tr w:rsidR="00FF084E" w:rsidRPr="00960D49" w:rsidTr="00E65B12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4598" w:type="dxa"/>
          </w:tcPr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Винник </w:t>
            </w:r>
          </w:p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Тетяна Олегівна </w:t>
            </w:r>
          </w:p>
        </w:tc>
        <w:tc>
          <w:tcPr>
            <w:tcW w:w="4598" w:type="dxa"/>
          </w:tcPr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головний державний соціальний інспектор сектору «Юридичний» Департаменту соціального захисту та гідності виконавчого комітету, секретар робочої групи </w:t>
            </w:r>
          </w:p>
        </w:tc>
      </w:tr>
    </w:tbl>
    <w:p w:rsidR="00FF084E" w:rsidRDefault="00FF084E" w:rsidP="00FF084E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Члени робочої групи: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277"/>
        <w:gridCol w:w="70"/>
        <w:gridCol w:w="3928"/>
        <w:gridCol w:w="554"/>
        <w:gridCol w:w="140"/>
      </w:tblGrid>
      <w:tr w:rsidR="00FF084E" w:rsidRPr="00960D49" w:rsidTr="00E65B12">
        <w:tblPrEx>
          <w:tblCellMar>
            <w:top w:w="0" w:type="dxa"/>
            <w:bottom w:w="0" w:type="dxa"/>
          </w:tblCellMar>
        </w:tblPrEx>
        <w:trPr>
          <w:trHeight w:val="1998"/>
        </w:trPr>
        <w:tc>
          <w:tcPr>
            <w:tcW w:w="4622" w:type="dxa"/>
            <w:gridSpan w:val="3"/>
          </w:tcPr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Герасимчук </w:t>
            </w:r>
          </w:p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Оксана Володимирівна </w:t>
            </w:r>
          </w:p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proofErr w:type="spellStart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>Гавришкевич</w:t>
            </w:r>
            <w:proofErr w:type="spellEnd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 </w:t>
            </w:r>
          </w:p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Микола Богданович </w:t>
            </w:r>
          </w:p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proofErr w:type="spellStart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>Мамчик</w:t>
            </w:r>
            <w:proofErr w:type="spellEnd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 Інна </w:t>
            </w:r>
          </w:p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Василівна </w:t>
            </w:r>
          </w:p>
        </w:tc>
        <w:tc>
          <w:tcPr>
            <w:tcW w:w="4622" w:type="dxa"/>
            <w:gridSpan w:val="3"/>
          </w:tcPr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головний спеціаліст сектору «Реєстрація» відділу «Центр надання адміністративних послуг» Департаменту соціального захисту та гідності виконавчого комітету </w:t>
            </w:r>
          </w:p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заступник начальника сектору </w:t>
            </w:r>
            <w:proofErr w:type="spellStart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>привенції</w:t>
            </w:r>
            <w:proofErr w:type="spellEnd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>Вараського</w:t>
            </w:r>
            <w:proofErr w:type="spellEnd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 районного відділу поліції, (за згодою) </w:t>
            </w:r>
          </w:p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головний спеціаліст відділу з обслуговування громадян (сервісний центр № 2) головного управління Пенсійного фонду України в Рівненській області (за згодою) </w:t>
            </w:r>
          </w:p>
        </w:tc>
      </w:tr>
      <w:tr w:rsidR="00FF084E" w:rsidRPr="00960D49" w:rsidTr="00E65B12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  <w:trHeight w:val="611"/>
        </w:trPr>
        <w:tc>
          <w:tcPr>
            <w:tcW w:w="4552" w:type="dxa"/>
            <w:gridSpan w:val="2"/>
          </w:tcPr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Черкашина </w:t>
            </w:r>
          </w:p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Людмила Василівна </w:t>
            </w:r>
          </w:p>
        </w:tc>
        <w:tc>
          <w:tcPr>
            <w:tcW w:w="4552" w:type="dxa"/>
            <w:gridSpan w:val="3"/>
          </w:tcPr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головний спеціаліст </w:t>
            </w:r>
            <w:proofErr w:type="spellStart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>Вараського</w:t>
            </w:r>
            <w:proofErr w:type="spellEnd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 відділу управління державної міграційної служби України в Рівненській області </w:t>
            </w:r>
          </w:p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(за згодою) </w:t>
            </w:r>
          </w:p>
        </w:tc>
      </w:tr>
      <w:tr w:rsidR="00FF084E" w:rsidRPr="00960D49" w:rsidTr="00E65B12">
        <w:tblPrEx>
          <w:tblCellMar>
            <w:top w:w="0" w:type="dxa"/>
            <w:bottom w:w="0" w:type="dxa"/>
          </w:tblCellMar>
        </w:tblPrEx>
        <w:trPr>
          <w:gridAfter w:val="2"/>
          <w:wAfter w:w="694" w:type="dxa"/>
          <w:trHeight w:val="329"/>
        </w:trPr>
        <w:tc>
          <w:tcPr>
            <w:tcW w:w="4275" w:type="dxa"/>
          </w:tcPr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Керуючий справами </w:t>
            </w:r>
          </w:p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виконавчого комітету </w:t>
            </w:r>
          </w:p>
        </w:tc>
        <w:tc>
          <w:tcPr>
            <w:tcW w:w="4275" w:type="dxa"/>
            <w:gridSpan w:val="3"/>
          </w:tcPr>
          <w:p w:rsidR="00FF084E" w:rsidRPr="00960D49" w:rsidRDefault="00FF084E" w:rsidP="00E65B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 w:val="24"/>
                <w:szCs w:val="24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 w:val="24"/>
                <w:szCs w:val="24"/>
                <w:lang w:eastAsia="en-US"/>
              </w:rPr>
              <w:t xml:space="preserve">Сергій ДЕНЕГА </w:t>
            </w:r>
          </w:p>
        </w:tc>
      </w:tr>
    </w:tbl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4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84E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BDFD9-93C4-415F-B2E4-E03E44E4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84E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2022-02-01T08:22:00Z</dcterms:created>
  <dcterms:modified xsi:type="dcterms:W3CDTF">2022-02-01T08:22:00Z</dcterms:modified>
</cp:coreProperties>
</file>