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79229" w14:textId="0E016A15" w:rsidR="008B7095" w:rsidRPr="0014784F" w:rsidRDefault="008B7095" w:rsidP="008B7095">
      <w:pPr>
        <w:ind w:left="5103"/>
        <w:jc w:val="right"/>
        <w:rPr>
          <w:sz w:val="28"/>
          <w:szCs w:val="28"/>
          <w:lang w:val="uk-UA"/>
        </w:rPr>
      </w:pPr>
      <w:r w:rsidRPr="0014784F">
        <w:rPr>
          <w:sz w:val="28"/>
          <w:szCs w:val="28"/>
          <w:lang w:val="uk-UA"/>
        </w:rPr>
        <w:t xml:space="preserve">ЗАТВЕРДЖЕНО </w:t>
      </w:r>
    </w:p>
    <w:p w14:paraId="45EF164C" w14:textId="77777777" w:rsidR="00F42A9F" w:rsidRPr="0014784F" w:rsidRDefault="008B7095" w:rsidP="005F6C17">
      <w:pPr>
        <w:ind w:left="5529" w:hanging="426"/>
        <w:jc w:val="right"/>
        <w:rPr>
          <w:sz w:val="28"/>
          <w:szCs w:val="28"/>
          <w:lang w:val="uk-UA"/>
        </w:rPr>
      </w:pPr>
      <w:r w:rsidRPr="0014784F">
        <w:rPr>
          <w:sz w:val="28"/>
          <w:szCs w:val="28"/>
          <w:lang w:val="uk-UA"/>
        </w:rPr>
        <w:t>Р</w:t>
      </w:r>
      <w:r w:rsidR="00F42A9F" w:rsidRPr="0014784F">
        <w:rPr>
          <w:sz w:val="28"/>
          <w:szCs w:val="28"/>
          <w:lang w:val="uk-UA"/>
        </w:rPr>
        <w:t>озпорядження міського голови</w:t>
      </w:r>
    </w:p>
    <w:p w14:paraId="00372E91" w14:textId="33961245" w:rsidR="00F42A9F" w:rsidRPr="0014784F" w:rsidRDefault="004F3003" w:rsidP="00F42A9F">
      <w:pPr>
        <w:jc w:val="right"/>
        <w:rPr>
          <w:sz w:val="28"/>
          <w:szCs w:val="28"/>
          <w:lang w:val="uk-UA"/>
        </w:rPr>
      </w:pPr>
      <w:r>
        <w:rPr>
          <w:sz w:val="28"/>
          <w:szCs w:val="28"/>
          <w:lang w:val="en-US"/>
        </w:rPr>
        <w:t xml:space="preserve">25 </w:t>
      </w:r>
      <w:r>
        <w:rPr>
          <w:sz w:val="28"/>
          <w:szCs w:val="28"/>
          <w:lang w:val="uk-UA"/>
        </w:rPr>
        <w:t xml:space="preserve">серпня </w:t>
      </w:r>
      <w:r w:rsidR="00F42A9F" w:rsidRPr="0014784F">
        <w:rPr>
          <w:sz w:val="28"/>
          <w:szCs w:val="28"/>
          <w:lang w:val="uk-UA"/>
        </w:rPr>
        <w:t>2022 року №</w:t>
      </w:r>
      <w:r>
        <w:rPr>
          <w:sz w:val="28"/>
          <w:szCs w:val="28"/>
          <w:lang w:val="uk-UA"/>
        </w:rPr>
        <w:t>174-Род-22-2120</w:t>
      </w:r>
      <w:bookmarkStart w:id="0" w:name="_GoBack"/>
      <w:bookmarkEnd w:id="0"/>
    </w:p>
    <w:p w14:paraId="600212B1" w14:textId="77777777" w:rsidR="00F42A9F" w:rsidRPr="0014784F" w:rsidRDefault="00F42A9F" w:rsidP="00F42A9F">
      <w:pPr>
        <w:jc w:val="center"/>
        <w:rPr>
          <w:sz w:val="24"/>
          <w:szCs w:val="24"/>
          <w:lang w:val="uk-UA"/>
        </w:rPr>
      </w:pPr>
    </w:p>
    <w:p w14:paraId="4A93FBF9" w14:textId="77777777" w:rsidR="00F42A9F" w:rsidRPr="0014784F" w:rsidRDefault="00F42A9F" w:rsidP="00F42A9F">
      <w:pPr>
        <w:jc w:val="center"/>
        <w:rPr>
          <w:sz w:val="28"/>
          <w:szCs w:val="28"/>
          <w:lang w:val="uk-UA"/>
        </w:rPr>
      </w:pPr>
      <w:r w:rsidRPr="0014784F">
        <w:rPr>
          <w:sz w:val="28"/>
          <w:szCs w:val="28"/>
          <w:lang w:val="uk-UA"/>
        </w:rPr>
        <w:t>П Л А Н</w:t>
      </w:r>
    </w:p>
    <w:p w14:paraId="2A36685C" w14:textId="77777777" w:rsidR="00F42A9F" w:rsidRPr="0014784F" w:rsidRDefault="00F42A9F" w:rsidP="00F42A9F">
      <w:pPr>
        <w:jc w:val="center"/>
        <w:rPr>
          <w:sz w:val="28"/>
          <w:szCs w:val="28"/>
          <w:lang w:val="uk-UA"/>
        </w:rPr>
      </w:pPr>
      <w:r w:rsidRPr="0014784F">
        <w:rPr>
          <w:sz w:val="28"/>
          <w:szCs w:val="28"/>
          <w:lang w:val="uk-UA"/>
        </w:rPr>
        <w:t xml:space="preserve">роботи виконавчих органів Вараської міської ради на </w:t>
      </w:r>
      <w:r w:rsidR="00813DDF" w:rsidRPr="0014784F">
        <w:rPr>
          <w:sz w:val="28"/>
          <w:szCs w:val="28"/>
          <w:lang w:val="uk-UA"/>
        </w:rPr>
        <w:t>верес</w:t>
      </w:r>
      <w:r w:rsidR="00FF7994" w:rsidRPr="0014784F">
        <w:rPr>
          <w:sz w:val="28"/>
          <w:szCs w:val="28"/>
          <w:lang w:val="uk-UA"/>
        </w:rPr>
        <w:t>е</w:t>
      </w:r>
      <w:r w:rsidR="000E3F9F" w:rsidRPr="0014784F">
        <w:rPr>
          <w:sz w:val="28"/>
          <w:szCs w:val="28"/>
          <w:lang w:val="uk-UA"/>
        </w:rPr>
        <w:t>нь</w:t>
      </w:r>
      <w:r w:rsidRPr="0014784F">
        <w:rPr>
          <w:sz w:val="28"/>
          <w:szCs w:val="28"/>
          <w:lang w:val="uk-UA"/>
        </w:rPr>
        <w:t xml:space="preserve"> 2022 року</w:t>
      </w:r>
    </w:p>
    <w:p w14:paraId="044E504A" w14:textId="77777777" w:rsidR="00F42A9F" w:rsidRPr="0014784F" w:rsidRDefault="00F42A9F" w:rsidP="00F42A9F">
      <w:pPr>
        <w:jc w:val="center"/>
        <w:rPr>
          <w:sz w:val="28"/>
          <w:szCs w:val="28"/>
          <w:lang w:val="uk-UA"/>
        </w:rPr>
      </w:pPr>
      <w:r w:rsidRPr="0014784F">
        <w:rPr>
          <w:sz w:val="28"/>
          <w:szCs w:val="28"/>
          <w:lang w:val="uk-UA"/>
        </w:rPr>
        <w:t>№3120-ПЛ-02-22</w:t>
      </w:r>
    </w:p>
    <w:p w14:paraId="4B6AE992" w14:textId="77777777" w:rsidR="00F42A9F" w:rsidRPr="0014784F" w:rsidRDefault="00F42A9F" w:rsidP="00F42A9F">
      <w:pPr>
        <w:jc w:val="center"/>
        <w:rPr>
          <w:sz w:val="24"/>
          <w:szCs w:val="24"/>
          <w:lang w:val="uk-UA"/>
        </w:rPr>
      </w:pPr>
    </w:p>
    <w:tbl>
      <w:tblPr>
        <w:tblpPr w:leftFromText="180" w:rightFromText="180" w:vertAnchor="text" w:tblpX="4" w:tblpY="1"/>
        <w:tblOverlap w:val="never"/>
        <w:tblW w:w="15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239"/>
        <w:gridCol w:w="1276"/>
        <w:gridCol w:w="1701"/>
        <w:gridCol w:w="2020"/>
        <w:gridCol w:w="1992"/>
        <w:gridCol w:w="1992"/>
      </w:tblGrid>
      <w:tr w:rsidR="00F42A9F" w:rsidRPr="0014784F" w14:paraId="72849A57" w14:textId="77777777" w:rsidTr="00A3263F">
        <w:trPr>
          <w:gridAfter w:val="3"/>
          <w:wAfter w:w="6004" w:type="dxa"/>
          <w:trHeight w:val="707"/>
        </w:trPr>
        <w:tc>
          <w:tcPr>
            <w:tcW w:w="4390" w:type="dxa"/>
            <w:shd w:val="clear" w:color="auto" w:fill="auto"/>
          </w:tcPr>
          <w:p w14:paraId="5F8F52D7" w14:textId="77777777" w:rsidR="00F42A9F" w:rsidRPr="0014784F" w:rsidRDefault="00F42A9F" w:rsidP="005F6C17">
            <w:pPr>
              <w:jc w:val="center"/>
              <w:rPr>
                <w:b/>
                <w:sz w:val="24"/>
                <w:szCs w:val="24"/>
                <w:lang w:val="uk-UA"/>
              </w:rPr>
            </w:pPr>
            <w:r w:rsidRPr="0014784F">
              <w:rPr>
                <w:b/>
                <w:sz w:val="24"/>
                <w:szCs w:val="24"/>
                <w:lang w:val="uk-UA"/>
              </w:rPr>
              <w:t>Зміст  заходу</w:t>
            </w:r>
          </w:p>
        </w:tc>
        <w:tc>
          <w:tcPr>
            <w:tcW w:w="2239" w:type="dxa"/>
            <w:shd w:val="clear" w:color="auto" w:fill="auto"/>
          </w:tcPr>
          <w:p w14:paraId="1869E2EA" w14:textId="77777777" w:rsidR="00F42A9F" w:rsidRPr="0014784F" w:rsidRDefault="00F42A9F" w:rsidP="005F6C17">
            <w:pPr>
              <w:jc w:val="center"/>
              <w:rPr>
                <w:b/>
                <w:sz w:val="24"/>
                <w:szCs w:val="24"/>
                <w:lang w:val="uk-UA"/>
              </w:rPr>
            </w:pPr>
            <w:r w:rsidRPr="0014784F">
              <w:rPr>
                <w:b/>
                <w:sz w:val="24"/>
                <w:szCs w:val="24"/>
                <w:lang w:val="uk-UA"/>
              </w:rPr>
              <w:t>Обґрунтування необхідності здійснення</w:t>
            </w:r>
          </w:p>
        </w:tc>
        <w:tc>
          <w:tcPr>
            <w:tcW w:w="1276" w:type="dxa"/>
            <w:shd w:val="clear" w:color="auto" w:fill="auto"/>
          </w:tcPr>
          <w:p w14:paraId="3132F88F" w14:textId="77777777" w:rsidR="00F42A9F" w:rsidRPr="0014784F" w:rsidRDefault="00F42A9F" w:rsidP="005F6C17">
            <w:pPr>
              <w:jc w:val="center"/>
              <w:rPr>
                <w:b/>
                <w:sz w:val="24"/>
                <w:szCs w:val="24"/>
                <w:lang w:val="uk-UA"/>
              </w:rPr>
            </w:pPr>
            <w:r w:rsidRPr="0014784F">
              <w:rPr>
                <w:b/>
                <w:sz w:val="24"/>
                <w:szCs w:val="24"/>
                <w:lang w:val="uk-UA"/>
              </w:rPr>
              <w:t>Термін</w:t>
            </w:r>
          </w:p>
          <w:p w14:paraId="0B765FB8" w14:textId="77777777" w:rsidR="00F42A9F" w:rsidRPr="0014784F" w:rsidRDefault="00F42A9F" w:rsidP="005F6C17">
            <w:pPr>
              <w:jc w:val="center"/>
              <w:rPr>
                <w:b/>
                <w:sz w:val="24"/>
                <w:szCs w:val="24"/>
                <w:lang w:val="uk-UA"/>
              </w:rPr>
            </w:pPr>
            <w:r w:rsidRPr="0014784F">
              <w:rPr>
                <w:b/>
                <w:sz w:val="24"/>
                <w:szCs w:val="24"/>
                <w:lang w:val="uk-UA"/>
              </w:rPr>
              <w:t>виконання</w:t>
            </w:r>
          </w:p>
        </w:tc>
        <w:tc>
          <w:tcPr>
            <w:tcW w:w="1701" w:type="dxa"/>
            <w:shd w:val="clear" w:color="auto" w:fill="auto"/>
          </w:tcPr>
          <w:p w14:paraId="5742BA2F" w14:textId="77777777" w:rsidR="00F42A9F" w:rsidRPr="0014784F" w:rsidRDefault="00F42A9F" w:rsidP="005F6C17">
            <w:pPr>
              <w:jc w:val="center"/>
              <w:rPr>
                <w:b/>
                <w:sz w:val="24"/>
                <w:szCs w:val="24"/>
                <w:lang w:val="uk-UA"/>
              </w:rPr>
            </w:pPr>
            <w:proofErr w:type="spellStart"/>
            <w:r w:rsidRPr="0014784F">
              <w:rPr>
                <w:b/>
                <w:sz w:val="24"/>
                <w:szCs w:val="24"/>
                <w:lang w:val="uk-UA"/>
              </w:rPr>
              <w:t>Відпові</w:t>
            </w:r>
            <w:proofErr w:type="spellEnd"/>
            <w:r w:rsidR="005A7A0A" w:rsidRPr="0014784F">
              <w:rPr>
                <w:b/>
                <w:sz w:val="24"/>
                <w:szCs w:val="24"/>
                <w:lang w:val="uk-UA"/>
              </w:rPr>
              <w:t>-</w:t>
            </w:r>
            <w:r w:rsidRPr="0014784F">
              <w:rPr>
                <w:b/>
                <w:sz w:val="24"/>
                <w:szCs w:val="24"/>
                <w:lang w:val="uk-UA"/>
              </w:rPr>
              <w:t>дальні</w:t>
            </w:r>
          </w:p>
          <w:p w14:paraId="35ED7A96" w14:textId="77777777" w:rsidR="00F42A9F" w:rsidRPr="0014784F" w:rsidRDefault="00F42A9F" w:rsidP="005F6C17">
            <w:pPr>
              <w:jc w:val="center"/>
              <w:rPr>
                <w:b/>
                <w:sz w:val="24"/>
                <w:szCs w:val="24"/>
                <w:lang w:val="uk-UA"/>
              </w:rPr>
            </w:pPr>
            <w:r w:rsidRPr="0014784F">
              <w:rPr>
                <w:b/>
                <w:sz w:val="24"/>
                <w:szCs w:val="24"/>
                <w:lang w:val="uk-UA"/>
              </w:rPr>
              <w:t>виконавці</w:t>
            </w:r>
          </w:p>
        </w:tc>
      </w:tr>
      <w:tr w:rsidR="00F42A9F" w:rsidRPr="0014784F" w14:paraId="0530B843" w14:textId="77777777" w:rsidTr="00A3263F">
        <w:trPr>
          <w:gridAfter w:val="3"/>
          <w:wAfter w:w="6004" w:type="dxa"/>
          <w:trHeight w:val="222"/>
        </w:trPr>
        <w:tc>
          <w:tcPr>
            <w:tcW w:w="9606" w:type="dxa"/>
            <w:gridSpan w:val="4"/>
            <w:shd w:val="clear" w:color="auto" w:fill="auto"/>
          </w:tcPr>
          <w:p w14:paraId="6421F13E" w14:textId="77777777" w:rsidR="00F42A9F" w:rsidRPr="0014784F" w:rsidRDefault="00F42A9F" w:rsidP="005F6C17">
            <w:pPr>
              <w:jc w:val="center"/>
              <w:rPr>
                <w:b/>
                <w:sz w:val="24"/>
                <w:szCs w:val="24"/>
                <w:lang w:val="uk-UA"/>
              </w:rPr>
            </w:pPr>
            <w:r w:rsidRPr="0014784F">
              <w:rPr>
                <w:b/>
                <w:sz w:val="24"/>
                <w:szCs w:val="24"/>
                <w:lang w:val="uk-UA"/>
              </w:rPr>
              <w:t>Засідання виконавчого комітету</w:t>
            </w:r>
          </w:p>
        </w:tc>
      </w:tr>
      <w:tr w:rsidR="00D43C13" w:rsidRPr="0014784F" w14:paraId="1CA67F7F" w14:textId="77777777" w:rsidTr="00A3263F">
        <w:trPr>
          <w:gridAfter w:val="3"/>
          <w:wAfter w:w="6004"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3919828F" w14:textId="77777777" w:rsidR="00D43C13" w:rsidRPr="0014784F" w:rsidRDefault="00D43C13" w:rsidP="00D43C13">
            <w:pPr>
              <w:jc w:val="both"/>
              <w:rPr>
                <w:sz w:val="24"/>
                <w:szCs w:val="24"/>
                <w:lang w:val="uk-UA"/>
              </w:rPr>
            </w:pPr>
            <w:r w:rsidRPr="0014784F">
              <w:rPr>
                <w:sz w:val="24"/>
                <w:szCs w:val="24"/>
                <w:lang w:val="uk-UA"/>
              </w:rPr>
              <w:t>Про підготовку господарського комплексу на території Вараської міської територіальної громади до роботи в осінньо-зимовий період 2022-2023 року</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22B285D6" w14:textId="77777777" w:rsidR="00D43C13" w:rsidRPr="0014784F" w:rsidRDefault="00D43C13" w:rsidP="00D43C13">
            <w:pPr>
              <w:rPr>
                <w:sz w:val="24"/>
                <w:szCs w:val="24"/>
                <w:lang w:val="uk-UA"/>
              </w:rPr>
            </w:pPr>
            <w:r w:rsidRPr="0014784F">
              <w:rPr>
                <w:sz w:val="24"/>
                <w:szCs w:val="24"/>
                <w:lang w:val="uk-UA"/>
              </w:rPr>
              <w:t>Організація підготовки господарського комплексу міста до осінньо-зимового періоду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C52D12" w14:textId="77777777" w:rsidR="00D43C13" w:rsidRPr="0014784F" w:rsidRDefault="00003CF0" w:rsidP="00D43C13">
            <w:pPr>
              <w:jc w:val="center"/>
              <w:rPr>
                <w:sz w:val="24"/>
                <w:szCs w:val="24"/>
                <w:lang w:val="uk-UA"/>
              </w:rPr>
            </w:pPr>
            <w:r w:rsidRPr="0014784F">
              <w:rPr>
                <w:sz w:val="24"/>
                <w:szCs w:val="24"/>
                <w:lang w:val="uk-UA"/>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5EEC92" w14:textId="77777777" w:rsidR="00D43C13" w:rsidRPr="0014784F" w:rsidRDefault="00D43C13" w:rsidP="00D43C13">
            <w:pPr>
              <w:jc w:val="both"/>
              <w:rPr>
                <w:sz w:val="24"/>
                <w:szCs w:val="24"/>
                <w:lang w:val="uk-UA"/>
              </w:rPr>
            </w:pPr>
            <w:proofErr w:type="spellStart"/>
            <w:r w:rsidRPr="0014784F">
              <w:rPr>
                <w:sz w:val="24"/>
                <w:szCs w:val="24"/>
                <w:lang w:val="uk-UA"/>
              </w:rPr>
              <w:t>Д.Ющук</w:t>
            </w:r>
            <w:proofErr w:type="spellEnd"/>
          </w:p>
        </w:tc>
      </w:tr>
      <w:tr w:rsidR="00D43C13" w:rsidRPr="0014784F" w14:paraId="11E885BA" w14:textId="77777777" w:rsidTr="00A3263F">
        <w:trPr>
          <w:gridAfter w:val="3"/>
          <w:wAfter w:w="6004"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3A75F88A" w14:textId="77777777" w:rsidR="00D43C13" w:rsidRPr="0014784F" w:rsidRDefault="00D43C13" w:rsidP="00D43C13">
            <w:pPr>
              <w:jc w:val="both"/>
              <w:rPr>
                <w:sz w:val="24"/>
                <w:szCs w:val="24"/>
                <w:lang w:val="uk-UA"/>
              </w:rPr>
            </w:pPr>
            <w:r w:rsidRPr="0014784F">
              <w:rPr>
                <w:sz w:val="24"/>
                <w:szCs w:val="24"/>
                <w:lang w:val="uk-UA"/>
              </w:rPr>
              <w:t>Про план роботи виконавчого комітету Вараської міської ради на ІV квартал 2022 року</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5ACC91F5" w14:textId="77777777" w:rsidR="00D43C13" w:rsidRPr="0014784F" w:rsidRDefault="00D43C13" w:rsidP="00D43C13">
            <w:pPr>
              <w:jc w:val="both"/>
              <w:rPr>
                <w:sz w:val="24"/>
                <w:szCs w:val="24"/>
                <w:lang w:val="uk-UA"/>
              </w:rPr>
            </w:pPr>
            <w:r w:rsidRPr="0014784F">
              <w:rPr>
                <w:sz w:val="24"/>
                <w:szCs w:val="24"/>
                <w:lang w:val="uk-UA"/>
              </w:rPr>
              <w:t>Закон України «Про місцеве самоврядування в</w:t>
            </w:r>
          </w:p>
          <w:p w14:paraId="75085D4F" w14:textId="77777777" w:rsidR="00D43C13" w:rsidRPr="0014784F" w:rsidRDefault="00D43C13" w:rsidP="00D43C13">
            <w:pPr>
              <w:rPr>
                <w:sz w:val="24"/>
                <w:szCs w:val="24"/>
                <w:lang w:val="uk-UA"/>
              </w:rPr>
            </w:pPr>
            <w:r w:rsidRPr="0014784F">
              <w:rPr>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F0A2D3" w14:textId="77777777" w:rsidR="00D43C13" w:rsidRPr="0014784F" w:rsidRDefault="00003CF0" w:rsidP="00D43C13">
            <w:pPr>
              <w:jc w:val="center"/>
              <w:rPr>
                <w:sz w:val="24"/>
                <w:szCs w:val="24"/>
                <w:lang w:val="uk-UA"/>
              </w:rPr>
            </w:pPr>
            <w:r w:rsidRPr="0014784F">
              <w:rPr>
                <w:sz w:val="24"/>
                <w:szCs w:val="24"/>
                <w:lang w:val="uk-UA"/>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A34DB3" w14:textId="77777777" w:rsidR="00D43C13" w:rsidRPr="0014784F" w:rsidRDefault="00D43C13" w:rsidP="00D43C13">
            <w:pPr>
              <w:jc w:val="both"/>
              <w:rPr>
                <w:sz w:val="24"/>
                <w:szCs w:val="24"/>
                <w:lang w:val="uk-UA"/>
              </w:rPr>
            </w:pPr>
            <w:proofErr w:type="spellStart"/>
            <w:r w:rsidRPr="0014784F">
              <w:rPr>
                <w:sz w:val="24"/>
                <w:szCs w:val="24"/>
                <w:lang w:val="uk-UA"/>
              </w:rPr>
              <w:t>О.Базелюк</w:t>
            </w:r>
            <w:proofErr w:type="spellEnd"/>
          </w:p>
        </w:tc>
      </w:tr>
      <w:tr w:rsidR="00D43C13" w:rsidRPr="004F3003" w14:paraId="354DBD08" w14:textId="77777777" w:rsidTr="00A3263F">
        <w:trPr>
          <w:gridAfter w:val="3"/>
          <w:wAfter w:w="6004"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205EDECE" w14:textId="77777777" w:rsidR="00D43C13" w:rsidRPr="0014784F" w:rsidRDefault="00D43C13" w:rsidP="00D43C13">
            <w:pPr>
              <w:jc w:val="both"/>
              <w:rPr>
                <w:sz w:val="24"/>
                <w:szCs w:val="24"/>
                <w:lang w:val="uk-UA"/>
              </w:rPr>
            </w:pPr>
            <w:r w:rsidRPr="0014784F">
              <w:rPr>
                <w:sz w:val="24"/>
                <w:szCs w:val="24"/>
                <w:lang w:val="uk-UA"/>
              </w:rPr>
              <w:t xml:space="preserve">Про затвердження </w:t>
            </w:r>
            <w:r w:rsidR="00A734CC" w:rsidRPr="0014784F">
              <w:rPr>
                <w:rFonts w:eastAsia="Times New Roman"/>
                <w:bCs/>
                <w:color w:val="000000"/>
                <w:sz w:val="24"/>
                <w:szCs w:val="24"/>
                <w:shd w:val="clear" w:color="auto" w:fill="FFFFFF"/>
                <w:lang w:val="uk-UA"/>
              </w:rPr>
              <w:t xml:space="preserve"> </w:t>
            </w:r>
            <w:proofErr w:type="spellStart"/>
            <w:r w:rsidR="00A734CC" w:rsidRPr="0014784F">
              <w:rPr>
                <w:bCs/>
                <w:sz w:val="24"/>
                <w:szCs w:val="24"/>
                <w:lang w:val="uk-UA"/>
              </w:rPr>
              <w:t>Проєкту</w:t>
            </w:r>
            <w:proofErr w:type="spellEnd"/>
            <w:r w:rsidR="00A734CC" w:rsidRPr="0014784F">
              <w:rPr>
                <w:bCs/>
                <w:sz w:val="24"/>
                <w:szCs w:val="24"/>
                <w:lang w:val="uk-UA"/>
              </w:rPr>
              <w:t xml:space="preserve"> рішення виконавчого комітету Вараської міської ради «</w:t>
            </w:r>
            <w:r w:rsidR="00A734CC" w:rsidRPr="0014784F">
              <w:rPr>
                <w:sz w:val="24"/>
                <w:szCs w:val="24"/>
                <w:lang w:val="uk-UA"/>
              </w:rPr>
              <w:t>Звіт про виконання фінансового плану комунального  підприємства «Благоустрій» Вараської міської ради за ІІ квартал  2022 рік»</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72963B15" w14:textId="77777777" w:rsidR="00D43C13" w:rsidRPr="0014784F" w:rsidRDefault="00D43C13" w:rsidP="00D43C13">
            <w:pPr>
              <w:jc w:val="both"/>
              <w:rPr>
                <w:sz w:val="24"/>
                <w:szCs w:val="24"/>
                <w:lang w:val="uk-UA"/>
              </w:rPr>
            </w:pPr>
            <w:r w:rsidRPr="0014784F">
              <w:rPr>
                <w:sz w:val="24"/>
                <w:szCs w:val="24"/>
                <w:lang w:val="uk-UA"/>
              </w:rPr>
              <w:t>Закон України «Про місцеве самоврядування в</w:t>
            </w:r>
          </w:p>
          <w:p w14:paraId="086581F4" w14:textId="77777777" w:rsidR="00D43C13" w:rsidRPr="0014784F" w:rsidRDefault="00D43C13" w:rsidP="00D43C13">
            <w:pPr>
              <w:rPr>
                <w:sz w:val="24"/>
                <w:szCs w:val="24"/>
                <w:lang w:val="uk-UA"/>
              </w:rPr>
            </w:pPr>
            <w:r w:rsidRPr="0014784F">
              <w:rPr>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3721B7" w14:textId="16546C04" w:rsidR="00D43C13" w:rsidRPr="0014784F" w:rsidRDefault="0014784F" w:rsidP="00D43C13">
            <w:pPr>
              <w:jc w:val="center"/>
              <w:rPr>
                <w:sz w:val="24"/>
                <w:szCs w:val="24"/>
                <w:lang w:val="uk-UA"/>
              </w:rPr>
            </w:pPr>
            <w:r w:rsidRPr="0014784F">
              <w:rPr>
                <w:sz w:val="24"/>
                <w:szCs w:val="24"/>
                <w:lang w:val="uk-UA"/>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154C8A" w14:textId="77777777" w:rsidR="00A734CC" w:rsidRPr="0014784F" w:rsidRDefault="00A734CC" w:rsidP="00A734CC">
            <w:pPr>
              <w:jc w:val="both"/>
              <w:rPr>
                <w:sz w:val="24"/>
                <w:szCs w:val="24"/>
                <w:lang w:val="uk-UA"/>
              </w:rPr>
            </w:pPr>
            <w:proofErr w:type="spellStart"/>
            <w:r w:rsidRPr="0014784F">
              <w:rPr>
                <w:sz w:val="24"/>
                <w:szCs w:val="24"/>
                <w:lang w:val="uk-UA"/>
              </w:rPr>
              <w:t>І.Барабух</w:t>
            </w:r>
            <w:proofErr w:type="spellEnd"/>
          </w:p>
          <w:p w14:paraId="3326028E" w14:textId="77777777" w:rsidR="00A734CC" w:rsidRPr="0014784F" w:rsidRDefault="00A734CC" w:rsidP="00A734CC">
            <w:pPr>
              <w:jc w:val="both"/>
              <w:rPr>
                <w:sz w:val="24"/>
                <w:szCs w:val="24"/>
                <w:lang w:val="uk-UA"/>
              </w:rPr>
            </w:pPr>
            <w:r w:rsidRPr="0014784F">
              <w:rPr>
                <w:sz w:val="24"/>
                <w:szCs w:val="24"/>
                <w:lang w:val="uk-UA"/>
              </w:rPr>
              <w:t>Н. </w:t>
            </w:r>
            <w:proofErr w:type="spellStart"/>
            <w:r w:rsidRPr="0014784F">
              <w:rPr>
                <w:sz w:val="24"/>
                <w:szCs w:val="24"/>
                <w:lang w:val="uk-UA"/>
              </w:rPr>
              <w:t>Зубрецька</w:t>
            </w:r>
            <w:proofErr w:type="spellEnd"/>
          </w:p>
          <w:p w14:paraId="543CD2CF" w14:textId="77777777" w:rsidR="00A734CC" w:rsidRPr="0014784F" w:rsidRDefault="00A734CC" w:rsidP="00A734CC">
            <w:pPr>
              <w:jc w:val="both"/>
              <w:rPr>
                <w:sz w:val="24"/>
                <w:szCs w:val="24"/>
                <w:lang w:val="uk-UA"/>
              </w:rPr>
            </w:pPr>
            <w:proofErr w:type="spellStart"/>
            <w:r w:rsidRPr="0014784F">
              <w:rPr>
                <w:sz w:val="24"/>
                <w:szCs w:val="24"/>
                <w:lang w:val="uk-UA"/>
              </w:rPr>
              <w:t>Ю.Сергійчук</w:t>
            </w:r>
            <w:proofErr w:type="spellEnd"/>
          </w:p>
          <w:p w14:paraId="3C702524" w14:textId="77777777" w:rsidR="00D43C13" w:rsidRPr="0014784F" w:rsidRDefault="00D43C13" w:rsidP="00D43C13">
            <w:pPr>
              <w:jc w:val="both"/>
              <w:rPr>
                <w:sz w:val="24"/>
                <w:szCs w:val="24"/>
                <w:lang w:val="uk-UA"/>
              </w:rPr>
            </w:pPr>
          </w:p>
        </w:tc>
      </w:tr>
      <w:tr w:rsidR="00D43C13" w:rsidRPr="0014784F" w14:paraId="386B179F" w14:textId="77777777" w:rsidTr="00A3263F">
        <w:trPr>
          <w:gridAfter w:val="3"/>
          <w:wAfter w:w="6004"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259A56A" w14:textId="77777777" w:rsidR="00D43C13" w:rsidRPr="0014784F" w:rsidRDefault="00A734CC" w:rsidP="00D43C13">
            <w:pPr>
              <w:jc w:val="both"/>
              <w:rPr>
                <w:sz w:val="24"/>
                <w:szCs w:val="24"/>
                <w:lang w:val="uk-UA"/>
              </w:rPr>
            </w:pPr>
            <w:r w:rsidRPr="0014784F">
              <w:rPr>
                <w:sz w:val="24"/>
                <w:szCs w:val="24"/>
                <w:lang w:val="uk-UA"/>
              </w:rPr>
              <w:t xml:space="preserve">Про затвердження </w:t>
            </w:r>
            <w:r w:rsidRPr="0014784F">
              <w:rPr>
                <w:rFonts w:eastAsia="Times New Roman"/>
                <w:bCs/>
                <w:color w:val="000000"/>
                <w:sz w:val="24"/>
                <w:szCs w:val="24"/>
                <w:shd w:val="clear" w:color="auto" w:fill="FFFFFF"/>
                <w:lang w:val="uk-UA"/>
              </w:rPr>
              <w:t xml:space="preserve"> </w:t>
            </w:r>
            <w:proofErr w:type="spellStart"/>
            <w:r w:rsidRPr="0014784F">
              <w:rPr>
                <w:bCs/>
                <w:sz w:val="24"/>
                <w:szCs w:val="24"/>
                <w:lang w:val="uk-UA"/>
              </w:rPr>
              <w:t>Проєкту</w:t>
            </w:r>
            <w:proofErr w:type="spellEnd"/>
            <w:r w:rsidRPr="0014784F">
              <w:rPr>
                <w:bCs/>
                <w:sz w:val="24"/>
                <w:szCs w:val="24"/>
                <w:lang w:val="uk-UA"/>
              </w:rPr>
              <w:t xml:space="preserve"> рішення виконавчого комітету Вараської міської ради «</w:t>
            </w:r>
            <w:r w:rsidRPr="0014784F">
              <w:rPr>
                <w:sz w:val="24"/>
                <w:szCs w:val="24"/>
                <w:lang w:val="uk-UA"/>
              </w:rPr>
              <w:t>Звіт про виконання фінансового плану комунального  підприємства «Управляюча компанія «</w:t>
            </w:r>
            <w:proofErr w:type="spellStart"/>
            <w:r w:rsidRPr="0014784F">
              <w:rPr>
                <w:sz w:val="24"/>
                <w:szCs w:val="24"/>
                <w:lang w:val="uk-UA"/>
              </w:rPr>
              <w:t>Житлокомунсервіс</w:t>
            </w:r>
            <w:proofErr w:type="spellEnd"/>
            <w:r w:rsidRPr="0014784F">
              <w:rPr>
                <w:sz w:val="24"/>
                <w:szCs w:val="24"/>
                <w:lang w:val="uk-UA"/>
              </w:rPr>
              <w:t>» Вараської міської ради за ІІ квартал  2022 рік»</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442B8E40" w14:textId="77777777" w:rsidR="00D43C13" w:rsidRPr="0014784F" w:rsidRDefault="00D43C13" w:rsidP="00D43C13">
            <w:pPr>
              <w:jc w:val="both"/>
              <w:rPr>
                <w:sz w:val="24"/>
                <w:szCs w:val="24"/>
                <w:lang w:val="uk-UA"/>
              </w:rPr>
            </w:pPr>
            <w:r w:rsidRPr="0014784F">
              <w:rPr>
                <w:sz w:val="24"/>
                <w:szCs w:val="24"/>
                <w:lang w:val="uk-UA"/>
              </w:rPr>
              <w:t>Закон України «Про місцеве самоврядування в</w:t>
            </w:r>
          </w:p>
          <w:p w14:paraId="55FD16AD" w14:textId="77777777" w:rsidR="00D43C13" w:rsidRPr="0014784F" w:rsidRDefault="00D43C13" w:rsidP="00D43C13">
            <w:pPr>
              <w:rPr>
                <w:sz w:val="24"/>
                <w:szCs w:val="24"/>
                <w:lang w:val="uk-UA"/>
              </w:rPr>
            </w:pPr>
            <w:r w:rsidRPr="0014784F">
              <w:rPr>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5BCB21" w14:textId="272BAE70" w:rsidR="00D43C13" w:rsidRPr="0014784F" w:rsidRDefault="0014784F" w:rsidP="00D43C13">
            <w:pPr>
              <w:jc w:val="center"/>
              <w:rPr>
                <w:sz w:val="24"/>
                <w:szCs w:val="24"/>
                <w:lang w:val="uk-UA"/>
              </w:rPr>
            </w:pPr>
            <w:r w:rsidRPr="0014784F">
              <w:rPr>
                <w:sz w:val="24"/>
                <w:szCs w:val="24"/>
                <w:lang w:val="uk-UA"/>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8C9A7E" w14:textId="77777777" w:rsidR="00A734CC" w:rsidRPr="0014784F" w:rsidRDefault="00A734CC" w:rsidP="00A734CC">
            <w:pPr>
              <w:jc w:val="both"/>
              <w:rPr>
                <w:sz w:val="24"/>
                <w:szCs w:val="24"/>
                <w:lang w:val="uk-UA"/>
              </w:rPr>
            </w:pPr>
            <w:proofErr w:type="spellStart"/>
            <w:r w:rsidRPr="0014784F">
              <w:rPr>
                <w:sz w:val="24"/>
                <w:szCs w:val="24"/>
                <w:lang w:val="uk-UA"/>
              </w:rPr>
              <w:t>І.Барабух</w:t>
            </w:r>
            <w:proofErr w:type="spellEnd"/>
          </w:p>
          <w:p w14:paraId="0A0F7DA9" w14:textId="77777777" w:rsidR="00A734CC" w:rsidRPr="0014784F" w:rsidRDefault="00A734CC" w:rsidP="00A734CC">
            <w:pPr>
              <w:jc w:val="both"/>
              <w:rPr>
                <w:sz w:val="24"/>
                <w:szCs w:val="24"/>
                <w:lang w:val="uk-UA"/>
              </w:rPr>
            </w:pPr>
            <w:r w:rsidRPr="0014784F">
              <w:rPr>
                <w:sz w:val="24"/>
                <w:szCs w:val="24"/>
                <w:lang w:val="uk-UA"/>
              </w:rPr>
              <w:t>Н. </w:t>
            </w:r>
            <w:proofErr w:type="spellStart"/>
            <w:r w:rsidRPr="0014784F">
              <w:rPr>
                <w:sz w:val="24"/>
                <w:szCs w:val="24"/>
                <w:lang w:val="uk-UA"/>
              </w:rPr>
              <w:t>Зубрецька</w:t>
            </w:r>
            <w:proofErr w:type="spellEnd"/>
          </w:p>
          <w:p w14:paraId="0F54847B" w14:textId="77777777" w:rsidR="00D43C13" w:rsidRPr="0014784F" w:rsidRDefault="00A734CC" w:rsidP="00A734CC">
            <w:pPr>
              <w:jc w:val="both"/>
              <w:rPr>
                <w:sz w:val="24"/>
                <w:szCs w:val="24"/>
                <w:lang w:val="uk-UA"/>
              </w:rPr>
            </w:pPr>
            <w:proofErr w:type="spellStart"/>
            <w:r w:rsidRPr="0014784F">
              <w:rPr>
                <w:sz w:val="24"/>
                <w:szCs w:val="24"/>
                <w:lang w:val="uk-UA"/>
              </w:rPr>
              <w:t>Н.Войтович</w:t>
            </w:r>
            <w:proofErr w:type="spellEnd"/>
          </w:p>
        </w:tc>
      </w:tr>
      <w:tr w:rsidR="00D43C13" w:rsidRPr="004F3003" w14:paraId="4F76684E" w14:textId="77777777" w:rsidTr="00A3263F">
        <w:trPr>
          <w:gridAfter w:val="3"/>
          <w:wAfter w:w="6004"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F76020A" w14:textId="77777777" w:rsidR="00D43C13" w:rsidRPr="0014784F" w:rsidRDefault="00A734CC" w:rsidP="00D43C13">
            <w:pPr>
              <w:jc w:val="both"/>
              <w:rPr>
                <w:sz w:val="24"/>
                <w:szCs w:val="24"/>
                <w:lang w:val="uk-UA"/>
              </w:rPr>
            </w:pPr>
            <w:r w:rsidRPr="0014784F">
              <w:rPr>
                <w:sz w:val="24"/>
                <w:szCs w:val="24"/>
                <w:lang w:val="uk-UA"/>
              </w:rPr>
              <w:t xml:space="preserve">Про затвердження </w:t>
            </w:r>
            <w:r w:rsidRPr="0014784F">
              <w:rPr>
                <w:rFonts w:eastAsia="Times New Roman"/>
                <w:bCs/>
                <w:color w:val="000000"/>
                <w:sz w:val="24"/>
                <w:szCs w:val="24"/>
                <w:shd w:val="clear" w:color="auto" w:fill="FFFFFF"/>
                <w:lang w:val="uk-UA"/>
              </w:rPr>
              <w:t xml:space="preserve"> </w:t>
            </w:r>
            <w:proofErr w:type="spellStart"/>
            <w:r w:rsidRPr="0014784F">
              <w:rPr>
                <w:bCs/>
                <w:sz w:val="24"/>
                <w:szCs w:val="24"/>
                <w:lang w:val="uk-UA"/>
              </w:rPr>
              <w:t>Проєкту</w:t>
            </w:r>
            <w:proofErr w:type="spellEnd"/>
            <w:r w:rsidRPr="0014784F">
              <w:rPr>
                <w:bCs/>
                <w:sz w:val="24"/>
                <w:szCs w:val="24"/>
                <w:lang w:val="uk-UA"/>
              </w:rPr>
              <w:t xml:space="preserve"> рішення виконавчого комітету Вараської міської ради «</w:t>
            </w:r>
            <w:r w:rsidRPr="0014784F">
              <w:rPr>
                <w:sz w:val="24"/>
                <w:szCs w:val="24"/>
                <w:lang w:val="uk-UA"/>
              </w:rPr>
              <w:t>Звіт про виконання  фінансового плану комунального підприємства «</w:t>
            </w:r>
            <w:proofErr w:type="spellStart"/>
            <w:r w:rsidRPr="0014784F">
              <w:rPr>
                <w:sz w:val="24"/>
                <w:szCs w:val="24"/>
                <w:lang w:val="uk-UA"/>
              </w:rPr>
              <w:t>Вараштепловодоканал</w:t>
            </w:r>
            <w:proofErr w:type="spellEnd"/>
            <w:r w:rsidRPr="0014784F">
              <w:rPr>
                <w:sz w:val="24"/>
                <w:szCs w:val="24"/>
                <w:lang w:val="uk-UA"/>
              </w:rPr>
              <w:t>»  Вараської міської ради за ІІ квартал  2022 рік»</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6D3948E5" w14:textId="77777777" w:rsidR="00D43C13" w:rsidRPr="0014784F" w:rsidRDefault="00D43C13" w:rsidP="00D43C13">
            <w:pPr>
              <w:jc w:val="both"/>
              <w:rPr>
                <w:sz w:val="24"/>
                <w:szCs w:val="24"/>
                <w:lang w:val="uk-UA"/>
              </w:rPr>
            </w:pPr>
            <w:r w:rsidRPr="0014784F">
              <w:rPr>
                <w:sz w:val="24"/>
                <w:szCs w:val="24"/>
                <w:lang w:val="uk-UA"/>
              </w:rPr>
              <w:t>Закон України «Про місцеве самоврядування в</w:t>
            </w:r>
          </w:p>
          <w:p w14:paraId="49AE5E6B" w14:textId="77777777" w:rsidR="00D43C13" w:rsidRPr="0014784F" w:rsidRDefault="00D43C13" w:rsidP="00D43C13">
            <w:pPr>
              <w:rPr>
                <w:sz w:val="24"/>
                <w:szCs w:val="24"/>
                <w:lang w:val="uk-UA"/>
              </w:rPr>
            </w:pPr>
            <w:r w:rsidRPr="0014784F">
              <w:rPr>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6917FF" w14:textId="5EDA183E" w:rsidR="00D43C13" w:rsidRPr="0014784F" w:rsidRDefault="0014784F" w:rsidP="00D43C13">
            <w:pPr>
              <w:jc w:val="center"/>
              <w:rPr>
                <w:sz w:val="24"/>
                <w:szCs w:val="24"/>
                <w:lang w:val="uk-UA"/>
              </w:rPr>
            </w:pPr>
            <w:r w:rsidRPr="0014784F">
              <w:rPr>
                <w:sz w:val="24"/>
                <w:szCs w:val="24"/>
                <w:lang w:val="uk-UA"/>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CA6567" w14:textId="77777777" w:rsidR="00A734CC" w:rsidRPr="0014784F" w:rsidRDefault="00A734CC" w:rsidP="00A734CC">
            <w:pPr>
              <w:jc w:val="both"/>
              <w:rPr>
                <w:sz w:val="24"/>
                <w:szCs w:val="24"/>
                <w:lang w:val="uk-UA"/>
              </w:rPr>
            </w:pPr>
            <w:proofErr w:type="spellStart"/>
            <w:r w:rsidRPr="0014784F">
              <w:rPr>
                <w:sz w:val="24"/>
                <w:szCs w:val="24"/>
                <w:lang w:val="uk-UA"/>
              </w:rPr>
              <w:t>І.Барабух</w:t>
            </w:r>
            <w:proofErr w:type="spellEnd"/>
          </w:p>
          <w:p w14:paraId="2AA12378" w14:textId="77777777" w:rsidR="00A734CC" w:rsidRPr="0014784F" w:rsidRDefault="00A734CC" w:rsidP="00A734CC">
            <w:pPr>
              <w:jc w:val="both"/>
              <w:rPr>
                <w:sz w:val="24"/>
                <w:szCs w:val="24"/>
                <w:lang w:val="uk-UA"/>
              </w:rPr>
            </w:pPr>
            <w:r w:rsidRPr="0014784F">
              <w:rPr>
                <w:sz w:val="24"/>
                <w:szCs w:val="24"/>
                <w:lang w:val="uk-UA"/>
              </w:rPr>
              <w:t>Н. </w:t>
            </w:r>
            <w:proofErr w:type="spellStart"/>
            <w:r w:rsidRPr="0014784F">
              <w:rPr>
                <w:sz w:val="24"/>
                <w:szCs w:val="24"/>
                <w:lang w:val="uk-UA"/>
              </w:rPr>
              <w:t>Зубрецька</w:t>
            </w:r>
            <w:proofErr w:type="spellEnd"/>
          </w:p>
          <w:p w14:paraId="02DA8099" w14:textId="77777777" w:rsidR="00A734CC" w:rsidRPr="0014784F" w:rsidRDefault="00A734CC" w:rsidP="00A734CC">
            <w:pPr>
              <w:jc w:val="both"/>
              <w:rPr>
                <w:sz w:val="24"/>
                <w:szCs w:val="24"/>
                <w:lang w:val="uk-UA"/>
              </w:rPr>
            </w:pPr>
            <w:proofErr w:type="spellStart"/>
            <w:r w:rsidRPr="0014784F">
              <w:rPr>
                <w:sz w:val="24"/>
                <w:szCs w:val="24"/>
                <w:lang w:val="uk-UA"/>
              </w:rPr>
              <w:t>Ю.Саушкін</w:t>
            </w:r>
            <w:proofErr w:type="spellEnd"/>
          </w:p>
          <w:p w14:paraId="1384246F" w14:textId="77777777" w:rsidR="00D43C13" w:rsidRPr="0014784F" w:rsidRDefault="00D43C13" w:rsidP="00D43C13">
            <w:pPr>
              <w:jc w:val="both"/>
              <w:rPr>
                <w:sz w:val="24"/>
                <w:szCs w:val="24"/>
                <w:lang w:val="uk-UA"/>
              </w:rPr>
            </w:pPr>
          </w:p>
        </w:tc>
      </w:tr>
      <w:tr w:rsidR="00D43C13" w:rsidRPr="0014784F" w14:paraId="6BC55CEF" w14:textId="77777777" w:rsidTr="00A3263F">
        <w:trPr>
          <w:gridAfter w:val="3"/>
          <w:wAfter w:w="6004"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C8C48BD" w14:textId="77777777" w:rsidR="00D43C13" w:rsidRPr="0014784F" w:rsidRDefault="00A734CC" w:rsidP="00D43C13">
            <w:pPr>
              <w:jc w:val="both"/>
              <w:rPr>
                <w:sz w:val="24"/>
                <w:szCs w:val="24"/>
                <w:lang w:val="uk-UA"/>
              </w:rPr>
            </w:pPr>
            <w:r w:rsidRPr="0014784F">
              <w:rPr>
                <w:sz w:val="24"/>
                <w:szCs w:val="24"/>
                <w:lang w:val="uk-UA"/>
              </w:rPr>
              <w:t xml:space="preserve">Про затвердження </w:t>
            </w:r>
            <w:r w:rsidRPr="0014784F">
              <w:rPr>
                <w:rFonts w:eastAsia="Times New Roman"/>
                <w:bCs/>
                <w:color w:val="000000"/>
                <w:sz w:val="24"/>
                <w:szCs w:val="24"/>
                <w:shd w:val="clear" w:color="auto" w:fill="FFFFFF"/>
                <w:lang w:val="uk-UA"/>
              </w:rPr>
              <w:t xml:space="preserve"> </w:t>
            </w:r>
            <w:proofErr w:type="spellStart"/>
            <w:r w:rsidRPr="0014784F">
              <w:rPr>
                <w:bCs/>
                <w:sz w:val="24"/>
                <w:szCs w:val="24"/>
                <w:lang w:val="uk-UA"/>
              </w:rPr>
              <w:t>Проєкту</w:t>
            </w:r>
            <w:proofErr w:type="spellEnd"/>
            <w:r w:rsidRPr="0014784F">
              <w:rPr>
                <w:bCs/>
                <w:sz w:val="24"/>
                <w:szCs w:val="24"/>
                <w:lang w:val="uk-UA"/>
              </w:rPr>
              <w:t xml:space="preserve"> рішення  виконавчого комітету Вараської міської ради «</w:t>
            </w:r>
            <w:r w:rsidRPr="0014784F">
              <w:rPr>
                <w:sz w:val="24"/>
                <w:szCs w:val="24"/>
                <w:lang w:val="uk-UA"/>
              </w:rPr>
              <w:t xml:space="preserve">Звіт про виконання фінансового плану комунального підприємства «Бюро технічної інвентаризації» міста </w:t>
            </w:r>
            <w:proofErr w:type="spellStart"/>
            <w:r w:rsidRPr="0014784F">
              <w:rPr>
                <w:sz w:val="24"/>
                <w:szCs w:val="24"/>
                <w:lang w:val="uk-UA"/>
              </w:rPr>
              <w:t>Вараш</w:t>
            </w:r>
            <w:proofErr w:type="spellEnd"/>
            <w:r w:rsidRPr="0014784F">
              <w:rPr>
                <w:sz w:val="24"/>
                <w:szCs w:val="24"/>
                <w:lang w:val="uk-UA"/>
              </w:rPr>
              <w:t xml:space="preserve"> за ІІ квартал  2022 рік»</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7CCF2A50" w14:textId="77777777" w:rsidR="00D43C13" w:rsidRPr="0014784F" w:rsidRDefault="00D43C13" w:rsidP="00D43C13">
            <w:pPr>
              <w:jc w:val="both"/>
              <w:rPr>
                <w:sz w:val="24"/>
                <w:szCs w:val="24"/>
                <w:lang w:val="uk-UA"/>
              </w:rPr>
            </w:pPr>
            <w:r w:rsidRPr="0014784F">
              <w:rPr>
                <w:sz w:val="24"/>
                <w:szCs w:val="24"/>
                <w:lang w:val="uk-UA"/>
              </w:rPr>
              <w:t>Закон України «Про місцеве самоврядування в</w:t>
            </w:r>
          </w:p>
          <w:p w14:paraId="32972CFC" w14:textId="77777777" w:rsidR="00D43C13" w:rsidRPr="0014784F" w:rsidRDefault="00D43C13" w:rsidP="00D43C13">
            <w:pPr>
              <w:rPr>
                <w:sz w:val="24"/>
                <w:szCs w:val="24"/>
                <w:lang w:val="uk-UA"/>
              </w:rPr>
            </w:pPr>
            <w:r w:rsidRPr="0014784F">
              <w:rPr>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A58501" w14:textId="23FA0B51" w:rsidR="00D43C13" w:rsidRPr="0014784F" w:rsidRDefault="0014784F" w:rsidP="00D43C13">
            <w:pPr>
              <w:jc w:val="center"/>
              <w:rPr>
                <w:sz w:val="24"/>
                <w:szCs w:val="24"/>
                <w:lang w:val="uk-UA"/>
              </w:rPr>
            </w:pPr>
            <w:r w:rsidRPr="0014784F">
              <w:rPr>
                <w:sz w:val="24"/>
                <w:szCs w:val="24"/>
                <w:lang w:val="uk-UA"/>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EC5FD1" w14:textId="77777777" w:rsidR="00A734CC" w:rsidRPr="0014784F" w:rsidRDefault="00A734CC" w:rsidP="00A734CC">
            <w:pPr>
              <w:jc w:val="both"/>
              <w:rPr>
                <w:sz w:val="24"/>
                <w:szCs w:val="24"/>
                <w:lang w:val="uk-UA"/>
              </w:rPr>
            </w:pPr>
            <w:proofErr w:type="spellStart"/>
            <w:r w:rsidRPr="0014784F">
              <w:rPr>
                <w:sz w:val="24"/>
                <w:szCs w:val="24"/>
                <w:lang w:val="uk-UA"/>
              </w:rPr>
              <w:t>І.Барабух</w:t>
            </w:r>
            <w:proofErr w:type="spellEnd"/>
          </w:p>
          <w:p w14:paraId="1B24907F" w14:textId="77777777" w:rsidR="00A734CC" w:rsidRPr="0014784F" w:rsidRDefault="00A734CC" w:rsidP="00A734CC">
            <w:pPr>
              <w:jc w:val="both"/>
              <w:rPr>
                <w:sz w:val="24"/>
                <w:szCs w:val="24"/>
                <w:lang w:val="uk-UA"/>
              </w:rPr>
            </w:pPr>
            <w:r w:rsidRPr="0014784F">
              <w:rPr>
                <w:sz w:val="24"/>
                <w:szCs w:val="24"/>
                <w:lang w:val="uk-UA"/>
              </w:rPr>
              <w:t>Н. </w:t>
            </w:r>
            <w:proofErr w:type="spellStart"/>
            <w:r w:rsidRPr="0014784F">
              <w:rPr>
                <w:sz w:val="24"/>
                <w:szCs w:val="24"/>
                <w:lang w:val="uk-UA"/>
              </w:rPr>
              <w:t>Зубрецька</w:t>
            </w:r>
            <w:proofErr w:type="spellEnd"/>
          </w:p>
          <w:p w14:paraId="64C81B1F" w14:textId="77777777" w:rsidR="00D43C13" w:rsidRPr="0014784F" w:rsidRDefault="00A734CC" w:rsidP="00A734CC">
            <w:pPr>
              <w:jc w:val="both"/>
              <w:rPr>
                <w:sz w:val="24"/>
                <w:szCs w:val="24"/>
                <w:lang w:val="uk-UA"/>
              </w:rPr>
            </w:pPr>
            <w:proofErr w:type="spellStart"/>
            <w:r w:rsidRPr="0014784F">
              <w:rPr>
                <w:sz w:val="24"/>
                <w:szCs w:val="24"/>
                <w:lang w:val="uk-UA"/>
              </w:rPr>
              <w:t>В.Келлер</w:t>
            </w:r>
            <w:proofErr w:type="spellEnd"/>
          </w:p>
        </w:tc>
      </w:tr>
      <w:tr w:rsidR="00D43C13" w:rsidRPr="0014784F" w14:paraId="53EA8EE5" w14:textId="77777777" w:rsidTr="00A3263F">
        <w:trPr>
          <w:gridAfter w:val="3"/>
          <w:wAfter w:w="6004"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D8B3384" w14:textId="77777777" w:rsidR="00D43C13" w:rsidRPr="0014784F" w:rsidRDefault="00A734CC" w:rsidP="00D43C13">
            <w:pPr>
              <w:jc w:val="both"/>
              <w:rPr>
                <w:sz w:val="24"/>
                <w:szCs w:val="24"/>
                <w:lang w:val="uk-UA"/>
              </w:rPr>
            </w:pPr>
            <w:r w:rsidRPr="0014784F">
              <w:rPr>
                <w:sz w:val="24"/>
                <w:szCs w:val="24"/>
                <w:lang w:val="uk-UA"/>
              </w:rPr>
              <w:t xml:space="preserve">Про затвердження </w:t>
            </w:r>
            <w:r w:rsidRPr="0014784F">
              <w:rPr>
                <w:rFonts w:eastAsia="Times New Roman"/>
                <w:bCs/>
                <w:color w:val="000000"/>
                <w:sz w:val="24"/>
                <w:szCs w:val="24"/>
                <w:shd w:val="clear" w:color="auto" w:fill="FFFFFF"/>
                <w:lang w:val="uk-UA"/>
              </w:rPr>
              <w:t xml:space="preserve"> </w:t>
            </w:r>
            <w:proofErr w:type="spellStart"/>
            <w:r w:rsidRPr="0014784F">
              <w:rPr>
                <w:bCs/>
                <w:sz w:val="24"/>
                <w:szCs w:val="24"/>
                <w:lang w:val="uk-UA"/>
              </w:rPr>
              <w:t>Проєкту</w:t>
            </w:r>
            <w:proofErr w:type="spellEnd"/>
            <w:r w:rsidRPr="0014784F">
              <w:rPr>
                <w:bCs/>
                <w:sz w:val="24"/>
                <w:szCs w:val="24"/>
                <w:lang w:val="uk-UA"/>
              </w:rPr>
              <w:t xml:space="preserve"> рішення виконавчого комітету Вараської міської ради «</w:t>
            </w:r>
            <w:r w:rsidRPr="0014784F">
              <w:rPr>
                <w:sz w:val="24"/>
                <w:szCs w:val="24"/>
                <w:lang w:val="uk-UA"/>
              </w:rPr>
              <w:t xml:space="preserve">Звіт про виконання фінансового </w:t>
            </w:r>
            <w:r w:rsidRPr="0014784F">
              <w:rPr>
                <w:sz w:val="24"/>
                <w:szCs w:val="24"/>
                <w:lang w:val="uk-UA"/>
              </w:rPr>
              <w:lastRenderedPageBreak/>
              <w:t>плану комунального некомерційного підприємства Вараської міської ради «</w:t>
            </w:r>
            <w:proofErr w:type="spellStart"/>
            <w:r w:rsidRPr="0014784F">
              <w:rPr>
                <w:sz w:val="24"/>
                <w:szCs w:val="24"/>
                <w:lang w:val="uk-UA"/>
              </w:rPr>
              <w:t>Вараська</w:t>
            </w:r>
            <w:proofErr w:type="spellEnd"/>
            <w:r w:rsidRPr="0014784F">
              <w:rPr>
                <w:sz w:val="24"/>
                <w:szCs w:val="24"/>
                <w:lang w:val="uk-UA"/>
              </w:rPr>
              <w:t xml:space="preserve"> багатопрофільна лікарня» за ІІ квартал  2022 рік»</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3043F7A4" w14:textId="77777777" w:rsidR="00D43C13" w:rsidRPr="0014784F" w:rsidRDefault="00D43C13" w:rsidP="00D43C13">
            <w:pPr>
              <w:jc w:val="both"/>
              <w:rPr>
                <w:sz w:val="24"/>
                <w:szCs w:val="24"/>
                <w:lang w:val="uk-UA"/>
              </w:rPr>
            </w:pPr>
            <w:r w:rsidRPr="0014784F">
              <w:rPr>
                <w:sz w:val="24"/>
                <w:szCs w:val="24"/>
                <w:lang w:val="uk-UA"/>
              </w:rPr>
              <w:lastRenderedPageBreak/>
              <w:t>Закон України «Про місцеве самоврядування в</w:t>
            </w:r>
          </w:p>
          <w:p w14:paraId="3A801A42" w14:textId="77777777" w:rsidR="00D43C13" w:rsidRPr="0014784F" w:rsidRDefault="00D43C13" w:rsidP="00D43C13">
            <w:pPr>
              <w:rPr>
                <w:sz w:val="24"/>
                <w:szCs w:val="24"/>
                <w:lang w:val="uk-UA"/>
              </w:rPr>
            </w:pPr>
            <w:r w:rsidRPr="0014784F">
              <w:rPr>
                <w:sz w:val="24"/>
                <w:szCs w:val="24"/>
                <w:lang w:val="uk-UA"/>
              </w:rPr>
              <w:lastRenderedPageBreak/>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7C1AFC" w14:textId="6D7FB543" w:rsidR="00D43C13" w:rsidRPr="0014784F" w:rsidRDefault="0014784F" w:rsidP="00D43C13">
            <w:pPr>
              <w:jc w:val="center"/>
              <w:rPr>
                <w:sz w:val="24"/>
                <w:szCs w:val="24"/>
                <w:lang w:val="uk-UA"/>
              </w:rPr>
            </w:pPr>
            <w:r w:rsidRPr="0014784F">
              <w:rPr>
                <w:sz w:val="24"/>
                <w:szCs w:val="24"/>
                <w:lang w:val="uk-UA"/>
              </w:rPr>
              <w:lastRenderedPageBreak/>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241A8D" w14:textId="77777777" w:rsidR="00A734CC" w:rsidRPr="0014784F" w:rsidRDefault="00A734CC" w:rsidP="00A734CC">
            <w:pPr>
              <w:jc w:val="both"/>
              <w:rPr>
                <w:sz w:val="24"/>
                <w:szCs w:val="24"/>
                <w:lang w:val="uk-UA"/>
              </w:rPr>
            </w:pPr>
            <w:proofErr w:type="spellStart"/>
            <w:r w:rsidRPr="0014784F">
              <w:rPr>
                <w:sz w:val="24"/>
                <w:szCs w:val="24"/>
                <w:lang w:val="uk-UA"/>
              </w:rPr>
              <w:t>І.Барабух</w:t>
            </w:r>
            <w:proofErr w:type="spellEnd"/>
          </w:p>
          <w:p w14:paraId="7F1B675D" w14:textId="77777777" w:rsidR="00A734CC" w:rsidRPr="0014784F" w:rsidRDefault="00A734CC" w:rsidP="00A734CC">
            <w:pPr>
              <w:jc w:val="both"/>
              <w:rPr>
                <w:sz w:val="24"/>
                <w:szCs w:val="24"/>
                <w:lang w:val="uk-UA"/>
              </w:rPr>
            </w:pPr>
            <w:r w:rsidRPr="0014784F">
              <w:rPr>
                <w:sz w:val="24"/>
                <w:szCs w:val="24"/>
                <w:lang w:val="uk-UA"/>
              </w:rPr>
              <w:t>Н. </w:t>
            </w:r>
            <w:proofErr w:type="spellStart"/>
            <w:r w:rsidRPr="0014784F">
              <w:rPr>
                <w:sz w:val="24"/>
                <w:szCs w:val="24"/>
                <w:lang w:val="uk-UA"/>
              </w:rPr>
              <w:t>Зубрецька</w:t>
            </w:r>
            <w:proofErr w:type="spellEnd"/>
          </w:p>
          <w:p w14:paraId="59595A50" w14:textId="77777777" w:rsidR="00D43C13" w:rsidRPr="0014784F" w:rsidRDefault="00A734CC" w:rsidP="00A734CC">
            <w:pPr>
              <w:jc w:val="both"/>
              <w:rPr>
                <w:sz w:val="24"/>
                <w:szCs w:val="24"/>
                <w:lang w:val="uk-UA"/>
              </w:rPr>
            </w:pPr>
            <w:proofErr w:type="spellStart"/>
            <w:r w:rsidRPr="0014784F">
              <w:rPr>
                <w:sz w:val="24"/>
                <w:szCs w:val="24"/>
                <w:lang w:val="uk-UA"/>
              </w:rPr>
              <w:t>Т.Латишенко</w:t>
            </w:r>
            <w:proofErr w:type="spellEnd"/>
          </w:p>
        </w:tc>
      </w:tr>
      <w:tr w:rsidR="00D43C13" w:rsidRPr="004F3003" w14:paraId="46649587" w14:textId="77777777" w:rsidTr="00A3263F">
        <w:trPr>
          <w:gridAfter w:val="3"/>
          <w:wAfter w:w="6004"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878CD3E" w14:textId="77777777" w:rsidR="00D43C13" w:rsidRPr="0014784F" w:rsidRDefault="004E163D" w:rsidP="00D43C13">
            <w:pPr>
              <w:jc w:val="both"/>
              <w:rPr>
                <w:sz w:val="24"/>
                <w:szCs w:val="24"/>
                <w:lang w:val="uk-UA"/>
              </w:rPr>
            </w:pPr>
            <w:r w:rsidRPr="0014784F">
              <w:rPr>
                <w:sz w:val="24"/>
                <w:szCs w:val="24"/>
                <w:lang w:val="uk-UA"/>
              </w:rPr>
              <w:t xml:space="preserve">Про затвердження </w:t>
            </w:r>
            <w:r w:rsidRPr="0014784F">
              <w:rPr>
                <w:rFonts w:eastAsia="Times New Roman"/>
                <w:bCs/>
                <w:color w:val="000000"/>
                <w:sz w:val="24"/>
                <w:szCs w:val="24"/>
                <w:shd w:val="clear" w:color="auto" w:fill="FFFFFF"/>
                <w:lang w:val="uk-UA"/>
              </w:rPr>
              <w:t xml:space="preserve"> </w:t>
            </w:r>
            <w:proofErr w:type="spellStart"/>
            <w:r w:rsidRPr="0014784F">
              <w:rPr>
                <w:bCs/>
                <w:sz w:val="24"/>
                <w:szCs w:val="24"/>
                <w:lang w:val="uk-UA"/>
              </w:rPr>
              <w:t>Проєкту</w:t>
            </w:r>
            <w:proofErr w:type="spellEnd"/>
            <w:r w:rsidRPr="0014784F">
              <w:rPr>
                <w:bCs/>
                <w:sz w:val="24"/>
                <w:szCs w:val="24"/>
                <w:lang w:val="uk-UA"/>
              </w:rPr>
              <w:t xml:space="preserve"> рішення виконавчого комітету Вараської міської ради «</w:t>
            </w:r>
            <w:r w:rsidRPr="0014784F">
              <w:rPr>
                <w:sz w:val="24"/>
                <w:szCs w:val="24"/>
                <w:lang w:val="uk-UA"/>
              </w:rPr>
              <w:t>Звіт про виконання фінансового плану комунального некомерційного підприємства Вараської міської ради «</w:t>
            </w:r>
            <w:proofErr w:type="spellStart"/>
            <w:r w:rsidRPr="0014784F">
              <w:rPr>
                <w:sz w:val="24"/>
                <w:szCs w:val="24"/>
                <w:lang w:val="uk-UA"/>
              </w:rPr>
              <w:t>Вараський</w:t>
            </w:r>
            <w:proofErr w:type="spellEnd"/>
            <w:r w:rsidRPr="0014784F">
              <w:rPr>
                <w:sz w:val="24"/>
                <w:szCs w:val="24"/>
                <w:lang w:val="uk-UA"/>
              </w:rPr>
              <w:t xml:space="preserve"> центр первинної медичної допомоги» за ІІ квартал  2022 рік»</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7D66AC7F" w14:textId="77777777" w:rsidR="00D43C13" w:rsidRPr="0014784F" w:rsidRDefault="00D43C13" w:rsidP="00D43C13">
            <w:pPr>
              <w:jc w:val="both"/>
              <w:rPr>
                <w:sz w:val="24"/>
                <w:szCs w:val="24"/>
                <w:lang w:val="uk-UA"/>
              </w:rPr>
            </w:pPr>
            <w:r w:rsidRPr="0014784F">
              <w:rPr>
                <w:sz w:val="24"/>
                <w:szCs w:val="24"/>
                <w:lang w:val="uk-UA"/>
              </w:rPr>
              <w:t>Закон України «Про місцеве самоврядування в</w:t>
            </w:r>
          </w:p>
          <w:p w14:paraId="66F47055" w14:textId="77777777" w:rsidR="00D43C13" w:rsidRPr="0014784F" w:rsidRDefault="00D43C13" w:rsidP="00D43C13">
            <w:pPr>
              <w:rPr>
                <w:sz w:val="24"/>
                <w:szCs w:val="24"/>
                <w:lang w:val="uk-UA"/>
              </w:rPr>
            </w:pPr>
            <w:r w:rsidRPr="0014784F">
              <w:rPr>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8651CF" w14:textId="0B464DEB" w:rsidR="00D43C13" w:rsidRPr="0014784F" w:rsidRDefault="0014784F" w:rsidP="00D43C13">
            <w:pPr>
              <w:jc w:val="center"/>
              <w:rPr>
                <w:sz w:val="24"/>
                <w:szCs w:val="24"/>
                <w:lang w:val="uk-UA"/>
              </w:rPr>
            </w:pPr>
            <w:r w:rsidRPr="0014784F">
              <w:rPr>
                <w:sz w:val="24"/>
                <w:szCs w:val="24"/>
                <w:lang w:val="uk-UA"/>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FD3F61" w14:textId="77777777" w:rsidR="004E163D" w:rsidRPr="0014784F" w:rsidRDefault="004E163D" w:rsidP="004E163D">
            <w:pPr>
              <w:jc w:val="both"/>
              <w:rPr>
                <w:sz w:val="24"/>
                <w:szCs w:val="24"/>
                <w:lang w:val="uk-UA"/>
              </w:rPr>
            </w:pPr>
            <w:proofErr w:type="spellStart"/>
            <w:r w:rsidRPr="0014784F">
              <w:rPr>
                <w:sz w:val="24"/>
                <w:szCs w:val="24"/>
                <w:lang w:val="uk-UA"/>
              </w:rPr>
              <w:t>І.Барабух</w:t>
            </w:r>
            <w:proofErr w:type="spellEnd"/>
          </w:p>
          <w:p w14:paraId="1775232A" w14:textId="77777777" w:rsidR="004E163D" w:rsidRPr="0014784F" w:rsidRDefault="004E163D" w:rsidP="004E163D">
            <w:pPr>
              <w:jc w:val="both"/>
              <w:rPr>
                <w:sz w:val="24"/>
                <w:szCs w:val="24"/>
                <w:lang w:val="uk-UA"/>
              </w:rPr>
            </w:pPr>
            <w:r w:rsidRPr="0014784F">
              <w:rPr>
                <w:sz w:val="24"/>
                <w:szCs w:val="24"/>
                <w:lang w:val="uk-UA"/>
              </w:rPr>
              <w:t>Н. </w:t>
            </w:r>
            <w:proofErr w:type="spellStart"/>
            <w:r w:rsidRPr="0014784F">
              <w:rPr>
                <w:sz w:val="24"/>
                <w:szCs w:val="24"/>
                <w:lang w:val="uk-UA"/>
              </w:rPr>
              <w:t>Зубрецька</w:t>
            </w:r>
            <w:proofErr w:type="spellEnd"/>
          </w:p>
          <w:p w14:paraId="03D2BB35" w14:textId="77777777" w:rsidR="00D43C13" w:rsidRPr="0014784F" w:rsidRDefault="004E163D" w:rsidP="004E163D">
            <w:pPr>
              <w:jc w:val="both"/>
              <w:rPr>
                <w:sz w:val="24"/>
                <w:szCs w:val="24"/>
                <w:lang w:val="uk-UA"/>
              </w:rPr>
            </w:pPr>
            <w:proofErr w:type="spellStart"/>
            <w:r w:rsidRPr="0014784F">
              <w:rPr>
                <w:sz w:val="24"/>
                <w:szCs w:val="24"/>
                <w:lang w:val="uk-UA"/>
              </w:rPr>
              <w:t>Ж.Мирончук</w:t>
            </w:r>
            <w:proofErr w:type="spellEnd"/>
          </w:p>
        </w:tc>
      </w:tr>
      <w:tr w:rsidR="00D43C13" w:rsidRPr="0014784F" w14:paraId="59AA002D" w14:textId="77777777" w:rsidTr="00A3263F">
        <w:trPr>
          <w:gridAfter w:val="3"/>
          <w:wAfter w:w="6004"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1BC93B81" w14:textId="77777777" w:rsidR="00D43C13" w:rsidRPr="0014784F" w:rsidRDefault="004E163D" w:rsidP="00D43C13">
            <w:pPr>
              <w:jc w:val="both"/>
              <w:rPr>
                <w:sz w:val="24"/>
                <w:szCs w:val="24"/>
                <w:lang w:val="uk-UA"/>
              </w:rPr>
            </w:pPr>
            <w:r w:rsidRPr="0014784F">
              <w:rPr>
                <w:sz w:val="24"/>
                <w:szCs w:val="24"/>
                <w:lang w:val="uk-UA"/>
              </w:rPr>
              <w:t xml:space="preserve">Про затвердження </w:t>
            </w:r>
            <w:r w:rsidRPr="0014784F">
              <w:rPr>
                <w:rFonts w:eastAsia="Times New Roman"/>
                <w:bCs/>
                <w:color w:val="000000"/>
                <w:sz w:val="24"/>
                <w:szCs w:val="24"/>
                <w:shd w:val="clear" w:color="auto" w:fill="FFFFFF"/>
                <w:lang w:val="uk-UA"/>
              </w:rPr>
              <w:t xml:space="preserve"> </w:t>
            </w:r>
            <w:proofErr w:type="spellStart"/>
            <w:r w:rsidRPr="0014784F">
              <w:rPr>
                <w:bCs/>
                <w:sz w:val="24"/>
                <w:szCs w:val="24"/>
                <w:lang w:val="uk-UA"/>
              </w:rPr>
              <w:t>Проєкту</w:t>
            </w:r>
            <w:proofErr w:type="spellEnd"/>
            <w:r w:rsidRPr="0014784F">
              <w:rPr>
                <w:bCs/>
                <w:sz w:val="24"/>
                <w:szCs w:val="24"/>
                <w:lang w:val="uk-UA"/>
              </w:rPr>
              <w:t xml:space="preserve"> рішення виконавчого комітету Вараської міської ради «</w:t>
            </w:r>
            <w:r w:rsidRPr="0014784F">
              <w:rPr>
                <w:sz w:val="24"/>
                <w:szCs w:val="24"/>
                <w:lang w:val="uk-UA"/>
              </w:rPr>
              <w:t>Звіт про виконання фінансового плану комунального підприємства Вараської міської ради «Агентство нерухомості «Перспектива» за ІІ квартал  2022 рік»</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11FC8714" w14:textId="77777777" w:rsidR="00D43C13" w:rsidRPr="0014784F" w:rsidRDefault="00D43C13" w:rsidP="00D43C13">
            <w:pPr>
              <w:jc w:val="both"/>
              <w:rPr>
                <w:sz w:val="24"/>
                <w:szCs w:val="24"/>
                <w:lang w:val="uk-UA"/>
              </w:rPr>
            </w:pPr>
            <w:r w:rsidRPr="0014784F">
              <w:rPr>
                <w:sz w:val="24"/>
                <w:szCs w:val="24"/>
                <w:lang w:val="uk-UA"/>
              </w:rPr>
              <w:t>Закон України «Про місцеве самоврядування в</w:t>
            </w:r>
          </w:p>
          <w:p w14:paraId="1FD6BB1F" w14:textId="77777777" w:rsidR="00D43C13" w:rsidRPr="0014784F" w:rsidRDefault="00D43C13" w:rsidP="00D43C13">
            <w:pPr>
              <w:rPr>
                <w:sz w:val="24"/>
                <w:szCs w:val="24"/>
                <w:lang w:val="uk-UA"/>
              </w:rPr>
            </w:pPr>
            <w:r w:rsidRPr="0014784F">
              <w:rPr>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D5583A" w14:textId="6E43045F" w:rsidR="00D43C13" w:rsidRPr="0014784F" w:rsidRDefault="0014784F" w:rsidP="004E163D">
            <w:pPr>
              <w:jc w:val="center"/>
              <w:rPr>
                <w:sz w:val="24"/>
                <w:szCs w:val="24"/>
                <w:lang w:val="uk-UA"/>
              </w:rPr>
            </w:pPr>
            <w:r w:rsidRPr="0014784F">
              <w:rPr>
                <w:sz w:val="24"/>
                <w:szCs w:val="24"/>
                <w:lang w:val="uk-UA"/>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A652E2" w14:textId="77777777" w:rsidR="004E163D" w:rsidRPr="0014784F" w:rsidRDefault="004E163D" w:rsidP="004E163D">
            <w:pPr>
              <w:jc w:val="both"/>
              <w:rPr>
                <w:sz w:val="24"/>
                <w:szCs w:val="24"/>
                <w:lang w:val="uk-UA"/>
              </w:rPr>
            </w:pPr>
            <w:proofErr w:type="spellStart"/>
            <w:r w:rsidRPr="0014784F">
              <w:rPr>
                <w:sz w:val="24"/>
                <w:szCs w:val="24"/>
                <w:lang w:val="uk-UA"/>
              </w:rPr>
              <w:t>І.Барабух</w:t>
            </w:r>
            <w:proofErr w:type="spellEnd"/>
          </w:p>
          <w:p w14:paraId="11C66938" w14:textId="77777777" w:rsidR="004E163D" w:rsidRPr="0014784F" w:rsidRDefault="004E163D" w:rsidP="004E163D">
            <w:pPr>
              <w:jc w:val="both"/>
              <w:rPr>
                <w:sz w:val="24"/>
                <w:szCs w:val="24"/>
                <w:lang w:val="uk-UA"/>
              </w:rPr>
            </w:pPr>
            <w:r w:rsidRPr="0014784F">
              <w:rPr>
                <w:sz w:val="24"/>
                <w:szCs w:val="24"/>
                <w:lang w:val="uk-UA"/>
              </w:rPr>
              <w:t>Н. </w:t>
            </w:r>
            <w:proofErr w:type="spellStart"/>
            <w:r w:rsidRPr="0014784F">
              <w:rPr>
                <w:sz w:val="24"/>
                <w:szCs w:val="24"/>
                <w:lang w:val="uk-UA"/>
              </w:rPr>
              <w:t>Зубрецька</w:t>
            </w:r>
            <w:proofErr w:type="spellEnd"/>
          </w:p>
          <w:p w14:paraId="03BF36E7" w14:textId="77777777" w:rsidR="00D43C13" w:rsidRPr="0014784F" w:rsidRDefault="004E163D" w:rsidP="004E163D">
            <w:pPr>
              <w:jc w:val="both"/>
              <w:rPr>
                <w:sz w:val="24"/>
                <w:szCs w:val="24"/>
                <w:lang w:val="uk-UA"/>
              </w:rPr>
            </w:pPr>
            <w:proofErr w:type="spellStart"/>
            <w:r w:rsidRPr="0014784F">
              <w:rPr>
                <w:sz w:val="24"/>
                <w:szCs w:val="24"/>
                <w:lang w:val="uk-UA"/>
              </w:rPr>
              <w:t>Н.Стадник</w:t>
            </w:r>
            <w:proofErr w:type="spellEnd"/>
          </w:p>
        </w:tc>
      </w:tr>
      <w:tr w:rsidR="00D43C13" w:rsidRPr="004F3003" w14:paraId="7A4D9DA7" w14:textId="77777777" w:rsidTr="00A3263F">
        <w:trPr>
          <w:gridAfter w:val="3"/>
          <w:wAfter w:w="6004"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9D5AA64" w14:textId="77777777" w:rsidR="00D43C13" w:rsidRPr="0014784F" w:rsidRDefault="004E163D" w:rsidP="00D43C13">
            <w:pPr>
              <w:jc w:val="both"/>
              <w:rPr>
                <w:sz w:val="24"/>
                <w:szCs w:val="24"/>
                <w:lang w:val="uk-UA"/>
              </w:rPr>
            </w:pPr>
            <w:r w:rsidRPr="0014784F">
              <w:rPr>
                <w:sz w:val="24"/>
                <w:szCs w:val="24"/>
                <w:lang w:val="uk-UA"/>
              </w:rPr>
              <w:t xml:space="preserve">Про затвердження </w:t>
            </w:r>
            <w:r w:rsidRPr="0014784F">
              <w:rPr>
                <w:rFonts w:eastAsia="Times New Roman"/>
                <w:bCs/>
                <w:color w:val="000000"/>
                <w:sz w:val="24"/>
                <w:szCs w:val="24"/>
                <w:shd w:val="clear" w:color="auto" w:fill="FFFFFF"/>
                <w:lang w:val="uk-UA"/>
              </w:rPr>
              <w:t xml:space="preserve"> </w:t>
            </w:r>
            <w:proofErr w:type="spellStart"/>
            <w:r w:rsidRPr="0014784F">
              <w:rPr>
                <w:bCs/>
                <w:sz w:val="24"/>
                <w:szCs w:val="24"/>
                <w:lang w:val="uk-UA"/>
              </w:rPr>
              <w:t>Проєкту</w:t>
            </w:r>
            <w:proofErr w:type="spellEnd"/>
            <w:r w:rsidRPr="0014784F">
              <w:rPr>
                <w:bCs/>
                <w:sz w:val="24"/>
                <w:szCs w:val="24"/>
                <w:lang w:val="uk-UA"/>
              </w:rPr>
              <w:t xml:space="preserve"> рішення виконавчого комітету Вараської міської ради «</w:t>
            </w:r>
            <w:r w:rsidRPr="0014784F">
              <w:rPr>
                <w:sz w:val="24"/>
                <w:szCs w:val="24"/>
                <w:lang w:val="uk-UA"/>
              </w:rPr>
              <w:t>Звіт про виконання фінансового плану комунального підприємства Вараської міської ради «Міські електричні мережі» за ІІ квартал  2022 рік»</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44F6BBAF" w14:textId="77777777" w:rsidR="00D43C13" w:rsidRPr="0014784F" w:rsidRDefault="00D43C13" w:rsidP="00D43C13">
            <w:pPr>
              <w:jc w:val="both"/>
              <w:rPr>
                <w:sz w:val="24"/>
                <w:szCs w:val="24"/>
                <w:lang w:val="uk-UA"/>
              </w:rPr>
            </w:pPr>
            <w:r w:rsidRPr="0014784F">
              <w:rPr>
                <w:sz w:val="24"/>
                <w:szCs w:val="24"/>
                <w:lang w:val="uk-UA"/>
              </w:rPr>
              <w:t>Закон України «Про місцеве самоврядування в</w:t>
            </w:r>
          </w:p>
          <w:p w14:paraId="488AFDFE" w14:textId="77777777" w:rsidR="00D43C13" w:rsidRPr="0014784F" w:rsidRDefault="00D43C13" w:rsidP="00D43C13">
            <w:pPr>
              <w:rPr>
                <w:sz w:val="24"/>
                <w:szCs w:val="24"/>
                <w:lang w:val="uk-UA"/>
              </w:rPr>
            </w:pPr>
            <w:r w:rsidRPr="0014784F">
              <w:rPr>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3ED5D0" w14:textId="3B2BE420" w:rsidR="00D43C13" w:rsidRPr="0014784F" w:rsidRDefault="0014784F" w:rsidP="00D43C13">
            <w:pPr>
              <w:jc w:val="center"/>
              <w:rPr>
                <w:sz w:val="24"/>
                <w:szCs w:val="24"/>
                <w:lang w:val="uk-UA"/>
              </w:rPr>
            </w:pPr>
            <w:r w:rsidRPr="0014784F">
              <w:rPr>
                <w:sz w:val="24"/>
                <w:szCs w:val="24"/>
                <w:lang w:val="uk-UA"/>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9D4C8D" w14:textId="77777777" w:rsidR="004E163D" w:rsidRPr="0014784F" w:rsidRDefault="004E163D" w:rsidP="004E163D">
            <w:pPr>
              <w:jc w:val="both"/>
              <w:rPr>
                <w:sz w:val="24"/>
                <w:szCs w:val="24"/>
                <w:lang w:val="uk-UA"/>
              </w:rPr>
            </w:pPr>
            <w:proofErr w:type="spellStart"/>
            <w:r w:rsidRPr="0014784F">
              <w:rPr>
                <w:sz w:val="24"/>
                <w:szCs w:val="24"/>
                <w:lang w:val="uk-UA"/>
              </w:rPr>
              <w:t>І.Барабух</w:t>
            </w:r>
            <w:proofErr w:type="spellEnd"/>
          </w:p>
          <w:p w14:paraId="0D8E9BB6" w14:textId="77777777" w:rsidR="004E163D" w:rsidRPr="0014784F" w:rsidRDefault="004E163D" w:rsidP="004E163D">
            <w:pPr>
              <w:jc w:val="both"/>
              <w:rPr>
                <w:sz w:val="24"/>
                <w:szCs w:val="24"/>
                <w:lang w:val="uk-UA"/>
              </w:rPr>
            </w:pPr>
            <w:r w:rsidRPr="0014784F">
              <w:rPr>
                <w:sz w:val="24"/>
                <w:szCs w:val="24"/>
                <w:lang w:val="uk-UA"/>
              </w:rPr>
              <w:t>Н. </w:t>
            </w:r>
            <w:proofErr w:type="spellStart"/>
            <w:r w:rsidRPr="0014784F">
              <w:rPr>
                <w:sz w:val="24"/>
                <w:szCs w:val="24"/>
                <w:lang w:val="uk-UA"/>
              </w:rPr>
              <w:t>Зубрецька</w:t>
            </w:r>
            <w:proofErr w:type="spellEnd"/>
          </w:p>
          <w:p w14:paraId="32F84A78" w14:textId="77777777" w:rsidR="00D43C13" w:rsidRPr="0014784F" w:rsidRDefault="004E163D" w:rsidP="004E163D">
            <w:pPr>
              <w:jc w:val="both"/>
              <w:rPr>
                <w:sz w:val="24"/>
                <w:szCs w:val="24"/>
                <w:lang w:val="uk-UA"/>
              </w:rPr>
            </w:pPr>
            <w:proofErr w:type="spellStart"/>
            <w:r w:rsidRPr="0014784F">
              <w:rPr>
                <w:sz w:val="24"/>
                <w:szCs w:val="24"/>
                <w:lang w:val="uk-UA"/>
              </w:rPr>
              <w:t>С.Решетицький</w:t>
            </w:r>
            <w:proofErr w:type="spellEnd"/>
          </w:p>
        </w:tc>
      </w:tr>
      <w:tr w:rsidR="00D43C13" w:rsidRPr="0014784F" w14:paraId="43A5035B" w14:textId="77777777" w:rsidTr="00A3263F">
        <w:trPr>
          <w:gridAfter w:val="3"/>
          <w:wAfter w:w="6004" w:type="dxa"/>
          <w:trHeight w:val="4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EA61B7D" w14:textId="77777777" w:rsidR="00D43C13" w:rsidRPr="0014784F" w:rsidRDefault="00D43C13" w:rsidP="00D43C13">
            <w:pPr>
              <w:jc w:val="both"/>
              <w:rPr>
                <w:sz w:val="24"/>
                <w:szCs w:val="24"/>
                <w:lang w:val="uk-UA"/>
              </w:rPr>
            </w:pPr>
            <w:r w:rsidRPr="0014784F">
              <w:rPr>
                <w:sz w:val="24"/>
                <w:szCs w:val="24"/>
                <w:lang w:val="uk-UA"/>
              </w:rPr>
              <w:t>Питання соціально-правового захисту прав дітей</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15793BCA" w14:textId="79A9ED55" w:rsidR="00D43C13" w:rsidRPr="0014784F" w:rsidRDefault="00D43C13" w:rsidP="009D632E">
            <w:pPr>
              <w:jc w:val="both"/>
              <w:rPr>
                <w:sz w:val="24"/>
                <w:szCs w:val="24"/>
                <w:lang w:val="uk-UA"/>
              </w:rPr>
            </w:pPr>
            <w:r w:rsidRPr="0014784F">
              <w:rPr>
                <w:sz w:val="24"/>
                <w:szCs w:val="24"/>
                <w:lang w:val="uk-UA"/>
              </w:rPr>
              <w:t>Постанова КМУ від 24.09.2008 №866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F782C1" w14:textId="77777777" w:rsidR="00D43C13" w:rsidRPr="0014784F" w:rsidRDefault="00003CF0" w:rsidP="00D43C13">
            <w:pPr>
              <w:jc w:val="center"/>
              <w:rPr>
                <w:sz w:val="24"/>
                <w:szCs w:val="24"/>
                <w:lang w:val="uk-UA"/>
              </w:rPr>
            </w:pPr>
            <w:r w:rsidRPr="0014784F">
              <w:rPr>
                <w:sz w:val="24"/>
                <w:szCs w:val="24"/>
                <w:lang w:val="uk-UA"/>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60262B" w14:textId="77777777" w:rsidR="00D43C13" w:rsidRPr="0014784F" w:rsidRDefault="00D43C13" w:rsidP="00D43C13">
            <w:pPr>
              <w:rPr>
                <w:sz w:val="24"/>
                <w:szCs w:val="24"/>
                <w:lang w:val="uk-UA"/>
              </w:rPr>
            </w:pPr>
            <w:proofErr w:type="spellStart"/>
            <w:r w:rsidRPr="0014784F">
              <w:rPr>
                <w:sz w:val="24"/>
                <w:szCs w:val="24"/>
                <w:lang w:val="uk-UA"/>
              </w:rPr>
              <w:t>А.Ільїна</w:t>
            </w:r>
            <w:proofErr w:type="spellEnd"/>
          </w:p>
        </w:tc>
      </w:tr>
      <w:tr w:rsidR="00D43C13" w:rsidRPr="0014784F" w14:paraId="5B9C7F16" w14:textId="77777777" w:rsidTr="00A3263F">
        <w:trPr>
          <w:gridAfter w:val="3"/>
          <w:wAfter w:w="6004" w:type="dxa"/>
          <w:trHeight w:val="413"/>
        </w:trPr>
        <w:tc>
          <w:tcPr>
            <w:tcW w:w="9606" w:type="dxa"/>
            <w:gridSpan w:val="4"/>
            <w:tcBorders>
              <w:top w:val="nil"/>
              <w:left w:val="single" w:sz="4" w:space="0" w:color="auto"/>
              <w:bottom w:val="single" w:sz="4" w:space="0" w:color="auto"/>
              <w:right w:val="single" w:sz="4" w:space="0" w:color="auto"/>
            </w:tcBorders>
            <w:shd w:val="clear" w:color="auto" w:fill="auto"/>
          </w:tcPr>
          <w:p w14:paraId="2C7E9BB1" w14:textId="77777777" w:rsidR="00D43C13" w:rsidRPr="0014784F" w:rsidRDefault="00D43C13" w:rsidP="00D43C13">
            <w:pPr>
              <w:jc w:val="center"/>
              <w:rPr>
                <w:b/>
                <w:sz w:val="24"/>
                <w:szCs w:val="24"/>
                <w:lang w:val="uk-UA"/>
              </w:rPr>
            </w:pPr>
            <w:r w:rsidRPr="0014784F">
              <w:rPr>
                <w:b/>
                <w:sz w:val="24"/>
                <w:szCs w:val="24"/>
                <w:lang w:val="uk-UA"/>
              </w:rPr>
              <w:t>Питання, які будуть розглядатися при заступниках</w:t>
            </w:r>
          </w:p>
          <w:p w14:paraId="1027A2C8" w14:textId="77777777" w:rsidR="00D43C13" w:rsidRPr="0014784F" w:rsidRDefault="00D43C13" w:rsidP="00D43C13">
            <w:pPr>
              <w:jc w:val="center"/>
              <w:rPr>
                <w:b/>
                <w:sz w:val="24"/>
                <w:szCs w:val="24"/>
                <w:lang w:val="uk-UA"/>
              </w:rPr>
            </w:pPr>
            <w:r w:rsidRPr="0014784F">
              <w:rPr>
                <w:b/>
                <w:sz w:val="24"/>
                <w:szCs w:val="24"/>
                <w:lang w:val="uk-UA"/>
              </w:rPr>
              <w:t>міського голови</w:t>
            </w:r>
          </w:p>
        </w:tc>
      </w:tr>
      <w:tr w:rsidR="00D43C13" w:rsidRPr="0014784F" w14:paraId="107DE635" w14:textId="77777777" w:rsidTr="00A3263F">
        <w:trPr>
          <w:gridAfter w:val="3"/>
          <w:wAfter w:w="6004" w:type="dxa"/>
          <w:trHeight w:val="347"/>
        </w:trPr>
        <w:tc>
          <w:tcPr>
            <w:tcW w:w="4390" w:type="dxa"/>
            <w:tcBorders>
              <w:top w:val="single" w:sz="4" w:space="0" w:color="auto"/>
              <w:bottom w:val="single" w:sz="4" w:space="0" w:color="auto"/>
            </w:tcBorders>
            <w:shd w:val="clear" w:color="auto" w:fill="auto"/>
          </w:tcPr>
          <w:p w14:paraId="1DC4642F" w14:textId="77777777" w:rsidR="00D43C13" w:rsidRPr="0014784F" w:rsidRDefault="00D43C13" w:rsidP="00D43C13">
            <w:pPr>
              <w:jc w:val="both"/>
              <w:rPr>
                <w:sz w:val="24"/>
                <w:szCs w:val="24"/>
                <w:lang w:val="uk-UA"/>
              </w:rPr>
            </w:pPr>
            <w:r w:rsidRPr="0014784F">
              <w:rPr>
                <w:sz w:val="24"/>
                <w:szCs w:val="24"/>
                <w:lang w:val="uk-UA"/>
              </w:rPr>
              <w:t>Апаратні наради при міському голові</w:t>
            </w:r>
          </w:p>
        </w:tc>
        <w:tc>
          <w:tcPr>
            <w:tcW w:w="2239" w:type="dxa"/>
            <w:tcBorders>
              <w:top w:val="single" w:sz="4" w:space="0" w:color="auto"/>
              <w:bottom w:val="single" w:sz="4" w:space="0" w:color="auto"/>
            </w:tcBorders>
            <w:shd w:val="clear" w:color="auto" w:fill="auto"/>
          </w:tcPr>
          <w:p w14:paraId="124415DA" w14:textId="77777777" w:rsidR="00D43C13" w:rsidRPr="0014784F" w:rsidRDefault="00D43C13" w:rsidP="009D632E">
            <w:pPr>
              <w:jc w:val="center"/>
              <w:rPr>
                <w:sz w:val="24"/>
                <w:szCs w:val="24"/>
                <w:lang w:val="uk-UA"/>
              </w:rPr>
            </w:pPr>
            <w:r w:rsidRPr="0014784F">
              <w:rPr>
                <w:sz w:val="24"/>
                <w:szCs w:val="24"/>
                <w:lang w:val="uk-UA"/>
              </w:rPr>
              <w:t>Регламент виконавчого комітету</w:t>
            </w:r>
          </w:p>
        </w:tc>
        <w:tc>
          <w:tcPr>
            <w:tcW w:w="1276" w:type="dxa"/>
            <w:tcBorders>
              <w:top w:val="single" w:sz="4" w:space="0" w:color="auto"/>
              <w:bottom w:val="single" w:sz="4" w:space="0" w:color="auto"/>
            </w:tcBorders>
            <w:shd w:val="clear" w:color="auto" w:fill="auto"/>
          </w:tcPr>
          <w:p w14:paraId="5906F734" w14:textId="77777777" w:rsidR="00D43C13" w:rsidRPr="0014784F" w:rsidRDefault="00D43C13" w:rsidP="00D43C13">
            <w:pPr>
              <w:jc w:val="center"/>
              <w:rPr>
                <w:sz w:val="24"/>
                <w:szCs w:val="24"/>
                <w:lang w:val="uk-UA"/>
              </w:rPr>
            </w:pPr>
            <w:proofErr w:type="spellStart"/>
            <w:r w:rsidRPr="0014784F">
              <w:rPr>
                <w:sz w:val="24"/>
                <w:szCs w:val="24"/>
                <w:lang w:val="uk-UA"/>
              </w:rPr>
              <w:t>Щовів-торка</w:t>
            </w:r>
            <w:proofErr w:type="spellEnd"/>
          </w:p>
          <w:p w14:paraId="7B4669C4" w14:textId="77777777" w:rsidR="00D43C13" w:rsidRPr="0014784F" w:rsidRDefault="00D43C13" w:rsidP="00D43C13">
            <w:pPr>
              <w:jc w:val="center"/>
              <w:rPr>
                <w:sz w:val="24"/>
                <w:szCs w:val="24"/>
                <w:lang w:val="uk-UA"/>
              </w:rPr>
            </w:pPr>
          </w:p>
        </w:tc>
        <w:tc>
          <w:tcPr>
            <w:tcW w:w="1701" w:type="dxa"/>
            <w:tcBorders>
              <w:top w:val="single" w:sz="4" w:space="0" w:color="auto"/>
              <w:bottom w:val="single" w:sz="4" w:space="0" w:color="auto"/>
            </w:tcBorders>
            <w:shd w:val="clear" w:color="auto" w:fill="auto"/>
          </w:tcPr>
          <w:p w14:paraId="57548946" w14:textId="77777777" w:rsidR="00D43C13" w:rsidRPr="0014784F" w:rsidRDefault="00D43C13" w:rsidP="00D43C13">
            <w:pPr>
              <w:rPr>
                <w:sz w:val="24"/>
                <w:szCs w:val="24"/>
                <w:lang w:val="uk-UA"/>
              </w:rPr>
            </w:pPr>
            <w:proofErr w:type="spellStart"/>
            <w:r w:rsidRPr="0014784F">
              <w:rPr>
                <w:sz w:val="24"/>
                <w:szCs w:val="24"/>
                <w:lang w:val="uk-UA"/>
              </w:rPr>
              <w:t>І.Воскобой</w:t>
            </w:r>
            <w:proofErr w:type="spellEnd"/>
            <w:r w:rsidRPr="0014784F">
              <w:rPr>
                <w:sz w:val="24"/>
                <w:szCs w:val="24"/>
                <w:lang w:val="uk-UA"/>
              </w:rPr>
              <w:t>-</w:t>
            </w:r>
          </w:p>
          <w:p w14:paraId="6123330C" w14:textId="77777777" w:rsidR="00D43C13" w:rsidRPr="0014784F" w:rsidRDefault="00D43C13" w:rsidP="00D43C13">
            <w:pPr>
              <w:rPr>
                <w:sz w:val="24"/>
                <w:szCs w:val="24"/>
                <w:lang w:val="uk-UA"/>
              </w:rPr>
            </w:pPr>
            <w:proofErr w:type="spellStart"/>
            <w:r w:rsidRPr="0014784F">
              <w:rPr>
                <w:sz w:val="24"/>
                <w:szCs w:val="24"/>
                <w:lang w:val="uk-UA"/>
              </w:rPr>
              <w:t>ник</w:t>
            </w:r>
            <w:proofErr w:type="spellEnd"/>
          </w:p>
          <w:p w14:paraId="1E6A2D6D" w14:textId="77777777" w:rsidR="00D43C13" w:rsidRPr="0014784F" w:rsidRDefault="00D43C13" w:rsidP="00D43C13">
            <w:pPr>
              <w:rPr>
                <w:sz w:val="24"/>
                <w:szCs w:val="24"/>
                <w:lang w:val="uk-UA"/>
              </w:rPr>
            </w:pPr>
            <w:proofErr w:type="spellStart"/>
            <w:r w:rsidRPr="0014784F">
              <w:rPr>
                <w:sz w:val="24"/>
                <w:szCs w:val="24"/>
                <w:lang w:val="uk-UA"/>
              </w:rPr>
              <w:t>Р.Хондока</w:t>
            </w:r>
            <w:proofErr w:type="spellEnd"/>
          </w:p>
          <w:p w14:paraId="6A5D6ECF" w14:textId="77777777" w:rsidR="00D43C13" w:rsidRPr="0014784F" w:rsidRDefault="00D43C13" w:rsidP="00D43C13">
            <w:pPr>
              <w:rPr>
                <w:sz w:val="24"/>
                <w:szCs w:val="24"/>
                <w:lang w:val="uk-UA"/>
              </w:rPr>
            </w:pPr>
            <w:proofErr w:type="spellStart"/>
            <w:r w:rsidRPr="0014784F">
              <w:rPr>
                <w:sz w:val="24"/>
                <w:szCs w:val="24"/>
                <w:lang w:val="uk-UA"/>
              </w:rPr>
              <w:t>Д.Стецюк</w:t>
            </w:r>
            <w:proofErr w:type="spellEnd"/>
          </w:p>
          <w:p w14:paraId="1D70EE97" w14:textId="77777777" w:rsidR="00D43C13" w:rsidRPr="0014784F" w:rsidRDefault="00D43C13" w:rsidP="00D43C13">
            <w:pPr>
              <w:rPr>
                <w:sz w:val="24"/>
                <w:szCs w:val="24"/>
                <w:lang w:val="uk-UA"/>
              </w:rPr>
            </w:pPr>
            <w:proofErr w:type="spellStart"/>
            <w:r w:rsidRPr="0014784F">
              <w:rPr>
                <w:sz w:val="24"/>
                <w:szCs w:val="24"/>
                <w:lang w:val="uk-UA"/>
              </w:rPr>
              <w:t>С.Денега</w:t>
            </w:r>
            <w:proofErr w:type="spellEnd"/>
          </w:p>
        </w:tc>
      </w:tr>
      <w:tr w:rsidR="00D43C13" w:rsidRPr="0014784F" w14:paraId="4F7A5AA3" w14:textId="77777777" w:rsidTr="00A3263F">
        <w:trPr>
          <w:gridAfter w:val="3"/>
          <w:wAfter w:w="6004" w:type="dxa"/>
          <w:trHeight w:val="138"/>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8F54071" w14:textId="77777777" w:rsidR="00D43C13" w:rsidRPr="0014784F" w:rsidRDefault="00D43C13" w:rsidP="00D43C13">
            <w:pPr>
              <w:jc w:val="both"/>
              <w:rPr>
                <w:sz w:val="24"/>
                <w:szCs w:val="24"/>
                <w:lang w:val="uk-UA"/>
              </w:rPr>
            </w:pPr>
            <w:r w:rsidRPr="0014784F">
              <w:rPr>
                <w:sz w:val="24"/>
                <w:szCs w:val="24"/>
                <w:lang w:val="uk-UA"/>
              </w:rPr>
              <w:t>Засідання комісії з питань захисту прав дитини при виконавчому комітеті Вараської міської ради</w:t>
            </w:r>
          </w:p>
        </w:tc>
        <w:tc>
          <w:tcPr>
            <w:tcW w:w="2239" w:type="dxa"/>
            <w:tcBorders>
              <w:top w:val="single" w:sz="4" w:space="0" w:color="auto"/>
              <w:left w:val="single" w:sz="4" w:space="0" w:color="auto"/>
              <w:bottom w:val="single" w:sz="4" w:space="0" w:color="auto"/>
            </w:tcBorders>
            <w:shd w:val="clear" w:color="auto" w:fill="auto"/>
          </w:tcPr>
          <w:p w14:paraId="03B609F1" w14:textId="0702D171" w:rsidR="00D43C13" w:rsidRPr="0014784F" w:rsidRDefault="00D43C13" w:rsidP="009D632E">
            <w:pPr>
              <w:jc w:val="center"/>
              <w:rPr>
                <w:sz w:val="24"/>
                <w:szCs w:val="24"/>
                <w:lang w:val="uk-UA"/>
              </w:rPr>
            </w:pPr>
            <w:r w:rsidRPr="0014784F">
              <w:rPr>
                <w:sz w:val="24"/>
                <w:szCs w:val="24"/>
                <w:lang w:val="uk-UA"/>
              </w:rPr>
              <w:t>Рішення виконавчого комітету</w:t>
            </w:r>
          </w:p>
          <w:p w14:paraId="79A822B0" w14:textId="12297D66" w:rsidR="00D43C13" w:rsidRPr="0014784F" w:rsidRDefault="00D43C13" w:rsidP="009D632E">
            <w:pPr>
              <w:jc w:val="center"/>
              <w:rPr>
                <w:sz w:val="24"/>
                <w:szCs w:val="24"/>
                <w:lang w:val="uk-UA"/>
              </w:rPr>
            </w:pPr>
            <w:r w:rsidRPr="0014784F">
              <w:rPr>
                <w:sz w:val="24"/>
                <w:szCs w:val="24"/>
                <w:lang w:val="uk-UA"/>
              </w:rPr>
              <w:t>від 25.11.2021 №386</w:t>
            </w:r>
          </w:p>
          <w:p w14:paraId="4247A65C" w14:textId="5CBC5F03" w:rsidR="00D43C13" w:rsidRPr="0014784F" w:rsidRDefault="00D43C13" w:rsidP="009D632E">
            <w:pPr>
              <w:jc w:val="center"/>
              <w:rPr>
                <w:sz w:val="24"/>
                <w:szCs w:val="24"/>
                <w:lang w:val="uk-UA"/>
              </w:rPr>
            </w:pPr>
            <w:r w:rsidRPr="0014784F">
              <w:rPr>
                <w:sz w:val="24"/>
                <w:szCs w:val="24"/>
                <w:lang w:val="uk-UA"/>
              </w:rPr>
              <w:t>зі змінами</w:t>
            </w:r>
          </w:p>
          <w:p w14:paraId="51C5EAF7" w14:textId="4195CF54" w:rsidR="00D43C13" w:rsidRPr="0014784F" w:rsidRDefault="00D43C13" w:rsidP="009D632E">
            <w:pPr>
              <w:jc w:val="center"/>
              <w:rPr>
                <w:sz w:val="24"/>
                <w:szCs w:val="24"/>
                <w:lang w:val="uk-UA"/>
              </w:rPr>
            </w:pPr>
            <w:r w:rsidRPr="0014784F">
              <w:rPr>
                <w:sz w:val="24"/>
                <w:szCs w:val="24"/>
                <w:lang w:val="uk-UA"/>
              </w:rPr>
              <w:t>від  25.01.2022</w:t>
            </w:r>
          </w:p>
          <w:p w14:paraId="30D3F3E0" w14:textId="77777777" w:rsidR="00D43C13" w:rsidRPr="0014784F" w:rsidRDefault="00D43C13" w:rsidP="009D632E">
            <w:pPr>
              <w:jc w:val="center"/>
              <w:rPr>
                <w:sz w:val="24"/>
                <w:szCs w:val="24"/>
                <w:lang w:val="uk-UA"/>
              </w:rPr>
            </w:pPr>
            <w:r w:rsidRPr="0014784F">
              <w:rPr>
                <w:sz w:val="24"/>
                <w:szCs w:val="24"/>
                <w:lang w:val="uk-UA"/>
              </w:rPr>
              <w:t>№7400-РВ-17-08</w:t>
            </w:r>
          </w:p>
        </w:tc>
        <w:tc>
          <w:tcPr>
            <w:tcW w:w="1276" w:type="dxa"/>
            <w:tcBorders>
              <w:top w:val="single" w:sz="4" w:space="0" w:color="auto"/>
              <w:bottom w:val="single" w:sz="4" w:space="0" w:color="auto"/>
            </w:tcBorders>
            <w:shd w:val="clear" w:color="auto" w:fill="auto"/>
          </w:tcPr>
          <w:p w14:paraId="4E3FB2AA" w14:textId="77777777" w:rsidR="00D43C13" w:rsidRPr="0014784F" w:rsidRDefault="00D43C13" w:rsidP="00D43C13">
            <w:pPr>
              <w:jc w:val="center"/>
              <w:rPr>
                <w:sz w:val="24"/>
                <w:szCs w:val="24"/>
                <w:lang w:val="uk-UA"/>
              </w:rPr>
            </w:pPr>
            <w:proofErr w:type="spellStart"/>
            <w:r w:rsidRPr="0014784F">
              <w:rPr>
                <w:sz w:val="24"/>
                <w:szCs w:val="24"/>
                <w:lang w:val="uk-UA"/>
              </w:rPr>
              <w:t>Впро-довж</w:t>
            </w:r>
            <w:proofErr w:type="spellEnd"/>
            <w:r w:rsidRPr="0014784F">
              <w:rPr>
                <w:sz w:val="24"/>
                <w:szCs w:val="24"/>
                <w:lang w:val="uk-UA"/>
              </w:rPr>
              <w:t xml:space="preserve"> місяця</w:t>
            </w:r>
          </w:p>
        </w:tc>
        <w:tc>
          <w:tcPr>
            <w:tcW w:w="1701" w:type="dxa"/>
            <w:tcBorders>
              <w:top w:val="single" w:sz="4" w:space="0" w:color="auto"/>
              <w:bottom w:val="single" w:sz="4" w:space="0" w:color="auto"/>
            </w:tcBorders>
            <w:shd w:val="clear" w:color="auto" w:fill="auto"/>
          </w:tcPr>
          <w:p w14:paraId="7CB5F8DF" w14:textId="77777777" w:rsidR="00D43C13" w:rsidRPr="0014784F" w:rsidRDefault="00D43C13" w:rsidP="00D43C13">
            <w:pPr>
              <w:rPr>
                <w:sz w:val="24"/>
                <w:szCs w:val="24"/>
                <w:lang w:val="uk-UA"/>
              </w:rPr>
            </w:pPr>
            <w:proofErr w:type="spellStart"/>
            <w:r w:rsidRPr="0014784F">
              <w:rPr>
                <w:sz w:val="24"/>
                <w:szCs w:val="24"/>
                <w:lang w:val="uk-UA"/>
              </w:rPr>
              <w:t>О.Мензул</w:t>
            </w:r>
            <w:proofErr w:type="spellEnd"/>
          </w:p>
          <w:p w14:paraId="6C199066" w14:textId="77777777" w:rsidR="00D43C13" w:rsidRPr="0014784F" w:rsidRDefault="00D43C13" w:rsidP="00D43C13">
            <w:pPr>
              <w:rPr>
                <w:sz w:val="24"/>
                <w:szCs w:val="24"/>
                <w:lang w:val="uk-UA"/>
              </w:rPr>
            </w:pPr>
            <w:proofErr w:type="spellStart"/>
            <w:r w:rsidRPr="0014784F">
              <w:rPr>
                <w:sz w:val="24"/>
                <w:szCs w:val="24"/>
                <w:lang w:val="uk-UA"/>
              </w:rPr>
              <w:t>Р.Хондока</w:t>
            </w:r>
            <w:proofErr w:type="spellEnd"/>
          </w:p>
          <w:p w14:paraId="2BC58FF8" w14:textId="77777777" w:rsidR="00D43C13" w:rsidRPr="0014784F" w:rsidRDefault="00D43C13" w:rsidP="00D43C13">
            <w:pPr>
              <w:rPr>
                <w:sz w:val="24"/>
                <w:szCs w:val="24"/>
                <w:lang w:val="uk-UA"/>
              </w:rPr>
            </w:pPr>
            <w:proofErr w:type="spellStart"/>
            <w:r w:rsidRPr="0014784F">
              <w:rPr>
                <w:sz w:val="24"/>
                <w:szCs w:val="24"/>
                <w:lang w:val="uk-UA"/>
              </w:rPr>
              <w:t>А.Ільїна</w:t>
            </w:r>
            <w:proofErr w:type="spellEnd"/>
          </w:p>
          <w:p w14:paraId="5530DAC2" w14:textId="77777777" w:rsidR="00D43C13" w:rsidRPr="0014784F" w:rsidRDefault="00D43C13" w:rsidP="00D43C13">
            <w:pPr>
              <w:rPr>
                <w:sz w:val="24"/>
                <w:szCs w:val="24"/>
                <w:lang w:val="uk-UA"/>
              </w:rPr>
            </w:pPr>
            <w:proofErr w:type="spellStart"/>
            <w:r w:rsidRPr="0014784F">
              <w:rPr>
                <w:sz w:val="24"/>
                <w:szCs w:val="24"/>
                <w:lang w:val="uk-UA"/>
              </w:rPr>
              <w:t>О.Самохіна</w:t>
            </w:r>
            <w:proofErr w:type="spellEnd"/>
          </w:p>
          <w:p w14:paraId="4E45311F" w14:textId="77777777" w:rsidR="00D43C13" w:rsidRPr="0014784F" w:rsidRDefault="00D43C13" w:rsidP="00D43C13">
            <w:pPr>
              <w:rPr>
                <w:sz w:val="24"/>
                <w:szCs w:val="24"/>
                <w:lang w:val="uk-UA"/>
              </w:rPr>
            </w:pPr>
            <w:proofErr w:type="spellStart"/>
            <w:r w:rsidRPr="0014784F">
              <w:rPr>
                <w:sz w:val="24"/>
                <w:szCs w:val="24"/>
                <w:lang w:val="uk-UA"/>
              </w:rPr>
              <w:t>В.Шпак</w:t>
            </w:r>
            <w:proofErr w:type="spellEnd"/>
          </w:p>
        </w:tc>
      </w:tr>
      <w:tr w:rsidR="00D43C13" w:rsidRPr="0014784F" w14:paraId="09AEF2E6" w14:textId="77777777" w:rsidTr="00A3263F">
        <w:trPr>
          <w:gridAfter w:val="3"/>
          <w:wAfter w:w="6004" w:type="dxa"/>
          <w:trHeight w:val="345"/>
        </w:trPr>
        <w:tc>
          <w:tcPr>
            <w:tcW w:w="4390" w:type="dxa"/>
            <w:tcBorders>
              <w:top w:val="single" w:sz="4" w:space="0" w:color="auto"/>
              <w:bottom w:val="single" w:sz="4" w:space="0" w:color="auto"/>
            </w:tcBorders>
            <w:shd w:val="clear" w:color="auto" w:fill="auto"/>
          </w:tcPr>
          <w:p w14:paraId="23F3FA08" w14:textId="77777777" w:rsidR="00D43C13" w:rsidRPr="0014784F" w:rsidRDefault="00D43C13" w:rsidP="00D43C13">
            <w:pPr>
              <w:jc w:val="both"/>
              <w:rPr>
                <w:sz w:val="24"/>
                <w:szCs w:val="24"/>
                <w:lang w:val="uk-UA"/>
              </w:rPr>
            </w:pPr>
            <w:r w:rsidRPr="0014784F">
              <w:rPr>
                <w:sz w:val="24"/>
                <w:szCs w:val="24"/>
                <w:lang w:val="uk-UA"/>
              </w:rPr>
              <w:t xml:space="preserve">Засідання </w:t>
            </w:r>
            <w:r w:rsidRPr="0014784F">
              <w:rPr>
                <w:sz w:val="24"/>
                <w:szCs w:val="24"/>
                <w:shd w:val="clear" w:color="auto" w:fill="FFFFFF"/>
                <w:lang w:val="uk-UA"/>
              </w:rPr>
              <w:t>тимчасової</w:t>
            </w:r>
            <w:r w:rsidRPr="0014784F">
              <w:rPr>
                <w:sz w:val="24"/>
                <w:szCs w:val="24"/>
                <w:lang w:val="uk-UA"/>
              </w:rPr>
              <w:t xml:space="preserve">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w:t>
            </w:r>
            <w:r w:rsidRPr="0014784F">
              <w:rPr>
                <w:sz w:val="24"/>
                <w:szCs w:val="24"/>
                <w:lang w:val="uk-UA"/>
              </w:rPr>
              <w:lastRenderedPageBreak/>
              <w:t>виплати заробітної плати та зайнятості населення</w:t>
            </w:r>
          </w:p>
        </w:tc>
        <w:tc>
          <w:tcPr>
            <w:tcW w:w="2239" w:type="dxa"/>
            <w:tcBorders>
              <w:top w:val="single" w:sz="4" w:space="0" w:color="auto"/>
              <w:bottom w:val="single" w:sz="4" w:space="0" w:color="auto"/>
            </w:tcBorders>
            <w:shd w:val="clear" w:color="auto" w:fill="auto"/>
          </w:tcPr>
          <w:p w14:paraId="61CBBE13" w14:textId="2B3FB02B" w:rsidR="00D43C13" w:rsidRPr="0014784F" w:rsidRDefault="00D43C13" w:rsidP="009D632E">
            <w:pPr>
              <w:jc w:val="center"/>
              <w:rPr>
                <w:sz w:val="24"/>
                <w:szCs w:val="24"/>
                <w:lang w:val="uk-UA"/>
              </w:rPr>
            </w:pPr>
            <w:r w:rsidRPr="0014784F">
              <w:rPr>
                <w:sz w:val="24"/>
                <w:szCs w:val="24"/>
                <w:lang w:val="uk-UA"/>
              </w:rPr>
              <w:lastRenderedPageBreak/>
              <w:t>Рішення виконавчого комітету</w:t>
            </w:r>
          </w:p>
          <w:p w14:paraId="6047CF71" w14:textId="4556359E" w:rsidR="00D43C13" w:rsidRPr="0014784F" w:rsidRDefault="00D43C13" w:rsidP="009D632E">
            <w:pPr>
              <w:jc w:val="center"/>
              <w:rPr>
                <w:sz w:val="24"/>
                <w:szCs w:val="24"/>
                <w:lang w:val="uk-UA"/>
              </w:rPr>
            </w:pPr>
            <w:r w:rsidRPr="0014784F">
              <w:rPr>
                <w:sz w:val="24"/>
                <w:szCs w:val="24"/>
                <w:lang w:val="uk-UA"/>
              </w:rPr>
              <w:t>від 25.01.2022</w:t>
            </w:r>
          </w:p>
          <w:p w14:paraId="3DEE1B83" w14:textId="77777777" w:rsidR="00D43C13" w:rsidRPr="0014784F" w:rsidRDefault="00D43C13" w:rsidP="009D632E">
            <w:pPr>
              <w:jc w:val="center"/>
              <w:rPr>
                <w:sz w:val="24"/>
                <w:szCs w:val="24"/>
                <w:lang w:val="uk-UA"/>
              </w:rPr>
            </w:pPr>
            <w:r w:rsidRPr="0014784F">
              <w:rPr>
                <w:sz w:val="24"/>
                <w:szCs w:val="24"/>
                <w:lang w:val="uk-UA"/>
              </w:rPr>
              <w:t>№7140-РВ-16-08</w:t>
            </w:r>
          </w:p>
        </w:tc>
        <w:tc>
          <w:tcPr>
            <w:tcW w:w="1276" w:type="dxa"/>
            <w:tcBorders>
              <w:top w:val="single" w:sz="4" w:space="0" w:color="auto"/>
              <w:bottom w:val="single" w:sz="4" w:space="0" w:color="auto"/>
            </w:tcBorders>
            <w:shd w:val="clear" w:color="auto" w:fill="auto"/>
          </w:tcPr>
          <w:p w14:paraId="72A234EC" w14:textId="77777777" w:rsidR="00D43C13" w:rsidRPr="0014784F" w:rsidRDefault="00D43C13" w:rsidP="00D43C13">
            <w:pPr>
              <w:jc w:val="center"/>
              <w:rPr>
                <w:sz w:val="24"/>
                <w:szCs w:val="24"/>
                <w:lang w:val="uk-UA"/>
              </w:rPr>
            </w:pPr>
            <w:r w:rsidRPr="0014784F">
              <w:rPr>
                <w:sz w:val="24"/>
                <w:szCs w:val="24"/>
                <w:lang w:val="uk-UA"/>
              </w:rPr>
              <w:t>За окремим графіком</w:t>
            </w:r>
          </w:p>
        </w:tc>
        <w:tc>
          <w:tcPr>
            <w:tcW w:w="1701" w:type="dxa"/>
            <w:tcBorders>
              <w:top w:val="single" w:sz="4" w:space="0" w:color="auto"/>
              <w:bottom w:val="single" w:sz="4" w:space="0" w:color="auto"/>
            </w:tcBorders>
            <w:shd w:val="clear" w:color="auto" w:fill="auto"/>
          </w:tcPr>
          <w:p w14:paraId="53D534C0" w14:textId="77777777" w:rsidR="00D43C13" w:rsidRPr="0014784F" w:rsidRDefault="00D43C13" w:rsidP="00D43C13">
            <w:pPr>
              <w:rPr>
                <w:sz w:val="24"/>
                <w:szCs w:val="24"/>
                <w:lang w:val="uk-UA"/>
              </w:rPr>
            </w:pPr>
            <w:proofErr w:type="spellStart"/>
            <w:r w:rsidRPr="0014784F">
              <w:rPr>
                <w:sz w:val="24"/>
                <w:szCs w:val="24"/>
                <w:lang w:val="uk-UA"/>
              </w:rPr>
              <w:t>Р.Хондока</w:t>
            </w:r>
            <w:proofErr w:type="spellEnd"/>
          </w:p>
          <w:p w14:paraId="35557CB2" w14:textId="77777777" w:rsidR="00D43C13" w:rsidRPr="0014784F" w:rsidRDefault="00D43C13" w:rsidP="00D43C13">
            <w:pPr>
              <w:rPr>
                <w:sz w:val="24"/>
                <w:szCs w:val="24"/>
                <w:lang w:val="uk-UA"/>
              </w:rPr>
            </w:pPr>
            <w:proofErr w:type="spellStart"/>
            <w:r w:rsidRPr="0014784F">
              <w:rPr>
                <w:sz w:val="24"/>
                <w:szCs w:val="24"/>
                <w:lang w:val="uk-UA"/>
              </w:rPr>
              <w:t>С.Осадчук</w:t>
            </w:r>
            <w:proofErr w:type="spellEnd"/>
          </w:p>
          <w:p w14:paraId="2B9D956D" w14:textId="77777777" w:rsidR="00D43C13" w:rsidRPr="0014784F" w:rsidRDefault="00D43C13" w:rsidP="00D43C13">
            <w:pPr>
              <w:rPr>
                <w:sz w:val="24"/>
                <w:szCs w:val="24"/>
                <w:lang w:val="uk-UA"/>
              </w:rPr>
            </w:pPr>
            <w:proofErr w:type="spellStart"/>
            <w:r w:rsidRPr="0014784F">
              <w:rPr>
                <w:sz w:val="24"/>
                <w:szCs w:val="24"/>
                <w:lang w:val="uk-UA"/>
              </w:rPr>
              <w:t>О.Труфанова</w:t>
            </w:r>
            <w:proofErr w:type="spellEnd"/>
          </w:p>
          <w:p w14:paraId="577A4B7E" w14:textId="77777777" w:rsidR="00D43C13" w:rsidRPr="0014784F" w:rsidRDefault="00D43C13" w:rsidP="00D43C13">
            <w:pPr>
              <w:rPr>
                <w:sz w:val="24"/>
                <w:szCs w:val="24"/>
                <w:lang w:val="uk-UA"/>
              </w:rPr>
            </w:pPr>
          </w:p>
        </w:tc>
      </w:tr>
      <w:tr w:rsidR="00D43C13" w:rsidRPr="0014784F" w14:paraId="0F6BA65F" w14:textId="77777777" w:rsidTr="00A3263F">
        <w:trPr>
          <w:gridAfter w:val="3"/>
          <w:wAfter w:w="6004" w:type="dxa"/>
          <w:trHeight w:val="345"/>
        </w:trPr>
        <w:tc>
          <w:tcPr>
            <w:tcW w:w="4390" w:type="dxa"/>
            <w:tcBorders>
              <w:top w:val="single" w:sz="4" w:space="0" w:color="auto"/>
              <w:bottom w:val="single" w:sz="4" w:space="0" w:color="auto"/>
            </w:tcBorders>
            <w:shd w:val="clear" w:color="auto" w:fill="auto"/>
          </w:tcPr>
          <w:p w14:paraId="17A91808" w14:textId="77777777" w:rsidR="00D43C13" w:rsidRPr="0014784F" w:rsidRDefault="00D43C13" w:rsidP="00D43C13">
            <w:pPr>
              <w:jc w:val="both"/>
              <w:rPr>
                <w:sz w:val="24"/>
                <w:szCs w:val="24"/>
                <w:lang w:val="uk-UA"/>
              </w:rPr>
            </w:pPr>
            <w:r w:rsidRPr="0014784F">
              <w:rPr>
                <w:sz w:val="24"/>
                <w:szCs w:val="24"/>
                <w:lang w:val="uk-UA"/>
              </w:rPr>
              <w:t>Засідання комісії з питань розрахунків обсягів компенсації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w:t>
            </w:r>
          </w:p>
        </w:tc>
        <w:tc>
          <w:tcPr>
            <w:tcW w:w="2239" w:type="dxa"/>
            <w:tcBorders>
              <w:top w:val="single" w:sz="4" w:space="0" w:color="auto"/>
              <w:bottom w:val="single" w:sz="4" w:space="0" w:color="auto"/>
            </w:tcBorders>
            <w:shd w:val="clear" w:color="auto" w:fill="auto"/>
          </w:tcPr>
          <w:p w14:paraId="4D0BA068" w14:textId="77777777" w:rsidR="00D43C13" w:rsidRPr="0014784F" w:rsidRDefault="00D43C13" w:rsidP="00D43C13">
            <w:pPr>
              <w:jc w:val="center"/>
              <w:rPr>
                <w:sz w:val="24"/>
                <w:szCs w:val="24"/>
                <w:lang w:val="uk-UA"/>
              </w:rPr>
            </w:pPr>
            <w:r w:rsidRPr="0014784F">
              <w:rPr>
                <w:sz w:val="24"/>
                <w:szCs w:val="24"/>
                <w:lang w:val="uk-UA"/>
              </w:rPr>
              <w:t>Рішення виконавчого комітету від 06.09.2021 №280</w:t>
            </w:r>
          </w:p>
          <w:p w14:paraId="521583C8" w14:textId="77777777" w:rsidR="00D43C13" w:rsidRPr="0014784F" w:rsidRDefault="00D43C13" w:rsidP="00D43C13">
            <w:pPr>
              <w:jc w:val="center"/>
              <w:rPr>
                <w:sz w:val="24"/>
                <w:szCs w:val="24"/>
                <w:lang w:val="uk-UA"/>
              </w:rPr>
            </w:pPr>
            <w:r w:rsidRPr="0014784F">
              <w:rPr>
                <w:sz w:val="24"/>
                <w:szCs w:val="24"/>
                <w:lang w:val="uk-UA"/>
              </w:rPr>
              <w:t xml:space="preserve">зі змінами від 25.01.2022 </w:t>
            </w:r>
          </w:p>
          <w:p w14:paraId="1E6D6CDF" w14:textId="77777777" w:rsidR="00D43C13" w:rsidRPr="0014784F" w:rsidRDefault="00D43C13" w:rsidP="00D43C13">
            <w:pPr>
              <w:jc w:val="center"/>
              <w:rPr>
                <w:sz w:val="24"/>
                <w:szCs w:val="24"/>
                <w:lang w:val="uk-UA"/>
              </w:rPr>
            </w:pPr>
            <w:r w:rsidRPr="0014784F">
              <w:rPr>
                <w:sz w:val="24"/>
                <w:szCs w:val="24"/>
                <w:lang w:val="uk-UA"/>
              </w:rPr>
              <w:t>№7132-РВ-14-08</w:t>
            </w:r>
          </w:p>
        </w:tc>
        <w:tc>
          <w:tcPr>
            <w:tcW w:w="1276" w:type="dxa"/>
            <w:tcBorders>
              <w:top w:val="single" w:sz="4" w:space="0" w:color="auto"/>
              <w:bottom w:val="single" w:sz="4" w:space="0" w:color="auto"/>
            </w:tcBorders>
            <w:shd w:val="clear" w:color="auto" w:fill="auto"/>
          </w:tcPr>
          <w:p w14:paraId="66F658FD" w14:textId="77777777" w:rsidR="00D43C13" w:rsidRPr="0014784F" w:rsidRDefault="00D43C13" w:rsidP="00D43C13">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3C0C1AC" w14:textId="77777777" w:rsidR="00D43C13" w:rsidRPr="0014784F" w:rsidRDefault="00D43C13" w:rsidP="00D43C13">
            <w:pPr>
              <w:rPr>
                <w:sz w:val="24"/>
                <w:szCs w:val="24"/>
                <w:lang w:val="uk-UA"/>
              </w:rPr>
            </w:pPr>
            <w:proofErr w:type="spellStart"/>
            <w:r w:rsidRPr="0014784F">
              <w:rPr>
                <w:sz w:val="24"/>
                <w:szCs w:val="24"/>
                <w:lang w:val="uk-UA"/>
              </w:rPr>
              <w:t>Р.Хондока</w:t>
            </w:r>
            <w:proofErr w:type="spellEnd"/>
          </w:p>
          <w:p w14:paraId="64D29C34" w14:textId="77777777" w:rsidR="00D43C13" w:rsidRPr="0014784F" w:rsidRDefault="00D43C13" w:rsidP="00D43C13">
            <w:pPr>
              <w:rPr>
                <w:sz w:val="24"/>
                <w:szCs w:val="24"/>
                <w:lang w:val="uk-UA"/>
              </w:rPr>
            </w:pPr>
            <w:proofErr w:type="spellStart"/>
            <w:r w:rsidRPr="0014784F">
              <w:rPr>
                <w:sz w:val="24"/>
                <w:szCs w:val="24"/>
                <w:lang w:val="uk-UA"/>
              </w:rPr>
              <w:t>І.Воскобой-ник</w:t>
            </w:r>
            <w:proofErr w:type="spellEnd"/>
          </w:p>
          <w:p w14:paraId="7EBF63FC" w14:textId="77777777" w:rsidR="00D43C13" w:rsidRPr="0014784F" w:rsidRDefault="00D43C13" w:rsidP="00D43C13">
            <w:pPr>
              <w:rPr>
                <w:sz w:val="24"/>
                <w:szCs w:val="24"/>
                <w:lang w:val="uk-UA"/>
              </w:rPr>
            </w:pPr>
            <w:proofErr w:type="spellStart"/>
            <w:r w:rsidRPr="0014784F">
              <w:rPr>
                <w:sz w:val="24"/>
                <w:szCs w:val="24"/>
                <w:lang w:val="uk-UA"/>
              </w:rPr>
              <w:t>Н.Швець</w:t>
            </w:r>
            <w:proofErr w:type="spellEnd"/>
          </w:p>
        </w:tc>
      </w:tr>
      <w:tr w:rsidR="00D43C13" w:rsidRPr="0014784F" w14:paraId="01AE28EB" w14:textId="77777777" w:rsidTr="00A3263F">
        <w:trPr>
          <w:gridAfter w:val="3"/>
          <w:wAfter w:w="6004" w:type="dxa"/>
          <w:trHeight w:val="345"/>
        </w:trPr>
        <w:tc>
          <w:tcPr>
            <w:tcW w:w="4390" w:type="dxa"/>
            <w:tcBorders>
              <w:top w:val="single" w:sz="4" w:space="0" w:color="auto"/>
              <w:bottom w:val="single" w:sz="4" w:space="0" w:color="auto"/>
            </w:tcBorders>
            <w:shd w:val="clear" w:color="auto" w:fill="auto"/>
          </w:tcPr>
          <w:p w14:paraId="2FDA4CAD" w14:textId="77777777" w:rsidR="00D43C13" w:rsidRPr="0014784F" w:rsidRDefault="00D43C13" w:rsidP="00D43C13">
            <w:pPr>
              <w:jc w:val="both"/>
              <w:rPr>
                <w:sz w:val="24"/>
                <w:szCs w:val="24"/>
                <w:lang w:val="uk-UA"/>
              </w:rPr>
            </w:pPr>
            <w:r w:rsidRPr="0014784F">
              <w:rPr>
                <w:sz w:val="24"/>
                <w:szCs w:val="24"/>
                <w:lang w:val="uk-UA"/>
              </w:rPr>
              <w:t xml:space="preserve">Засідання комісії з питань призначення  (відновлення) соціальних виплат </w:t>
            </w:r>
            <w:r w:rsidRPr="0014784F">
              <w:rPr>
                <w:rFonts w:ascii="PT Sans" w:hAnsi="PT Sans"/>
                <w:bCs/>
                <w:sz w:val="24"/>
                <w:szCs w:val="24"/>
                <w:shd w:val="clear" w:color="auto" w:fill="FFFFFF"/>
                <w:lang w:val="uk-UA"/>
              </w:rPr>
              <w:t xml:space="preserve">внутрішньо переміщеним особам </w:t>
            </w:r>
          </w:p>
        </w:tc>
        <w:tc>
          <w:tcPr>
            <w:tcW w:w="2239" w:type="dxa"/>
            <w:tcBorders>
              <w:top w:val="single" w:sz="4" w:space="0" w:color="auto"/>
              <w:bottom w:val="single" w:sz="4" w:space="0" w:color="auto"/>
            </w:tcBorders>
            <w:shd w:val="clear" w:color="auto" w:fill="auto"/>
          </w:tcPr>
          <w:p w14:paraId="64BC4B3B" w14:textId="77777777" w:rsidR="00D43C13" w:rsidRPr="0014784F" w:rsidRDefault="00D43C13" w:rsidP="00D43C13">
            <w:pPr>
              <w:jc w:val="center"/>
              <w:rPr>
                <w:sz w:val="24"/>
                <w:szCs w:val="24"/>
                <w:lang w:val="uk-UA"/>
              </w:rPr>
            </w:pPr>
            <w:r w:rsidRPr="0014784F">
              <w:rPr>
                <w:sz w:val="24"/>
                <w:szCs w:val="24"/>
                <w:lang w:val="uk-UA"/>
              </w:rPr>
              <w:t>Рішення виконавчого комітету</w:t>
            </w:r>
          </w:p>
          <w:p w14:paraId="269F1417" w14:textId="77777777" w:rsidR="00D43C13" w:rsidRPr="0014784F" w:rsidRDefault="00D43C13" w:rsidP="00D43C13">
            <w:pPr>
              <w:jc w:val="center"/>
              <w:rPr>
                <w:sz w:val="24"/>
                <w:szCs w:val="24"/>
                <w:lang w:val="uk-UA"/>
              </w:rPr>
            </w:pPr>
            <w:r w:rsidRPr="0014784F">
              <w:rPr>
                <w:sz w:val="24"/>
                <w:szCs w:val="24"/>
                <w:lang w:val="uk-UA"/>
              </w:rPr>
              <w:t xml:space="preserve">від 25.01.2022 </w:t>
            </w:r>
          </w:p>
          <w:p w14:paraId="3FD28149" w14:textId="77777777" w:rsidR="00D43C13" w:rsidRPr="0014784F" w:rsidRDefault="00D43C13" w:rsidP="00D43C13">
            <w:pPr>
              <w:jc w:val="center"/>
              <w:rPr>
                <w:sz w:val="24"/>
                <w:szCs w:val="24"/>
                <w:lang w:val="uk-UA"/>
              </w:rPr>
            </w:pPr>
            <w:r w:rsidRPr="0014784F">
              <w:rPr>
                <w:sz w:val="24"/>
                <w:szCs w:val="24"/>
                <w:lang w:val="uk-UA"/>
              </w:rPr>
              <w:t>№7130-РВ-19-08</w:t>
            </w:r>
          </w:p>
        </w:tc>
        <w:tc>
          <w:tcPr>
            <w:tcW w:w="1276" w:type="dxa"/>
            <w:tcBorders>
              <w:top w:val="single" w:sz="4" w:space="0" w:color="auto"/>
              <w:bottom w:val="single" w:sz="4" w:space="0" w:color="auto"/>
            </w:tcBorders>
            <w:shd w:val="clear" w:color="auto" w:fill="auto"/>
          </w:tcPr>
          <w:p w14:paraId="09B69993" w14:textId="77777777" w:rsidR="00D43C13" w:rsidRPr="0014784F" w:rsidRDefault="00D43C13" w:rsidP="00D43C13">
            <w:pPr>
              <w:jc w:val="center"/>
              <w:rPr>
                <w:sz w:val="24"/>
                <w:szCs w:val="24"/>
                <w:lang w:val="uk-UA"/>
              </w:rPr>
            </w:pPr>
            <w:r w:rsidRPr="0014784F">
              <w:rPr>
                <w:sz w:val="24"/>
                <w:szCs w:val="24"/>
                <w:lang w:val="uk-UA"/>
              </w:rPr>
              <w:t>По мірі надходження відповідних питань</w:t>
            </w:r>
          </w:p>
        </w:tc>
        <w:tc>
          <w:tcPr>
            <w:tcW w:w="1701" w:type="dxa"/>
            <w:tcBorders>
              <w:top w:val="single" w:sz="4" w:space="0" w:color="auto"/>
              <w:bottom w:val="single" w:sz="4" w:space="0" w:color="auto"/>
            </w:tcBorders>
            <w:shd w:val="clear" w:color="auto" w:fill="auto"/>
          </w:tcPr>
          <w:p w14:paraId="3D2E5DE4" w14:textId="77777777" w:rsidR="00D43C13" w:rsidRPr="0014784F" w:rsidRDefault="00D43C13" w:rsidP="00D43C13">
            <w:pPr>
              <w:rPr>
                <w:sz w:val="24"/>
                <w:szCs w:val="24"/>
                <w:lang w:val="uk-UA"/>
              </w:rPr>
            </w:pPr>
            <w:proofErr w:type="spellStart"/>
            <w:r w:rsidRPr="0014784F">
              <w:rPr>
                <w:sz w:val="24"/>
                <w:szCs w:val="24"/>
                <w:lang w:val="uk-UA"/>
              </w:rPr>
              <w:t>Р.Хондока</w:t>
            </w:r>
            <w:proofErr w:type="spellEnd"/>
          </w:p>
          <w:p w14:paraId="36D4C43A" w14:textId="77777777" w:rsidR="00D43C13" w:rsidRPr="0014784F" w:rsidRDefault="00D43C13" w:rsidP="00D43C13">
            <w:pPr>
              <w:rPr>
                <w:sz w:val="24"/>
                <w:szCs w:val="24"/>
                <w:lang w:val="uk-UA"/>
              </w:rPr>
            </w:pPr>
            <w:proofErr w:type="spellStart"/>
            <w:r w:rsidRPr="0014784F">
              <w:rPr>
                <w:sz w:val="24"/>
                <w:szCs w:val="24"/>
                <w:lang w:val="uk-UA"/>
              </w:rPr>
              <w:t>С.Осадчук</w:t>
            </w:r>
            <w:proofErr w:type="spellEnd"/>
          </w:p>
          <w:p w14:paraId="1B78BB17" w14:textId="77777777" w:rsidR="00D43C13" w:rsidRPr="0014784F" w:rsidRDefault="00D43C13" w:rsidP="00D43C13">
            <w:pPr>
              <w:rPr>
                <w:sz w:val="24"/>
                <w:szCs w:val="24"/>
                <w:lang w:val="uk-UA"/>
              </w:rPr>
            </w:pPr>
            <w:proofErr w:type="spellStart"/>
            <w:r w:rsidRPr="0014784F">
              <w:rPr>
                <w:sz w:val="24"/>
                <w:szCs w:val="24"/>
                <w:lang w:val="uk-UA"/>
              </w:rPr>
              <w:t>Г.Ошурко</w:t>
            </w:r>
            <w:proofErr w:type="spellEnd"/>
          </w:p>
        </w:tc>
      </w:tr>
      <w:tr w:rsidR="00D43C13" w:rsidRPr="0014784F" w14:paraId="23AC3882" w14:textId="77777777" w:rsidTr="00A3263F">
        <w:trPr>
          <w:gridAfter w:val="3"/>
          <w:wAfter w:w="6004" w:type="dxa"/>
          <w:trHeight w:val="345"/>
        </w:trPr>
        <w:tc>
          <w:tcPr>
            <w:tcW w:w="4390" w:type="dxa"/>
            <w:tcBorders>
              <w:top w:val="single" w:sz="4" w:space="0" w:color="auto"/>
              <w:bottom w:val="single" w:sz="4" w:space="0" w:color="auto"/>
            </w:tcBorders>
            <w:shd w:val="clear" w:color="auto" w:fill="auto"/>
          </w:tcPr>
          <w:p w14:paraId="11645E65" w14:textId="77777777" w:rsidR="00D43C13" w:rsidRPr="0014784F" w:rsidRDefault="00D43C13" w:rsidP="00D43C13">
            <w:pPr>
              <w:pStyle w:val="ae"/>
              <w:rPr>
                <w:rFonts w:ascii="Times New Roman" w:hAnsi="Times New Roman"/>
                <w:sz w:val="24"/>
                <w:szCs w:val="24"/>
                <w:lang w:val="uk-UA"/>
              </w:rPr>
            </w:pPr>
            <w:r w:rsidRPr="0014784F">
              <w:rPr>
                <w:rFonts w:ascii="Times New Roman" w:hAnsi="Times New Roman"/>
                <w:sz w:val="24"/>
                <w:szCs w:val="24"/>
                <w:lang w:val="uk-UA"/>
              </w:rPr>
              <w:t>Засідання робочої групи з питань розробки Плану місцевого економічного розвитку Вараської міської територіальної громади</w:t>
            </w:r>
          </w:p>
        </w:tc>
        <w:tc>
          <w:tcPr>
            <w:tcW w:w="2239" w:type="dxa"/>
            <w:tcBorders>
              <w:top w:val="single" w:sz="4" w:space="0" w:color="auto"/>
              <w:bottom w:val="single" w:sz="4" w:space="0" w:color="auto"/>
            </w:tcBorders>
            <w:shd w:val="clear" w:color="auto" w:fill="auto"/>
            <w:vAlign w:val="center"/>
          </w:tcPr>
          <w:p w14:paraId="528603D0" w14:textId="6A7A876A" w:rsidR="00D43C13" w:rsidRPr="0014784F" w:rsidRDefault="00D43C13" w:rsidP="00D43C13">
            <w:pPr>
              <w:jc w:val="center"/>
              <w:rPr>
                <w:sz w:val="24"/>
                <w:szCs w:val="24"/>
                <w:lang w:val="uk-UA"/>
              </w:rPr>
            </w:pPr>
            <w:r w:rsidRPr="0014784F">
              <w:rPr>
                <w:sz w:val="24"/>
                <w:szCs w:val="24"/>
                <w:lang w:val="uk-UA"/>
              </w:rPr>
              <w:t xml:space="preserve">Рішення Вараської міської ради від 18.08.2020 №1819 </w:t>
            </w:r>
          </w:p>
        </w:tc>
        <w:tc>
          <w:tcPr>
            <w:tcW w:w="1276" w:type="dxa"/>
            <w:tcBorders>
              <w:top w:val="single" w:sz="4" w:space="0" w:color="auto"/>
              <w:bottom w:val="single" w:sz="4" w:space="0" w:color="auto"/>
            </w:tcBorders>
            <w:shd w:val="clear" w:color="auto" w:fill="auto"/>
          </w:tcPr>
          <w:p w14:paraId="7A4D191A" w14:textId="77777777" w:rsidR="00D43C13" w:rsidRPr="0014784F" w:rsidRDefault="00D43C13" w:rsidP="00D43C13">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7AC8F2C7" w14:textId="77777777" w:rsidR="00D43C13" w:rsidRPr="0014784F" w:rsidRDefault="00D43C13" w:rsidP="00D43C13">
            <w:pPr>
              <w:rPr>
                <w:sz w:val="24"/>
                <w:szCs w:val="24"/>
                <w:lang w:val="uk-UA"/>
              </w:rPr>
            </w:pPr>
            <w:proofErr w:type="spellStart"/>
            <w:r w:rsidRPr="0014784F">
              <w:rPr>
                <w:sz w:val="24"/>
                <w:szCs w:val="24"/>
                <w:lang w:val="uk-UA"/>
              </w:rPr>
              <w:t>І.Воскобой-ник</w:t>
            </w:r>
            <w:proofErr w:type="spellEnd"/>
          </w:p>
          <w:p w14:paraId="0A16B1B6" w14:textId="77777777" w:rsidR="00D43C13" w:rsidRPr="0014784F" w:rsidRDefault="00D43C13" w:rsidP="00D43C13">
            <w:pPr>
              <w:rPr>
                <w:sz w:val="24"/>
                <w:szCs w:val="24"/>
                <w:lang w:val="uk-UA"/>
              </w:rPr>
            </w:pPr>
            <w:proofErr w:type="spellStart"/>
            <w:r w:rsidRPr="0014784F">
              <w:rPr>
                <w:sz w:val="24"/>
                <w:szCs w:val="24"/>
                <w:lang w:val="uk-UA"/>
              </w:rPr>
              <w:t>І.Барабух</w:t>
            </w:r>
            <w:proofErr w:type="spellEnd"/>
          </w:p>
        </w:tc>
      </w:tr>
      <w:tr w:rsidR="00D43C13" w:rsidRPr="0014784F" w14:paraId="0603A477" w14:textId="77777777" w:rsidTr="00A3263F">
        <w:trPr>
          <w:gridAfter w:val="3"/>
          <w:wAfter w:w="6004" w:type="dxa"/>
          <w:trHeight w:val="345"/>
        </w:trPr>
        <w:tc>
          <w:tcPr>
            <w:tcW w:w="4390" w:type="dxa"/>
            <w:tcBorders>
              <w:top w:val="single" w:sz="4" w:space="0" w:color="auto"/>
              <w:bottom w:val="single" w:sz="4" w:space="0" w:color="auto"/>
            </w:tcBorders>
            <w:shd w:val="clear" w:color="auto" w:fill="auto"/>
          </w:tcPr>
          <w:p w14:paraId="21009F35" w14:textId="77777777" w:rsidR="00D43C13" w:rsidRPr="0014784F" w:rsidRDefault="00D43C13" w:rsidP="00D43C13">
            <w:pPr>
              <w:jc w:val="both"/>
              <w:rPr>
                <w:sz w:val="24"/>
                <w:szCs w:val="24"/>
                <w:lang w:val="uk-UA"/>
              </w:rPr>
            </w:pPr>
            <w:r w:rsidRPr="0014784F">
              <w:rPr>
                <w:sz w:val="24"/>
                <w:szCs w:val="24"/>
                <w:shd w:val="clear" w:color="auto" w:fill="FFFFFF"/>
                <w:lang w:val="uk-UA"/>
              </w:rPr>
              <w:t>Засідання робочої групи з питань залучення інвестицій в економіку Вараської міської територіальної громади</w:t>
            </w:r>
          </w:p>
        </w:tc>
        <w:tc>
          <w:tcPr>
            <w:tcW w:w="2239" w:type="dxa"/>
            <w:tcBorders>
              <w:top w:val="single" w:sz="4" w:space="0" w:color="auto"/>
              <w:bottom w:val="single" w:sz="4" w:space="0" w:color="auto"/>
            </w:tcBorders>
            <w:shd w:val="clear" w:color="auto" w:fill="auto"/>
          </w:tcPr>
          <w:p w14:paraId="2FE86EC6" w14:textId="77777777" w:rsidR="00D43C13" w:rsidRPr="0014784F" w:rsidRDefault="00D43C13" w:rsidP="00D43C13">
            <w:pPr>
              <w:jc w:val="center"/>
              <w:rPr>
                <w:sz w:val="24"/>
                <w:szCs w:val="24"/>
                <w:lang w:val="uk-UA"/>
              </w:rPr>
            </w:pPr>
            <w:r w:rsidRPr="0014784F">
              <w:rPr>
                <w:sz w:val="24"/>
                <w:szCs w:val="24"/>
                <w:lang w:val="uk-UA"/>
              </w:rPr>
              <w:t xml:space="preserve">Рішення виконавчого комітету від 23.02.2021 №25 </w:t>
            </w:r>
          </w:p>
          <w:p w14:paraId="02EE7674" w14:textId="77777777" w:rsidR="00D43C13" w:rsidRPr="0014784F" w:rsidRDefault="00D43C13" w:rsidP="00D43C13">
            <w:pPr>
              <w:jc w:val="center"/>
              <w:rPr>
                <w:sz w:val="24"/>
                <w:szCs w:val="24"/>
                <w:lang w:val="uk-UA"/>
              </w:rPr>
            </w:pPr>
            <w:r w:rsidRPr="0014784F">
              <w:rPr>
                <w:sz w:val="24"/>
                <w:szCs w:val="24"/>
                <w:lang w:val="uk-UA"/>
              </w:rPr>
              <w:t>зі змінами</w:t>
            </w:r>
          </w:p>
          <w:p w14:paraId="1142EF6C" w14:textId="77777777" w:rsidR="00D43C13" w:rsidRPr="0014784F" w:rsidRDefault="00D43C13" w:rsidP="00D43C13">
            <w:pPr>
              <w:jc w:val="center"/>
              <w:rPr>
                <w:sz w:val="24"/>
                <w:szCs w:val="24"/>
                <w:lang w:val="uk-UA"/>
              </w:rPr>
            </w:pPr>
            <w:r w:rsidRPr="0014784F">
              <w:rPr>
                <w:sz w:val="24"/>
                <w:szCs w:val="24"/>
                <w:lang w:val="uk-UA"/>
              </w:rPr>
              <w:t xml:space="preserve"> від 25.01.2022 №7220-РВ-5-08</w:t>
            </w:r>
          </w:p>
        </w:tc>
        <w:tc>
          <w:tcPr>
            <w:tcW w:w="1276" w:type="dxa"/>
            <w:tcBorders>
              <w:top w:val="single" w:sz="4" w:space="0" w:color="auto"/>
              <w:bottom w:val="single" w:sz="4" w:space="0" w:color="auto"/>
            </w:tcBorders>
            <w:shd w:val="clear" w:color="auto" w:fill="auto"/>
          </w:tcPr>
          <w:p w14:paraId="4FE7CD50" w14:textId="77777777" w:rsidR="00D43C13" w:rsidRPr="0014784F" w:rsidRDefault="00D43C13" w:rsidP="00D43C13">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ABC670F" w14:textId="77777777" w:rsidR="00D43C13" w:rsidRPr="0014784F" w:rsidRDefault="00D43C13" w:rsidP="00D43C13">
            <w:pPr>
              <w:rPr>
                <w:sz w:val="24"/>
                <w:szCs w:val="24"/>
                <w:lang w:val="uk-UA"/>
              </w:rPr>
            </w:pPr>
            <w:proofErr w:type="spellStart"/>
            <w:r w:rsidRPr="0014784F">
              <w:rPr>
                <w:sz w:val="24"/>
                <w:szCs w:val="24"/>
                <w:lang w:val="uk-UA"/>
              </w:rPr>
              <w:t>О.Мензул</w:t>
            </w:r>
            <w:proofErr w:type="spellEnd"/>
            <w:r w:rsidRPr="0014784F">
              <w:rPr>
                <w:sz w:val="24"/>
                <w:szCs w:val="24"/>
                <w:lang w:val="uk-UA"/>
              </w:rPr>
              <w:t xml:space="preserve"> </w:t>
            </w:r>
            <w:proofErr w:type="spellStart"/>
            <w:r w:rsidRPr="0014784F">
              <w:rPr>
                <w:sz w:val="24"/>
                <w:szCs w:val="24"/>
                <w:lang w:val="uk-UA"/>
              </w:rPr>
              <w:t>І.Воскобой-ник</w:t>
            </w:r>
            <w:proofErr w:type="spellEnd"/>
          </w:p>
          <w:p w14:paraId="78CA5AA0" w14:textId="77777777" w:rsidR="00D43C13" w:rsidRPr="0014784F" w:rsidRDefault="00D43C13" w:rsidP="00D43C13">
            <w:pPr>
              <w:rPr>
                <w:sz w:val="24"/>
                <w:szCs w:val="24"/>
                <w:lang w:val="uk-UA"/>
              </w:rPr>
            </w:pPr>
            <w:proofErr w:type="spellStart"/>
            <w:r w:rsidRPr="0014784F">
              <w:rPr>
                <w:sz w:val="24"/>
                <w:szCs w:val="24"/>
                <w:lang w:val="uk-UA"/>
              </w:rPr>
              <w:t>Н.Ковалевич</w:t>
            </w:r>
            <w:proofErr w:type="spellEnd"/>
          </w:p>
        </w:tc>
      </w:tr>
      <w:tr w:rsidR="00D43C13" w:rsidRPr="0014784F" w14:paraId="783A5DDF" w14:textId="77777777" w:rsidTr="00A3263F">
        <w:trPr>
          <w:gridAfter w:val="3"/>
          <w:wAfter w:w="6004" w:type="dxa"/>
          <w:trHeight w:val="345"/>
        </w:trPr>
        <w:tc>
          <w:tcPr>
            <w:tcW w:w="4390" w:type="dxa"/>
            <w:tcBorders>
              <w:top w:val="single" w:sz="4" w:space="0" w:color="auto"/>
              <w:bottom w:val="single" w:sz="4" w:space="0" w:color="auto"/>
            </w:tcBorders>
            <w:shd w:val="clear" w:color="auto" w:fill="auto"/>
          </w:tcPr>
          <w:p w14:paraId="54C911EA" w14:textId="77777777" w:rsidR="00D43C13" w:rsidRPr="0014784F" w:rsidRDefault="00D43C13" w:rsidP="00D43C13">
            <w:pPr>
              <w:jc w:val="both"/>
              <w:rPr>
                <w:sz w:val="24"/>
                <w:szCs w:val="24"/>
                <w:lang w:val="uk-UA"/>
              </w:rPr>
            </w:pPr>
            <w:r w:rsidRPr="0014784F">
              <w:rPr>
                <w:sz w:val="24"/>
                <w:szCs w:val="24"/>
                <w:lang w:val="uk-UA"/>
              </w:rPr>
              <w:t>Засідання робочої групи з координації дій органів виконавчої влади щодо забезпечення податкових та інших надходжень</w:t>
            </w:r>
          </w:p>
          <w:p w14:paraId="40C1300D" w14:textId="77777777" w:rsidR="00D43C13" w:rsidRPr="0014784F" w:rsidRDefault="00D43C13" w:rsidP="00D43C13">
            <w:pPr>
              <w:jc w:val="both"/>
              <w:rPr>
                <w:sz w:val="24"/>
                <w:szCs w:val="24"/>
                <w:lang w:val="uk-UA"/>
              </w:rPr>
            </w:pPr>
          </w:p>
        </w:tc>
        <w:tc>
          <w:tcPr>
            <w:tcW w:w="2239" w:type="dxa"/>
            <w:tcBorders>
              <w:top w:val="single" w:sz="4" w:space="0" w:color="auto"/>
              <w:bottom w:val="single" w:sz="4" w:space="0" w:color="auto"/>
            </w:tcBorders>
            <w:shd w:val="clear" w:color="auto" w:fill="auto"/>
          </w:tcPr>
          <w:p w14:paraId="4E5D27BB" w14:textId="77777777" w:rsidR="00D43C13" w:rsidRPr="0014784F" w:rsidRDefault="00D43C13" w:rsidP="00D43C13">
            <w:pPr>
              <w:jc w:val="center"/>
              <w:rPr>
                <w:sz w:val="24"/>
                <w:szCs w:val="24"/>
                <w:lang w:val="uk-UA"/>
              </w:rPr>
            </w:pPr>
            <w:r w:rsidRPr="0014784F">
              <w:rPr>
                <w:sz w:val="24"/>
                <w:szCs w:val="24"/>
                <w:lang w:val="uk-UA"/>
              </w:rPr>
              <w:t xml:space="preserve">Рішення виконавчого комітету від 23.11.2017 №194 </w:t>
            </w:r>
          </w:p>
          <w:p w14:paraId="66CA15EF" w14:textId="77777777" w:rsidR="00D43C13" w:rsidRPr="0014784F" w:rsidRDefault="00D43C13" w:rsidP="00D43C13">
            <w:pPr>
              <w:jc w:val="center"/>
              <w:rPr>
                <w:sz w:val="24"/>
                <w:szCs w:val="24"/>
                <w:lang w:val="uk-UA"/>
              </w:rPr>
            </w:pPr>
            <w:r w:rsidRPr="0014784F">
              <w:rPr>
                <w:sz w:val="24"/>
                <w:szCs w:val="24"/>
                <w:lang w:val="uk-UA"/>
              </w:rPr>
              <w:t xml:space="preserve">зі змінами від 25.01.2022 </w:t>
            </w:r>
          </w:p>
          <w:p w14:paraId="71B86C54" w14:textId="77777777" w:rsidR="00D43C13" w:rsidRPr="0014784F" w:rsidRDefault="00D43C13" w:rsidP="00D43C13">
            <w:pPr>
              <w:jc w:val="center"/>
              <w:rPr>
                <w:sz w:val="24"/>
                <w:szCs w:val="24"/>
                <w:lang w:val="uk-UA"/>
              </w:rPr>
            </w:pPr>
            <w:r w:rsidRPr="0014784F">
              <w:rPr>
                <w:sz w:val="24"/>
                <w:szCs w:val="24"/>
                <w:lang w:val="uk-UA"/>
              </w:rPr>
              <w:t>№7320-РВ-4-08</w:t>
            </w:r>
          </w:p>
        </w:tc>
        <w:tc>
          <w:tcPr>
            <w:tcW w:w="1276" w:type="dxa"/>
            <w:tcBorders>
              <w:top w:val="single" w:sz="4" w:space="0" w:color="auto"/>
              <w:bottom w:val="single" w:sz="4" w:space="0" w:color="auto"/>
            </w:tcBorders>
            <w:shd w:val="clear" w:color="auto" w:fill="auto"/>
          </w:tcPr>
          <w:p w14:paraId="4B20D20B" w14:textId="77777777" w:rsidR="00D43C13" w:rsidRPr="0014784F" w:rsidRDefault="00D43C13" w:rsidP="00D43C13">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526CFD4" w14:textId="77777777" w:rsidR="00D43C13" w:rsidRPr="0014784F" w:rsidRDefault="00D43C13" w:rsidP="00D43C13">
            <w:pPr>
              <w:rPr>
                <w:sz w:val="24"/>
                <w:szCs w:val="24"/>
                <w:lang w:val="uk-UA"/>
              </w:rPr>
            </w:pPr>
            <w:proofErr w:type="spellStart"/>
            <w:r w:rsidRPr="0014784F">
              <w:rPr>
                <w:sz w:val="24"/>
                <w:szCs w:val="24"/>
                <w:lang w:val="uk-UA"/>
              </w:rPr>
              <w:t>І.Воскобой-ник</w:t>
            </w:r>
            <w:proofErr w:type="spellEnd"/>
          </w:p>
          <w:p w14:paraId="7CFFDE11" w14:textId="77777777" w:rsidR="00D43C13" w:rsidRPr="0014784F" w:rsidRDefault="00D43C13" w:rsidP="00D43C13">
            <w:pPr>
              <w:rPr>
                <w:sz w:val="24"/>
                <w:szCs w:val="24"/>
                <w:lang w:val="uk-UA"/>
              </w:rPr>
            </w:pPr>
            <w:proofErr w:type="spellStart"/>
            <w:r w:rsidRPr="0014784F">
              <w:rPr>
                <w:sz w:val="24"/>
                <w:szCs w:val="24"/>
                <w:lang w:val="uk-UA"/>
              </w:rPr>
              <w:t>Ю.Якуш</w:t>
            </w:r>
            <w:proofErr w:type="spellEnd"/>
          </w:p>
          <w:p w14:paraId="7EF71B26" w14:textId="77777777" w:rsidR="00D43C13" w:rsidRPr="0014784F" w:rsidRDefault="00D43C13" w:rsidP="00D43C13">
            <w:pPr>
              <w:rPr>
                <w:sz w:val="24"/>
                <w:szCs w:val="24"/>
                <w:lang w:val="uk-UA"/>
              </w:rPr>
            </w:pPr>
          </w:p>
          <w:p w14:paraId="68D96D13" w14:textId="77777777" w:rsidR="00D43C13" w:rsidRPr="0014784F" w:rsidRDefault="00D43C13" w:rsidP="00D43C13">
            <w:pPr>
              <w:rPr>
                <w:sz w:val="24"/>
                <w:szCs w:val="24"/>
                <w:lang w:val="uk-UA"/>
              </w:rPr>
            </w:pPr>
          </w:p>
        </w:tc>
      </w:tr>
      <w:tr w:rsidR="00D43C13" w:rsidRPr="0014784F" w14:paraId="26E145EB" w14:textId="77777777" w:rsidTr="00A3263F">
        <w:trPr>
          <w:gridAfter w:val="3"/>
          <w:wAfter w:w="6004" w:type="dxa"/>
          <w:trHeight w:val="345"/>
        </w:trPr>
        <w:tc>
          <w:tcPr>
            <w:tcW w:w="4390" w:type="dxa"/>
            <w:tcBorders>
              <w:top w:val="single" w:sz="4" w:space="0" w:color="auto"/>
              <w:bottom w:val="single" w:sz="4" w:space="0" w:color="auto"/>
            </w:tcBorders>
            <w:shd w:val="clear" w:color="auto" w:fill="auto"/>
          </w:tcPr>
          <w:p w14:paraId="72302A65" w14:textId="77777777" w:rsidR="00D43C13" w:rsidRPr="0014784F" w:rsidRDefault="00D43C13" w:rsidP="00D43C13">
            <w:pPr>
              <w:jc w:val="both"/>
              <w:rPr>
                <w:sz w:val="24"/>
                <w:szCs w:val="24"/>
                <w:lang w:val="uk-UA"/>
              </w:rPr>
            </w:pPr>
            <w:r w:rsidRPr="0014784F">
              <w:rPr>
                <w:sz w:val="24"/>
                <w:szCs w:val="24"/>
                <w:lang w:val="uk-UA"/>
              </w:rPr>
              <w:t xml:space="preserve">Засідання координаційної ради з питань розвитку підприємництва при міському голові </w:t>
            </w:r>
          </w:p>
        </w:tc>
        <w:tc>
          <w:tcPr>
            <w:tcW w:w="2239" w:type="dxa"/>
            <w:tcBorders>
              <w:top w:val="single" w:sz="4" w:space="0" w:color="auto"/>
              <w:bottom w:val="single" w:sz="4" w:space="0" w:color="auto"/>
            </w:tcBorders>
            <w:shd w:val="clear" w:color="auto" w:fill="auto"/>
          </w:tcPr>
          <w:p w14:paraId="3CD76498" w14:textId="77777777" w:rsidR="00D43C13" w:rsidRPr="0014784F" w:rsidRDefault="00D43C13" w:rsidP="00D43C13">
            <w:pPr>
              <w:jc w:val="center"/>
              <w:rPr>
                <w:sz w:val="24"/>
                <w:szCs w:val="24"/>
                <w:lang w:val="uk-UA"/>
              </w:rPr>
            </w:pPr>
            <w:r w:rsidRPr="0014784F">
              <w:rPr>
                <w:sz w:val="24"/>
                <w:szCs w:val="24"/>
                <w:lang w:val="uk-UA"/>
              </w:rPr>
              <w:t xml:space="preserve">Розпорядження міського голови від 21.03.2014 №61-р </w:t>
            </w:r>
          </w:p>
          <w:p w14:paraId="2E3AF775" w14:textId="77777777" w:rsidR="00D43C13" w:rsidRPr="0014784F" w:rsidRDefault="00D43C13" w:rsidP="00D43C13">
            <w:pPr>
              <w:jc w:val="center"/>
              <w:rPr>
                <w:sz w:val="24"/>
                <w:szCs w:val="24"/>
                <w:lang w:val="uk-UA"/>
              </w:rPr>
            </w:pPr>
            <w:r w:rsidRPr="0014784F">
              <w:rPr>
                <w:sz w:val="24"/>
                <w:szCs w:val="24"/>
                <w:lang w:val="uk-UA"/>
              </w:rPr>
              <w:t>зі змінами</w:t>
            </w:r>
          </w:p>
          <w:p w14:paraId="27340DFC" w14:textId="77777777" w:rsidR="00D43C13" w:rsidRPr="0014784F" w:rsidRDefault="00D43C13" w:rsidP="00D43C13">
            <w:pPr>
              <w:jc w:val="center"/>
              <w:rPr>
                <w:sz w:val="24"/>
                <w:szCs w:val="24"/>
                <w:lang w:val="uk-UA"/>
              </w:rPr>
            </w:pPr>
            <w:r w:rsidRPr="0014784F">
              <w:rPr>
                <w:sz w:val="24"/>
                <w:szCs w:val="24"/>
                <w:lang w:val="uk-UA"/>
              </w:rPr>
              <w:t xml:space="preserve"> від  06.01.2022  </w:t>
            </w:r>
          </w:p>
          <w:p w14:paraId="13094528" w14:textId="77777777" w:rsidR="00D43C13" w:rsidRPr="0014784F" w:rsidRDefault="00D43C13" w:rsidP="00D43C13">
            <w:pPr>
              <w:jc w:val="center"/>
              <w:rPr>
                <w:sz w:val="24"/>
                <w:szCs w:val="24"/>
                <w:lang w:val="uk-UA"/>
              </w:rPr>
            </w:pPr>
            <w:r w:rsidRPr="0014784F">
              <w:rPr>
                <w:sz w:val="24"/>
                <w:szCs w:val="24"/>
                <w:lang w:val="uk-UA"/>
              </w:rPr>
              <w:t>№2-р</w:t>
            </w:r>
          </w:p>
        </w:tc>
        <w:tc>
          <w:tcPr>
            <w:tcW w:w="1276" w:type="dxa"/>
            <w:tcBorders>
              <w:top w:val="single" w:sz="4" w:space="0" w:color="auto"/>
              <w:bottom w:val="single" w:sz="4" w:space="0" w:color="auto"/>
            </w:tcBorders>
            <w:shd w:val="clear" w:color="auto" w:fill="auto"/>
          </w:tcPr>
          <w:p w14:paraId="65AEC361" w14:textId="77777777" w:rsidR="00D43C13" w:rsidRPr="0014784F" w:rsidRDefault="00D43C13" w:rsidP="00D43C13">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7C8A54C0" w14:textId="77777777" w:rsidR="00D43C13" w:rsidRPr="0014784F" w:rsidRDefault="00D43C13" w:rsidP="00D43C13">
            <w:pPr>
              <w:rPr>
                <w:sz w:val="24"/>
                <w:szCs w:val="24"/>
                <w:lang w:val="uk-UA"/>
              </w:rPr>
            </w:pPr>
            <w:proofErr w:type="spellStart"/>
            <w:r w:rsidRPr="0014784F">
              <w:rPr>
                <w:sz w:val="24"/>
                <w:szCs w:val="24"/>
                <w:lang w:val="uk-UA"/>
              </w:rPr>
              <w:t>О.Мензул</w:t>
            </w:r>
            <w:proofErr w:type="spellEnd"/>
          </w:p>
          <w:p w14:paraId="61E234E5" w14:textId="77777777" w:rsidR="00D43C13" w:rsidRPr="0014784F" w:rsidRDefault="00D43C13" w:rsidP="00D43C13">
            <w:pPr>
              <w:rPr>
                <w:sz w:val="24"/>
                <w:szCs w:val="24"/>
                <w:lang w:val="uk-UA"/>
              </w:rPr>
            </w:pPr>
            <w:proofErr w:type="spellStart"/>
            <w:r w:rsidRPr="0014784F">
              <w:rPr>
                <w:sz w:val="24"/>
                <w:szCs w:val="24"/>
                <w:lang w:val="uk-UA"/>
              </w:rPr>
              <w:t>Д.Стецюк</w:t>
            </w:r>
            <w:proofErr w:type="spellEnd"/>
          </w:p>
          <w:p w14:paraId="3E142BCE" w14:textId="77777777" w:rsidR="00D43C13" w:rsidRPr="0014784F" w:rsidRDefault="00D43C13" w:rsidP="00D43C13">
            <w:pPr>
              <w:rPr>
                <w:sz w:val="24"/>
                <w:szCs w:val="24"/>
                <w:lang w:val="uk-UA"/>
              </w:rPr>
            </w:pPr>
            <w:proofErr w:type="spellStart"/>
            <w:r w:rsidRPr="0014784F">
              <w:rPr>
                <w:sz w:val="24"/>
                <w:szCs w:val="24"/>
                <w:lang w:val="uk-UA"/>
              </w:rPr>
              <w:t>О.Ковальчук</w:t>
            </w:r>
            <w:proofErr w:type="spellEnd"/>
            <w:r w:rsidRPr="0014784F">
              <w:rPr>
                <w:sz w:val="24"/>
                <w:szCs w:val="24"/>
                <w:lang w:val="uk-UA"/>
              </w:rPr>
              <w:t xml:space="preserve"> </w:t>
            </w:r>
          </w:p>
        </w:tc>
      </w:tr>
      <w:tr w:rsidR="00D43C13" w:rsidRPr="0014784F" w14:paraId="56397E4A" w14:textId="77777777" w:rsidTr="00A3263F">
        <w:trPr>
          <w:gridAfter w:val="3"/>
          <w:wAfter w:w="6004" w:type="dxa"/>
          <w:trHeight w:val="345"/>
        </w:trPr>
        <w:tc>
          <w:tcPr>
            <w:tcW w:w="4390" w:type="dxa"/>
            <w:tcBorders>
              <w:top w:val="single" w:sz="4" w:space="0" w:color="auto"/>
              <w:bottom w:val="single" w:sz="4" w:space="0" w:color="auto"/>
            </w:tcBorders>
            <w:shd w:val="clear" w:color="auto" w:fill="auto"/>
          </w:tcPr>
          <w:p w14:paraId="2B44182C" w14:textId="77777777" w:rsidR="00D43C13" w:rsidRPr="0014784F" w:rsidRDefault="00D43C13" w:rsidP="00D43C13">
            <w:pPr>
              <w:jc w:val="both"/>
              <w:rPr>
                <w:sz w:val="24"/>
                <w:szCs w:val="24"/>
                <w:lang w:val="uk-UA"/>
              </w:rPr>
            </w:pPr>
            <w:r w:rsidRPr="0014784F">
              <w:rPr>
                <w:sz w:val="24"/>
                <w:szCs w:val="24"/>
                <w:lang w:val="uk-UA"/>
              </w:rPr>
              <w:t>Засідання комісії по визначенню кандидатур на присвоєння почесного звання України «Мати-героїня»</w:t>
            </w:r>
          </w:p>
        </w:tc>
        <w:tc>
          <w:tcPr>
            <w:tcW w:w="2239" w:type="dxa"/>
            <w:tcBorders>
              <w:top w:val="single" w:sz="4" w:space="0" w:color="auto"/>
              <w:bottom w:val="single" w:sz="4" w:space="0" w:color="auto"/>
            </w:tcBorders>
            <w:shd w:val="clear" w:color="auto" w:fill="auto"/>
          </w:tcPr>
          <w:p w14:paraId="6E60149E" w14:textId="77777777" w:rsidR="00D43C13" w:rsidRPr="0014784F" w:rsidRDefault="00D43C13" w:rsidP="00D43C13">
            <w:pPr>
              <w:jc w:val="center"/>
              <w:rPr>
                <w:sz w:val="24"/>
                <w:szCs w:val="24"/>
                <w:lang w:val="uk-UA"/>
              </w:rPr>
            </w:pPr>
            <w:r w:rsidRPr="0014784F">
              <w:rPr>
                <w:sz w:val="24"/>
                <w:szCs w:val="24"/>
                <w:lang w:val="uk-UA"/>
              </w:rPr>
              <w:t>Рішення виконавчого комітету від 20.09.2021  №310</w:t>
            </w:r>
          </w:p>
          <w:p w14:paraId="7703D9EC" w14:textId="77777777" w:rsidR="00D43C13" w:rsidRPr="0014784F" w:rsidRDefault="00D43C13" w:rsidP="00D43C13">
            <w:pPr>
              <w:jc w:val="center"/>
              <w:rPr>
                <w:sz w:val="24"/>
                <w:szCs w:val="24"/>
                <w:lang w:val="uk-UA"/>
              </w:rPr>
            </w:pPr>
            <w:r w:rsidRPr="0014784F">
              <w:rPr>
                <w:sz w:val="24"/>
                <w:szCs w:val="24"/>
                <w:lang w:val="uk-UA"/>
              </w:rPr>
              <w:t xml:space="preserve"> зі змінами</w:t>
            </w:r>
          </w:p>
          <w:p w14:paraId="69CC1B8F" w14:textId="77777777" w:rsidR="00D43C13" w:rsidRPr="0014784F" w:rsidRDefault="00D43C13" w:rsidP="00D43C13">
            <w:pPr>
              <w:jc w:val="center"/>
              <w:rPr>
                <w:sz w:val="24"/>
                <w:szCs w:val="24"/>
                <w:lang w:val="uk-UA"/>
              </w:rPr>
            </w:pPr>
            <w:r w:rsidRPr="0014784F">
              <w:rPr>
                <w:sz w:val="24"/>
                <w:szCs w:val="24"/>
                <w:lang w:val="uk-UA"/>
              </w:rPr>
              <w:t xml:space="preserve"> від 25.01.2022  №7132-РВ-14-08</w:t>
            </w:r>
          </w:p>
        </w:tc>
        <w:tc>
          <w:tcPr>
            <w:tcW w:w="1276" w:type="dxa"/>
            <w:tcBorders>
              <w:top w:val="single" w:sz="4" w:space="0" w:color="auto"/>
              <w:bottom w:val="single" w:sz="4" w:space="0" w:color="auto"/>
            </w:tcBorders>
            <w:shd w:val="clear" w:color="auto" w:fill="auto"/>
          </w:tcPr>
          <w:p w14:paraId="564A1B48" w14:textId="77777777" w:rsidR="00D43C13" w:rsidRPr="0014784F" w:rsidRDefault="00D43C13" w:rsidP="00D43C13">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74058D4B" w14:textId="77777777" w:rsidR="00D43C13" w:rsidRPr="0014784F" w:rsidRDefault="00D43C13" w:rsidP="00D43C13">
            <w:pPr>
              <w:rPr>
                <w:sz w:val="24"/>
                <w:szCs w:val="24"/>
                <w:lang w:val="uk-UA"/>
              </w:rPr>
            </w:pPr>
            <w:proofErr w:type="spellStart"/>
            <w:r w:rsidRPr="0014784F">
              <w:rPr>
                <w:sz w:val="24"/>
                <w:szCs w:val="24"/>
                <w:lang w:val="uk-UA"/>
              </w:rPr>
              <w:t>Р.Хондока</w:t>
            </w:r>
            <w:proofErr w:type="spellEnd"/>
          </w:p>
          <w:p w14:paraId="140A64EB" w14:textId="77777777" w:rsidR="00D43C13" w:rsidRPr="0014784F" w:rsidRDefault="00D43C13" w:rsidP="00D43C13">
            <w:pPr>
              <w:rPr>
                <w:sz w:val="24"/>
                <w:szCs w:val="24"/>
                <w:lang w:val="uk-UA"/>
              </w:rPr>
            </w:pPr>
            <w:proofErr w:type="spellStart"/>
            <w:r w:rsidRPr="0014784F">
              <w:rPr>
                <w:sz w:val="24"/>
                <w:szCs w:val="24"/>
                <w:lang w:val="uk-UA"/>
              </w:rPr>
              <w:t>С.Осадчук</w:t>
            </w:r>
            <w:proofErr w:type="spellEnd"/>
          </w:p>
          <w:p w14:paraId="6DCE49C9" w14:textId="77777777" w:rsidR="00D43C13" w:rsidRPr="0014784F" w:rsidRDefault="00D43C13" w:rsidP="00D43C13">
            <w:pPr>
              <w:rPr>
                <w:sz w:val="24"/>
                <w:szCs w:val="24"/>
                <w:lang w:val="uk-UA"/>
              </w:rPr>
            </w:pPr>
            <w:proofErr w:type="spellStart"/>
            <w:r w:rsidRPr="0014784F">
              <w:rPr>
                <w:sz w:val="24"/>
                <w:szCs w:val="24"/>
                <w:lang w:val="uk-UA"/>
              </w:rPr>
              <w:t>Н.Швець</w:t>
            </w:r>
            <w:proofErr w:type="spellEnd"/>
          </w:p>
          <w:p w14:paraId="1DF189A0" w14:textId="77777777" w:rsidR="00D43C13" w:rsidRPr="0014784F" w:rsidRDefault="00D43C13" w:rsidP="00D43C13">
            <w:pPr>
              <w:rPr>
                <w:sz w:val="24"/>
                <w:szCs w:val="24"/>
                <w:lang w:val="uk-UA"/>
              </w:rPr>
            </w:pPr>
          </w:p>
        </w:tc>
      </w:tr>
      <w:tr w:rsidR="00D43C13" w:rsidRPr="0014784F" w14:paraId="04B07C5E" w14:textId="77777777" w:rsidTr="00A3263F">
        <w:trPr>
          <w:gridAfter w:val="3"/>
          <w:wAfter w:w="6004" w:type="dxa"/>
          <w:trHeight w:val="845"/>
        </w:trPr>
        <w:tc>
          <w:tcPr>
            <w:tcW w:w="4390" w:type="dxa"/>
            <w:tcBorders>
              <w:top w:val="single" w:sz="4" w:space="0" w:color="auto"/>
            </w:tcBorders>
            <w:shd w:val="clear" w:color="auto" w:fill="auto"/>
          </w:tcPr>
          <w:p w14:paraId="76AEBB70" w14:textId="77777777" w:rsidR="00D43C13" w:rsidRPr="0014784F" w:rsidRDefault="00D43C13" w:rsidP="00D43C13">
            <w:pPr>
              <w:jc w:val="both"/>
              <w:rPr>
                <w:sz w:val="24"/>
                <w:szCs w:val="24"/>
                <w:lang w:val="uk-UA"/>
              </w:rPr>
            </w:pPr>
            <w:r w:rsidRPr="0014784F">
              <w:rPr>
                <w:sz w:val="24"/>
                <w:szCs w:val="24"/>
                <w:lang w:val="uk-UA"/>
              </w:rPr>
              <w:t>Засідання комісії з питань техногенно-екологічної безпеки та надзвичайних ситуацій Вараської міської територіальної громади</w:t>
            </w:r>
          </w:p>
        </w:tc>
        <w:tc>
          <w:tcPr>
            <w:tcW w:w="2239" w:type="dxa"/>
            <w:tcBorders>
              <w:top w:val="single" w:sz="4" w:space="0" w:color="auto"/>
              <w:bottom w:val="single" w:sz="4" w:space="0" w:color="auto"/>
            </w:tcBorders>
            <w:shd w:val="clear" w:color="auto" w:fill="auto"/>
          </w:tcPr>
          <w:p w14:paraId="2859C0BC" w14:textId="77777777" w:rsidR="00D43C13" w:rsidRPr="0014784F" w:rsidRDefault="00D43C13" w:rsidP="00D43C13">
            <w:pPr>
              <w:jc w:val="center"/>
              <w:rPr>
                <w:sz w:val="24"/>
                <w:szCs w:val="24"/>
                <w:lang w:val="uk-UA"/>
              </w:rPr>
            </w:pPr>
            <w:r w:rsidRPr="0014784F">
              <w:rPr>
                <w:sz w:val="24"/>
                <w:szCs w:val="24"/>
                <w:lang w:val="uk-UA"/>
              </w:rPr>
              <w:t xml:space="preserve">Рішення виконавчого комітету від </w:t>
            </w:r>
          </w:p>
          <w:p w14:paraId="1643A851" w14:textId="77777777" w:rsidR="00D43C13" w:rsidRPr="0014784F" w:rsidRDefault="00D43C13" w:rsidP="00D43C13">
            <w:pPr>
              <w:jc w:val="center"/>
              <w:rPr>
                <w:sz w:val="24"/>
                <w:szCs w:val="24"/>
                <w:lang w:val="uk-UA"/>
              </w:rPr>
            </w:pPr>
            <w:r w:rsidRPr="0014784F">
              <w:rPr>
                <w:sz w:val="24"/>
                <w:szCs w:val="24"/>
                <w:lang w:val="uk-UA"/>
              </w:rPr>
              <w:lastRenderedPageBreak/>
              <w:t>21.12.2020 №298 зі змінами від 22.02.2022 №33-РВ-22</w:t>
            </w:r>
          </w:p>
        </w:tc>
        <w:tc>
          <w:tcPr>
            <w:tcW w:w="1276" w:type="dxa"/>
            <w:tcBorders>
              <w:top w:val="single" w:sz="4" w:space="0" w:color="auto"/>
            </w:tcBorders>
            <w:shd w:val="clear" w:color="auto" w:fill="auto"/>
          </w:tcPr>
          <w:p w14:paraId="3C9CF1DC" w14:textId="77777777" w:rsidR="00D43C13" w:rsidRPr="0014784F" w:rsidRDefault="00D43C13" w:rsidP="00D43C13">
            <w:pPr>
              <w:jc w:val="center"/>
              <w:rPr>
                <w:sz w:val="24"/>
                <w:szCs w:val="24"/>
                <w:lang w:val="uk-UA"/>
              </w:rPr>
            </w:pPr>
            <w:r w:rsidRPr="0014784F">
              <w:rPr>
                <w:sz w:val="24"/>
                <w:szCs w:val="24"/>
                <w:lang w:val="uk-UA"/>
              </w:rPr>
              <w:lastRenderedPageBreak/>
              <w:t>За</w:t>
            </w:r>
          </w:p>
          <w:p w14:paraId="6BF754DE" w14:textId="77777777" w:rsidR="00D43C13" w:rsidRPr="0014784F" w:rsidRDefault="00D43C13" w:rsidP="00D43C13">
            <w:pPr>
              <w:jc w:val="center"/>
              <w:rPr>
                <w:sz w:val="24"/>
                <w:szCs w:val="24"/>
                <w:lang w:val="uk-UA"/>
              </w:rPr>
            </w:pPr>
            <w:r w:rsidRPr="0014784F">
              <w:rPr>
                <w:sz w:val="24"/>
                <w:szCs w:val="24"/>
                <w:lang w:val="uk-UA"/>
              </w:rPr>
              <w:t>потребою</w:t>
            </w:r>
          </w:p>
        </w:tc>
        <w:tc>
          <w:tcPr>
            <w:tcW w:w="1701" w:type="dxa"/>
            <w:tcBorders>
              <w:top w:val="single" w:sz="4" w:space="0" w:color="auto"/>
            </w:tcBorders>
            <w:shd w:val="clear" w:color="auto" w:fill="auto"/>
          </w:tcPr>
          <w:p w14:paraId="0A7FC196" w14:textId="77777777" w:rsidR="00D43C13" w:rsidRPr="0014784F" w:rsidRDefault="00D43C13" w:rsidP="00D43C13">
            <w:pPr>
              <w:rPr>
                <w:sz w:val="24"/>
                <w:szCs w:val="24"/>
                <w:lang w:val="uk-UA"/>
              </w:rPr>
            </w:pPr>
            <w:proofErr w:type="spellStart"/>
            <w:r w:rsidRPr="0014784F">
              <w:rPr>
                <w:sz w:val="24"/>
                <w:szCs w:val="24"/>
                <w:lang w:val="uk-UA"/>
              </w:rPr>
              <w:t>О.Мензул</w:t>
            </w:r>
            <w:proofErr w:type="spellEnd"/>
          </w:p>
          <w:p w14:paraId="6232518F" w14:textId="77777777" w:rsidR="00D43C13" w:rsidRPr="0014784F" w:rsidRDefault="00D43C13" w:rsidP="00D43C13">
            <w:pPr>
              <w:rPr>
                <w:sz w:val="24"/>
                <w:szCs w:val="24"/>
                <w:lang w:val="uk-UA"/>
              </w:rPr>
            </w:pPr>
            <w:proofErr w:type="spellStart"/>
            <w:r w:rsidRPr="0014784F">
              <w:rPr>
                <w:sz w:val="24"/>
                <w:szCs w:val="24"/>
                <w:lang w:val="uk-UA"/>
              </w:rPr>
              <w:t>І.Воскобой-ник</w:t>
            </w:r>
            <w:proofErr w:type="spellEnd"/>
          </w:p>
          <w:p w14:paraId="3F6FD263" w14:textId="77777777" w:rsidR="00D43C13" w:rsidRPr="0014784F" w:rsidRDefault="00D43C13" w:rsidP="00D43C13">
            <w:pPr>
              <w:rPr>
                <w:sz w:val="24"/>
                <w:szCs w:val="24"/>
                <w:lang w:val="uk-UA"/>
              </w:rPr>
            </w:pPr>
            <w:proofErr w:type="spellStart"/>
            <w:r w:rsidRPr="0014784F">
              <w:rPr>
                <w:sz w:val="24"/>
                <w:szCs w:val="24"/>
                <w:lang w:val="uk-UA"/>
              </w:rPr>
              <w:t>В.Гавришке</w:t>
            </w:r>
            <w:proofErr w:type="spellEnd"/>
            <w:r w:rsidRPr="0014784F">
              <w:rPr>
                <w:sz w:val="24"/>
                <w:szCs w:val="24"/>
                <w:lang w:val="uk-UA"/>
              </w:rPr>
              <w:t>-</w:t>
            </w:r>
          </w:p>
          <w:p w14:paraId="3FE6E7F9" w14:textId="77777777" w:rsidR="00D43C13" w:rsidRPr="0014784F" w:rsidRDefault="00D43C13" w:rsidP="00D43C13">
            <w:pPr>
              <w:rPr>
                <w:sz w:val="24"/>
                <w:szCs w:val="24"/>
                <w:lang w:val="uk-UA"/>
              </w:rPr>
            </w:pPr>
            <w:proofErr w:type="spellStart"/>
            <w:r w:rsidRPr="0014784F">
              <w:rPr>
                <w:sz w:val="24"/>
                <w:szCs w:val="24"/>
                <w:lang w:val="uk-UA"/>
              </w:rPr>
              <w:lastRenderedPageBreak/>
              <w:t>вич</w:t>
            </w:r>
            <w:proofErr w:type="spellEnd"/>
          </w:p>
          <w:p w14:paraId="185E044A" w14:textId="77777777" w:rsidR="00D43C13" w:rsidRPr="0014784F" w:rsidRDefault="00D43C13" w:rsidP="00D43C13">
            <w:pPr>
              <w:rPr>
                <w:sz w:val="24"/>
                <w:szCs w:val="24"/>
                <w:lang w:val="uk-UA"/>
              </w:rPr>
            </w:pPr>
            <w:proofErr w:type="spellStart"/>
            <w:r w:rsidRPr="0014784F">
              <w:rPr>
                <w:sz w:val="24"/>
                <w:szCs w:val="24"/>
                <w:lang w:val="uk-UA"/>
              </w:rPr>
              <w:t>А.Тонкошку</w:t>
            </w:r>
            <w:proofErr w:type="spellEnd"/>
            <w:r w:rsidRPr="0014784F">
              <w:rPr>
                <w:sz w:val="24"/>
                <w:szCs w:val="24"/>
                <w:lang w:val="uk-UA"/>
              </w:rPr>
              <w:t>-рий</w:t>
            </w:r>
          </w:p>
          <w:p w14:paraId="69D753A3" w14:textId="77777777" w:rsidR="00D43C13" w:rsidRPr="0014784F" w:rsidRDefault="00D43C13" w:rsidP="00D43C13">
            <w:pPr>
              <w:rPr>
                <w:sz w:val="24"/>
                <w:szCs w:val="24"/>
                <w:lang w:val="uk-UA"/>
              </w:rPr>
            </w:pPr>
            <w:proofErr w:type="spellStart"/>
            <w:r w:rsidRPr="0014784F">
              <w:rPr>
                <w:sz w:val="24"/>
                <w:szCs w:val="24"/>
                <w:lang w:val="uk-UA"/>
              </w:rPr>
              <w:t>В.Яйченя</w:t>
            </w:r>
            <w:proofErr w:type="spellEnd"/>
          </w:p>
        </w:tc>
      </w:tr>
      <w:tr w:rsidR="00D43C13" w:rsidRPr="0014784F" w14:paraId="73461A4B" w14:textId="77777777" w:rsidTr="00A3263F">
        <w:trPr>
          <w:gridAfter w:val="3"/>
          <w:wAfter w:w="6004" w:type="dxa"/>
          <w:trHeight w:val="84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19FE810" w14:textId="77777777" w:rsidR="00D43C13" w:rsidRPr="0014784F" w:rsidRDefault="00D43C13" w:rsidP="00D43C13">
            <w:pPr>
              <w:jc w:val="both"/>
              <w:rPr>
                <w:sz w:val="24"/>
                <w:szCs w:val="24"/>
                <w:lang w:val="uk-UA"/>
              </w:rPr>
            </w:pPr>
            <w:r w:rsidRPr="0014784F">
              <w:rPr>
                <w:sz w:val="24"/>
                <w:szCs w:val="24"/>
                <w:lang w:val="uk-UA"/>
              </w:rPr>
              <w:lastRenderedPageBreak/>
              <w:t>Засідання комісії з питань нагородження виконавчого комітету Вараської міської ради</w:t>
            </w:r>
          </w:p>
        </w:tc>
        <w:tc>
          <w:tcPr>
            <w:tcW w:w="2239" w:type="dxa"/>
            <w:tcBorders>
              <w:left w:val="single" w:sz="4" w:space="0" w:color="auto"/>
              <w:bottom w:val="single" w:sz="4" w:space="0" w:color="auto"/>
            </w:tcBorders>
            <w:shd w:val="clear" w:color="auto" w:fill="FFFFFF"/>
          </w:tcPr>
          <w:p w14:paraId="6E964CFB" w14:textId="77777777" w:rsidR="00D43C13" w:rsidRPr="0014784F" w:rsidRDefault="00D43C13" w:rsidP="00D43C13">
            <w:pPr>
              <w:jc w:val="center"/>
              <w:rPr>
                <w:sz w:val="24"/>
                <w:szCs w:val="24"/>
                <w:lang w:val="uk-UA"/>
              </w:rPr>
            </w:pPr>
            <w:r w:rsidRPr="0014784F">
              <w:rPr>
                <w:sz w:val="24"/>
                <w:szCs w:val="24"/>
                <w:lang w:val="uk-UA"/>
              </w:rPr>
              <w:t>Розпорядження міського голови від 22.10.2018 №317-р    зі змінами від 04.12.2020 №283 -р</w:t>
            </w:r>
          </w:p>
        </w:tc>
        <w:tc>
          <w:tcPr>
            <w:tcW w:w="1276" w:type="dxa"/>
            <w:tcBorders>
              <w:bottom w:val="single" w:sz="4" w:space="0" w:color="auto"/>
            </w:tcBorders>
            <w:shd w:val="clear" w:color="auto" w:fill="auto"/>
          </w:tcPr>
          <w:p w14:paraId="1714289B" w14:textId="77777777" w:rsidR="00D43C13" w:rsidRPr="0014784F" w:rsidRDefault="00D43C13" w:rsidP="00D43C13">
            <w:pPr>
              <w:jc w:val="center"/>
              <w:rPr>
                <w:sz w:val="24"/>
                <w:szCs w:val="24"/>
                <w:lang w:val="uk-UA"/>
              </w:rPr>
            </w:pPr>
            <w:r w:rsidRPr="0014784F">
              <w:rPr>
                <w:sz w:val="24"/>
                <w:szCs w:val="24"/>
                <w:lang w:val="uk-UA"/>
              </w:rPr>
              <w:t>За потребою</w:t>
            </w:r>
          </w:p>
        </w:tc>
        <w:tc>
          <w:tcPr>
            <w:tcW w:w="1701" w:type="dxa"/>
            <w:tcBorders>
              <w:bottom w:val="single" w:sz="4" w:space="0" w:color="auto"/>
            </w:tcBorders>
            <w:shd w:val="clear" w:color="auto" w:fill="auto"/>
          </w:tcPr>
          <w:p w14:paraId="7B668537" w14:textId="77777777" w:rsidR="00D43C13" w:rsidRPr="0014784F" w:rsidRDefault="00D43C13" w:rsidP="00D43C13">
            <w:pPr>
              <w:rPr>
                <w:sz w:val="24"/>
                <w:szCs w:val="24"/>
                <w:lang w:val="uk-UA"/>
              </w:rPr>
            </w:pPr>
            <w:proofErr w:type="spellStart"/>
            <w:r w:rsidRPr="0014784F">
              <w:rPr>
                <w:sz w:val="24"/>
                <w:szCs w:val="24"/>
                <w:lang w:val="uk-UA"/>
              </w:rPr>
              <w:t>С.Денега</w:t>
            </w:r>
            <w:proofErr w:type="spellEnd"/>
          </w:p>
          <w:p w14:paraId="2711970D" w14:textId="77777777" w:rsidR="00D43C13" w:rsidRPr="0014784F" w:rsidRDefault="00D43C13" w:rsidP="00D43C13">
            <w:pPr>
              <w:rPr>
                <w:sz w:val="24"/>
                <w:szCs w:val="24"/>
                <w:lang w:val="uk-UA"/>
              </w:rPr>
            </w:pPr>
            <w:proofErr w:type="spellStart"/>
            <w:r w:rsidRPr="0014784F">
              <w:rPr>
                <w:sz w:val="24"/>
                <w:szCs w:val="24"/>
                <w:lang w:val="uk-UA"/>
              </w:rPr>
              <w:t>Р.Хондока</w:t>
            </w:r>
            <w:proofErr w:type="spellEnd"/>
          </w:p>
          <w:p w14:paraId="68DCA22A" w14:textId="77777777" w:rsidR="00D43C13" w:rsidRPr="0014784F" w:rsidRDefault="00D43C13" w:rsidP="00D43C13">
            <w:pPr>
              <w:rPr>
                <w:sz w:val="24"/>
                <w:szCs w:val="24"/>
                <w:lang w:val="uk-UA"/>
              </w:rPr>
            </w:pPr>
            <w:proofErr w:type="spellStart"/>
            <w:r w:rsidRPr="0014784F">
              <w:rPr>
                <w:sz w:val="24"/>
                <w:szCs w:val="24"/>
                <w:lang w:val="uk-UA"/>
              </w:rPr>
              <w:t>О.Тарадюк</w:t>
            </w:r>
            <w:proofErr w:type="spellEnd"/>
          </w:p>
        </w:tc>
      </w:tr>
      <w:tr w:rsidR="00D43C13" w:rsidRPr="0014784F" w14:paraId="42C155D0" w14:textId="77777777" w:rsidTr="00A3263F">
        <w:trPr>
          <w:gridAfter w:val="3"/>
          <w:wAfter w:w="6004" w:type="dxa"/>
          <w:trHeight w:val="350"/>
        </w:trPr>
        <w:tc>
          <w:tcPr>
            <w:tcW w:w="4390" w:type="dxa"/>
            <w:tcBorders>
              <w:top w:val="single" w:sz="4" w:space="0" w:color="auto"/>
            </w:tcBorders>
            <w:shd w:val="clear" w:color="auto" w:fill="auto"/>
          </w:tcPr>
          <w:p w14:paraId="636BA4CF" w14:textId="77777777" w:rsidR="00D43C13" w:rsidRPr="0014784F" w:rsidRDefault="00D43C13" w:rsidP="00D43C13">
            <w:pPr>
              <w:jc w:val="both"/>
              <w:rPr>
                <w:sz w:val="24"/>
                <w:szCs w:val="24"/>
                <w:lang w:val="uk-UA"/>
              </w:rPr>
            </w:pPr>
            <w:r w:rsidRPr="0014784F">
              <w:rPr>
                <w:sz w:val="24"/>
                <w:szCs w:val="24"/>
                <w:lang w:val="uk-UA"/>
              </w:rPr>
              <w:t>Засідання адміністративної комісії при виконавчому комітеті міської ради</w:t>
            </w:r>
          </w:p>
        </w:tc>
        <w:tc>
          <w:tcPr>
            <w:tcW w:w="2239" w:type="dxa"/>
            <w:tcBorders>
              <w:top w:val="single" w:sz="4" w:space="0" w:color="auto"/>
            </w:tcBorders>
            <w:shd w:val="clear" w:color="auto" w:fill="FFFFFF"/>
          </w:tcPr>
          <w:p w14:paraId="339E72E4" w14:textId="77777777" w:rsidR="00D43C13" w:rsidRPr="0014784F" w:rsidRDefault="00D43C13" w:rsidP="00D43C13">
            <w:pPr>
              <w:jc w:val="center"/>
              <w:rPr>
                <w:sz w:val="24"/>
                <w:szCs w:val="24"/>
                <w:lang w:val="uk-UA"/>
              </w:rPr>
            </w:pPr>
            <w:r w:rsidRPr="0014784F">
              <w:rPr>
                <w:sz w:val="24"/>
                <w:szCs w:val="24"/>
                <w:lang w:val="uk-UA"/>
              </w:rPr>
              <w:t>Рішення виконавчого комітету від 23.02.2021 №30 зі змінами 16.12.2021 №407</w:t>
            </w:r>
          </w:p>
        </w:tc>
        <w:tc>
          <w:tcPr>
            <w:tcW w:w="1276" w:type="dxa"/>
            <w:tcBorders>
              <w:top w:val="single" w:sz="4" w:space="0" w:color="auto"/>
            </w:tcBorders>
            <w:shd w:val="clear" w:color="auto" w:fill="auto"/>
          </w:tcPr>
          <w:p w14:paraId="60AA5890" w14:textId="77777777" w:rsidR="00D43C13" w:rsidRPr="0014784F" w:rsidRDefault="00D43C13" w:rsidP="00D43C13">
            <w:pPr>
              <w:jc w:val="center"/>
              <w:rPr>
                <w:sz w:val="24"/>
                <w:szCs w:val="24"/>
                <w:lang w:val="uk-UA"/>
              </w:rPr>
            </w:pPr>
            <w:r w:rsidRPr="0014784F">
              <w:rPr>
                <w:sz w:val="24"/>
                <w:szCs w:val="24"/>
                <w:lang w:val="uk-UA"/>
              </w:rPr>
              <w:t>За наявно-</w:t>
            </w:r>
          </w:p>
          <w:p w14:paraId="02146DF3" w14:textId="77777777" w:rsidR="00D43C13" w:rsidRPr="0014784F" w:rsidRDefault="00D43C13" w:rsidP="00D43C13">
            <w:pPr>
              <w:jc w:val="center"/>
              <w:rPr>
                <w:sz w:val="24"/>
                <w:szCs w:val="24"/>
                <w:lang w:val="uk-UA"/>
              </w:rPr>
            </w:pPr>
            <w:proofErr w:type="spellStart"/>
            <w:r w:rsidRPr="0014784F">
              <w:rPr>
                <w:sz w:val="24"/>
                <w:szCs w:val="24"/>
                <w:lang w:val="uk-UA"/>
              </w:rPr>
              <w:t>сті</w:t>
            </w:r>
            <w:proofErr w:type="spellEnd"/>
            <w:r w:rsidRPr="0014784F">
              <w:rPr>
                <w:sz w:val="24"/>
                <w:szCs w:val="24"/>
                <w:lang w:val="uk-UA"/>
              </w:rPr>
              <w:t xml:space="preserve"> мате-</w:t>
            </w:r>
          </w:p>
          <w:p w14:paraId="64CAAA63" w14:textId="77777777" w:rsidR="00D43C13" w:rsidRPr="0014784F" w:rsidRDefault="00D43C13" w:rsidP="00D43C13">
            <w:pPr>
              <w:jc w:val="center"/>
              <w:rPr>
                <w:sz w:val="24"/>
                <w:szCs w:val="24"/>
                <w:lang w:val="uk-UA"/>
              </w:rPr>
            </w:pPr>
            <w:r w:rsidRPr="0014784F">
              <w:rPr>
                <w:sz w:val="24"/>
                <w:szCs w:val="24"/>
                <w:lang w:val="uk-UA"/>
              </w:rPr>
              <w:t>ріалів</w:t>
            </w:r>
          </w:p>
        </w:tc>
        <w:tc>
          <w:tcPr>
            <w:tcW w:w="1701" w:type="dxa"/>
            <w:tcBorders>
              <w:top w:val="single" w:sz="4" w:space="0" w:color="auto"/>
            </w:tcBorders>
            <w:shd w:val="clear" w:color="auto" w:fill="auto"/>
          </w:tcPr>
          <w:p w14:paraId="4DF79120" w14:textId="77777777" w:rsidR="00D43C13" w:rsidRPr="0014784F" w:rsidRDefault="00D43C13" w:rsidP="00D43C13">
            <w:pPr>
              <w:rPr>
                <w:sz w:val="24"/>
                <w:szCs w:val="24"/>
                <w:lang w:val="uk-UA"/>
              </w:rPr>
            </w:pPr>
            <w:proofErr w:type="spellStart"/>
            <w:r w:rsidRPr="0014784F">
              <w:rPr>
                <w:sz w:val="24"/>
                <w:szCs w:val="24"/>
                <w:lang w:val="uk-UA"/>
              </w:rPr>
              <w:t>С.Денега</w:t>
            </w:r>
            <w:proofErr w:type="spellEnd"/>
          </w:p>
          <w:p w14:paraId="2D875E74" w14:textId="77777777" w:rsidR="00D43C13" w:rsidRPr="0014784F" w:rsidRDefault="00D43C13" w:rsidP="00D43C13">
            <w:pPr>
              <w:rPr>
                <w:sz w:val="24"/>
                <w:szCs w:val="24"/>
                <w:lang w:val="uk-UA"/>
              </w:rPr>
            </w:pPr>
            <w:proofErr w:type="spellStart"/>
            <w:r w:rsidRPr="0014784F">
              <w:rPr>
                <w:sz w:val="24"/>
                <w:szCs w:val="24"/>
                <w:lang w:val="uk-UA"/>
              </w:rPr>
              <w:t>Р.Хондока</w:t>
            </w:r>
            <w:proofErr w:type="spellEnd"/>
          </w:p>
          <w:p w14:paraId="3D3F5C36" w14:textId="77777777" w:rsidR="00D43C13" w:rsidRPr="0014784F" w:rsidRDefault="00D43C13" w:rsidP="00D43C13">
            <w:pPr>
              <w:rPr>
                <w:sz w:val="24"/>
                <w:szCs w:val="24"/>
                <w:lang w:val="uk-UA"/>
              </w:rPr>
            </w:pPr>
            <w:proofErr w:type="spellStart"/>
            <w:r w:rsidRPr="0014784F">
              <w:rPr>
                <w:sz w:val="24"/>
                <w:szCs w:val="24"/>
                <w:lang w:val="uk-UA"/>
              </w:rPr>
              <w:t>Л.Шершень</w:t>
            </w:r>
            <w:proofErr w:type="spellEnd"/>
          </w:p>
        </w:tc>
      </w:tr>
      <w:tr w:rsidR="00D43C13" w:rsidRPr="0014784F" w14:paraId="7539F64F" w14:textId="77777777" w:rsidTr="00A3263F">
        <w:trPr>
          <w:gridAfter w:val="3"/>
          <w:wAfter w:w="6004" w:type="dxa"/>
          <w:trHeight w:val="765"/>
        </w:trPr>
        <w:tc>
          <w:tcPr>
            <w:tcW w:w="4390" w:type="dxa"/>
            <w:tcBorders>
              <w:bottom w:val="single" w:sz="4" w:space="0" w:color="auto"/>
            </w:tcBorders>
            <w:shd w:val="clear" w:color="auto" w:fill="auto"/>
          </w:tcPr>
          <w:p w14:paraId="0E05F05F" w14:textId="77777777" w:rsidR="00D43C13" w:rsidRPr="0014784F" w:rsidRDefault="00D43C13" w:rsidP="00D43C13">
            <w:pPr>
              <w:jc w:val="both"/>
              <w:rPr>
                <w:sz w:val="24"/>
                <w:szCs w:val="24"/>
                <w:lang w:val="uk-UA"/>
              </w:rPr>
            </w:pPr>
            <w:r w:rsidRPr="0014784F">
              <w:rPr>
                <w:sz w:val="24"/>
                <w:szCs w:val="24"/>
                <w:lang w:val="uk-UA"/>
              </w:rPr>
              <w:t>Засідання постійно діючої комісії з питань розгляду звернень громадян</w:t>
            </w:r>
          </w:p>
          <w:p w14:paraId="14E31DE4" w14:textId="77777777" w:rsidR="00D43C13" w:rsidRPr="0014784F" w:rsidRDefault="00D43C13" w:rsidP="00D43C13">
            <w:pPr>
              <w:jc w:val="both"/>
              <w:rPr>
                <w:sz w:val="24"/>
                <w:szCs w:val="24"/>
                <w:lang w:val="uk-UA"/>
              </w:rPr>
            </w:pPr>
          </w:p>
        </w:tc>
        <w:tc>
          <w:tcPr>
            <w:tcW w:w="2239" w:type="dxa"/>
            <w:tcBorders>
              <w:bottom w:val="single" w:sz="4" w:space="0" w:color="auto"/>
            </w:tcBorders>
            <w:shd w:val="clear" w:color="auto" w:fill="auto"/>
          </w:tcPr>
          <w:p w14:paraId="67FE8233" w14:textId="77777777" w:rsidR="00D43C13" w:rsidRPr="0014784F" w:rsidRDefault="00D43C13" w:rsidP="00D43C13">
            <w:pPr>
              <w:jc w:val="center"/>
              <w:rPr>
                <w:sz w:val="24"/>
                <w:szCs w:val="24"/>
                <w:lang w:val="uk-UA"/>
              </w:rPr>
            </w:pPr>
            <w:r w:rsidRPr="0014784F">
              <w:rPr>
                <w:sz w:val="24"/>
                <w:szCs w:val="24"/>
                <w:lang w:val="uk-UA"/>
              </w:rPr>
              <w:t xml:space="preserve">Рішення виконавчого комітету </w:t>
            </w:r>
          </w:p>
          <w:p w14:paraId="29D5DE95" w14:textId="77777777" w:rsidR="00D43C13" w:rsidRPr="0014784F" w:rsidRDefault="00D43C13" w:rsidP="00D43C13">
            <w:pPr>
              <w:jc w:val="center"/>
              <w:rPr>
                <w:sz w:val="24"/>
                <w:szCs w:val="24"/>
                <w:lang w:val="uk-UA"/>
              </w:rPr>
            </w:pPr>
            <w:r w:rsidRPr="0014784F">
              <w:rPr>
                <w:sz w:val="24"/>
                <w:szCs w:val="24"/>
                <w:lang w:val="uk-UA"/>
              </w:rPr>
              <w:t>від 28.02.2019 №4            зі змінами від 21.12.2020 №287</w:t>
            </w:r>
          </w:p>
        </w:tc>
        <w:tc>
          <w:tcPr>
            <w:tcW w:w="1276" w:type="dxa"/>
            <w:tcBorders>
              <w:bottom w:val="single" w:sz="4" w:space="0" w:color="auto"/>
            </w:tcBorders>
            <w:shd w:val="clear" w:color="auto" w:fill="auto"/>
          </w:tcPr>
          <w:p w14:paraId="0CC8BDDE" w14:textId="77777777" w:rsidR="00D43C13" w:rsidRPr="0014784F" w:rsidRDefault="00D43C13" w:rsidP="00D43C13">
            <w:pPr>
              <w:jc w:val="center"/>
              <w:rPr>
                <w:sz w:val="24"/>
                <w:szCs w:val="24"/>
                <w:lang w:val="uk-UA"/>
              </w:rPr>
            </w:pPr>
            <w:r w:rsidRPr="0014784F">
              <w:rPr>
                <w:sz w:val="24"/>
                <w:szCs w:val="24"/>
                <w:lang w:val="uk-UA"/>
              </w:rPr>
              <w:t>За потребою</w:t>
            </w:r>
          </w:p>
        </w:tc>
        <w:tc>
          <w:tcPr>
            <w:tcW w:w="1701" w:type="dxa"/>
            <w:tcBorders>
              <w:bottom w:val="single" w:sz="4" w:space="0" w:color="auto"/>
            </w:tcBorders>
            <w:shd w:val="clear" w:color="auto" w:fill="auto"/>
          </w:tcPr>
          <w:p w14:paraId="0C28A8EC" w14:textId="77777777" w:rsidR="00D43C13" w:rsidRPr="0014784F" w:rsidRDefault="00D43C13" w:rsidP="00D43C13">
            <w:pPr>
              <w:rPr>
                <w:sz w:val="24"/>
                <w:szCs w:val="24"/>
                <w:lang w:val="uk-UA"/>
              </w:rPr>
            </w:pPr>
            <w:proofErr w:type="spellStart"/>
            <w:r w:rsidRPr="0014784F">
              <w:rPr>
                <w:sz w:val="24"/>
                <w:szCs w:val="24"/>
                <w:lang w:val="uk-UA"/>
              </w:rPr>
              <w:t>О.Мензул</w:t>
            </w:r>
            <w:proofErr w:type="spellEnd"/>
          </w:p>
          <w:p w14:paraId="0EE50CDA" w14:textId="77777777" w:rsidR="00D43C13" w:rsidRPr="0014784F" w:rsidRDefault="00D43C13" w:rsidP="00D43C13">
            <w:pPr>
              <w:rPr>
                <w:sz w:val="24"/>
                <w:szCs w:val="24"/>
                <w:lang w:val="uk-UA"/>
              </w:rPr>
            </w:pPr>
            <w:proofErr w:type="spellStart"/>
            <w:r w:rsidRPr="0014784F">
              <w:rPr>
                <w:sz w:val="24"/>
                <w:szCs w:val="24"/>
                <w:lang w:val="uk-UA"/>
              </w:rPr>
              <w:t>С.Денега</w:t>
            </w:r>
            <w:proofErr w:type="spellEnd"/>
          </w:p>
          <w:p w14:paraId="042AB3A2" w14:textId="77777777" w:rsidR="00D43C13" w:rsidRPr="0014784F" w:rsidRDefault="00D43C13" w:rsidP="00D43C13">
            <w:pPr>
              <w:rPr>
                <w:sz w:val="24"/>
                <w:szCs w:val="24"/>
                <w:lang w:val="uk-UA"/>
              </w:rPr>
            </w:pPr>
            <w:proofErr w:type="spellStart"/>
            <w:r w:rsidRPr="0014784F">
              <w:rPr>
                <w:sz w:val="24"/>
                <w:szCs w:val="24"/>
                <w:lang w:val="uk-UA"/>
              </w:rPr>
              <w:t>І.Герук</w:t>
            </w:r>
            <w:proofErr w:type="spellEnd"/>
          </w:p>
        </w:tc>
      </w:tr>
      <w:tr w:rsidR="00D43C13" w:rsidRPr="0014784F" w14:paraId="14C5B44F" w14:textId="77777777" w:rsidTr="00A3263F">
        <w:trPr>
          <w:gridAfter w:val="3"/>
          <w:wAfter w:w="6004" w:type="dxa"/>
          <w:trHeight w:val="436"/>
        </w:trPr>
        <w:tc>
          <w:tcPr>
            <w:tcW w:w="9606" w:type="dxa"/>
            <w:gridSpan w:val="4"/>
            <w:tcBorders>
              <w:top w:val="single" w:sz="4" w:space="0" w:color="auto"/>
              <w:bottom w:val="single" w:sz="4" w:space="0" w:color="auto"/>
            </w:tcBorders>
            <w:shd w:val="clear" w:color="auto" w:fill="auto"/>
          </w:tcPr>
          <w:p w14:paraId="4BAB3833" w14:textId="77777777" w:rsidR="00D43C13" w:rsidRPr="0014784F" w:rsidRDefault="00D43C13" w:rsidP="00D43C13">
            <w:pPr>
              <w:jc w:val="center"/>
              <w:rPr>
                <w:b/>
                <w:sz w:val="24"/>
                <w:szCs w:val="24"/>
                <w:lang w:val="uk-UA"/>
              </w:rPr>
            </w:pPr>
            <w:r w:rsidRPr="0014784F">
              <w:rPr>
                <w:b/>
                <w:sz w:val="24"/>
                <w:szCs w:val="24"/>
                <w:lang w:val="uk-UA"/>
              </w:rPr>
              <w:t>Контроль за виконанням документів органів влади</w:t>
            </w:r>
          </w:p>
          <w:p w14:paraId="0297CDFA" w14:textId="77777777" w:rsidR="00D43C13" w:rsidRPr="0014784F" w:rsidRDefault="00D43C13" w:rsidP="00D43C13">
            <w:pPr>
              <w:jc w:val="center"/>
              <w:rPr>
                <w:b/>
                <w:sz w:val="24"/>
                <w:szCs w:val="24"/>
                <w:lang w:val="uk-UA"/>
              </w:rPr>
            </w:pPr>
            <w:r w:rsidRPr="0014784F">
              <w:rPr>
                <w:b/>
                <w:sz w:val="24"/>
                <w:szCs w:val="24"/>
                <w:lang w:val="uk-UA"/>
              </w:rPr>
              <w:t>вищого рівня та виконавчого комітету</w:t>
            </w:r>
          </w:p>
        </w:tc>
      </w:tr>
      <w:tr w:rsidR="004C2791" w:rsidRPr="0014784F" w14:paraId="1B5FDE45" w14:textId="77777777" w:rsidTr="00A3263F">
        <w:trPr>
          <w:gridAfter w:val="3"/>
          <w:wAfter w:w="6004" w:type="dxa"/>
          <w:trHeight w:val="352"/>
        </w:trPr>
        <w:tc>
          <w:tcPr>
            <w:tcW w:w="4390" w:type="dxa"/>
            <w:tcBorders>
              <w:bottom w:val="single" w:sz="4" w:space="0" w:color="auto"/>
            </w:tcBorders>
            <w:shd w:val="clear" w:color="auto" w:fill="auto"/>
          </w:tcPr>
          <w:p w14:paraId="7FA2EEEC" w14:textId="09ACC670"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Розпорядження голови ОДА від 24.05.2011 №249 «Про добровільні пожежні дружини(команди) в Рівненській області»</w:t>
            </w:r>
          </w:p>
        </w:tc>
        <w:tc>
          <w:tcPr>
            <w:tcW w:w="2239" w:type="dxa"/>
            <w:tcBorders>
              <w:bottom w:val="single" w:sz="4" w:space="0" w:color="auto"/>
            </w:tcBorders>
            <w:shd w:val="clear" w:color="auto" w:fill="auto"/>
          </w:tcPr>
          <w:p w14:paraId="28B4DBBB" w14:textId="77777777" w:rsidR="004C2791" w:rsidRPr="0014784F" w:rsidRDefault="004C2791" w:rsidP="004C2791">
            <w:pPr>
              <w:autoSpaceDE w:val="0"/>
              <w:snapToGrid w:val="0"/>
              <w:jc w:val="center"/>
              <w:rPr>
                <w:rFonts w:eastAsia="Arial CYR"/>
                <w:sz w:val="24"/>
                <w:szCs w:val="24"/>
                <w:lang w:val="uk-UA"/>
              </w:rPr>
            </w:pPr>
            <w:r w:rsidRPr="0014784F">
              <w:rPr>
                <w:rFonts w:eastAsia="Arial CYR"/>
                <w:sz w:val="24"/>
                <w:szCs w:val="24"/>
                <w:lang w:val="uk-UA"/>
              </w:rPr>
              <w:t>Контроль за виконанням розпорядження голови  Рівненської ОДА</w:t>
            </w:r>
          </w:p>
        </w:tc>
        <w:tc>
          <w:tcPr>
            <w:tcW w:w="1276" w:type="dxa"/>
            <w:tcBorders>
              <w:bottom w:val="single" w:sz="4" w:space="0" w:color="auto"/>
            </w:tcBorders>
            <w:shd w:val="clear" w:color="auto" w:fill="auto"/>
          </w:tcPr>
          <w:p w14:paraId="3D5E627C" w14:textId="1DDB85E8" w:rsidR="004C2791" w:rsidRPr="0014784F" w:rsidRDefault="004C2791" w:rsidP="0014784F">
            <w:pPr>
              <w:autoSpaceDE w:val="0"/>
              <w:snapToGrid w:val="0"/>
              <w:ind w:left="87"/>
              <w:jc w:val="center"/>
              <w:rPr>
                <w:rFonts w:eastAsia="Arial"/>
                <w:sz w:val="24"/>
                <w:szCs w:val="24"/>
                <w:lang w:val="uk-UA"/>
              </w:rPr>
            </w:pPr>
            <w:r w:rsidRPr="0014784F">
              <w:rPr>
                <w:rFonts w:eastAsia="Arial"/>
                <w:sz w:val="24"/>
                <w:szCs w:val="24"/>
                <w:lang w:val="uk-UA"/>
              </w:rPr>
              <w:t>1</w:t>
            </w:r>
          </w:p>
        </w:tc>
        <w:tc>
          <w:tcPr>
            <w:tcW w:w="1701" w:type="dxa"/>
            <w:tcBorders>
              <w:bottom w:val="single" w:sz="4" w:space="0" w:color="auto"/>
            </w:tcBorders>
            <w:shd w:val="clear" w:color="auto" w:fill="auto"/>
          </w:tcPr>
          <w:p w14:paraId="68F508CF" w14:textId="77777777" w:rsidR="004C2791" w:rsidRPr="0014784F" w:rsidRDefault="001E6D61" w:rsidP="004C2791">
            <w:pPr>
              <w:autoSpaceDE w:val="0"/>
              <w:snapToGrid w:val="0"/>
              <w:jc w:val="both"/>
              <w:rPr>
                <w:rFonts w:eastAsia="Arial CYR"/>
                <w:sz w:val="24"/>
                <w:szCs w:val="24"/>
                <w:lang w:val="uk-UA"/>
              </w:rPr>
            </w:pPr>
            <w:proofErr w:type="spellStart"/>
            <w:r w:rsidRPr="0014784F">
              <w:rPr>
                <w:rFonts w:eastAsia="Arial CYR"/>
                <w:sz w:val="24"/>
                <w:szCs w:val="24"/>
                <w:lang w:val="uk-UA"/>
              </w:rPr>
              <w:t>А.</w:t>
            </w:r>
            <w:r w:rsidR="004C2791" w:rsidRPr="0014784F">
              <w:rPr>
                <w:rFonts w:eastAsia="Arial CYR"/>
                <w:sz w:val="24"/>
                <w:szCs w:val="24"/>
                <w:lang w:val="uk-UA"/>
              </w:rPr>
              <w:t>Тонкошку</w:t>
            </w:r>
            <w:proofErr w:type="spellEnd"/>
            <w:r w:rsidRPr="0014784F">
              <w:rPr>
                <w:rFonts w:eastAsia="Arial CYR"/>
                <w:sz w:val="24"/>
                <w:szCs w:val="24"/>
                <w:lang w:val="uk-UA"/>
              </w:rPr>
              <w:t>-</w:t>
            </w:r>
            <w:r w:rsidR="004C2791" w:rsidRPr="0014784F">
              <w:rPr>
                <w:rFonts w:eastAsia="Arial CYR"/>
                <w:sz w:val="24"/>
                <w:szCs w:val="24"/>
                <w:lang w:val="uk-UA"/>
              </w:rPr>
              <w:t>рий</w:t>
            </w:r>
          </w:p>
        </w:tc>
      </w:tr>
      <w:tr w:rsidR="004C2791" w:rsidRPr="0014784F" w14:paraId="09D39643" w14:textId="77777777" w:rsidTr="00A3263F">
        <w:trPr>
          <w:gridAfter w:val="3"/>
          <w:wAfter w:w="6004" w:type="dxa"/>
          <w:trHeight w:val="352"/>
        </w:trPr>
        <w:tc>
          <w:tcPr>
            <w:tcW w:w="4390" w:type="dxa"/>
            <w:tcBorders>
              <w:top w:val="single" w:sz="1" w:space="0" w:color="000000"/>
              <w:left w:val="single" w:sz="1" w:space="0" w:color="000000"/>
              <w:bottom w:val="single" w:sz="1" w:space="0" w:color="000000"/>
            </w:tcBorders>
            <w:shd w:val="clear" w:color="auto" w:fill="FFFFFF"/>
          </w:tcPr>
          <w:p w14:paraId="47DEB437" w14:textId="44457028"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Рішення виконкому   від 28.01.2016 №11  «Про організацію роботи із забезпечення соціальної адаптації демобілізованих осіб»</w:t>
            </w:r>
          </w:p>
        </w:tc>
        <w:tc>
          <w:tcPr>
            <w:tcW w:w="2239" w:type="dxa"/>
            <w:tcBorders>
              <w:top w:val="single" w:sz="1" w:space="0" w:color="000000"/>
              <w:left w:val="single" w:sz="1" w:space="0" w:color="000000"/>
              <w:bottom w:val="single" w:sz="1" w:space="0" w:color="000000"/>
            </w:tcBorders>
            <w:shd w:val="clear" w:color="auto" w:fill="FFFFFF"/>
          </w:tcPr>
          <w:p w14:paraId="45B46FD5" w14:textId="77777777" w:rsidR="004C2791" w:rsidRPr="0014784F" w:rsidRDefault="004C2791" w:rsidP="004C2791">
            <w:pPr>
              <w:autoSpaceDE w:val="0"/>
              <w:snapToGrid w:val="0"/>
              <w:jc w:val="center"/>
              <w:rPr>
                <w:rFonts w:eastAsia="Arial CYR"/>
                <w:sz w:val="24"/>
                <w:szCs w:val="24"/>
                <w:lang w:val="uk-UA"/>
              </w:rPr>
            </w:pPr>
            <w:r w:rsidRPr="0014784F">
              <w:rPr>
                <w:rFonts w:eastAsia="Arial CYR"/>
                <w:sz w:val="24"/>
                <w:szCs w:val="24"/>
                <w:lang w:val="uk-UA"/>
              </w:rPr>
              <w:t>Контроль за виконанням розпорядження голови  Рівненської ОДА</w:t>
            </w:r>
          </w:p>
        </w:tc>
        <w:tc>
          <w:tcPr>
            <w:tcW w:w="1276" w:type="dxa"/>
            <w:tcBorders>
              <w:top w:val="single" w:sz="1" w:space="0" w:color="000000"/>
              <w:left w:val="single" w:sz="1" w:space="0" w:color="000000"/>
              <w:bottom w:val="single" w:sz="1" w:space="0" w:color="000000"/>
            </w:tcBorders>
            <w:shd w:val="clear" w:color="auto" w:fill="FFFFFF"/>
          </w:tcPr>
          <w:p w14:paraId="36330DA7" w14:textId="77777777" w:rsidR="004C2791" w:rsidRPr="0014784F" w:rsidRDefault="004C2791" w:rsidP="004C2791">
            <w:pPr>
              <w:autoSpaceDE w:val="0"/>
              <w:snapToGrid w:val="0"/>
              <w:jc w:val="center"/>
              <w:rPr>
                <w:rFonts w:eastAsia="Arial"/>
                <w:sz w:val="24"/>
                <w:szCs w:val="24"/>
                <w:lang w:val="uk-UA"/>
              </w:rPr>
            </w:pPr>
            <w:r w:rsidRPr="0014784F">
              <w:rPr>
                <w:rFonts w:eastAsia="Arial"/>
                <w:sz w:val="24"/>
                <w:szCs w:val="24"/>
                <w:lang w:val="uk-UA"/>
              </w:rPr>
              <w:t>2</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14:paraId="5F9FA040" w14:textId="77777777"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С. Осадчук</w:t>
            </w:r>
          </w:p>
        </w:tc>
      </w:tr>
      <w:tr w:rsidR="004C2791" w:rsidRPr="0014784F" w14:paraId="67CAC8FC" w14:textId="77777777" w:rsidTr="00A3263F">
        <w:trPr>
          <w:gridAfter w:val="3"/>
          <w:wAfter w:w="6004" w:type="dxa"/>
          <w:trHeight w:val="352"/>
        </w:trPr>
        <w:tc>
          <w:tcPr>
            <w:tcW w:w="4390" w:type="dxa"/>
            <w:tcBorders>
              <w:top w:val="single" w:sz="1" w:space="0" w:color="000000"/>
              <w:left w:val="single" w:sz="1" w:space="0" w:color="000000"/>
              <w:bottom w:val="single" w:sz="1" w:space="0" w:color="000000"/>
            </w:tcBorders>
            <w:shd w:val="clear" w:color="auto" w:fill="FFFFFF"/>
          </w:tcPr>
          <w:p w14:paraId="1538481B" w14:textId="36EC9496"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Розпорядження голови ОДА  від 04.05.2022 №76 «Про підсумки опалювального сезону 2021-2022 року та підготовку об`єктів житлово-комунального господарства та об`єктів соціальної сфери до роботи в осінньо-зимовий період 2022-2023 року»</w:t>
            </w:r>
          </w:p>
        </w:tc>
        <w:tc>
          <w:tcPr>
            <w:tcW w:w="2239" w:type="dxa"/>
            <w:tcBorders>
              <w:top w:val="single" w:sz="1" w:space="0" w:color="000000"/>
              <w:left w:val="single" w:sz="1" w:space="0" w:color="000000"/>
              <w:bottom w:val="single" w:sz="1" w:space="0" w:color="000000"/>
            </w:tcBorders>
            <w:shd w:val="clear" w:color="auto" w:fill="FFFFFF"/>
          </w:tcPr>
          <w:p w14:paraId="2B32FD64" w14:textId="77777777" w:rsidR="004C2791" w:rsidRPr="0014784F" w:rsidRDefault="004C2791" w:rsidP="004C2791">
            <w:pPr>
              <w:autoSpaceDE w:val="0"/>
              <w:snapToGrid w:val="0"/>
              <w:jc w:val="center"/>
              <w:rPr>
                <w:rFonts w:eastAsia="Arial CYR"/>
                <w:sz w:val="24"/>
                <w:szCs w:val="24"/>
                <w:lang w:val="uk-UA"/>
              </w:rPr>
            </w:pPr>
            <w:r w:rsidRPr="0014784F">
              <w:rPr>
                <w:rFonts w:eastAsia="Arial CYR"/>
                <w:sz w:val="24"/>
                <w:szCs w:val="24"/>
                <w:lang w:val="uk-UA"/>
              </w:rPr>
              <w:t>Контроль за виконанням розпорядження голови  Рівненської ОДА</w:t>
            </w:r>
          </w:p>
        </w:tc>
        <w:tc>
          <w:tcPr>
            <w:tcW w:w="1276" w:type="dxa"/>
            <w:tcBorders>
              <w:top w:val="single" w:sz="1" w:space="0" w:color="000000"/>
              <w:left w:val="single" w:sz="1" w:space="0" w:color="000000"/>
              <w:bottom w:val="single" w:sz="1" w:space="0" w:color="000000"/>
            </w:tcBorders>
            <w:shd w:val="clear" w:color="auto" w:fill="FFFFFF"/>
          </w:tcPr>
          <w:p w14:paraId="5E2FA70A" w14:textId="77777777" w:rsidR="004C2791" w:rsidRPr="0014784F" w:rsidRDefault="004C2791" w:rsidP="004C2791">
            <w:pPr>
              <w:autoSpaceDE w:val="0"/>
              <w:snapToGrid w:val="0"/>
              <w:jc w:val="center"/>
              <w:rPr>
                <w:rFonts w:eastAsia="Arial"/>
                <w:sz w:val="24"/>
                <w:szCs w:val="24"/>
                <w:lang w:val="uk-UA"/>
              </w:rPr>
            </w:pPr>
            <w:r w:rsidRPr="0014784F">
              <w:rPr>
                <w:rFonts w:eastAsia="Arial"/>
                <w:sz w:val="24"/>
                <w:szCs w:val="24"/>
                <w:lang w:val="uk-UA"/>
              </w:rPr>
              <w:t>5</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14:paraId="65280FEF" w14:textId="77777777"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 xml:space="preserve">Д. </w:t>
            </w:r>
            <w:proofErr w:type="spellStart"/>
            <w:r w:rsidRPr="0014784F">
              <w:rPr>
                <w:rFonts w:eastAsia="Arial CYR"/>
                <w:sz w:val="24"/>
                <w:szCs w:val="24"/>
                <w:lang w:val="uk-UA"/>
              </w:rPr>
              <w:t>Ющук</w:t>
            </w:r>
            <w:proofErr w:type="spellEnd"/>
          </w:p>
          <w:p w14:paraId="4CF833D7" w14:textId="77777777" w:rsidR="004C2791" w:rsidRPr="0014784F" w:rsidRDefault="004C2791" w:rsidP="004C2791">
            <w:pPr>
              <w:autoSpaceDE w:val="0"/>
              <w:snapToGrid w:val="0"/>
              <w:jc w:val="both"/>
              <w:rPr>
                <w:rFonts w:eastAsia="Arial CYR"/>
                <w:sz w:val="24"/>
                <w:szCs w:val="24"/>
                <w:lang w:val="uk-UA"/>
              </w:rPr>
            </w:pPr>
          </w:p>
          <w:p w14:paraId="68E9AE26" w14:textId="77777777" w:rsidR="004C2791" w:rsidRPr="0014784F" w:rsidRDefault="004C2791" w:rsidP="004C2791">
            <w:pPr>
              <w:autoSpaceDE w:val="0"/>
              <w:snapToGrid w:val="0"/>
              <w:jc w:val="both"/>
              <w:rPr>
                <w:rFonts w:eastAsia="Arial CYR"/>
                <w:sz w:val="24"/>
                <w:szCs w:val="24"/>
                <w:lang w:val="uk-UA"/>
              </w:rPr>
            </w:pPr>
          </w:p>
        </w:tc>
      </w:tr>
      <w:tr w:rsidR="004C2791" w:rsidRPr="0014784F" w14:paraId="1497C356" w14:textId="77777777" w:rsidTr="00A3263F">
        <w:trPr>
          <w:gridAfter w:val="3"/>
          <w:wAfter w:w="6004" w:type="dxa"/>
          <w:trHeight w:val="352"/>
        </w:trPr>
        <w:tc>
          <w:tcPr>
            <w:tcW w:w="4390" w:type="dxa"/>
            <w:tcBorders>
              <w:top w:val="single" w:sz="1" w:space="0" w:color="000000"/>
              <w:left w:val="single" w:sz="1" w:space="0" w:color="000000"/>
              <w:bottom w:val="single" w:sz="1" w:space="0" w:color="000000"/>
            </w:tcBorders>
            <w:shd w:val="clear" w:color="auto" w:fill="FFFFFF"/>
          </w:tcPr>
          <w:p w14:paraId="698D5BF0" w14:textId="2D0D011B"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Розпорядження голови ОДА від 09.04.2015 №175 «Про організацію роботи з надання населенню житлових субсидій за удосконаленим порядком»</w:t>
            </w:r>
          </w:p>
        </w:tc>
        <w:tc>
          <w:tcPr>
            <w:tcW w:w="2239" w:type="dxa"/>
            <w:tcBorders>
              <w:top w:val="single" w:sz="1" w:space="0" w:color="000000"/>
              <w:left w:val="single" w:sz="1" w:space="0" w:color="000000"/>
              <w:bottom w:val="single" w:sz="1" w:space="0" w:color="000000"/>
            </w:tcBorders>
            <w:shd w:val="clear" w:color="auto" w:fill="FFFFFF"/>
          </w:tcPr>
          <w:p w14:paraId="6F0CF1B5" w14:textId="77777777" w:rsidR="004C2791" w:rsidRPr="0014784F" w:rsidRDefault="004C2791" w:rsidP="004C2791">
            <w:pPr>
              <w:autoSpaceDE w:val="0"/>
              <w:snapToGrid w:val="0"/>
              <w:jc w:val="center"/>
              <w:rPr>
                <w:rFonts w:eastAsia="Arial CYR"/>
                <w:sz w:val="24"/>
                <w:szCs w:val="24"/>
                <w:lang w:val="uk-UA"/>
              </w:rPr>
            </w:pPr>
            <w:r w:rsidRPr="0014784F">
              <w:rPr>
                <w:rFonts w:eastAsia="Arial CYR"/>
                <w:sz w:val="24"/>
                <w:szCs w:val="24"/>
                <w:lang w:val="uk-UA"/>
              </w:rPr>
              <w:t>Контроль за виконанням рішення виконавчого комітету ВМР</w:t>
            </w:r>
          </w:p>
        </w:tc>
        <w:tc>
          <w:tcPr>
            <w:tcW w:w="1276" w:type="dxa"/>
            <w:tcBorders>
              <w:top w:val="single" w:sz="1" w:space="0" w:color="000000"/>
              <w:left w:val="single" w:sz="1" w:space="0" w:color="000000"/>
              <w:bottom w:val="single" w:sz="1" w:space="0" w:color="000000"/>
            </w:tcBorders>
            <w:shd w:val="clear" w:color="auto" w:fill="FFFFFF"/>
          </w:tcPr>
          <w:p w14:paraId="5EA19FB1" w14:textId="77777777" w:rsidR="004C2791" w:rsidRPr="0014784F" w:rsidRDefault="004C2791" w:rsidP="004C2791">
            <w:pPr>
              <w:autoSpaceDE w:val="0"/>
              <w:snapToGrid w:val="0"/>
              <w:jc w:val="center"/>
              <w:rPr>
                <w:rFonts w:eastAsia="Arial"/>
                <w:sz w:val="24"/>
                <w:szCs w:val="24"/>
                <w:lang w:val="uk-UA"/>
              </w:rPr>
            </w:pPr>
            <w:r w:rsidRPr="0014784F">
              <w:rPr>
                <w:rFonts w:eastAsia="Arial"/>
                <w:sz w:val="24"/>
                <w:szCs w:val="24"/>
                <w:lang w:val="uk-UA"/>
              </w:rPr>
              <w:t>5</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14:paraId="79783BB7" w14:textId="77777777"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С. Осадчук</w:t>
            </w:r>
          </w:p>
        </w:tc>
      </w:tr>
      <w:tr w:rsidR="004C2791" w:rsidRPr="0014784F" w14:paraId="56AA7808" w14:textId="77777777" w:rsidTr="00A3263F">
        <w:trPr>
          <w:gridAfter w:val="3"/>
          <w:wAfter w:w="6004" w:type="dxa"/>
          <w:trHeight w:val="352"/>
        </w:trPr>
        <w:tc>
          <w:tcPr>
            <w:tcW w:w="4390" w:type="dxa"/>
            <w:tcBorders>
              <w:left w:val="single" w:sz="1" w:space="0" w:color="000000"/>
              <w:bottom w:val="single" w:sz="1" w:space="0" w:color="000000"/>
            </w:tcBorders>
            <w:shd w:val="clear" w:color="auto" w:fill="FFFFFF"/>
          </w:tcPr>
          <w:p w14:paraId="1D2D646E" w14:textId="66F02EA4"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 xml:space="preserve"> Розпорядження міського голови  від 19.05.2017 №186-р «Про забезпечення контролю за виконанням договорів оренди земельних ділянок»</w:t>
            </w:r>
          </w:p>
        </w:tc>
        <w:tc>
          <w:tcPr>
            <w:tcW w:w="2239" w:type="dxa"/>
            <w:tcBorders>
              <w:left w:val="single" w:sz="1" w:space="0" w:color="000000"/>
              <w:bottom w:val="single" w:sz="1" w:space="0" w:color="000000"/>
            </w:tcBorders>
            <w:shd w:val="clear" w:color="auto" w:fill="FFFFFF"/>
          </w:tcPr>
          <w:p w14:paraId="71728D8D" w14:textId="77777777" w:rsidR="004C2791" w:rsidRPr="0014784F" w:rsidRDefault="004C2791" w:rsidP="004C2791">
            <w:pPr>
              <w:autoSpaceDE w:val="0"/>
              <w:snapToGrid w:val="0"/>
              <w:jc w:val="center"/>
              <w:rPr>
                <w:rFonts w:eastAsia="Arial CYR"/>
                <w:sz w:val="24"/>
                <w:szCs w:val="24"/>
                <w:lang w:val="uk-UA"/>
              </w:rPr>
            </w:pPr>
            <w:r w:rsidRPr="0014784F">
              <w:rPr>
                <w:rFonts w:eastAsia="Arial CYR"/>
                <w:sz w:val="24"/>
                <w:szCs w:val="24"/>
                <w:lang w:val="uk-UA"/>
              </w:rPr>
              <w:t xml:space="preserve">Контроль за виконанням розпорядження міського голови  </w:t>
            </w:r>
          </w:p>
        </w:tc>
        <w:tc>
          <w:tcPr>
            <w:tcW w:w="1276" w:type="dxa"/>
            <w:tcBorders>
              <w:left w:val="single" w:sz="1" w:space="0" w:color="000000"/>
              <w:bottom w:val="single" w:sz="1" w:space="0" w:color="000000"/>
            </w:tcBorders>
            <w:shd w:val="clear" w:color="auto" w:fill="FFFFFF"/>
          </w:tcPr>
          <w:p w14:paraId="52AD3FE6" w14:textId="77777777" w:rsidR="004C2791" w:rsidRPr="0014784F" w:rsidRDefault="004C2791" w:rsidP="004C2791">
            <w:pPr>
              <w:autoSpaceDE w:val="0"/>
              <w:snapToGrid w:val="0"/>
              <w:jc w:val="center"/>
              <w:rPr>
                <w:rFonts w:eastAsia="Arial"/>
                <w:sz w:val="24"/>
                <w:szCs w:val="24"/>
                <w:lang w:val="uk-UA"/>
              </w:rPr>
            </w:pPr>
            <w:r w:rsidRPr="0014784F">
              <w:rPr>
                <w:rFonts w:eastAsia="Arial"/>
                <w:sz w:val="24"/>
                <w:szCs w:val="24"/>
                <w:lang w:val="uk-UA"/>
              </w:rPr>
              <w:t>5</w:t>
            </w:r>
          </w:p>
        </w:tc>
        <w:tc>
          <w:tcPr>
            <w:tcW w:w="1701" w:type="dxa"/>
            <w:tcBorders>
              <w:left w:val="single" w:sz="1" w:space="0" w:color="000000"/>
              <w:bottom w:val="single" w:sz="1" w:space="0" w:color="000000"/>
              <w:right w:val="single" w:sz="1" w:space="0" w:color="000000"/>
            </w:tcBorders>
            <w:shd w:val="clear" w:color="auto" w:fill="FFFFFF"/>
          </w:tcPr>
          <w:p w14:paraId="5B794720" w14:textId="77777777"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 xml:space="preserve">В. </w:t>
            </w:r>
            <w:proofErr w:type="spellStart"/>
            <w:r w:rsidRPr="0014784F">
              <w:rPr>
                <w:rFonts w:eastAsia="Arial CYR"/>
                <w:sz w:val="24"/>
                <w:szCs w:val="24"/>
                <w:lang w:val="uk-UA"/>
              </w:rPr>
              <w:t>Тацюк</w:t>
            </w:r>
            <w:proofErr w:type="spellEnd"/>
          </w:p>
        </w:tc>
      </w:tr>
      <w:tr w:rsidR="004C2791" w:rsidRPr="0014784F" w14:paraId="7BFABC97" w14:textId="77777777" w:rsidTr="00A3263F">
        <w:trPr>
          <w:gridAfter w:val="3"/>
          <w:wAfter w:w="6004" w:type="dxa"/>
          <w:trHeight w:val="352"/>
        </w:trPr>
        <w:tc>
          <w:tcPr>
            <w:tcW w:w="4390" w:type="dxa"/>
            <w:tcBorders>
              <w:left w:val="single" w:sz="1" w:space="0" w:color="000000"/>
            </w:tcBorders>
            <w:shd w:val="clear" w:color="auto" w:fill="FFFFFF"/>
          </w:tcPr>
          <w:p w14:paraId="64CBA9D7" w14:textId="273A2E82"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lastRenderedPageBreak/>
              <w:t>Розпорядження голови ОДА  від 28.12.2020 №817 «Про організацію роботи щодо захисту прав та інтересів осіб, зниклих безвісти за особливих обставин, жертв насильницьких зникнень, членів їх сімей»</w:t>
            </w:r>
          </w:p>
        </w:tc>
        <w:tc>
          <w:tcPr>
            <w:tcW w:w="2239" w:type="dxa"/>
            <w:tcBorders>
              <w:left w:val="single" w:sz="1" w:space="0" w:color="000000"/>
            </w:tcBorders>
            <w:shd w:val="clear" w:color="auto" w:fill="FFFFFF"/>
          </w:tcPr>
          <w:p w14:paraId="743F7C43" w14:textId="77777777" w:rsidR="004C2791" w:rsidRPr="0014784F" w:rsidRDefault="004C2791" w:rsidP="004C2791">
            <w:pPr>
              <w:autoSpaceDE w:val="0"/>
              <w:snapToGrid w:val="0"/>
              <w:jc w:val="center"/>
              <w:rPr>
                <w:rFonts w:eastAsia="Arial CYR"/>
                <w:sz w:val="24"/>
                <w:szCs w:val="24"/>
                <w:lang w:val="uk-UA"/>
              </w:rPr>
            </w:pPr>
            <w:r w:rsidRPr="0014784F">
              <w:rPr>
                <w:rFonts w:eastAsia="Arial CYR"/>
                <w:sz w:val="24"/>
                <w:szCs w:val="24"/>
                <w:lang w:val="uk-UA"/>
              </w:rPr>
              <w:t>Контроль за виконанням розпорядження голови  Рівненської ОДА</w:t>
            </w:r>
          </w:p>
        </w:tc>
        <w:tc>
          <w:tcPr>
            <w:tcW w:w="1276" w:type="dxa"/>
            <w:tcBorders>
              <w:left w:val="single" w:sz="1" w:space="0" w:color="000000"/>
            </w:tcBorders>
            <w:shd w:val="clear" w:color="auto" w:fill="FFFFFF"/>
          </w:tcPr>
          <w:p w14:paraId="428F0A67" w14:textId="77777777" w:rsidR="004C2791" w:rsidRPr="0014784F" w:rsidRDefault="004C2791" w:rsidP="004C2791">
            <w:pPr>
              <w:autoSpaceDE w:val="0"/>
              <w:snapToGrid w:val="0"/>
              <w:jc w:val="center"/>
              <w:rPr>
                <w:rFonts w:eastAsia="Arial"/>
                <w:sz w:val="24"/>
                <w:szCs w:val="24"/>
                <w:lang w:val="uk-UA"/>
              </w:rPr>
            </w:pPr>
            <w:r w:rsidRPr="0014784F">
              <w:rPr>
                <w:rFonts w:eastAsia="Arial"/>
                <w:sz w:val="24"/>
                <w:szCs w:val="24"/>
                <w:lang w:val="uk-UA"/>
              </w:rPr>
              <w:t>8</w:t>
            </w:r>
          </w:p>
        </w:tc>
        <w:tc>
          <w:tcPr>
            <w:tcW w:w="1701" w:type="dxa"/>
            <w:tcBorders>
              <w:left w:val="single" w:sz="1" w:space="0" w:color="000000"/>
              <w:right w:val="single" w:sz="1" w:space="0" w:color="000000"/>
            </w:tcBorders>
            <w:shd w:val="clear" w:color="auto" w:fill="FFFFFF"/>
          </w:tcPr>
          <w:p w14:paraId="048EF933" w14:textId="77777777"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С. Пашко</w:t>
            </w:r>
          </w:p>
        </w:tc>
      </w:tr>
      <w:tr w:rsidR="004C2791" w:rsidRPr="0014784F" w14:paraId="7E9D4E5C" w14:textId="77777777" w:rsidTr="00A3263F">
        <w:trPr>
          <w:gridAfter w:val="3"/>
          <w:wAfter w:w="6004" w:type="dxa"/>
          <w:trHeight w:val="352"/>
        </w:trPr>
        <w:tc>
          <w:tcPr>
            <w:tcW w:w="4390" w:type="dxa"/>
            <w:tcBorders>
              <w:bottom w:val="single" w:sz="4" w:space="0" w:color="auto"/>
            </w:tcBorders>
            <w:shd w:val="clear" w:color="auto" w:fill="auto"/>
          </w:tcPr>
          <w:p w14:paraId="5D21ED5B" w14:textId="7E16FE66"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 xml:space="preserve"> Розпорядження голови ОДА від 07.04.2020 №219 «Про посилення контролю за раціональним використанням бюджетних коштів, передбачених для закупівлі електричної енергії та природного газу»</w:t>
            </w:r>
          </w:p>
        </w:tc>
        <w:tc>
          <w:tcPr>
            <w:tcW w:w="2239" w:type="dxa"/>
            <w:tcBorders>
              <w:bottom w:val="single" w:sz="4" w:space="0" w:color="auto"/>
            </w:tcBorders>
            <w:shd w:val="clear" w:color="auto" w:fill="auto"/>
          </w:tcPr>
          <w:p w14:paraId="799BA9AD" w14:textId="77777777" w:rsidR="004C2791" w:rsidRPr="0014784F" w:rsidRDefault="004C2791" w:rsidP="004C2791">
            <w:pPr>
              <w:autoSpaceDE w:val="0"/>
              <w:snapToGrid w:val="0"/>
              <w:jc w:val="center"/>
              <w:rPr>
                <w:rFonts w:eastAsia="Arial CYR"/>
                <w:sz w:val="24"/>
                <w:szCs w:val="24"/>
                <w:lang w:val="uk-UA"/>
              </w:rPr>
            </w:pPr>
            <w:r w:rsidRPr="0014784F">
              <w:rPr>
                <w:rFonts w:eastAsia="Arial CYR"/>
                <w:sz w:val="24"/>
                <w:szCs w:val="24"/>
                <w:lang w:val="uk-UA"/>
              </w:rPr>
              <w:t>Контроль за виконанням розпорядження голови  Рівненської ОДА</w:t>
            </w:r>
          </w:p>
        </w:tc>
        <w:tc>
          <w:tcPr>
            <w:tcW w:w="1276" w:type="dxa"/>
            <w:tcBorders>
              <w:bottom w:val="single" w:sz="4" w:space="0" w:color="auto"/>
            </w:tcBorders>
            <w:shd w:val="clear" w:color="auto" w:fill="auto"/>
          </w:tcPr>
          <w:p w14:paraId="63C94815" w14:textId="77777777" w:rsidR="004C2791" w:rsidRPr="0014784F" w:rsidRDefault="004C2791" w:rsidP="004C2791">
            <w:pPr>
              <w:autoSpaceDE w:val="0"/>
              <w:snapToGrid w:val="0"/>
              <w:jc w:val="center"/>
              <w:rPr>
                <w:rFonts w:eastAsia="Arial"/>
                <w:sz w:val="24"/>
                <w:szCs w:val="24"/>
                <w:lang w:val="uk-UA"/>
              </w:rPr>
            </w:pPr>
            <w:r w:rsidRPr="0014784F">
              <w:rPr>
                <w:rFonts w:eastAsia="Arial"/>
                <w:sz w:val="24"/>
                <w:szCs w:val="24"/>
                <w:lang w:val="uk-UA"/>
              </w:rPr>
              <w:t>10</w:t>
            </w:r>
          </w:p>
        </w:tc>
        <w:tc>
          <w:tcPr>
            <w:tcW w:w="1701" w:type="dxa"/>
            <w:tcBorders>
              <w:bottom w:val="single" w:sz="4" w:space="0" w:color="auto"/>
            </w:tcBorders>
            <w:shd w:val="clear" w:color="auto" w:fill="auto"/>
          </w:tcPr>
          <w:p w14:paraId="3BDF3FBF" w14:textId="77777777"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 xml:space="preserve">Д. </w:t>
            </w:r>
            <w:proofErr w:type="spellStart"/>
            <w:r w:rsidRPr="0014784F">
              <w:rPr>
                <w:rFonts w:eastAsia="Arial CYR"/>
                <w:sz w:val="24"/>
                <w:szCs w:val="24"/>
                <w:lang w:val="uk-UA"/>
              </w:rPr>
              <w:t>Ющук</w:t>
            </w:r>
            <w:proofErr w:type="spellEnd"/>
          </w:p>
        </w:tc>
      </w:tr>
      <w:tr w:rsidR="004C2791" w:rsidRPr="0014784F" w14:paraId="2DDD4F1A" w14:textId="77777777" w:rsidTr="00A3263F">
        <w:trPr>
          <w:gridAfter w:val="3"/>
          <w:wAfter w:w="6004" w:type="dxa"/>
          <w:trHeight w:val="352"/>
        </w:trPr>
        <w:tc>
          <w:tcPr>
            <w:tcW w:w="4390" w:type="dxa"/>
            <w:tcBorders>
              <w:bottom w:val="single" w:sz="4" w:space="0" w:color="auto"/>
            </w:tcBorders>
            <w:shd w:val="clear" w:color="auto" w:fill="auto"/>
          </w:tcPr>
          <w:p w14:paraId="73D426AA" w14:textId="532A92B4"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Розпорядження голови ОДА від 27.03.20215 №139 «Про організацію роботи із забезпечення соціальної адаптації демобілізованих»</w:t>
            </w:r>
          </w:p>
        </w:tc>
        <w:tc>
          <w:tcPr>
            <w:tcW w:w="2239" w:type="dxa"/>
            <w:tcBorders>
              <w:bottom w:val="single" w:sz="4" w:space="0" w:color="auto"/>
            </w:tcBorders>
            <w:shd w:val="clear" w:color="auto" w:fill="auto"/>
          </w:tcPr>
          <w:p w14:paraId="2CDC42B7" w14:textId="77777777" w:rsidR="004C2791" w:rsidRPr="0014784F" w:rsidRDefault="004C2791" w:rsidP="004C2791">
            <w:pPr>
              <w:autoSpaceDE w:val="0"/>
              <w:snapToGrid w:val="0"/>
              <w:jc w:val="center"/>
              <w:rPr>
                <w:rFonts w:eastAsia="Arial CYR"/>
                <w:sz w:val="24"/>
                <w:szCs w:val="24"/>
                <w:lang w:val="uk-UA"/>
              </w:rPr>
            </w:pPr>
            <w:r w:rsidRPr="0014784F">
              <w:rPr>
                <w:rFonts w:eastAsia="Arial CYR"/>
                <w:sz w:val="24"/>
                <w:szCs w:val="24"/>
                <w:lang w:val="uk-UA"/>
              </w:rPr>
              <w:t>Контроль за виконанням розпорядження голови  Рівненської ОДА</w:t>
            </w:r>
          </w:p>
        </w:tc>
        <w:tc>
          <w:tcPr>
            <w:tcW w:w="1276" w:type="dxa"/>
            <w:tcBorders>
              <w:bottom w:val="single" w:sz="4" w:space="0" w:color="auto"/>
            </w:tcBorders>
            <w:shd w:val="clear" w:color="auto" w:fill="auto"/>
          </w:tcPr>
          <w:p w14:paraId="18F8432B" w14:textId="77777777" w:rsidR="004C2791" w:rsidRPr="0014784F" w:rsidRDefault="004C2791" w:rsidP="004C2791">
            <w:pPr>
              <w:autoSpaceDE w:val="0"/>
              <w:snapToGrid w:val="0"/>
              <w:jc w:val="center"/>
              <w:rPr>
                <w:rFonts w:eastAsia="Arial"/>
                <w:sz w:val="24"/>
                <w:szCs w:val="24"/>
                <w:lang w:val="uk-UA"/>
              </w:rPr>
            </w:pPr>
            <w:r w:rsidRPr="0014784F">
              <w:rPr>
                <w:rFonts w:eastAsia="Arial"/>
                <w:sz w:val="24"/>
                <w:szCs w:val="24"/>
                <w:lang w:val="uk-UA"/>
              </w:rPr>
              <w:t>10</w:t>
            </w:r>
          </w:p>
        </w:tc>
        <w:tc>
          <w:tcPr>
            <w:tcW w:w="1701" w:type="dxa"/>
            <w:tcBorders>
              <w:bottom w:val="single" w:sz="4" w:space="0" w:color="auto"/>
            </w:tcBorders>
            <w:shd w:val="clear" w:color="auto" w:fill="auto"/>
          </w:tcPr>
          <w:p w14:paraId="0735968D" w14:textId="77777777"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С. Осадчук</w:t>
            </w:r>
          </w:p>
        </w:tc>
      </w:tr>
      <w:tr w:rsidR="004C2791" w:rsidRPr="0014784F" w14:paraId="717A6D35" w14:textId="77777777" w:rsidTr="00A3263F">
        <w:trPr>
          <w:gridAfter w:val="3"/>
          <w:wAfter w:w="6004" w:type="dxa"/>
          <w:trHeight w:val="352"/>
        </w:trPr>
        <w:tc>
          <w:tcPr>
            <w:tcW w:w="4390" w:type="dxa"/>
            <w:tcBorders>
              <w:top w:val="single" w:sz="4" w:space="0" w:color="auto"/>
              <w:bottom w:val="single" w:sz="4" w:space="0" w:color="auto"/>
            </w:tcBorders>
            <w:shd w:val="clear" w:color="auto" w:fill="auto"/>
          </w:tcPr>
          <w:p w14:paraId="1E3074E9" w14:textId="234AE2C7"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Розпорядження голови ОДА   від 15.03.2017 №145 «Про проведення технічної інвентаризації захисних споруд цивільного захисту»</w:t>
            </w:r>
          </w:p>
        </w:tc>
        <w:tc>
          <w:tcPr>
            <w:tcW w:w="2239" w:type="dxa"/>
            <w:tcBorders>
              <w:top w:val="single" w:sz="4" w:space="0" w:color="auto"/>
              <w:bottom w:val="single" w:sz="4" w:space="0" w:color="auto"/>
            </w:tcBorders>
            <w:shd w:val="clear" w:color="auto" w:fill="auto"/>
          </w:tcPr>
          <w:p w14:paraId="4401C7AA" w14:textId="77777777" w:rsidR="004C2791" w:rsidRPr="0014784F" w:rsidRDefault="004C2791" w:rsidP="004C2791">
            <w:pPr>
              <w:autoSpaceDE w:val="0"/>
              <w:snapToGrid w:val="0"/>
              <w:jc w:val="center"/>
              <w:rPr>
                <w:rFonts w:eastAsia="Arial CYR"/>
                <w:sz w:val="24"/>
                <w:szCs w:val="24"/>
                <w:lang w:val="uk-UA"/>
              </w:rPr>
            </w:pPr>
            <w:r w:rsidRPr="0014784F">
              <w:rPr>
                <w:rFonts w:eastAsia="Arial CY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1355A75E" w14:textId="77777777" w:rsidR="004C2791" w:rsidRPr="0014784F" w:rsidRDefault="004C2791" w:rsidP="004C2791">
            <w:pPr>
              <w:autoSpaceDE w:val="0"/>
              <w:snapToGrid w:val="0"/>
              <w:jc w:val="center"/>
              <w:rPr>
                <w:rFonts w:eastAsia="Arial"/>
                <w:sz w:val="24"/>
                <w:szCs w:val="24"/>
                <w:lang w:val="uk-UA"/>
              </w:rPr>
            </w:pPr>
            <w:r w:rsidRPr="0014784F">
              <w:rPr>
                <w:rFonts w:eastAsia="Arial"/>
                <w:sz w:val="24"/>
                <w:szCs w:val="24"/>
                <w:lang w:val="uk-UA"/>
              </w:rPr>
              <w:t>20</w:t>
            </w:r>
          </w:p>
        </w:tc>
        <w:tc>
          <w:tcPr>
            <w:tcW w:w="1701" w:type="dxa"/>
            <w:tcBorders>
              <w:top w:val="single" w:sz="4" w:space="0" w:color="auto"/>
              <w:bottom w:val="single" w:sz="4" w:space="0" w:color="auto"/>
            </w:tcBorders>
            <w:shd w:val="clear" w:color="auto" w:fill="auto"/>
          </w:tcPr>
          <w:p w14:paraId="5802761F" w14:textId="77777777" w:rsidR="004C2791" w:rsidRPr="0014784F" w:rsidRDefault="001E6D61" w:rsidP="004C2791">
            <w:pPr>
              <w:autoSpaceDE w:val="0"/>
              <w:snapToGrid w:val="0"/>
              <w:jc w:val="both"/>
              <w:rPr>
                <w:rFonts w:eastAsia="Arial CYR"/>
                <w:sz w:val="24"/>
                <w:szCs w:val="24"/>
                <w:lang w:val="uk-UA"/>
              </w:rPr>
            </w:pPr>
            <w:proofErr w:type="spellStart"/>
            <w:r w:rsidRPr="0014784F">
              <w:rPr>
                <w:rFonts w:eastAsia="Arial CYR"/>
                <w:sz w:val="24"/>
                <w:szCs w:val="24"/>
                <w:lang w:val="uk-UA"/>
              </w:rPr>
              <w:t>А.</w:t>
            </w:r>
            <w:r w:rsidR="004C2791" w:rsidRPr="0014784F">
              <w:rPr>
                <w:rFonts w:eastAsia="Arial CYR"/>
                <w:sz w:val="24"/>
                <w:szCs w:val="24"/>
                <w:lang w:val="uk-UA"/>
              </w:rPr>
              <w:t>Тонкошку</w:t>
            </w:r>
            <w:proofErr w:type="spellEnd"/>
            <w:r w:rsidRPr="0014784F">
              <w:rPr>
                <w:rFonts w:eastAsia="Arial CYR"/>
                <w:sz w:val="24"/>
                <w:szCs w:val="24"/>
                <w:lang w:val="uk-UA"/>
              </w:rPr>
              <w:t>-</w:t>
            </w:r>
            <w:r w:rsidR="004C2791" w:rsidRPr="0014784F">
              <w:rPr>
                <w:rFonts w:eastAsia="Arial CYR"/>
                <w:sz w:val="24"/>
                <w:szCs w:val="24"/>
                <w:lang w:val="uk-UA"/>
              </w:rPr>
              <w:t>рий</w:t>
            </w:r>
          </w:p>
        </w:tc>
      </w:tr>
      <w:tr w:rsidR="004C2791" w:rsidRPr="0014784F" w14:paraId="7C958B5F" w14:textId="77777777" w:rsidTr="00A3263F">
        <w:trPr>
          <w:gridAfter w:val="3"/>
          <w:wAfter w:w="6004" w:type="dxa"/>
          <w:trHeight w:val="352"/>
        </w:trPr>
        <w:tc>
          <w:tcPr>
            <w:tcW w:w="4390" w:type="dxa"/>
            <w:tcBorders>
              <w:top w:val="single" w:sz="4" w:space="0" w:color="auto"/>
              <w:bottom w:val="single" w:sz="4" w:space="0" w:color="auto"/>
            </w:tcBorders>
            <w:shd w:val="clear" w:color="auto" w:fill="auto"/>
          </w:tcPr>
          <w:p w14:paraId="00BC8451" w14:textId="0AEAA88A"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Розпорядження голови ОДА від 10.12.2020 №747 «Про формування матеріальних резервів для запобігання і ліквідації наслідків надзвичайних ситуацій у Рівненській області»</w:t>
            </w:r>
          </w:p>
        </w:tc>
        <w:tc>
          <w:tcPr>
            <w:tcW w:w="2239" w:type="dxa"/>
            <w:tcBorders>
              <w:top w:val="single" w:sz="4" w:space="0" w:color="auto"/>
              <w:bottom w:val="single" w:sz="4" w:space="0" w:color="auto"/>
            </w:tcBorders>
            <w:shd w:val="clear" w:color="auto" w:fill="auto"/>
          </w:tcPr>
          <w:p w14:paraId="5B2CC6DB" w14:textId="77777777" w:rsidR="004C2791" w:rsidRPr="0014784F" w:rsidRDefault="004C2791" w:rsidP="004C2791">
            <w:pPr>
              <w:autoSpaceDE w:val="0"/>
              <w:snapToGrid w:val="0"/>
              <w:jc w:val="center"/>
              <w:rPr>
                <w:rFonts w:eastAsia="Arial CYR"/>
                <w:sz w:val="24"/>
                <w:szCs w:val="24"/>
                <w:lang w:val="uk-UA"/>
              </w:rPr>
            </w:pPr>
            <w:r w:rsidRPr="0014784F">
              <w:rPr>
                <w:rFonts w:eastAsia="Arial CY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5FD59893" w14:textId="77777777" w:rsidR="004C2791" w:rsidRPr="0014784F" w:rsidRDefault="004C2791" w:rsidP="004C2791">
            <w:pPr>
              <w:autoSpaceDE w:val="0"/>
              <w:snapToGrid w:val="0"/>
              <w:jc w:val="center"/>
              <w:rPr>
                <w:rFonts w:eastAsia="Arial"/>
                <w:sz w:val="24"/>
                <w:szCs w:val="24"/>
                <w:lang w:val="uk-UA"/>
              </w:rPr>
            </w:pPr>
            <w:r w:rsidRPr="0014784F">
              <w:rPr>
                <w:rFonts w:eastAsia="Arial"/>
                <w:sz w:val="24"/>
                <w:szCs w:val="24"/>
                <w:lang w:val="uk-UA"/>
              </w:rPr>
              <w:t>25</w:t>
            </w:r>
          </w:p>
        </w:tc>
        <w:tc>
          <w:tcPr>
            <w:tcW w:w="1701" w:type="dxa"/>
            <w:tcBorders>
              <w:top w:val="single" w:sz="4" w:space="0" w:color="auto"/>
              <w:bottom w:val="single" w:sz="4" w:space="0" w:color="auto"/>
            </w:tcBorders>
            <w:shd w:val="clear" w:color="auto" w:fill="auto"/>
          </w:tcPr>
          <w:p w14:paraId="204B1C9E" w14:textId="77777777" w:rsidR="004C2791" w:rsidRPr="0014784F" w:rsidRDefault="001E6D61" w:rsidP="004C2791">
            <w:pPr>
              <w:autoSpaceDE w:val="0"/>
              <w:snapToGrid w:val="0"/>
              <w:jc w:val="both"/>
              <w:rPr>
                <w:rFonts w:eastAsia="Arial CYR"/>
                <w:sz w:val="24"/>
                <w:szCs w:val="24"/>
                <w:lang w:val="uk-UA"/>
              </w:rPr>
            </w:pPr>
            <w:proofErr w:type="spellStart"/>
            <w:r w:rsidRPr="0014784F">
              <w:rPr>
                <w:rFonts w:eastAsia="Arial CYR"/>
                <w:sz w:val="24"/>
                <w:szCs w:val="24"/>
                <w:lang w:val="uk-UA"/>
              </w:rPr>
              <w:t>А.</w:t>
            </w:r>
            <w:r w:rsidR="004C2791" w:rsidRPr="0014784F">
              <w:rPr>
                <w:rFonts w:eastAsia="Arial CYR"/>
                <w:sz w:val="24"/>
                <w:szCs w:val="24"/>
                <w:lang w:val="uk-UA"/>
              </w:rPr>
              <w:t>Тонкошкурий</w:t>
            </w:r>
            <w:proofErr w:type="spellEnd"/>
          </w:p>
        </w:tc>
      </w:tr>
      <w:tr w:rsidR="004C2791" w:rsidRPr="0014784F" w14:paraId="0625067A" w14:textId="77777777" w:rsidTr="00A3263F">
        <w:trPr>
          <w:gridAfter w:val="3"/>
          <w:wAfter w:w="6004" w:type="dxa"/>
          <w:trHeight w:val="352"/>
        </w:trPr>
        <w:tc>
          <w:tcPr>
            <w:tcW w:w="4390" w:type="dxa"/>
            <w:tcBorders>
              <w:top w:val="single" w:sz="4" w:space="0" w:color="auto"/>
              <w:bottom w:val="single" w:sz="4" w:space="0" w:color="auto"/>
            </w:tcBorders>
            <w:shd w:val="clear" w:color="auto" w:fill="auto"/>
          </w:tcPr>
          <w:p w14:paraId="1010C1A3" w14:textId="67506B1B" w:rsidR="004C2791" w:rsidRPr="0014784F" w:rsidRDefault="004C2791" w:rsidP="004C2791">
            <w:pPr>
              <w:autoSpaceDE w:val="0"/>
              <w:snapToGrid w:val="0"/>
              <w:jc w:val="both"/>
              <w:rPr>
                <w:rFonts w:eastAsia="Arial CYR"/>
                <w:sz w:val="24"/>
                <w:szCs w:val="24"/>
                <w:lang w:val="uk-UA"/>
              </w:rPr>
            </w:pPr>
            <w:r w:rsidRPr="0014784F">
              <w:rPr>
                <w:rFonts w:eastAsia="Arial CYR"/>
                <w:sz w:val="24"/>
                <w:szCs w:val="24"/>
                <w:lang w:val="uk-UA"/>
              </w:rPr>
              <w:t xml:space="preserve">Розпорядження голови ОДА від 21.10.2021 №768 «Про затвердження плану заходів щодо створення </w:t>
            </w:r>
            <w:proofErr w:type="spellStart"/>
            <w:r w:rsidRPr="0014784F">
              <w:rPr>
                <w:rFonts w:eastAsia="Arial CYR"/>
                <w:sz w:val="24"/>
                <w:szCs w:val="24"/>
                <w:lang w:val="uk-UA"/>
              </w:rPr>
              <w:t>безбар`єрного</w:t>
            </w:r>
            <w:proofErr w:type="spellEnd"/>
            <w:r w:rsidRPr="0014784F">
              <w:rPr>
                <w:rFonts w:eastAsia="Arial CYR"/>
                <w:sz w:val="24"/>
                <w:szCs w:val="24"/>
                <w:lang w:val="uk-UA"/>
              </w:rPr>
              <w:t xml:space="preserve"> простору в Рівненській області на 2021 і 2022 роки»</w:t>
            </w:r>
          </w:p>
        </w:tc>
        <w:tc>
          <w:tcPr>
            <w:tcW w:w="2239" w:type="dxa"/>
            <w:tcBorders>
              <w:top w:val="single" w:sz="4" w:space="0" w:color="auto"/>
              <w:bottom w:val="single" w:sz="4" w:space="0" w:color="auto"/>
            </w:tcBorders>
            <w:shd w:val="clear" w:color="auto" w:fill="auto"/>
          </w:tcPr>
          <w:p w14:paraId="6DE14315" w14:textId="77777777" w:rsidR="004C2791" w:rsidRPr="0014784F" w:rsidRDefault="004C2791" w:rsidP="004C2791">
            <w:pPr>
              <w:autoSpaceDE w:val="0"/>
              <w:snapToGrid w:val="0"/>
              <w:jc w:val="center"/>
              <w:rPr>
                <w:rFonts w:eastAsia="Arial CYR"/>
                <w:sz w:val="24"/>
                <w:szCs w:val="24"/>
                <w:lang w:val="uk-UA"/>
              </w:rPr>
            </w:pPr>
            <w:r w:rsidRPr="0014784F">
              <w:rPr>
                <w:rFonts w:eastAsia="Arial CY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75D777A9" w14:textId="77777777" w:rsidR="004C2791" w:rsidRPr="0014784F" w:rsidRDefault="004C2791" w:rsidP="004C2791">
            <w:pPr>
              <w:autoSpaceDE w:val="0"/>
              <w:snapToGrid w:val="0"/>
              <w:jc w:val="center"/>
              <w:rPr>
                <w:rFonts w:eastAsia="Arial"/>
                <w:sz w:val="24"/>
                <w:szCs w:val="24"/>
                <w:lang w:val="uk-UA"/>
              </w:rPr>
            </w:pPr>
            <w:r w:rsidRPr="0014784F">
              <w:rPr>
                <w:rFonts w:eastAsia="Arial"/>
                <w:sz w:val="24"/>
                <w:szCs w:val="24"/>
                <w:lang w:val="uk-UA"/>
              </w:rPr>
              <w:t>25</w:t>
            </w:r>
          </w:p>
        </w:tc>
        <w:tc>
          <w:tcPr>
            <w:tcW w:w="1701" w:type="dxa"/>
            <w:tcBorders>
              <w:top w:val="single" w:sz="4" w:space="0" w:color="auto"/>
              <w:bottom w:val="single" w:sz="4" w:space="0" w:color="auto"/>
            </w:tcBorders>
            <w:shd w:val="clear" w:color="auto" w:fill="auto"/>
          </w:tcPr>
          <w:p w14:paraId="6616721F" w14:textId="77777777" w:rsidR="004C2791" w:rsidRPr="0014784F" w:rsidRDefault="001E6D61" w:rsidP="004C2791">
            <w:pPr>
              <w:autoSpaceDE w:val="0"/>
              <w:snapToGrid w:val="0"/>
              <w:jc w:val="both"/>
              <w:rPr>
                <w:rFonts w:eastAsia="Arial CYR"/>
                <w:sz w:val="24"/>
                <w:szCs w:val="24"/>
                <w:lang w:val="uk-UA"/>
              </w:rPr>
            </w:pPr>
            <w:proofErr w:type="spellStart"/>
            <w:r w:rsidRPr="0014784F">
              <w:rPr>
                <w:rFonts w:eastAsia="Arial CYR"/>
                <w:sz w:val="24"/>
                <w:szCs w:val="24"/>
                <w:lang w:val="uk-UA"/>
              </w:rPr>
              <w:t>Н.</w:t>
            </w:r>
            <w:r w:rsidR="004C2791" w:rsidRPr="0014784F">
              <w:rPr>
                <w:rFonts w:eastAsia="Arial CYR"/>
                <w:sz w:val="24"/>
                <w:szCs w:val="24"/>
                <w:lang w:val="uk-UA"/>
              </w:rPr>
              <w:t>Колесін</w:t>
            </w:r>
            <w:r w:rsidRPr="0014784F">
              <w:rPr>
                <w:rFonts w:eastAsia="Arial CYR"/>
                <w:sz w:val="24"/>
                <w:szCs w:val="24"/>
                <w:lang w:val="uk-UA"/>
              </w:rPr>
              <w:t>-</w:t>
            </w:r>
            <w:r w:rsidR="004C2791" w:rsidRPr="0014784F">
              <w:rPr>
                <w:rFonts w:eastAsia="Arial CYR"/>
                <w:sz w:val="24"/>
                <w:szCs w:val="24"/>
                <w:lang w:val="uk-UA"/>
              </w:rPr>
              <w:t>ська</w:t>
            </w:r>
            <w:proofErr w:type="spellEnd"/>
          </w:p>
        </w:tc>
      </w:tr>
      <w:tr w:rsidR="00B32191" w:rsidRPr="0014784F" w14:paraId="0EF94D67" w14:textId="77777777" w:rsidTr="00A3263F">
        <w:trPr>
          <w:gridAfter w:val="3"/>
          <w:wAfter w:w="6004" w:type="dxa"/>
          <w:trHeight w:val="352"/>
        </w:trPr>
        <w:tc>
          <w:tcPr>
            <w:tcW w:w="4390" w:type="dxa"/>
            <w:tcBorders>
              <w:top w:val="single" w:sz="4" w:space="0" w:color="auto"/>
              <w:bottom w:val="single" w:sz="4" w:space="0" w:color="auto"/>
            </w:tcBorders>
            <w:shd w:val="clear" w:color="auto" w:fill="auto"/>
          </w:tcPr>
          <w:p w14:paraId="5576296C" w14:textId="1329D4C3" w:rsidR="00B32191" w:rsidRPr="0014784F" w:rsidRDefault="00B32191" w:rsidP="00B32191">
            <w:pPr>
              <w:autoSpaceDE w:val="0"/>
              <w:snapToGrid w:val="0"/>
              <w:jc w:val="both"/>
              <w:rPr>
                <w:rFonts w:eastAsia="Arial CYR"/>
                <w:sz w:val="24"/>
                <w:szCs w:val="24"/>
                <w:lang w:val="uk-UA"/>
              </w:rPr>
            </w:pPr>
            <w:r w:rsidRPr="0014784F">
              <w:rPr>
                <w:rFonts w:eastAsia="Arial CYR"/>
                <w:sz w:val="24"/>
                <w:szCs w:val="24"/>
                <w:lang w:val="uk-UA"/>
              </w:rPr>
              <w:t>Розпорядження голови ОДА від 16.12.2020 №769 «Про Програму розвитку інвестиційної діяльності в Рівненській області на 2021-2023 роки»</w:t>
            </w:r>
          </w:p>
        </w:tc>
        <w:tc>
          <w:tcPr>
            <w:tcW w:w="2239" w:type="dxa"/>
            <w:tcBorders>
              <w:top w:val="single" w:sz="4" w:space="0" w:color="auto"/>
              <w:bottom w:val="single" w:sz="4" w:space="0" w:color="auto"/>
            </w:tcBorders>
            <w:shd w:val="clear" w:color="auto" w:fill="auto"/>
          </w:tcPr>
          <w:p w14:paraId="311FE96E" w14:textId="77777777" w:rsidR="00B32191" w:rsidRPr="0014784F" w:rsidRDefault="00B32191" w:rsidP="00B32191">
            <w:pPr>
              <w:autoSpaceDE w:val="0"/>
              <w:snapToGrid w:val="0"/>
              <w:jc w:val="center"/>
              <w:rPr>
                <w:rFonts w:eastAsia="Arial CYR"/>
                <w:sz w:val="24"/>
                <w:szCs w:val="24"/>
                <w:lang w:val="uk-UA"/>
              </w:rPr>
            </w:pPr>
            <w:r w:rsidRPr="0014784F">
              <w:rPr>
                <w:rFonts w:eastAsia="Arial CY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304AE898" w14:textId="77777777" w:rsidR="00B32191" w:rsidRPr="0014784F" w:rsidRDefault="00B32191" w:rsidP="00B32191">
            <w:pPr>
              <w:autoSpaceDE w:val="0"/>
              <w:snapToGrid w:val="0"/>
              <w:jc w:val="center"/>
              <w:rPr>
                <w:rFonts w:eastAsia="Arial"/>
                <w:sz w:val="24"/>
                <w:szCs w:val="24"/>
                <w:lang w:val="uk-UA"/>
              </w:rPr>
            </w:pPr>
            <w:r w:rsidRPr="0014784F">
              <w:rPr>
                <w:rFonts w:eastAsia="Arial"/>
                <w:sz w:val="24"/>
                <w:szCs w:val="24"/>
                <w:lang w:val="uk-UA"/>
              </w:rPr>
              <w:t>30</w:t>
            </w:r>
          </w:p>
        </w:tc>
        <w:tc>
          <w:tcPr>
            <w:tcW w:w="1701" w:type="dxa"/>
            <w:tcBorders>
              <w:top w:val="single" w:sz="4" w:space="0" w:color="auto"/>
              <w:bottom w:val="single" w:sz="4" w:space="0" w:color="auto"/>
            </w:tcBorders>
            <w:shd w:val="clear" w:color="auto" w:fill="auto"/>
          </w:tcPr>
          <w:p w14:paraId="44C9DB92" w14:textId="77777777" w:rsidR="00B32191" w:rsidRPr="0014784F" w:rsidRDefault="00B32191" w:rsidP="00B32191">
            <w:pPr>
              <w:autoSpaceDE w:val="0"/>
              <w:snapToGrid w:val="0"/>
              <w:jc w:val="both"/>
              <w:rPr>
                <w:rFonts w:eastAsia="Arial CYR"/>
                <w:sz w:val="24"/>
                <w:szCs w:val="24"/>
                <w:lang w:val="uk-UA"/>
              </w:rPr>
            </w:pPr>
            <w:proofErr w:type="spellStart"/>
            <w:r w:rsidRPr="0014784F">
              <w:rPr>
                <w:rFonts w:eastAsia="Arial CYR"/>
                <w:sz w:val="24"/>
                <w:szCs w:val="24"/>
                <w:lang w:val="uk-UA"/>
              </w:rPr>
              <w:t>І.Барабух</w:t>
            </w:r>
            <w:proofErr w:type="spellEnd"/>
          </w:p>
        </w:tc>
      </w:tr>
      <w:tr w:rsidR="00B32191" w:rsidRPr="0014784F" w14:paraId="74EC1637" w14:textId="77777777" w:rsidTr="00A3263F">
        <w:trPr>
          <w:trHeight w:val="586"/>
        </w:trPr>
        <w:tc>
          <w:tcPr>
            <w:tcW w:w="9606" w:type="dxa"/>
            <w:gridSpan w:val="4"/>
            <w:tcBorders>
              <w:top w:val="single" w:sz="4" w:space="0" w:color="auto"/>
            </w:tcBorders>
            <w:shd w:val="clear" w:color="auto" w:fill="auto"/>
          </w:tcPr>
          <w:p w14:paraId="0D1B2856" w14:textId="77777777" w:rsidR="0017325D" w:rsidRPr="0014784F" w:rsidRDefault="0017325D" w:rsidP="0017325D">
            <w:pPr>
              <w:suppressAutoHyphens/>
              <w:autoSpaceDE w:val="0"/>
              <w:snapToGrid w:val="0"/>
              <w:jc w:val="center"/>
              <w:rPr>
                <w:rFonts w:eastAsia="Arial CYR"/>
                <w:b/>
                <w:sz w:val="24"/>
                <w:szCs w:val="24"/>
                <w:lang w:val="uk-UA"/>
              </w:rPr>
            </w:pPr>
            <w:r w:rsidRPr="0014784F">
              <w:rPr>
                <w:rFonts w:eastAsia="Arial CYR"/>
                <w:b/>
                <w:sz w:val="24"/>
                <w:szCs w:val="24"/>
                <w:lang w:val="uk-UA"/>
              </w:rPr>
              <w:t>Проведення перевірок, надання практичної допомоги</w:t>
            </w:r>
          </w:p>
          <w:p w14:paraId="65E71C65" w14:textId="77777777" w:rsidR="00B32191" w:rsidRPr="0014784F" w:rsidRDefault="0017325D" w:rsidP="0017325D">
            <w:pPr>
              <w:autoSpaceDE w:val="0"/>
              <w:snapToGrid w:val="0"/>
              <w:jc w:val="center"/>
              <w:rPr>
                <w:rFonts w:eastAsia="Arial CYR"/>
                <w:sz w:val="24"/>
                <w:szCs w:val="24"/>
                <w:lang w:val="uk-UA"/>
              </w:rPr>
            </w:pPr>
            <w:r w:rsidRPr="0014784F">
              <w:rPr>
                <w:rFonts w:eastAsia="Arial CYR"/>
                <w:b/>
                <w:sz w:val="24"/>
                <w:szCs w:val="24"/>
                <w:lang w:val="uk-UA"/>
              </w:rPr>
              <w:t>структурними підрозділами</w:t>
            </w:r>
          </w:p>
        </w:tc>
        <w:tc>
          <w:tcPr>
            <w:tcW w:w="2020" w:type="dxa"/>
          </w:tcPr>
          <w:p w14:paraId="6E392E86" w14:textId="77777777" w:rsidR="00B32191" w:rsidRPr="0014784F" w:rsidRDefault="00B32191" w:rsidP="00B32191">
            <w:pPr>
              <w:spacing w:after="160" w:line="259" w:lineRule="auto"/>
              <w:rPr>
                <w:sz w:val="24"/>
                <w:szCs w:val="24"/>
                <w:lang w:val="uk-UA"/>
              </w:rPr>
            </w:pPr>
          </w:p>
        </w:tc>
        <w:tc>
          <w:tcPr>
            <w:tcW w:w="1992" w:type="dxa"/>
          </w:tcPr>
          <w:p w14:paraId="22BAB0BC" w14:textId="77777777" w:rsidR="00B32191" w:rsidRPr="0014784F" w:rsidRDefault="00B32191" w:rsidP="00B32191">
            <w:pPr>
              <w:autoSpaceDE w:val="0"/>
              <w:snapToGrid w:val="0"/>
              <w:jc w:val="center"/>
              <w:rPr>
                <w:rFonts w:eastAsia="Arial"/>
                <w:sz w:val="24"/>
                <w:szCs w:val="24"/>
                <w:lang w:val="uk-UA"/>
              </w:rPr>
            </w:pPr>
            <w:r w:rsidRPr="0014784F">
              <w:rPr>
                <w:rFonts w:eastAsia="Arial"/>
                <w:sz w:val="24"/>
                <w:szCs w:val="24"/>
                <w:lang w:val="uk-UA"/>
              </w:rPr>
              <w:t>30</w:t>
            </w:r>
          </w:p>
        </w:tc>
        <w:tc>
          <w:tcPr>
            <w:tcW w:w="1992" w:type="dxa"/>
          </w:tcPr>
          <w:p w14:paraId="6F1ADF0E" w14:textId="77777777" w:rsidR="00B32191" w:rsidRPr="0014784F" w:rsidRDefault="00B32191" w:rsidP="00B32191">
            <w:pPr>
              <w:autoSpaceDE w:val="0"/>
              <w:snapToGrid w:val="0"/>
              <w:jc w:val="both"/>
              <w:rPr>
                <w:rFonts w:eastAsia="Arial CYR"/>
                <w:sz w:val="24"/>
                <w:szCs w:val="24"/>
                <w:lang w:val="uk-UA"/>
              </w:rPr>
            </w:pPr>
            <w:r w:rsidRPr="0014784F">
              <w:rPr>
                <w:rFonts w:eastAsia="Arial CYR"/>
                <w:sz w:val="24"/>
                <w:szCs w:val="24"/>
                <w:lang w:val="uk-UA"/>
              </w:rPr>
              <w:t xml:space="preserve">І. </w:t>
            </w:r>
            <w:proofErr w:type="spellStart"/>
            <w:r w:rsidRPr="0014784F">
              <w:rPr>
                <w:rFonts w:eastAsia="Arial CYR"/>
                <w:sz w:val="24"/>
                <w:szCs w:val="24"/>
                <w:lang w:val="uk-UA"/>
              </w:rPr>
              <w:t>Барабух</w:t>
            </w:r>
            <w:proofErr w:type="spellEnd"/>
          </w:p>
        </w:tc>
      </w:tr>
      <w:tr w:rsidR="00500472" w:rsidRPr="0014784F" w14:paraId="2D375108" w14:textId="77777777" w:rsidTr="00A3263F">
        <w:trPr>
          <w:gridAfter w:val="3"/>
          <w:wAfter w:w="6004" w:type="dxa"/>
          <w:trHeight w:val="586"/>
        </w:trPr>
        <w:tc>
          <w:tcPr>
            <w:tcW w:w="4390" w:type="dxa"/>
            <w:tcBorders>
              <w:top w:val="single" w:sz="4" w:space="0" w:color="auto"/>
            </w:tcBorders>
            <w:shd w:val="clear" w:color="auto" w:fill="auto"/>
          </w:tcPr>
          <w:p w14:paraId="201D3F2F" w14:textId="77777777" w:rsidR="00500472" w:rsidRPr="0014784F" w:rsidRDefault="00500472" w:rsidP="00500472">
            <w:pPr>
              <w:rPr>
                <w:b/>
                <w:sz w:val="24"/>
                <w:szCs w:val="24"/>
                <w:lang w:val="uk-UA"/>
              </w:rPr>
            </w:pPr>
            <w:r w:rsidRPr="0014784F">
              <w:rPr>
                <w:color w:val="FF0000"/>
                <w:lang w:val="uk-UA"/>
              </w:rPr>
              <w:t xml:space="preserve"> </w:t>
            </w:r>
            <w:r w:rsidRPr="0014784F">
              <w:rPr>
                <w:sz w:val="24"/>
                <w:szCs w:val="24"/>
                <w:lang w:val="uk-UA"/>
              </w:rPr>
              <w:t xml:space="preserve">Аналіз кадрового забезпечення педагогічних працівників в   закладах освіти Вараської міської територіальної громади </w:t>
            </w:r>
          </w:p>
        </w:tc>
        <w:tc>
          <w:tcPr>
            <w:tcW w:w="2239" w:type="dxa"/>
            <w:tcBorders>
              <w:top w:val="single" w:sz="4" w:space="0" w:color="auto"/>
            </w:tcBorders>
            <w:shd w:val="clear" w:color="auto" w:fill="auto"/>
          </w:tcPr>
          <w:p w14:paraId="1D0DA3A7" w14:textId="77777777" w:rsidR="00500472" w:rsidRPr="0014784F" w:rsidRDefault="00500472" w:rsidP="00500472">
            <w:pPr>
              <w:jc w:val="center"/>
              <w:rPr>
                <w:sz w:val="24"/>
                <w:szCs w:val="24"/>
                <w:lang w:val="uk-UA"/>
              </w:rPr>
            </w:pPr>
            <w:r w:rsidRPr="0014784F">
              <w:rPr>
                <w:sz w:val="24"/>
                <w:szCs w:val="24"/>
                <w:lang w:val="uk-UA"/>
              </w:rPr>
              <w:t xml:space="preserve">План роботи управління освіти </w:t>
            </w:r>
          </w:p>
        </w:tc>
        <w:tc>
          <w:tcPr>
            <w:tcW w:w="1276" w:type="dxa"/>
            <w:tcBorders>
              <w:top w:val="single" w:sz="4" w:space="0" w:color="auto"/>
            </w:tcBorders>
            <w:shd w:val="clear" w:color="auto" w:fill="auto"/>
          </w:tcPr>
          <w:p w14:paraId="2F4BEC46" w14:textId="1FC39746" w:rsidR="00500472" w:rsidRPr="0014784F" w:rsidRDefault="00500472" w:rsidP="00500472">
            <w:pPr>
              <w:jc w:val="center"/>
              <w:rPr>
                <w:sz w:val="24"/>
                <w:szCs w:val="24"/>
                <w:lang w:val="uk-UA"/>
              </w:rPr>
            </w:pPr>
            <w:r w:rsidRPr="0014784F">
              <w:rPr>
                <w:sz w:val="24"/>
                <w:szCs w:val="24"/>
                <w:lang w:val="uk-UA"/>
              </w:rPr>
              <w:t>1</w:t>
            </w:r>
          </w:p>
        </w:tc>
        <w:tc>
          <w:tcPr>
            <w:tcW w:w="1701" w:type="dxa"/>
            <w:tcBorders>
              <w:top w:val="single" w:sz="4" w:space="0" w:color="auto"/>
            </w:tcBorders>
            <w:shd w:val="clear" w:color="auto" w:fill="auto"/>
          </w:tcPr>
          <w:p w14:paraId="0EB41286" w14:textId="77777777" w:rsidR="00500472" w:rsidRPr="0014784F" w:rsidRDefault="00500472" w:rsidP="00500472">
            <w:pPr>
              <w:rPr>
                <w:sz w:val="24"/>
                <w:szCs w:val="24"/>
                <w:lang w:val="uk-UA"/>
              </w:rPr>
            </w:pPr>
            <w:proofErr w:type="spellStart"/>
            <w:r w:rsidRPr="0014784F">
              <w:rPr>
                <w:sz w:val="24"/>
                <w:szCs w:val="24"/>
                <w:lang w:val="uk-UA"/>
              </w:rPr>
              <w:t>І.Мочарська</w:t>
            </w:r>
            <w:proofErr w:type="spellEnd"/>
          </w:p>
        </w:tc>
      </w:tr>
      <w:tr w:rsidR="00500472" w:rsidRPr="0014784F" w14:paraId="618B4BD6" w14:textId="77777777" w:rsidTr="00A3263F">
        <w:trPr>
          <w:gridAfter w:val="3"/>
          <w:wAfter w:w="6004" w:type="dxa"/>
          <w:trHeight w:val="586"/>
        </w:trPr>
        <w:tc>
          <w:tcPr>
            <w:tcW w:w="4390" w:type="dxa"/>
            <w:tcBorders>
              <w:top w:val="single" w:sz="4" w:space="0" w:color="auto"/>
            </w:tcBorders>
            <w:shd w:val="clear" w:color="auto" w:fill="auto"/>
          </w:tcPr>
          <w:p w14:paraId="3E2C7C25" w14:textId="2D8F1FC3" w:rsidR="00500472" w:rsidRPr="0014784F" w:rsidRDefault="00500472" w:rsidP="00500472">
            <w:pPr>
              <w:jc w:val="both"/>
              <w:rPr>
                <w:sz w:val="24"/>
                <w:szCs w:val="24"/>
                <w:lang w:val="uk-UA"/>
              </w:rPr>
            </w:pPr>
            <w:r w:rsidRPr="0014784F">
              <w:rPr>
                <w:sz w:val="24"/>
                <w:szCs w:val="24"/>
                <w:lang w:val="uk-UA"/>
              </w:rPr>
              <w:t>Перевірка навчальних планів,</w:t>
            </w:r>
            <w:r w:rsidR="0014784F" w:rsidRPr="0014784F">
              <w:rPr>
                <w:sz w:val="24"/>
                <w:szCs w:val="24"/>
                <w:lang w:val="uk-UA"/>
              </w:rPr>
              <w:t xml:space="preserve"> </w:t>
            </w:r>
            <w:r w:rsidRPr="0014784F">
              <w:rPr>
                <w:sz w:val="24"/>
                <w:szCs w:val="24"/>
                <w:lang w:val="uk-UA"/>
              </w:rPr>
              <w:t>освітніх програм, тарифікаційних списків  закладів дошкільної, загальної середньої та позашкільної освіти</w:t>
            </w:r>
          </w:p>
        </w:tc>
        <w:tc>
          <w:tcPr>
            <w:tcW w:w="2239" w:type="dxa"/>
            <w:tcBorders>
              <w:top w:val="single" w:sz="4" w:space="0" w:color="auto"/>
            </w:tcBorders>
            <w:shd w:val="clear" w:color="auto" w:fill="auto"/>
          </w:tcPr>
          <w:p w14:paraId="4BA361EB" w14:textId="77777777" w:rsidR="00500472" w:rsidRPr="0014784F" w:rsidRDefault="00500472" w:rsidP="00500472">
            <w:pPr>
              <w:jc w:val="center"/>
              <w:rPr>
                <w:sz w:val="24"/>
                <w:szCs w:val="24"/>
                <w:lang w:val="uk-UA"/>
              </w:rPr>
            </w:pPr>
            <w:r w:rsidRPr="0014784F">
              <w:rPr>
                <w:sz w:val="24"/>
                <w:szCs w:val="24"/>
                <w:lang w:val="uk-UA"/>
              </w:rPr>
              <w:t xml:space="preserve">План роботи управління освіти </w:t>
            </w:r>
          </w:p>
        </w:tc>
        <w:tc>
          <w:tcPr>
            <w:tcW w:w="1276" w:type="dxa"/>
            <w:tcBorders>
              <w:top w:val="single" w:sz="4" w:space="0" w:color="auto"/>
            </w:tcBorders>
            <w:shd w:val="clear" w:color="auto" w:fill="auto"/>
          </w:tcPr>
          <w:p w14:paraId="55F06357" w14:textId="64271BB8" w:rsidR="00500472" w:rsidRPr="0014784F" w:rsidRDefault="00500472" w:rsidP="00500472">
            <w:pPr>
              <w:jc w:val="center"/>
              <w:rPr>
                <w:rFonts w:eastAsia="Times New Roman"/>
                <w:sz w:val="24"/>
                <w:szCs w:val="24"/>
                <w:lang w:val="uk-UA"/>
              </w:rPr>
            </w:pPr>
            <w:r w:rsidRPr="0014784F">
              <w:rPr>
                <w:rFonts w:eastAsia="Times New Roman"/>
                <w:sz w:val="24"/>
                <w:szCs w:val="24"/>
                <w:lang w:val="uk-UA"/>
              </w:rPr>
              <w:t>5</w:t>
            </w:r>
          </w:p>
        </w:tc>
        <w:tc>
          <w:tcPr>
            <w:tcW w:w="1701" w:type="dxa"/>
            <w:tcBorders>
              <w:top w:val="single" w:sz="4" w:space="0" w:color="auto"/>
            </w:tcBorders>
            <w:shd w:val="clear" w:color="auto" w:fill="auto"/>
          </w:tcPr>
          <w:p w14:paraId="021FDAD3" w14:textId="77777777" w:rsidR="00500472" w:rsidRPr="0014784F" w:rsidRDefault="00500472" w:rsidP="00500472">
            <w:pPr>
              <w:tabs>
                <w:tab w:val="left" w:pos="9720"/>
              </w:tabs>
              <w:rPr>
                <w:sz w:val="24"/>
                <w:szCs w:val="24"/>
                <w:lang w:val="uk-UA"/>
              </w:rPr>
            </w:pPr>
            <w:proofErr w:type="spellStart"/>
            <w:r w:rsidRPr="0014784F">
              <w:rPr>
                <w:sz w:val="24"/>
                <w:szCs w:val="24"/>
                <w:lang w:val="uk-UA"/>
              </w:rPr>
              <w:t>Л.Мельник</w:t>
            </w:r>
            <w:proofErr w:type="spellEnd"/>
            <w:r w:rsidRPr="0014784F">
              <w:rPr>
                <w:sz w:val="24"/>
                <w:szCs w:val="24"/>
                <w:lang w:val="uk-UA"/>
              </w:rPr>
              <w:t xml:space="preserve">, </w:t>
            </w:r>
            <w:proofErr w:type="spellStart"/>
            <w:r w:rsidRPr="0014784F">
              <w:rPr>
                <w:sz w:val="24"/>
                <w:szCs w:val="24"/>
                <w:lang w:val="uk-UA"/>
              </w:rPr>
              <w:t>І.Шама</w:t>
            </w:r>
            <w:proofErr w:type="spellEnd"/>
            <w:r w:rsidRPr="0014784F">
              <w:rPr>
                <w:sz w:val="24"/>
                <w:szCs w:val="24"/>
                <w:lang w:val="uk-UA"/>
              </w:rPr>
              <w:t>,</w:t>
            </w:r>
          </w:p>
          <w:p w14:paraId="1B1A7871" w14:textId="77777777" w:rsidR="00500472" w:rsidRPr="0014784F" w:rsidRDefault="00500472" w:rsidP="00500472">
            <w:pPr>
              <w:rPr>
                <w:sz w:val="24"/>
                <w:szCs w:val="24"/>
                <w:lang w:val="uk-UA"/>
              </w:rPr>
            </w:pPr>
            <w:proofErr w:type="spellStart"/>
            <w:r w:rsidRPr="0014784F">
              <w:rPr>
                <w:sz w:val="24"/>
                <w:szCs w:val="24"/>
                <w:lang w:val="uk-UA"/>
              </w:rPr>
              <w:t>М.Левченко</w:t>
            </w:r>
            <w:proofErr w:type="spellEnd"/>
          </w:p>
        </w:tc>
      </w:tr>
      <w:tr w:rsidR="00500472" w:rsidRPr="0014784F" w14:paraId="718B3604" w14:textId="77777777" w:rsidTr="00A3263F">
        <w:trPr>
          <w:gridAfter w:val="3"/>
          <w:wAfter w:w="6004" w:type="dxa"/>
          <w:trHeight w:val="586"/>
        </w:trPr>
        <w:tc>
          <w:tcPr>
            <w:tcW w:w="4390" w:type="dxa"/>
            <w:tcBorders>
              <w:top w:val="single" w:sz="4" w:space="0" w:color="auto"/>
            </w:tcBorders>
            <w:shd w:val="clear" w:color="auto" w:fill="auto"/>
          </w:tcPr>
          <w:p w14:paraId="37E937D8" w14:textId="77777777" w:rsidR="00500472" w:rsidRPr="0014784F" w:rsidRDefault="00500472" w:rsidP="00500472">
            <w:pPr>
              <w:jc w:val="both"/>
              <w:rPr>
                <w:bCs/>
                <w:sz w:val="24"/>
                <w:szCs w:val="24"/>
                <w:lang w:val="uk-UA"/>
              </w:rPr>
            </w:pPr>
            <w:r w:rsidRPr="0014784F">
              <w:rPr>
                <w:bCs/>
                <w:sz w:val="24"/>
                <w:szCs w:val="24"/>
                <w:lang w:val="uk-UA"/>
              </w:rPr>
              <w:t xml:space="preserve">Нарахування   плати згідно  договорів на право тимчасового користування місцем </w:t>
            </w:r>
            <w:r w:rsidRPr="0014784F">
              <w:rPr>
                <w:bCs/>
                <w:sz w:val="24"/>
                <w:szCs w:val="24"/>
                <w:lang w:val="uk-UA"/>
              </w:rPr>
              <w:lastRenderedPageBreak/>
              <w:t>за розміщення об’єктів зовнішньої реклами</w:t>
            </w:r>
          </w:p>
        </w:tc>
        <w:tc>
          <w:tcPr>
            <w:tcW w:w="2239" w:type="dxa"/>
            <w:tcBorders>
              <w:top w:val="single" w:sz="4" w:space="0" w:color="auto"/>
            </w:tcBorders>
            <w:shd w:val="clear" w:color="auto" w:fill="auto"/>
          </w:tcPr>
          <w:p w14:paraId="091030EA" w14:textId="77777777" w:rsidR="00500472" w:rsidRPr="0014784F" w:rsidRDefault="00500472" w:rsidP="00500472">
            <w:pPr>
              <w:jc w:val="center"/>
              <w:rPr>
                <w:sz w:val="24"/>
                <w:szCs w:val="24"/>
                <w:lang w:val="uk-UA"/>
              </w:rPr>
            </w:pPr>
            <w:r w:rsidRPr="0014784F">
              <w:rPr>
                <w:sz w:val="24"/>
                <w:szCs w:val="24"/>
                <w:lang w:val="uk-UA"/>
              </w:rPr>
              <w:lastRenderedPageBreak/>
              <w:t>Функціональні</w:t>
            </w:r>
          </w:p>
          <w:p w14:paraId="4D313382" w14:textId="77777777" w:rsidR="00500472" w:rsidRPr="0014784F" w:rsidRDefault="00500472" w:rsidP="00500472">
            <w:pPr>
              <w:jc w:val="center"/>
              <w:rPr>
                <w:sz w:val="24"/>
                <w:szCs w:val="24"/>
                <w:lang w:val="uk-UA"/>
              </w:rPr>
            </w:pPr>
            <w:r w:rsidRPr="0014784F">
              <w:rPr>
                <w:sz w:val="24"/>
                <w:szCs w:val="24"/>
                <w:lang w:val="uk-UA"/>
              </w:rPr>
              <w:t xml:space="preserve">повноваження </w:t>
            </w:r>
          </w:p>
          <w:p w14:paraId="7391EC66" w14:textId="77777777" w:rsidR="00500472" w:rsidRPr="0014784F" w:rsidRDefault="00500472" w:rsidP="00500472">
            <w:pPr>
              <w:jc w:val="center"/>
              <w:rPr>
                <w:sz w:val="24"/>
                <w:szCs w:val="24"/>
                <w:lang w:val="uk-UA"/>
              </w:rPr>
            </w:pPr>
            <w:r w:rsidRPr="0014784F">
              <w:rPr>
                <w:sz w:val="24"/>
                <w:szCs w:val="24"/>
                <w:lang w:val="uk-UA"/>
              </w:rPr>
              <w:lastRenderedPageBreak/>
              <w:t>ЖКГМБ</w:t>
            </w:r>
          </w:p>
        </w:tc>
        <w:tc>
          <w:tcPr>
            <w:tcW w:w="1276" w:type="dxa"/>
            <w:tcBorders>
              <w:top w:val="single" w:sz="4" w:space="0" w:color="auto"/>
            </w:tcBorders>
            <w:shd w:val="clear" w:color="auto" w:fill="auto"/>
          </w:tcPr>
          <w:p w14:paraId="4026EDA8" w14:textId="77777777" w:rsidR="00500472" w:rsidRPr="0014784F" w:rsidRDefault="00500472" w:rsidP="00500472">
            <w:pPr>
              <w:jc w:val="center"/>
              <w:rPr>
                <w:sz w:val="24"/>
                <w:szCs w:val="24"/>
                <w:lang w:val="uk-UA"/>
              </w:rPr>
            </w:pPr>
            <w:r w:rsidRPr="0014784F">
              <w:rPr>
                <w:sz w:val="24"/>
                <w:szCs w:val="24"/>
                <w:lang w:val="uk-UA"/>
              </w:rPr>
              <w:lastRenderedPageBreak/>
              <w:t xml:space="preserve">1-13 </w:t>
            </w:r>
          </w:p>
        </w:tc>
        <w:tc>
          <w:tcPr>
            <w:tcW w:w="1701" w:type="dxa"/>
            <w:tcBorders>
              <w:top w:val="single" w:sz="4" w:space="0" w:color="auto"/>
            </w:tcBorders>
            <w:shd w:val="clear" w:color="auto" w:fill="auto"/>
          </w:tcPr>
          <w:p w14:paraId="30780F63" w14:textId="77777777" w:rsidR="00500472" w:rsidRPr="0014784F" w:rsidRDefault="00500472" w:rsidP="00500472">
            <w:pPr>
              <w:rPr>
                <w:sz w:val="24"/>
                <w:szCs w:val="24"/>
                <w:lang w:val="uk-UA"/>
              </w:rPr>
            </w:pPr>
            <w:proofErr w:type="spellStart"/>
            <w:r w:rsidRPr="0014784F">
              <w:rPr>
                <w:sz w:val="24"/>
                <w:szCs w:val="24"/>
                <w:lang w:val="uk-UA"/>
              </w:rPr>
              <w:t>Л.Вітренко</w:t>
            </w:r>
            <w:proofErr w:type="spellEnd"/>
          </w:p>
          <w:p w14:paraId="08F31C24" w14:textId="77777777" w:rsidR="00500472" w:rsidRPr="0014784F" w:rsidRDefault="00500472" w:rsidP="00500472">
            <w:pPr>
              <w:rPr>
                <w:sz w:val="24"/>
                <w:szCs w:val="24"/>
                <w:lang w:val="uk-UA"/>
              </w:rPr>
            </w:pPr>
            <w:proofErr w:type="spellStart"/>
            <w:r w:rsidRPr="0014784F">
              <w:rPr>
                <w:sz w:val="24"/>
                <w:szCs w:val="24"/>
                <w:lang w:val="uk-UA"/>
              </w:rPr>
              <w:t>Ж.Котяш</w:t>
            </w:r>
            <w:proofErr w:type="spellEnd"/>
          </w:p>
        </w:tc>
      </w:tr>
      <w:tr w:rsidR="00500472" w:rsidRPr="0014784F" w14:paraId="47A393F9" w14:textId="77777777" w:rsidTr="00A3263F">
        <w:trPr>
          <w:gridAfter w:val="3"/>
          <w:wAfter w:w="6004" w:type="dxa"/>
          <w:trHeight w:val="586"/>
        </w:trPr>
        <w:tc>
          <w:tcPr>
            <w:tcW w:w="4390" w:type="dxa"/>
            <w:tcBorders>
              <w:top w:val="single" w:sz="4" w:space="0" w:color="auto"/>
            </w:tcBorders>
            <w:shd w:val="clear" w:color="auto" w:fill="auto"/>
          </w:tcPr>
          <w:p w14:paraId="04A4265A" w14:textId="66C252AE" w:rsidR="00500472" w:rsidRPr="0014784F" w:rsidRDefault="00500472" w:rsidP="00500472">
            <w:pPr>
              <w:jc w:val="both"/>
              <w:rPr>
                <w:bCs/>
                <w:sz w:val="24"/>
                <w:szCs w:val="24"/>
                <w:lang w:val="uk-UA"/>
              </w:rPr>
            </w:pPr>
            <w:r w:rsidRPr="0014784F">
              <w:rPr>
                <w:sz w:val="24"/>
                <w:szCs w:val="24"/>
                <w:lang w:val="uk-UA"/>
              </w:rPr>
              <w:t>Контроль за підготовкою     закладів освіти Вараської міської територіальної громади  до роботи в осін</w:t>
            </w:r>
            <w:r w:rsidR="0014784F" w:rsidRPr="0014784F">
              <w:rPr>
                <w:sz w:val="24"/>
                <w:szCs w:val="24"/>
                <w:lang w:val="uk-UA"/>
              </w:rPr>
              <w:t>н</w:t>
            </w:r>
            <w:r w:rsidRPr="0014784F">
              <w:rPr>
                <w:sz w:val="24"/>
                <w:szCs w:val="24"/>
                <w:lang w:val="uk-UA"/>
              </w:rPr>
              <w:t>ьо-зимовий період</w:t>
            </w:r>
          </w:p>
        </w:tc>
        <w:tc>
          <w:tcPr>
            <w:tcW w:w="2239" w:type="dxa"/>
            <w:tcBorders>
              <w:top w:val="single" w:sz="4" w:space="0" w:color="auto"/>
            </w:tcBorders>
            <w:shd w:val="clear" w:color="auto" w:fill="auto"/>
          </w:tcPr>
          <w:p w14:paraId="285FF794" w14:textId="77777777" w:rsidR="00500472" w:rsidRPr="0014784F" w:rsidRDefault="00500472" w:rsidP="00500472">
            <w:pPr>
              <w:jc w:val="center"/>
              <w:rPr>
                <w:sz w:val="24"/>
                <w:szCs w:val="24"/>
                <w:lang w:val="uk-UA"/>
              </w:rPr>
            </w:pPr>
            <w:r w:rsidRPr="0014784F">
              <w:rPr>
                <w:sz w:val="24"/>
                <w:szCs w:val="24"/>
                <w:lang w:val="uk-UA"/>
              </w:rPr>
              <w:t xml:space="preserve">План роботи управління освіти </w:t>
            </w:r>
          </w:p>
        </w:tc>
        <w:tc>
          <w:tcPr>
            <w:tcW w:w="1276" w:type="dxa"/>
            <w:tcBorders>
              <w:top w:val="single" w:sz="4" w:space="0" w:color="auto"/>
            </w:tcBorders>
            <w:shd w:val="clear" w:color="auto" w:fill="auto"/>
          </w:tcPr>
          <w:p w14:paraId="04A9BB0A" w14:textId="77777777" w:rsidR="00500472" w:rsidRPr="0014784F" w:rsidRDefault="00500472" w:rsidP="00500472">
            <w:pPr>
              <w:jc w:val="center"/>
              <w:rPr>
                <w:rFonts w:eastAsia="Times New Roman"/>
                <w:sz w:val="24"/>
                <w:szCs w:val="24"/>
                <w:lang w:val="uk-UA"/>
              </w:rPr>
            </w:pPr>
            <w:r w:rsidRPr="0014784F">
              <w:rPr>
                <w:rFonts w:eastAsia="Times New Roman"/>
                <w:sz w:val="24"/>
                <w:szCs w:val="24"/>
                <w:lang w:val="uk-UA"/>
              </w:rPr>
              <w:t>Впродовж</w:t>
            </w:r>
          </w:p>
          <w:p w14:paraId="7E79330A" w14:textId="77777777" w:rsidR="00500472" w:rsidRPr="0014784F" w:rsidRDefault="00500472" w:rsidP="00500472">
            <w:pPr>
              <w:jc w:val="center"/>
              <w:rPr>
                <w:sz w:val="24"/>
                <w:szCs w:val="24"/>
                <w:lang w:val="uk-UA"/>
              </w:rPr>
            </w:pPr>
            <w:r w:rsidRPr="0014784F">
              <w:rPr>
                <w:rFonts w:eastAsia="Times New Roman"/>
                <w:sz w:val="24"/>
                <w:szCs w:val="24"/>
                <w:lang w:val="uk-UA"/>
              </w:rPr>
              <w:t>місяця</w:t>
            </w:r>
          </w:p>
        </w:tc>
        <w:tc>
          <w:tcPr>
            <w:tcW w:w="1701" w:type="dxa"/>
            <w:tcBorders>
              <w:top w:val="single" w:sz="4" w:space="0" w:color="auto"/>
            </w:tcBorders>
            <w:shd w:val="clear" w:color="auto" w:fill="auto"/>
          </w:tcPr>
          <w:p w14:paraId="0AA8009F" w14:textId="77777777" w:rsidR="00500472" w:rsidRPr="0014784F" w:rsidRDefault="00500472" w:rsidP="00500472">
            <w:pPr>
              <w:rPr>
                <w:sz w:val="24"/>
                <w:szCs w:val="24"/>
                <w:lang w:val="uk-UA"/>
              </w:rPr>
            </w:pPr>
            <w:proofErr w:type="spellStart"/>
            <w:r w:rsidRPr="0014784F">
              <w:rPr>
                <w:sz w:val="24"/>
                <w:szCs w:val="24"/>
                <w:lang w:val="uk-UA"/>
              </w:rPr>
              <w:t>Т.Черевач</w:t>
            </w:r>
            <w:proofErr w:type="spellEnd"/>
          </w:p>
          <w:p w14:paraId="6A2C7C25" w14:textId="77777777" w:rsidR="00500472" w:rsidRPr="0014784F" w:rsidRDefault="00500472" w:rsidP="00500472">
            <w:pPr>
              <w:rPr>
                <w:sz w:val="24"/>
                <w:szCs w:val="24"/>
                <w:lang w:val="uk-UA"/>
              </w:rPr>
            </w:pPr>
            <w:r w:rsidRPr="0014784F">
              <w:rPr>
                <w:sz w:val="24"/>
                <w:szCs w:val="24"/>
                <w:lang w:val="uk-UA"/>
              </w:rPr>
              <w:t>Комісія</w:t>
            </w:r>
          </w:p>
        </w:tc>
      </w:tr>
      <w:tr w:rsidR="00500472" w:rsidRPr="0014784F" w14:paraId="6EBFB657" w14:textId="77777777" w:rsidTr="00A3263F">
        <w:trPr>
          <w:gridAfter w:val="3"/>
          <w:wAfter w:w="6004" w:type="dxa"/>
          <w:trHeight w:val="586"/>
        </w:trPr>
        <w:tc>
          <w:tcPr>
            <w:tcW w:w="4390" w:type="dxa"/>
            <w:tcBorders>
              <w:top w:val="single" w:sz="4" w:space="0" w:color="auto"/>
            </w:tcBorders>
            <w:shd w:val="clear" w:color="auto" w:fill="auto"/>
          </w:tcPr>
          <w:p w14:paraId="69708CF3" w14:textId="77777777" w:rsidR="00500472" w:rsidRPr="0014784F" w:rsidRDefault="00500472" w:rsidP="00500472">
            <w:pPr>
              <w:jc w:val="both"/>
              <w:rPr>
                <w:sz w:val="24"/>
                <w:szCs w:val="24"/>
                <w:lang w:val="uk-UA"/>
              </w:rPr>
            </w:pPr>
            <w:r w:rsidRPr="0014784F">
              <w:rPr>
                <w:sz w:val="24"/>
                <w:szCs w:val="24"/>
                <w:lang w:val="uk-UA"/>
              </w:rPr>
              <w:t xml:space="preserve">Контроль за формуванням списків щодо набору дітей та електронної реєстрації в   закладах дошкільної освіти  </w:t>
            </w:r>
          </w:p>
        </w:tc>
        <w:tc>
          <w:tcPr>
            <w:tcW w:w="2239" w:type="dxa"/>
            <w:tcBorders>
              <w:top w:val="single" w:sz="4" w:space="0" w:color="auto"/>
            </w:tcBorders>
            <w:shd w:val="clear" w:color="auto" w:fill="auto"/>
          </w:tcPr>
          <w:p w14:paraId="1DDC29C9" w14:textId="77777777" w:rsidR="00500472" w:rsidRPr="0014784F" w:rsidRDefault="00500472" w:rsidP="00500472">
            <w:pPr>
              <w:jc w:val="center"/>
              <w:rPr>
                <w:sz w:val="24"/>
                <w:szCs w:val="24"/>
                <w:lang w:val="uk-UA"/>
              </w:rPr>
            </w:pPr>
            <w:r w:rsidRPr="0014784F">
              <w:rPr>
                <w:sz w:val="24"/>
                <w:szCs w:val="24"/>
                <w:lang w:val="uk-UA"/>
              </w:rPr>
              <w:t xml:space="preserve">План роботи управління освіти </w:t>
            </w:r>
          </w:p>
        </w:tc>
        <w:tc>
          <w:tcPr>
            <w:tcW w:w="1276" w:type="dxa"/>
            <w:tcBorders>
              <w:top w:val="single" w:sz="4" w:space="0" w:color="auto"/>
            </w:tcBorders>
            <w:shd w:val="clear" w:color="auto" w:fill="auto"/>
          </w:tcPr>
          <w:p w14:paraId="223BBFE4" w14:textId="77777777" w:rsidR="00500472" w:rsidRPr="0014784F" w:rsidRDefault="00500472"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693D4652" w14:textId="77777777" w:rsidR="00500472" w:rsidRPr="0014784F" w:rsidRDefault="00500472" w:rsidP="00500472">
            <w:pPr>
              <w:rPr>
                <w:sz w:val="24"/>
                <w:szCs w:val="24"/>
                <w:lang w:val="uk-UA"/>
              </w:rPr>
            </w:pPr>
            <w:proofErr w:type="spellStart"/>
            <w:r w:rsidRPr="0014784F">
              <w:rPr>
                <w:sz w:val="24"/>
                <w:szCs w:val="24"/>
                <w:lang w:val="uk-UA"/>
              </w:rPr>
              <w:t>І.Шама</w:t>
            </w:r>
            <w:proofErr w:type="spellEnd"/>
          </w:p>
        </w:tc>
      </w:tr>
      <w:tr w:rsidR="00500472" w:rsidRPr="0014784F" w14:paraId="2D37DCA7" w14:textId="77777777" w:rsidTr="00A3263F">
        <w:trPr>
          <w:gridAfter w:val="3"/>
          <w:wAfter w:w="6004" w:type="dxa"/>
          <w:trHeight w:val="586"/>
        </w:trPr>
        <w:tc>
          <w:tcPr>
            <w:tcW w:w="4390" w:type="dxa"/>
            <w:tcBorders>
              <w:top w:val="single" w:sz="4" w:space="0" w:color="auto"/>
            </w:tcBorders>
            <w:shd w:val="clear" w:color="auto" w:fill="auto"/>
          </w:tcPr>
          <w:p w14:paraId="4BC31FCA" w14:textId="77777777" w:rsidR="00500472" w:rsidRPr="0014784F" w:rsidRDefault="00500472" w:rsidP="00500472">
            <w:pPr>
              <w:jc w:val="both"/>
              <w:rPr>
                <w:sz w:val="24"/>
                <w:szCs w:val="24"/>
                <w:lang w:val="uk-UA"/>
              </w:rPr>
            </w:pPr>
            <w:r w:rsidRPr="0014784F">
              <w:rPr>
                <w:sz w:val="24"/>
                <w:szCs w:val="24"/>
                <w:lang w:val="uk-UA"/>
              </w:rPr>
              <w:t>Здійснення заходів на виконання Законів України «Про службу в органах місцевого самоврядування» та «Про запобігання корупції»</w:t>
            </w:r>
          </w:p>
        </w:tc>
        <w:tc>
          <w:tcPr>
            <w:tcW w:w="2239" w:type="dxa"/>
            <w:tcBorders>
              <w:top w:val="single" w:sz="4" w:space="0" w:color="auto"/>
              <w:bottom w:val="single" w:sz="4" w:space="0" w:color="auto"/>
            </w:tcBorders>
            <w:shd w:val="clear" w:color="auto" w:fill="auto"/>
          </w:tcPr>
          <w:p w14:paraId="17A76FB6" w14:textId="77777777" w:rsidR="00500472" w:rsidRPr="0014784F" w:rsidRDefault="00414BA9" w:rsidP="00500472">
            <w:pPr>
              <w:tabs>
                <w:tab w:val="left" w:pos="9720"/>
              </w:tabs>
              <w:jc w:val="center"/>
              <w:rPr>
                <w:sz w:val="24"/>
                <w:szCs w:val="24"/>
                <w:lang w:val="uk-UA"/>
              </w:rPr>
            </w:pPr>
            <w:r w:rsidRPr="0014784F">
              <w:rPr>
                <w:sz w:val="24"/>
                <w:szCs w:val="24"/>
                <w:lang w:val="uk-UA"/>
              </w:rPr>
              <w:t xml:space="preserve">Відповідність вимогам Закону України «Про запобігання  корупції» </w:t>
            </w:r>
          </w:p>
        </w:tc>
        <w:tc>
          <w:tcPr>
            <w:tcW w:w="1276" w:type="dxa"/>
            <w:tcBorders>
              <w:top w:val="single" w:sz="4" w:space="0" w:color="auto"/>
            </w:tcBorders>
            <w:shd w:val="clear" w:color="auto" w:fill="auto"/>
          </w:tcPr>
          <w:p w14:paraId="0D755F1B" w14:textId="77777777" w:rsidR="00500472" w:rsidRPr="0014784F" w:rsidRDefault="00500472" w:rsidP="00500472">
            <w:pPr>
              <w:tabs>
                <w:tab w:val="left" w:pos="9720"/>
              </w:tabs>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6ACE34F2" w14:textId="77777777" w:rsidR="00500472" w:rsidRPr="0014784F" w:rsidRDefault="00500472" w:rsidP="00500472">
            <w:pPr>
              <w:tabs>
                <w:tab w:val="left" w:pos="9720"/>
              </w:tabs>
              <w:rPr>
                <w:sz w:val="24"/>
                <w:szCs w:val="24"/>
                <w:lang w:val="uk-UA"/>
              </w:rPr>
            </w:pPr>
            <w:proofErr w:type="spellStart"/>
            <w:r w:rsidRPr="0014784F">
              <w:rPr>
                <w:sz w:val="24"/>
                <w:szCs w:val="24"/>
                <w:lang w:val="uk-UA"/>
              </w:rPr>
              <w:t>О.Тарадюк</w:t>
            </w:r>
            <w:proofErr w:type="spellEnd"/>
          </w:p>
          <w:p w14:paraId="03D21337" w14:textId="77777777" w:rsidR="00500472" w:rsidRPr="0014784F" w:rsidRDefault="00500472" w:rsidP="00500472">
            <w:pPr>
              <w:tabs>
                <w:tab w:val="left" w:pos="9720"/>
              </w:tabs>
              <w:rPr>
                <w:sz w:val="24"/>
                <w:szCs w:val="24"/>
                <w:lang w:val="uk-UA"/>
              </w:rPr>
            </w:pPr>
            <w:proofErr w:type="spellStart"/>
            <w:r w:rsidRPr="0014784F">
              <w:rPr>
                <w:sz w:val="24"/>
                <w:szCs w:val="24"/>
                <w:lang w:val="uk-UA"/>
              </w:rPr>
              <w:t>П.Симонюк</w:t>
            </w:r>
            <w:proofErr w:type="spellEnd"/>
          </w:p>
        </w:tc>
      </w:tr>
      <w:tr w:rsidR="00500472" w:rsidRPr="0014784F" w14:paraId="1C854797" w14:textId="77777777" w:rsidTr="00A3263F">
        <w:trPr>
          <w:gridAfter w:val="3"/>
          <w:wAfter w:w="6004" w:type="dxa"/>
          <w:trHeight w:val="586"/>
        </w:trPr>
        <w:tc>
          <w:tcPr>
            <w:tcW w:w="4390" w:type="dxa"/>
            <w:tcBorders>
              <w:top w:val="single" w:sz="4" w:space="0" w:color="auto"/>
            </w:tcBorders>
            <w:shd w:val="clear" w:color="auto" w:fill="auto"/>
          </w:tcPr>
          <w:p w14:paraId="5318CAEF" w14:textId="77777777" w:rsidR="00500472" w:rsidRPr="0014784F" w:rsidRDefault="00500472" w:rsidP="00500472">
            <w:pPr>
              <w:jc w:val="both"/>
              <w:rPr>
                <w:sz w:val="24"/>
                <w:szCs w:val="24"/>
                <w:lang w:val="uk-UA"/>
              </w:rPr>
            </w:pPr>
            <w:r w:rsidRPr="0014784F">
              <w:rPr>
                <w:sz w:val="24"/>
                <w:szCs w:val="24"/>
                <w:lang w:val="uk-UA"/>
              </w:rPr>
              <w:t>Здійснення заходів по проведенню перевірки, передбаченої Законом України  «Про очищення влади»</w:t>
            </w:r>
          </w:p>
        </w:tc>
        <w:tc>
          <w:tcPr>
            <w:tcW w:w="2239" w:type="dxa"/>
            <w:tcBorders>
              <w:top w:val="single" w:sz="4" w:space="0" w:color="auto"/>
              <w:bottom w:val="single" w:sz="4" w:space="0" w:color="auto"/>
            </w:tcBorders>
            <w:shd w:val="clear" w:color="auto" w:fill="auto"/>
          </w:tcPr>
          <w:p w14:paraId="792E0B9C" w14:textId="77777777" w:rsidR="00500472" w:rsidRPr="0014784F" w:rsidRDefault="00500472" w:rsidP="00500472">
            <w:pPr>
              <w:tabs>
                <w:tab w:val="left" w:pos="9720"/>
              </w:tabs>
              <w:jc w:val="center"/>
              <w:rPr>
                <w:sz w:val="24"/>
                <w:szCs w:val="24"/>
                <w:lang w:val="uk-UA"/>
              </w:rPr>
            </w:pPr>
            <w:r w:rsidRPr="0014784F">
              <w:rPr>
                <w:sz w:val="24"/>
                <w:szCs w:val="24"/>
                <w:lang w:val="uk-UA"/>
              </w:rPr>
              <w:t>Розпорядження міського голови  від 24.03.2016</w:t>
            </w:r>
          </w:p>
          <w:p w14:paraId="7680693D" w14:textId="77777777" w:rsidR="00500472" w:rsidRPr="0014784F" w:rsidRDefault="00500472" w:rsidP="00500472">
            <w:pPr>
              <w:tabs>
                <w:tab w:val="left" w:pos="9720"/>
              </w:tabs>
              <w:jc w:val="center"/>
              <w:rPr>
                <w:sz w:val="24"/>
                <w:szCs w:val="24"/>
                <w:lang w:val="uk-UA"/>
              </w:rPr>
            </w:pPr>
            <w:r w:rsidRPr="0014784F">
              <w:rPr>
                <w:sz w:val="24"/>
                <w:szCs w:val="24"/>
                <w:lang w:val="uk-UA"/>
              </w:rPr>
              <w:t xml:space="preserve"> №71-р</w:t>
            </w:r>
          </w:p>
        </w:tc>
        <w:tc>
          <w:tcPr>
            <w:tcW w:w="1276" w:type="dxa"/>
            <w:tcBorders>
              <w:top w:val="single" w:sz="4" w:space="0" w:color="auto"/>
            </w:tcBorders>
            <w:shd w:val="clear" w:color="auto" w:fill="auto"/>
          </w:tcPr>
          <w:p w14:paraId="375235E2" w14:textId="77777777" w:rsidR="00500472" w:rsidRPr="0014784F" w:rsidRDefault="00500472" w:rsidP="00500472">
            <w:pPr>
              <w:tabs>
                <w:tab w:val="left" w:pos="9720"/>
              </w:tabs>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67E9E828" w14:textId="77777777" w:rsidR="00500472" w:rsidRPr="0014784F" w:rsidRDefault="00500472" w:rsidP="00500472">
            <w:pPr>
              <w:tabs>
                <w:tab w:val="left" w:pos="9720"/>
              </w:tabs>
              <w:rPr>
                <w:sz w:val="24"/>
                <w:szCs w:val="24"/>
                <w:lang w:val="uk-UA"/>
              </w:rPr>
            </w:pPr>
            <w:proofErr w:type="spellStart"/>
            <w:r w:rsidRPr="0014784F">
              <w:rPr>
                <w:sz w:val="24"/>
                <w:szCs w:val="24"/>
                <w:lang w:val="uk-UA"/>
              </w:rPr>
              <w:t>О.Тарадюк</w:t>
            </w:r>
            <w:proofErr w:type="spellEnd"/>
          </w:p>
          <w:p w14:paraId="137C2432" w14:textId="77777777" w:rsidR="00500472" w:rsidRPr="0014784F" w:rsidRDefault="00500472" w:rsidP="00500472">
            <w:pPr>
              <w:tabs>
                <w:tab w:val="left" w:pos="9720"/>
              </w:tabs>
              <w:rPr>
                <w:sz w:val="24"/>
                <w:szCs w:val="24"/>
                <w:lang w:val="uk-UA"/>
              </w:rPr>
            </w:pPr>
            <w:proofErr w:type="spellStart"/>
            <w:r w:rsidRPr="0014784F">
              <w:rPr>
                <w:sz w:val="24"/>
                <w:szCs w:val="24"/>
                <w:lang w:val="uk-UA"/>
              </w:rPr>
              <w:t>П.Симонюк</w:t>
            </w:r>
            <w:proofErr w:type="spellEnd"/>
          </w:p>
        </w:tc>
      </w:tr>
      <w:tr w:rsidR="00500472" w:rsidRPr="0014784F" w14:paraId="784B4CED" w14:textId="77777777" w:rsidTr="00A3263F">
        <w:trPr>
          <w:gridAfter w:val="3"/>
          <w:wAfter w:w="6004" w:type="dxa"/>
          <w:trHeight w:val="586"/>
        </w:trPr>
        <w:tc>
          <w:tcPr>
            <w:tcW w:w="4390" w:type="dxa"/>
            <w:tcBorders>
              <w:top w:val="single" w:sz="4" w:space="0" w:color="auto"/>
            </w:tcBorders>
            <w:shd w:val="clear" w:color="auto" w:fill="auto"/>
          </w:tcPr>
          <w:p w14:paraId="401832E3" w14:textId="77777777" w:rsidR="00500472" w:rsidRPr="0014784F" w:rsidRDefault="00500472" w:rsidP="00500472">
            <w:pPr>
              <w:jc w:val="both"/>
              <w:rPr>
                <w:sz w:val="24"/>
                <w:szCs w:val="24"/>
                <w:lang w:val="uk-UA"/>
              </w:rPr>
            </w:pPr>
            <w:r w:rsidRPr="0014784F">
              <w:rPr>
                <w:sz w:val="24"/>
                <w:szCs w:val="24"/>
                <w:lang w:val="uk-UA"/>
              </w:rPr>
              <w:t>Вивчення та аналіз нормативно-правових актів про організацію трудових відносин в умовах воєнного стану, надання консультацій</w:t>
            </w:r>
          </w:p>
        </w:tc>
        <w:tc>
          <w:tcPr>
            <w:tcW w:w="2239" w:type="dxa"/>
            <w:tcBorders>
              <w:top w:val="single" w:sz="4" w:space="0" w:color="auto"/>
              <w:bottom w:val="single" w:sz="4" w:space="0" w:color="auto"/>
            </w:tcBorders>
            <w:shd w:val="clear" w:color="auto" w:fill="auto"/>
          </w:tcPr>
          <w:p w14:paraId="7B650FCB" w14:textId="77777777" w:rsidR="00500472" w:rsidRPr="0014784F" w:rsidRDefault="00500472" w:rsidP="00500472">
            <w:pPr>
              <w:tabs>
                <w:tab w:val="left" w:pos="9720"/>
              </w:tabs>
              <w:jc w:val="center"/>
              <w:rPr>
                <w:sz w:val="24"/>
                <w:szCs w:val="24"/>
                <w:lang w:val="uk-UA"/>
              </w:rPr>
            </w:pPr>
            <w:r w:rsidRPr="0014784F">
              <w:rPr>
                <w:sz w:val="23"/>
                <w:lang w:val="uk-UA"/>
              </w:rPr>
              <w:t>Відповідність вимогам нормативних документів про введення воєнного стану в Україні</w:t>
            </w:r>
          </w:p>
        </w:tc>
        <w:tc>
          <w:tcPr>
            <w:tcW w:w="1276" w:type="dxa"/>
            <w:tcBorders>
              <w:top w:val="single" w:sz="4" w:space="0" w:color="auto"/>
            </w:tcBorders>
            <w:shd w:val="clear" w:color="auto" w:fill="auto"/>
          </w:tcPr>
          <w:p w14:paraId="6F1BDD13" w14:textId="77777777" w:rsidR="00500472" w:rsidRPr="0014784F" w:rsidRDefault="00500472" w:rsidP="00500472">
            <w:pPr>
              <w:tabs>
                <w:tab w:val="left" w:pos="9720"/>
              </w:tabs>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1AFD0556" w14:textId="77777777" w:rsidR="00500472" w:rsidRPr="0014784F" w:rsidRDefault="00500472" w:rsidP="00500472">
            <w:pPr>
              <w:rPr>
                <w:sz w:val="23"/>
                <w:lang w:val="uk-UA"/>
              </w:rPr>
            </w:pPr>
            <w:proofErr w:type="spellStart"/>
            <w:r w:rsidRPr="0014784F">
              <w:rPr>
                <w:sz w:val="23"/>
                <w:lang w:val="uk-UA"/>
              </w:rPr>
              <w:t>О.Тарадюк</w:t>
            </w:r>
            <w:proofErr w:type="spellEnd"/>
          </w:p>
          <w:p w14:paraId="77C26937" w14:textId="77777777" w:rsidR="00500472" w:rsidRPr="0014784F" w:rsidRDefault="00500472" w:rsidP="00500472">
            <w:pPr>
              <w:tabs>
                <w:tab w:val="left" w:pos="9720"/>
              </w:tabs>
              <w:rPr>
                <w:sz w:val="24"/>
                <w:szCs w:val="24"/>
                <w:lang w:val="uk-UA"/>
              </w:rPr>
            </w:pPr>
            <w:proofErr w:type="spellStart"/>
            <w:r w:rsidRPr="0014784F">
              <w:rPr>
                <w:sz w:val="23"/>
                <w:lang w:val="uk-UA"/>
              </w:rPr>
              <w:t>П.Симонюк</w:t>
            </w:r>
            <w:proofErr w:type="spellEnd"/>
          </w:p>
        </w:tc>
      </w:tr>
      <w:tr w:rsidR="00500472" w:rsidRPr="0014784F" w14:paraId="79F2472C" w14:textId="77777777" w:rsidTr="00A3263F">
        <w:trPr>
          <w:gridAfter w:val="3"/>
          <w:wAfter w:w="6004" w:type="dxa"/>
          <w:trHeight w:val="586"/>
        </w:trPr>
        <w:tc>
          <w:tcPr>
            <w:tcW w:w="4390" w:type="dxa"/>
            <w:tcBorders>
              <w:top w:val="single" w:sz="4" w:space="0" w:color="auto"/>
            </w:tcBorders>
            <w:shd w:val="clear" w:color="auto" w:fill="auto"/>
          </w:tcPr>
          <w:p w14:paraId="7BD31A4D" w14:textId="77777777" w:rsidR="00500472" w:rsidRPr="0014784F" w:rsidRDefault="00500472" w:rsidP="00500472">
            <w:pPr>
              <w:jc w:val="both"/>
              <w:rPr>
                <w:bCs/>
                <w:sz w:val="24"/>
                <w:szCs w:val="24"/>
                <w:lang w:val="uk-UA"/>
              </w:rPr>
            </w:pPr>
            <w:r w:rsidRPr="0014784F">
              <w:rPr>
                <w:sz w:val="24"/>
                <w:szCs w:val="24"/>
                <w:lang w:val="uk-UA"/>
              </w:rPr>
              <w:t>Ведення роботи щодо оренди нерухомого та іншого індивідуально визначеного майна в електронній торговій системі Прозоро Продажі (ЕТС)</w:t>
            </w:r>
          </w:p>
        </w:tc>
        <w:tc>
          <w:tcPr>
            <w:tcW w:w="2239" w:type="dxa"/>
            <w:tcBorders>
              <w:top w:val="single" w:sz="4" w:space="0" w:color="auto"/>
            </w:tcBorders>
            <w:shd w:val="clear" w:color="auto" w:fill="auto"/>
          </w:tcPr>
          <w:p w14:paraId="6CA50610" w14:textId="77777777" w:rsidR="00500472" w:rsidRPr="0014784F" w:rsidRDefault="00500472" w:rsidP="00500472">
            <w:pPr>
              <w:jc w:val="center"/>
              <w:rPr>
                <w:sz w:val="24"/>
                <w:szCs w:val="24"/>
                <w:lang w:val="uk-UA"/>
              </w:rPr>
            </w:pPr>
            <w:r w:rsidRPr="0014784F">
              <w:rPr>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11E68B07" w14:textId="77777777" w:rsidR="00500472" w:rsidRPr="0014784F" w:rsidRDefault="00500472"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54703EB8" w14:textId="77777777" w:rsidR="00500472" w:rsidRPr="0014784F" w:rsidRDefault="00500472" w:rsidP="00500472">
            <w:pPr>
              <w:jc w:val="both"/>
              <w:rPr>
                <w:sz w:val="24"/>
                <w:szCs w:val="24"/>
                <w:lang w:val="uk-UA"/>
              </w:rPr>
            </w:pPr>
            <w:proofErr w:type="spellStart"/>
            <w:r w:rsidRPr="0014784F">
              <w:rPr>
                <w:sz w:val="24"/>
                <w:szCs w:val="24"/>
                <w:lang w:val="uk-UA"/>
              </w:rPr>
              <w:t>С.Жмурак</w:t>
            </w:r>
            <w:proofErr w:type="spellEnd"/>
          </w:p>
          <w:p w14:paraId="7122F501" w14:textId="77777777" w:rsidR="00500472" w:rsidRPr="0014784F" w:rsidRDefault="00500472" w:rsidP="00500472">
            <w:pPr>
              <w:jc w:val="both"/>
              <w:rPr>
                <w:sz w:val="24"/>
                <w:szCs w:val="24"/>
                <w:lang w:val="uk-UA"/>
              </w:rPr>
            </w:pPr>
            <w:proofErr w:type="spellStart"/>
            <w:r w:rsidRPr="0014784F">
              <w:rPr>
                <w:sz w:val="24"/>
                <w:szCs w:val="24"/>
                <w:lang w:val="uk-UA"/>
              </w:rPr>
              <w:t>К.Жданюк</w:t>
            </w:r>
            <w:proofErr w:type="spellEnd"/>
          </w:p>
          <w:p w14:paraId="651E113C" w14:textId="77777777" w:rsidR="00500472" w:rsidRPr="0014784F" w:rsidRDefault="00500472" w:rsidP="00500472">
            <w:pPr>
              <w:pStyle w:val="ae"/>
              <w:rPr>
                <w:rFonts w:ascii="Times New Roman" w:hAnsi="Times New Roman"/>
                <w:sz w:val="24"/>
                <w:szCs w:val="24"/>
                <w:lang w:val="uk-UA"/>
              </w:rPr>
            </w:pPr>
            <w:proofErr w:type="spellStart"/>
            <w:r w:rsidRPr="0014784F">
              <w:rPr>
                <w:rFonts w:ascii="Times New Roman" w:hAnsi="Times New Roman"/>
                <w:sz w:val="24"/>
                <w:szCs w:val="24"/>
                <w:lang w:val="uk-UA"/>
              </w:rPr>
              <w:t>О.Чех</w:t>
            </w:r>
            <w:proofErr w:type="spellEnd"/>
          </w:p>
          <w:p w14:paraId="4D881DF6" w14:textId="77777777" w:rsidR="006924A5" w:rsidRPr="0014784F" w:rsidRDefault="006924A5" w:rsidP="00500472">
            <w:pPr>
              <w:pStyle w:val="ae"/>
              <w:rPr>
                <w:rFonts w:ascii="Times New Roman" w:hAnsi="Times New Roman"/>
                <w:sz w:val="24"/>
                <w:szCs w:val="24"/>
                <w:lang w:val="uk-UA"/>
              </w:rPr>
            </w:pPr>
            <w:proofErr w:type="spellStart"/>
            <w:r w:rsidRPr="0014784F">
              <w:rPr>
                <w:rFonts w:ascii="Times New Roman" w:hAnsi="Times New Roman"/>
                <w:sz w:val="24"/>
                <w:szCs w:val="24"/>
                <w:lang w:val="uk-UA"/>
              </w:rPr>
              <w:t>С.Міхеєва</w:t>
            </w:r>
            <w:proofErr w:type="spellEnd"/>
          </w:p>
        </w:tc>
      </w:tr>
      <w:tr w:rsidR="00500472" w:rsidRPr="004F3003" w14:paraId="47D081EA" w14:textId="77777777" w:rsidTr="00A3263F">
        <w:trPr>
          <w:gridAfter w:val="3"/>
          <w:wAfter w:w="6004" w:type="dxa"/>
          <w:trHeight w:val="586"/>
        </w:trPr>
        <w:tc>
          <w:tcPr>
            <w:tcW w:w="4390" w:type="dxa"/>
            <w:tcBorders>
              <w:top w:val="single" w:sz="4" w:space="0" w:color="auto"/>
            </w:tcBorders>
            <w:shd w:val="clear" w:color="auto" w:fill="auto"/>
          </w:tcPr>
          <w:p w14:paraId="5EA156E6" w14:textId="4FEE738D" w:rsidR="00500472" w:rsidRPr="0014784F" w:rsidRDefault="006924A5" w:rsidP="00500472">
            <w:pPr>
              <w:spacing w:after="200"/>
              <w:jc w:val="both"/>
              <w:rPr>
                <w:bCs/>
                <w:sz w:val="24"/>
                <w:szCs w:val="24"/>
                <w:lang w:val="uk-UA"/>
              </w:rPr>
            </w:pPr>
            <w:r w:rsidRPr="0014784F">
              <w:rPr>
                <w:sz w:val="24"/>
                <w:szCs w:val="24"/>
                <w:lang w:val="uk-UA"/>
              </w:rPr>
              <w:t xml:space="preserve">Підготовка </w:t>
            </w:r>
            <w:proofErr w:type="spellStart"/>
            <w:r w:rsidRPr="0014784F">
              <w:rPr>
                <w:sz w:val="24"/>
                <w:szCs w:val="24"/>
                <w:lang w:val="uk-UA"/>
              </w:rPr>
              <w:t>про</w:t>
            </w:r>
            <w:r w:rsidR="009D632E">
              <w:rPr>
                <w:sz w:val="24"/>
                <w:szCs w:val="24"/>
                <w:lang w:val="uk-UA"/>
              </w:rPr>
              <w:t>є</w:t>
            </w:r>
            <w:r w:rsidRPr="0014784F">
              <w:rPr>
                <w:sz w:val="24"/>
                <w:szCs w:val="24"/>
                <w:lang w:val="uk-UA"/>
              </w:rPr>
              <w:t>ктів</w:t>
            </w:r>
            <w:proofErr w:type="spellEnd"/>
            <w:r w:rsidRPr="0014784F">
              <w:rPr>
                <w:sz w:val="24"/>
                <w:szCs w:val="24"/>
                <w:lang w:val="uk-UA"/>
              </w:rPr>
              <w:t xml:space="preserve"> рішень виконавчого комітету про внесення змін до договорів оренди, що перебувають у комунальній власності</w:t>
            </w:r>
          </w:p>
        </w:tc>
        <w:tc>
          <w:tcPr>
            <w:tcW w:w="2239" w:type="dxa"/>
            <w:tcBorders>
              <w:top w:val="single" w:sz="4" w:space="0" w:color="auto"/>
            </w:tcBorders>
            <w:shd w:val="clear" w:color="auto" w:fill="auto"/>
          </w:tcPr>
          <w:p w14:paraId="6E8F8F64" w14:textId="77777777" w:rsidR="00500472" w:rsidRPr="0014784F" w:rsidRDefault="00500472" w:rsidP="00500472">
            <w:pPr>
              <w:jc w:val="center"/>
              <w:rPr>
                <w:sz w:val="24"/>
                <w:szCs w:val="24"/>
                <w:shd w:val="clear" w:color="auto" w:fill="FFFFFF"/>
                <w:lang w:val="uk-UA"/>
              </w:rPr>
            </w:pPr>
            <w:r w:rsidRPr="0014784F">
              <w:rPr>
                <w:sz w:val="24"/>
                <w:szCs w:val="24"/>
                <w:shd w:val="clear" w:color="auto" w:fill="FFFFFF"/>
                <w:lang w:val="uk-UA"/>
              </w:rPr>
              <w:t>Функціональні повноваження</w:t>
            </w:r>
            <w:r w:rsidRPr="0014784F">
              <w:rPr>
                <w:sz w:val="24"/>
                <w:szCs w:val="24"/>
                <w:lang w:val="uk-UA"/>
              </w:rPr>
              <w:t xml:space="preserve"> департаменту  ЖКГМБ</w:t>
            </w:r>
          </w:p>
        </w:tc>
        <w:tc>
          <w:tcPr>
            <w:tcW w:w="1276" w:type="dxa"/>
            <w:tcBorders>
              <w:top w:val="single" w:sz="4" w:space="0" w:color="auto"/>
            </w:tcBorders>
            <w:shd w:val="clear" w:color="auto" w:fill="auto"/>
          </w:tcPr>
          <w:p w14:paraId="147CE75E" w14:textId="77777777" w:rsidR="00500472" w:rsidRPr="0014784F" w:rsidRDefault="00500472"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16C4B454" w14:textId="77777777" w:rsidR="006924A5" w:rsidRPr="0014784F" w:rsidRDefault="006924A5" w:rsidP="006924A5">
            <w:pPr>
              <w:rPr>
                <w:sz w:val="24"/>
                <w:szCs w:val="24"/>
                <w:lang w:val="uk-UA"/>
              </w:rPr>
            </w:pPr>
            <w:proofErr w:type="spellStart"/>
            <w:r w:rsidRPr="0014784F">
              <w:rPr>
                <w:sz w:val="24"/>
                <w:szCs w:val="24"/>
                <w:lang w:val="uk-UA"/>
              </w:rPr>
              <w:t>О.Колбун</w:t>
            </w:r>
            <w:proofErr w:type="spellEnd"/>
          </w:p>
          <w:p w14:paraId="1346B051" w14:textId="77777777" w:rsidR="006924A5" w:rsidRPr="0014784F" w:rsidRDefault="006924A5" w:rsidP="006924A5">
            <w:pPr>
              <w:rPr>
                <w:sz w:val="24"/>
                <w:szCs w:val="24"/>
                <w:lang w:val="uk-UA"/>
              </w:rPr>
            </w:pPr>
            <w:proofErr w:type="spellStart"/>
            <w:r w:rsidRPr="0014784F">
              <w:rPr>
                <w:sz w:val="24"/>
                <w:szCs w:val="24"/>
                <w:lang w:val="uk-UA"/>
              </w:rPr>
              <w:t>Н.Кедич</w:t>
            </w:r>
            <w:proofErr w:type="spellEnd"/>
          </w:p>
          <w:p w14:paraId="19E6D6F0" w14:textId="77777777" w:rsidR="00500472" w:rsidRPr="0014784F" w:rsidRDefault="006924A5" w:rsidP="006924A5">
            <w:pPr>
              <w:rPr>
                <w:sz w:val="24"/>
                <w:szCs w:val="24"/>
                <w:lang w:val="uk-UA"/>
              </w:rPr>
            </w:pPr>
            <w:proofErr w:type="spellStart"/>
            <w:r w:rsidRPr="0014784F">
              <w:rPr>
                <w:sz w:val="24"/>
                <w:szCs w:val="24"/>
                <w:lang w:val="uk-UA"/>
              </w:rPr>
              <w:t>Н.Мацюк</w:t>
            </w:r>
            <w:proofErr w:type="spellEnd"/>
          </w:p>
        </w:tc>
      </w:tr>
      <w:tr w:rsidR="00500472" w:rsidRPr="004F3003" w14:paraId="0D9F0446" w14:textId="77777777" w:rsidTr="00A3263F">
        <w:trPr>
          <w:gridAfter w:val="3"/>
          <w:wAfter w:w="6004" w:type="dxa"/>
          <w:trHeight w:val="1203"/>
        </w:trPr>
        <w:tc>
          <w:tcPr>
            <w:tcW w:w="4390" w:type="dxa"/>
            <w:tcBorders>
              <w:top w:val="single" w:sz="4" w:space="0" w:color="auto"/>
            </w:tcBorders>
            <w:shd w:val="clear" w:color="auto" w:fill="auto"/>
          </w:tcPr>
          <w:p w14:paraId="2514C7D9" w14:textId="77777777" w:rsidR="00500472" w:rsidRPr="0014784F" w:rsidRDefault="00500472" w:rsidP="00500472">
            <w:pPr>
              <w:spacing w:after="200"/>
              <w:jc w:val="both"/>
              <w:rPr>
                <w:sz w:val="24"/>
                <w:szCs w:val="24"/>
                <w:lang w:val="uk-UA"/>
              </w:rPr>
            </w:pPr>
            <w:r w:rsidRPr="0014784F">
              <w:rPr>
                <w:sz w:val="24"/>
                <w:szCs w:val="24"/>
                <w:lang w:val="uk-UA"/>
              </w:rPr>
              <w:t>Проведення обстеження об’єктів та складання кошторисної документації на роботи, які будуть здійснюватися за рахунок бюджетних коштів у 2022 році</w:t>
            </w:r>
          </w:p>
        </w:tc>
        <w:tc>
          <w:tcPr>
            <w:tcW w:w="2239" w:type="dxa"/>
            <w:tcBorders>
              <w:top w:val="single" w:sz="4" w:space="0" w:color="auto"/>
            </w:tcBorders>
            <w:shd w:val="clear" w:color="auto" w:fill="auto"/>
          </w:tcPr>
          <w:p w14:paraId="2943A181" w14:textId="77777777" w:rsidR="00500472" w:rsidRPr="0014784F" w:rsidRDefault="00500472" w:rsidP="00500472">
            <w:pPr>
              <w:jc w:val="center"/>
              <w:rPr>
                <w:sz w:val="24"/>
                <w:szCs w:val="24"/>
                <w:lang w:val="uk-UA"/>
              </w:rPr>
            </w:pPr>
            <w:r w:rsidRPr="0014784F">
              <w:rPr>
                <w:sz w:val="24"/>
                <w:szCs w:val="24"/>
                <w:lang w:val="uk-UA"/>
              </w:rPr>
              <w:t>Функціональні</w:t>
            </w:r>
          </w:p>
          <w:p w14:paraId="2297AB41" w14:textId="77777777" w:rsidR="00500472" w:rsidRPr="0014784F" w:rsidRDefault="00500472" w:rsidP="00500472">
            <w:pPr>
              <w:jc w:val="center"/>
              <w:rPr>
                <w:sz w:val="24"/>
                <w:szCs w:val="24"/>
                <w:shd w:val="clear" w:color="auto" w:fill="FFFFFF"/>
                <w:lang w:val="uk-UA"/>
              </w:rPr>
            </w:pPr>
            <w:r w:rsidRPr="0014784F">
              <w:rPr>
                <w:sz w:val="24"/>
                <w:szCs w:val="24"/>
                <w:lang w:val="uk-UA"/>
              </w:rPr>
              <w:t>повноваження департаменту  ЖКГМБ</w:t>
            </w:r>
          </w:p>
        </w:tc>
        <w:tc>
          <w:tcPr>
            <w:tcW w:w="1276" w:type="dxa"/>
            <w:tcBorders>
              <w:top w:val="single" w:sz="4" w:space="0" w:color="auto"/>
            </w:tcBorders>
            <w:shd w:val="clear" w:color="auto" w:fill="auto"/>
          </w:tcPr>
          <w:p w14:paraId="2F91AAD7" w14:textId="77777777" w:rsidR="00500472" w:rsidRPr="0014784F" w:rsidRDefault="00500472"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0253C5DD" w14:textId="77777777" w:rsidR="00500472" w:rsidRPr="0014784F" w:rsidRDefault="00500472" w:rsidP="00500472">
            <w:pPr>
              <w:jc w:val="both"/>
              <w:rPr>
                <w:sz w:val="24"/>
                <w:szCs w:val="24"/>
                <w:lang w:val="uk-UA"/>
              </w:rPr>
            </w:pPr>
            <w:proofErr w:type="spellStart"/>
            <w:r w:rsidRPr="0014784F">
              <w:rPr>
                <w:sz w:val="24"/>
                <w:szCs w:val="24"/>
                <w:lang w:val="uk-UA"/>
              </w:rPr>
              <w:t>А.Катрук</w:t>
            </w:r>
            <w:proofErr w:type="spellEnd"/>
          </w:p>
          <w:p w14:paraId="62DA54E6" w14:textId="77777777" w:rsidR="00500472" w:rsidRPr="0014784F" w:rsidRDefault="00500472" w:rsidP="00500472">
            <w:pPr>
              <w:jc w:val="both"/>
              <w:rPr>
                <w:sz w:val="24"/>
                <w:szCs w:val="24"/>
                <w:lang w:val="uk-UA"/>
              </w:rPr>
            </w:pPr>
            <w:proofErr w:type="spellStart"/>
            <w:r w:rsidRPr="0014784F">
              <w:rPr>
                <w:sz w:val="24"/>
                <w:szCs w:val="24"/>
                <w:lang w:val="uk-UA"/>
              </w:rPr>
              <w:t>Р.Пешко</w:t>
            </w:r>
            <w:proofErr w:type="spellEnd"/>
          </w:p>
          <w:p w14:paraId="6CF7DC70" w14:textId="77777777" w:rsidR="00500472" w:rsidRPr="0014784F" w:rsidRDefault="00500472" w:rsidP="00500472">
            <w:pPr>
              <w:jc w:val="both"/>
              <w:rPr>
                <w:sz w:val="24"/>
                <w:szCs w:val="24"/>
                <w:lang w:val="uk-UA"/>
              </w:rPr>
            </w:pPr>
            <w:proofErr w:type="spellStart"/>
            <w:r w:rsidRPr="0014784F">
              <w:rPr>
                <w:sz w:val="24"/>
                <w:szCs w:val="24"/>
                <w:lang w:val="uk-UA"/>
              </w:rPr>
              <w:t>О.Шама</w:t>
            </w:r>
            <w:proofErr w:type="spellEnd"/>
          </w:p>
          <w:p w14:paraId="7BD0A035" w14:textId="77777777" w:rsidR="00500472" w:rsidRPr="0014784F" w:rsidRDefault="00500472" w:rsidP="00500472">
            <w:pPr>
              <w:rPr>
                <w:sz w:val="24"/>
                <w:szCs w:val="24"/>
                <w:lang w:val="uk-UA"/>
              </w:rPr>
            </w:pPr>
          </w:p>
        </w:tc>
      </w:tr>
      <w:tr w:rsidR="00500472" w:rsidRPr="004F3003" w14:paraId="6979E4E4" w14:textId="77777777" w:rsidTr="00A3263F">
        <w:trPr>
          <w:gridAfter w:val="3"/>
          <w:wAfter w:w="6004" w:type="dxa"/>
          <w:trHeight w:val="586"/>
        </w:trPr>
        <w:tc>
          <w:tcPr>
            <w:tcW w:w="4390" w:type="dxa"/>
            <w:tcBorders>
              <w:top w:val="single" w:sz="4" w:space="0" w:color="auto"/>
            </w:tcBorders>
            <w:shd w:val="clear" w:color="auto" w:fill="auto"/>
          </w:tcPr>
          <w:p w14:paraId="28739E04" w14:textId="77777777" w:rsidR="00500472" w:rsidRPr="0014784F" w:rsidRDefault="00500472" w:rsidP="00500472">
            <w:pPr>
              <w:spacing w:after="200"/>
              <w:jc w:val="both"/>
              <w:rPr>
                <w:sz w:val="24"/>
                <w:szCs w:val="24"/>
                <w:lang w:val="uk-UA"/>
              </w:rPr>
            </w:pPr>
            <w:r w:rsidRPr="0014784F">
              <w:rPr>
                <w:sz w:val="24"/>
                <w:szCs w:val="24"/>
                <w:lang w:val="uk-UA"/>
              </w:rPr>
              <w:t xml:space="preserve">Проведення місячної звітності Є-Дата-Єдиного </w:t>
            </w:r>
            <w:proofErr w:type="spellStart"/>
            <w:r w:rsidRPr="0014784F">
              <w:rPr>
                <w:sz w:val="24"/>
                <w:szCs w:val="24"/>
                <w:lang w:val="uk-UA"/>
              </w:rPr>
              <w:t>вебпорталу</w:t>
            </w:r>
            <w:proofErr w:type="spellEnd"/>
            <w:r w:rsidRPr="0014784F">
              <w:rPr>
                <w:sz w:val="24"/>
                <w:szCs w:val="24"/>
                <w:lang w:val="uk-UA"/>
              </w:rPr>
              <w:t xml:space="preserve"> виконання публічних коштів</w:t>
            </w:r>
          </w:p>
        </w:tc>
        <w:tc>
          <w:tcPr>
            <w:tcW w:w="2239" w:type="dxa"/>
            <w:tcBorders>
              <w:top w:val="single" w:sz="4" w:space="0" w:color="auto"/>
            </w:tcBorders>
            <w:shd w:val="clear" w:color="auto" w:fill="auto"/>
          </w:tcPr>
          <w:p w14:paraId="7681B5D9" w14:textId="77777777" w:rsidR="00500472" w:rsidRPr="0014784F" w:rsidRDefault="00500472" w:rsidP="00500472">
            <w:pPr>
              <w:jc w:val="center"/>
              <w:rPr>
                <w:sz w:val="24"/>
                <w:szCs w:val="24"/>
                <w:lang w:val="uk-UA"/>
              </w:rPr>
            </w:pPr>
            <w:r w:rsidRPr="0014784F">
              <w:rPr>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692A4116" w14:textId="77777777" w:rsidR="00500472" w:rsidRPr="0014784F" w:rsidRDefault="00500472"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150FE18E" w14:textId="77777777" w:rsidR="00500472" w:rsidRPr="0014784F" w:rsidRDefault="00500472" w:rsidP="00500472">
            <w:pPr>
              <w:rPr>
                <w:sz w:val="24"/>
                <w:szCs w:val="24"/>
                <w:lang w:val="uk-UA"/>
              </w:rPr>
            </w:pPr>
            <w:proofErr w:type="spellStart"/>
            <w:r w:rsidRPr="0014784F">
              <w:rPr>
                <w:sz w:val="24"/>
                <w:szCs w:val="24"/>
                <w:lang w:val="uk-UA"/>
              </w:rPr>
              <w:t>Н.Кедич</w:t>
            </w:r>
            <w:proofErr w:type="spellEnd"/>
          </w:p>
          <w:p w14:paraId="1D4CC208" w14:textId="77777777" w:rsidR="00500472" w:rsidRPr="0014784F" w:rsidRDefault="00500472" w:rsidP="00500472">
            <w:pPr>
              <w:rPr>
                <w:sz w:val="24"/>
                <w:szCs w:val="24"/>
                <w:lang w:val="uk-UA"/>
              </w:rPr>
            </w:pPr>
            <w:proofErr w:type="spellStart"/>
            <w:r w:rsidRPr="0014784F">
              <w:rPr>
                <w:sz w:val="24"/>
                <w:szCs w:val="24"/>
                <w:lang w:val="uk-UA"/>
              </w:rPr>
              <w:t>О.Колбун</w:t>
            </w:r>
            <w:proofErr w:type="spellEnd"/>
          </w:p>
          <w:p w14:paraId="24BC5E49" w14:textId="77777777" w:rsidR="00500472" w:rsidRPr="0014784F" w:rsidRDefault="00500472" w:rsidP="00500472">
            <w:pPr>
              <w:jc w:val="both"/>
              <w:rPr>
                <w:sz w:val="24"/>
                <w:szCs w:val="24"/>
                <w:lang w:val="uk-UA"/>
              </w:rPr>
            </w:pPr>
            <w:proofErr w:type="spellStart"/>
            <w:r w:rsidRPr="0014784F">
              <w:rPr>
                <w:sz w:val="24"/>
                <w:szCs w:val="24"/>
                <w:lang w:val="uk-UA"/>
              </w:rPr>
              <w:t>Н.Мацюк</w:t>
            </w:r>
            <w:proofErr w:type="spellEnd"/>
          </w:p>
        </w:tc>
      </w:tr>
      <w:tr w:rsidR="006924A5" w:rsidRPr="0014784F" w14:paraId="052D0D7F" w14:textId="77777777" w:rsidTr="00A3263F">
        <w:trPr>
          <w:gridAfter w:val="3"/>
          <w:wAfter w:w="6004" w:type="dxa"/>
          <w:trHeight w:val="586"/>
        </w:trPr>
        <w:tc>
          <w:tcPr>
            <w:tcW w:w="4390" w:type="dxa"/>
            <w:tcBorders>
              <w:top w:val="single" w:sz="4" w:space="0" w:color="auto"/>
            </w:tcBorders>
            <w:shd w:val="clear" w:color="auto" w:fill="auto"/>
          </w:tcPr>
          <w:p w14:paraId="044EFEE2" w14:textId="77777777" w:rsidR="006924A5" w:rsidRPr="0014784F" w:rsidRDefault="006924A5" w:rsidP="00500472">
            <w:pPr>
              <w:jc w:val="both"/>
              <w:rPr>
                <w:bCs/>
                <w:sz w:val="24"/>
                <w:szCs w:val="24"/>
                <w:lang w:val="uk-UA"/>
              </w:rPr>
            </w:pPr>
            <w:r w:rsidRPr="0014784F">
              <w:rPr>
                <w:sz w:val="24"/>
                <w:szCs w:val="24"/>
                <w:lang w:val="uk-UA"/>
              </w:rPr>
              <w:t>Проведення превентивної верифікації щодо достовірності інформації, що визначена законодавством для призначення, нарахування та/або здійснення державних виплат і впливає на визначення права на отримання та розмір таких соціальних виплат</w:t>
            </w:r>
          </w:p>
        </w:tc>
        <w:tc>
          <w:tcPr>
            <w:tcW w:w="2239" w:type="dxa"/>
            <w:tcBorders>
              <w:top w:val="single" w:sz="4" w:space="0" w:color="auto"/>
            </w:tcBorders>
            <w:shd w:val="clear" w:color="auto" w:fill="auto"/>
          </w:tcPr>
          <w:p w14:paraId="6594E7D6" w14:textId="77777777" w:rsidR="006924A5" w:rsidRPr="0014784F" w:rsidRDefault="006924A5" w:rsidP="00500472">
            <w:pPr>
              <w:jc w:val="center"/>
              <w:rPr>
                <w:rFonts w:ascii="PT Sans" w:hAnsi="PT Sans" w:hint="eastAsia"/>
                <w:sz w:val="24"/>
                <w:szCs w:val="24"/>
                <w:shd w:val="clear" w:color="auto" w:fill="FFFFFF"/>
                <w:lang w:val="uk-UA"/>
              </w:rPr>
            </w:pPr>
            <w:r w:rsidRPr="0014784F">
              <w:rPr>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1C8EDE60" w14:textId="77777777" w:rsidR="006924A5" w:rsidRPr="0014784F" w:rsidRDefault="006924A5"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2FF5D65A" w14:textId="77777777" w:rsidR="006924A5" w:rsidRPr="0014784F" w:rsidRDefault="006924A5" w:rsidP="00500472">
            <w:pPr>
              <w:jc w:val="both"/>
              <w:rPr>
                <w:sz w:val="24"/>
                <w:szCs w:val="24"/>
                <w:lang w:val="uk-UA"/>
              </w:rPr>
            </w:pPr>
            <w:proofErr w:type="spellStart"/>
            <w:r w:rsidRPr="0014784F">
              <w:rPr>
                <w:sz w:val="24"/>
                <w:szCs w:val="24"/>
                <w:lang w:val="uk-UA"/>
              </w:rPr>
              <w:t>Т.Винник</w:t>
            </w:r>
            <w:proofErr w:type="spellEnd"/>
          </w:p>
        </w:tc>
      </w:tr>
      <w:tr w:rsidR="006924A5" w:rsidRPr="0014784F" w14:paraId="4E103BDC" w14:textId="77777777" w:rsidTr="00A3263F">
        <w:trPr>
          <w:gridAfter w:val="3"/>
          <w:wAfter w:w="6004" w:type="dxa"/>
          <w:trHeight w:val="586"/>
        </w:trPr>
        <w:tc>
          <w:tcPr>
            <w:tcW w:w="4390" w:type="dxa"/>
            <w:tcBorders>
              <w:top w:val="single" w:sz="4" w:space="0" w:color="auto"/>
            </w:tcBorders>
            <w:shd w:val="clear" w:color="auto" w:fill="auto"/>
          </w:tcPr>
          <w:p w14:paraId="2C6B6999" w14:textId="77777777" w:rsidR="006924A5" w:rsidRPr="0014784F" w:rsidRDefault="006924A5" w:rsidP="00500472">
            <w:pPr>
              <w:jc w:val="both"/>
              <w:rPr>
                <w:bCs/>
                <w:sz w:val="24"/>
                <w:szCs w:val="24"/>
                <w:lang w:val="uk-UA"/>
              </w:rPr>
            </w:pPr>
            <w:r w:rsidRPr="0014784F">
              <w:rPr>
                <w:sz w:val="24"/>
                <w:szCs w:val="24"/>
                <w:lang w:val="uk-UA"/>
              </w:rPr>
              <w:lastRenderedPageBreak/>
              <w:t>Проведення перевірки відомостей у ДРРП щодо наявності/відсутності у осіб речових прав на нерухоме майно  членів сім’ї загиблого та особи з інвалідністю, внутрішньо переміщених осіб, а також всіх членів родини, на яких розраховується грошова компенсація або відчуження такого майна протягом попереднього року</w:t>
            </w:r>
          </w:p>
        </w:tc>
        <w:tc>
          <w:tcPr>
            <w:tcW w:w="2239" w:type="dxa"/>
            <w:tcBorders>
              <w:top w:val="single" w:sz="4" w:space="0" w:color="auto"/>
            </w:tcBorders>
            <w:shd w:val="clear" w:color="auto" w:fill="auto"/>
          </w:tcPr>
          <w:p w14:paraId="2FBEEFB8" w14:textId="0ADC321A" w:rsidR="006924A5" w:rsidRDefault="006924A5" w:rsidP="00500472">
            <w:pPr>
              <w:jc w:val="center"/>
              <w:rPr>
                <w:sz w:val="24"/>
                <w:szCs w:val="24"/>
                <w:lang w:val="uk-UA"/>
              </w:rPr>
            </w:pPr>
            <w:r w:rsidRPr="0014784F">
              <w:rPr>
                <w:sz w:val="24"/>
                <w:szCs w:val="24"/>
                <w:lang w:val="uk-UA"/>
              </w:rPr>
              <w:t>Постанови КМУ</w:t>
            </w:r>
          </w:p>
          <w:p w14:paraId="3C7ABEA7" w14:textId="45D76661" w:rsidR="009D632E" w:rsidRPr="0014784F" w:rsidRDefault="009D632E" w:rsidP="009D632E">
            <w:pPr>
              <w:jc w:val="center"/>
              <w:rPr>
                <w:sz w:val="24"/>
                <w:szCs w:val="24"/>
                <w:lang w:val="uk-UA"/>
              </w:rPr>
            </w:pPr>
            <w:r w:rsidRPr="0014784F">
              <w:rPr>
                <w:sz w:val="24"/>
                <w:szCs w:val="24"/>
                <w:lang w:val="uk-UA"/>
              </w:rPr>
              <w:t>від 28.03.2018</w:t>
            </w:r>
          </w:p>
          <w:p w14:paraId="4AFF3737" w14:textId="737F6BFB" w:rsidR="006924A5" w:rsidRDefault="006924A5" w:rsidP="00500472">
            <w:pPr>
              <w:jc w:val="center"/>
              <w:rPr>
                <w:sz w:val="24"/>
                <w:szCs w:val="24"/>
                <w:lang w:val="uk-UA"/>
              </w:rPr>
            </w:pPr>
            <w:r w:rsidRPr="0014784F">
              <w:rPr>
                <w:sz w:val="24"/>
                <w:szCs w:val="24"/>
                <w:lang w:val="uk-UA"/>
              </w:rPr>
              <w:t>№ 214</w:t>
            </w:r>
            <w:r w:rsidR="009D632E">
              <w:rPr>
                <w:sz w:val="24"/>
                <w:szCs w:val="24"/>
                <w:lang w:val="uk-UA"/>
              </w:rPr>
              <w:t>,</w:t>
            </w:r>
          </w:p>
          <w:p w14:paraId="40F7CE5A" w14:textId="7DB427BC" w:rsidR="009D632E" w:rsidRPr="0014784F" w:rsidRDefault="009D632E" w:rsidP="00500472">
            <w:pPr>
              <w:jc w:val="center"/>
              <w:rPr>
                <w:sz w:val="24"/>
                <w:szCs w:val="24"/>
                <w:lang w:val="uk-UA"/>
              </w:rPr>
            </w:pPr>
            <w:r w:rsidRPr="0014784F">
              <w:rPr>
                <w:sz w:val="24"/>
                <w:szCs w:val="24"/>
                <w:lang w:val="uk-UA"/>
              </w:rPr>
              <w:t>від 18.04.2018</w:t>
            </w:r>
          </w:p>
          <w:p w14:paraId="7377CB1A" w14:textId="6B3E8304" w:rsidR="006924A5" w:rsidRPr="0014784F" w:rsidRDefault="006924A5" w:rsidP="00500472">
            <w:pPr>
              <w:jc w:val="center"/>
              <w:rPr>
                <w:sz w:val="24"/>
                <w:szCs w:val="24"/>
                <w:lang w:val="uk-UA"/>
              </w:rPr>
            </w:pPr>
            <w:r w:rsidRPr="0014784F">
              <w:rPr>
                <w:sz w:val="24"/>
                <w:szCs w:val="24"/>
                <w:lang w:val="uk-UA"/>
              </w:rPr>
              <w:t>№ 280</w:t>
            </w:r>
            <w:r w:rsidR="009D632E">
              <w:rPr>
                <w:sz w:val="24"/>
                <w:szCs w:val="24"/>
                <w:lang w:val="uk-UA"/>
              </w:rPr>
              <w:t>,</w:t>
            </w:r>
          </w:p>
          <w:p w14:paraId="55B7A4F2" w14:textId="6BB4820B" w:rsidR="006924A5" w:rsidRPr="0014784F" w:rsidRDefault="009D632E" w:rsidP="00500472">
            <w:pPr>
              <w:jc w:val="center"/>
              <w:rPr>
                <w:sz w:val="24"/>
                <w:szCs w:val="24"/>
                <w:lang w:val="uk-UA"/>
              </w:rPr>
            </w:pPr>
            <w:r>
              <w:rPr>
                <w:sz w:val="24"/>
                <w:szCs w:val="24"/>
                <w:lang w:val="uk-UA"/>
              </w:rPr>
              <w:t>р</w:t>
            </w:r>
            <w:r w:rsidR="006924A5" w:rsidRPr="0014784F">
              <w:rPr>
                <w:sz w:val="24"/>
                <w:szCs w:val="24"/>
                <w:lang w:val="uk-UA"/>
              </w:rPr>
              <w:t xml:space="preserve">ішення виконавчого комітету </w:t>
            </w:r>
          </w:p>
          <w:p w14:paraId="6919E23D" w14:textId="77777777" w:rsidR="006924A5" w:rsidRDefault="006924A5" w:rsidP="00500472">
            <w:pPr>
              <w:jc w:val="center"/>
              <w:rPr>
                <w:sz w:val="24"/>
                <w:szCs w:val="24"/>
                <w:lang w:val="uk-UA"/>
              </w:rPr>
            </w:pPr>
            <w:r w:rsidRPr="0014784F">
              <w:rPr>
                <w:sz w:val="24"/>
                <w:szCs w:val="24"/>
                <w:lang w:val="uk-UA"/>
              </w:rPr>
              <w:t>від 05.09.2018</w:t>
            </w:r>
          </w:p>
          <w:p w14:paraId="0689E8A6" w14:textId="7284CCDF" w:rsidR="009D632E" w:rsidRPr="0014784F" w:rsidRDefault="009D632E" w:rsidP="009D632E">
            <w:pPr>
              <w:jc w:val="center"/>
              <w:rPr>
                <w:sz w:val="24"/>
                <w:szCs w:val="24"/>
                <w:lang w:val="uk-UA"/>
              </w:rPr>
            </w:pPr>
            <w:r w:rsidRPr="0014784F">
              <w:rPr>
                <w:sz w:val="24"/>
                <w:szCs w:val="24"/>
                <w:lang w:val="uk-UA"/>
              </w:rPr>
              <w:t>№ 163</w:t>
            </w:r>
          </w:p>
        </w:tc>
        <w:tc>
          <w:tcPr>
            <w:tcW w:w="1276" w:type="dxa"/>
            <w:tcBorders>
              <w:top w:val="single" w:sz="4" w:space="0" w:color="auto"/>
            </w:tcBorders>
            <w:shd w:val="clear" w:color="auto" w:fill="auto"/>
          </w:tcPr>
          <w:p w14:paraId="73AECD8B" w14:textId="77777777" w:rsidR="006924A5" w:rsidRPr="0014784F" w:rsidRDefault="006924A5"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14103D66" w14:textId="77777777" w:rsidR="006924A5" w:rsidRPr="0014784F" w:rsidRDefault="006924A5" w:rsidP="00500472">
            <w:pPr>
              <w:rPr>
                <w:sz w:val="24"/>
                <w:szCs w:val="24"/>
                <w:lang w:val="uk-UA"/>
              </w:rPr>
            </w:pPr>
            <w:proofErr w:type="spellStart"/>
            <w:r w:rsidRPr="0014784F">
              <w:rPr>
                <w:sz w:val="24"/>
                <w:szCs w:val="24"/>
                <w:lang w:val="uk-UA"/>
              </w:rPr>
              <w:t>Л.Антонюк</w:t>
            </w:r>
            <w:proofErr w:type="spellEnd"/>
          </w:p>
        </w:tc>
      </w:tr>
      <w:tr w:rsidR="006924A5" w:rsidRPr="0014784F" w14:paraId="4F587608" w14:textId="77777777" w:rsidTr="00A3263F">
        <w:trPr>
          <w:gridAfter w:val="3"/>
          <w:wAfter w:w="6004" w:type="dxa"/>
          <w:trHeight w:val="586"/>
        </w:trPr>
        <w:tc>
          <w:tcPr>
            <w:tcW w:w="4390" w:type="dxa"/>
            <w:tcBorders>
              <w:top w:val="single" w:sz="4" w:space="0" w:color="auto"/>
            </w:tcBorders>
            <w:shd w:val="clear" w:color="auto" w:fill="auto"/>
          </w:tcPr>
          <w:p w14:paraId="5FD53D8A" w14:textId="77777777" w:rsidR="006924A5" w:rsidRPr="0014784F" w:rsidRDefault="006924A5" w:rsidP="00500472">
            <w:pPr>
              <w:jc w:val="both"/>
              <w:rPr>
                <w:sz w:val="24"/>
                <w:szCs w:val="24"/>
                <w:lang w:val="uk-UA"/>
              </w:rPr>
            </w:pPr>
            <w:r w:rsidRPr="0014784F">
              <w:rPr>
                <w:sz w:val="24"/>
                <w:szCs w:val="24"/>
                <w:lang w:val="uk-UA"/>
              </w:rPr>
              <w:t>Проведення перевірки достовірності та повноти інформації про фактичне місце проживання (перебування) внутрішньо переміщених осіб за рішенням директора департаменту або його заступника та складання за результатами такої перевірки актів обстеження матеріально-побутових умов сім’ї</w:t>
            </w:r>
          </w:p>
        </w:tc>
        <w:tc>
          <w:tcPr>
            <w:tcW w:w="2239" w:type="dxa"/>
            <w:tcBorders>
              <w:top w:val="single" w:sz="4" w:space="0" w:color="auto"/>
            </w:tcBorders>
            <w:shd w:val="clear" w:color="auto" w:fill="auto"/>
          </w:tcPr>
          <w:p w14:paraId="12A6B013" w14:textId="77777777" w:rsidR="006924A5" w:rsidRPr="0014784F" w:rsidRDefault="006924A5" w:rsidP="00500472">
            <w:pPr>
              <w:jc w:val="center"/>
              <w:rPr>
                <w:sz w:val="24"/>
                <w:szCs w:val="24"/>
                <w:lang w:val="uk-UA"/>
              </w:rPr>
            </w:pPr>
            <w:r w:rsidRPr="0014784F">
              <w:rPr>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1FBD93AF" w14:textId="77777777" w:rsidR="006924A5" w:rsidRPr="0014784F" w:rsidRDefault="006924A5"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46D75EB1" w14:textId="77777777" w:rsidR="006924A5" w:rsidRPr="0014784F" w:rsidRDefault="006924A5" w:rsidP="00500472">
            <w:pPr>
              <w:rPr>
                <w:sz w:val="24"/>
                <w:szCs w:val="24"/>
                <w:lang w:val="uk-UA"/>
              </w:rPr>
            </w:pPr>
            <w:proofErr w:type="spellStart"/>
            <w:r w:rsidRPr="0014784F">
              <w:rPr>
                <w:sz w:val="24"/>
                <w:szCs w:val="24"/>
                <w:lang w:val="uk-UA"/>
              </w:rPr>
              <w:t>Т.Винник</w:t>
            </w:r>
            <w:proofErr w:type="spellEnd"/>
          </w:p>
        </w:tc>
      </w:tr>
      <w:tr w:rsidR="006924A5" w:rsidRPr="0014784F" w14:paraId="57686372" w14:textId="77777777" w:rsidTr="00A3263F">
        <w:trPr>
          <w:gridAfter w:val="3"/>
          <w:wAfter w:w="6004" w:type="dxa"/>
          <w:trHeight w:val="586"/>
        </w:trPr>
        <w:tc>
          <w:tcPr>
            <w:tcW w:w="4390" w:type="dxa"/>
            <w:tcBorders>
              <w:top w:val="single" w:sz="4" w:space="0" w:color="auto"/>
            </w:tcBorders>
            <w:shd w:val="clear" w:color="auto" w:fill="auto"/>
          </w:tcPr>
          <w:p w14:paraId="0FB4E08F" w14:textId="77777777" w:rsidR="006924A5" w:rsidRPr="0014784F" w:rsidRDefault="006924A5" w:rsidP="00500472">
            <w:pPr>
              <w:jc w:val="both"/>
              <w:rPr>
                <w:sz w:val="24"/>
                <w:szCs w:val="24"/>
                <w:lang w:val="uk-UA"/>
              </w:rPr>
            </w:pPr>
            <w:r w:rsidRPr="0014784F">
              <w:rPr>
                <w:bCs/>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239" w:type="dxa"/>
            <w:tcBorders>
              <w:top w:val="single" w:sz="4" w:space="0" w:color="auto"/>
            </w:tcBorders>
            <w:shd w:val="clear" w:color="auto" w:fill="auto"/>
          </w:tcPr>
          <w:p w14:paraId="291784A6" w14:textId="77777777" w:rsidR="006924A5" w:rsidRPr="0014784F" w:rsidRDefault="006924A5" w:rsidP="00500472">
            <w:pPr>
              <w:jc w:val="center"/>
              <w:rPr>
                <w:sz w:val="24"/>
                <w:szCs w:val="24"/>
                <w:lang w:val="uk-UA"/>
              </w:rPr>
            </w:pPr>
            <w:r w:rsidRPr="0014784F">
              <w:rPr>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06489EB6" w14:textId="77777777" w:rsidR="006924A5" w:rsidRPr="0014784F" w:rsidRDefault="006924A5"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2AFD6DC2" w14:textId="77777777" w:rsidR="006924A5" w:rsidRPr="0014784F" w:rsidRDefault="006924A5" w:rsidP="00500472">
            <w:pPr>
              <w:rPr>
                <w:sz w:val="24"/>
                <w:szCs w:val="24"/>
                <w:lang w:val="uk-UA"/>
              </w:rPr>
            </w:pPr>
            <w:proofErr w:type="spellStart"/>
            <w:r w:rsidRPr="0014784F">
              <w:rPr>
                <w:sz w:val="24"/>
                <w:szCs w:val="24"/>
                <w:lang w:val="uk-UA"/>
              </w:rPr>
              <w:t>Т.Гаврилюк</w:t>
            </w:r>
            <w:proofErr w:type="spellEnd"/>
          </w:p>
        </w:tc>
      </w:tr>
      <w:tr w:rsidR="006924A5" w:rsidRPr="0014784F" w14:paraId="6486BB48" w14:textId="77777777" w:rsidTr="00A3263F">
        <w:trPr>
          <w:gridAfter w:val="3"/>
          <w:wAfter w:w="6004" w:type="dxa"/>
          <w:trHeight w:val="586"/>
        </w:trPr>
        <w:tc>
          <w:tcPr>
            <w:tcW w:w="4390" w:type="dxa"/>
            <w:tcBorders>
              <w:top w:val="single" w:sz="4" w:space="0" w:color="auto"/>
            </w:tcBorders>
            <w:shd w:val="clear" w:color="auto" w:fill="auto"/>
          </w:tcPr>
          <w:p w14:paraId="5ABC008D" w14:textId="77777777" w:rsidR="006924A5" w:rsidRPr="0014784F" w:rsidRDefault="006924A5" w:rsidP="00500472">
            <w:pPr>
              <w:jc w:val="both"/>
              <w:rPr>
                <w:bCs/>
                <w:sz w:val="24"/>
                <w:szCs w:val="24"/>
                <w:lang w:val="uk-UA"/>
              </w:rPr>
            </w:pPr>
            <w:r w:rsidRPr="0014784F">
              <w:rPr>
                <w:bCs/>
                <w:sz w:val="24"/>
                <w:szCs w:val="24"/>
                <w:lang w:val="uk-UA"/>
              </w:rPr>
              <w:t>Забезпечення проведення звірки інформації про осіб, які перебувають на обліку як одержувачі допомог сім’ям з дітьми та зареєструвалися в Державній службі зайнятості з призначенням допомоги по безробіттю</w:t>
            </w:r>
          </w:p>
        </w:tc>
        <w:tc>
          <w:tcPr>
            <w:tcW w:w="2239" w:type="dxa"/>
            <w:tcBorders>
              <w:top w:val="single" w:sz="4" w:space="0" w:color="auto"/>
            </w:tcBorders>
            <w:shd w:val="clear" w:color="auto" w:fill="auto"/>
          </w:tcPr>
          <w:p w14:paraId="796E0FE3" w14:textId="77777777" w:rsidR="006924A5" w:rsidRPr="0014784F" w:rsidRDefault="006924A5" w:rsidP="00500472">
            <w:pPr>
              <w:jc w:val="center"/>
              <w:rPr>
                <w:sz w:val="24"/>
                <w:szCs w:val="24"/>
                <w:lang w:val="uk-UA"/>
              </w:rPr>
            </w:pPr>
            <w:r w:rsidRPr="0014784F">
              <w:rPr>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0E648289" w14:textId="77777777" w:rsidR="006924A5" w:rsidRPr="0014784F" w:rsidRDefault="006924A5"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40F07A0A" w14:textId="77777777" w:rsidR="006924A5" w:rsidRPr="0014784F" w:rsidRDefault="006924A5" w:rsidP="00500472">
            <w:pPr>
              <w:rPr>
                <w:sz w:val="24"/>
                <w:szCs w:val="24"/>
                <w:lang w:val="uk-UA"/>
              </w:rPr>
            </w:pPr>
            <w:proofErr w:type="spellStart"/>
            <w:r w:rsidRPr="0014784F">
              <w:rPr>
                <w:sz w:val="24"/>
                <w:szCs w:val="24"/>
                <w:lang w:val="uk-UA"/>
              </w:rPr>
              <w:t>Т.Гаврилюк</w:t>
            </w:r>
            <w:proofErr w:type="spellEnd"/>
            <w:r w:rsidRPr="0014784F">
              <w:rPr>
                <w:sz w:val="24"/>
                <w:szCs w:val="24"/>
                <w:lang w:val="uk-UA"/>
              </w:rPr>
              <w:t xml:space="preserve"> </w:t>
            </w:r>
          </w:p>
        </w:tc>
      </w:tr>
      <w:tr w:rsidR="006924A5" w:rsidRPr="0014784F" w14:paraId="5C4377A7" w14:textId="77777777" w:rsidTr="00A3263F">
        <w:trPr>
          <w:gridAfter w:val="3"/>
          <w:wAfter w:w="6004" w:type="dxa"/>
          <w:trHeight w:val="586"/>
        </w:trPr>
        <w:tc>
          <w:tcPr>
            <w:tcW w:w="4390" w:type="dxa"/>
            <w:tcBorders>
              <w:bottom w:val="single" w:sz="4" w:space="0" w:color="auto"/>
            </w:tcBorders>
            <w:shd w:val="clear" w:color="auto" w:fill="auto"/>
          </w:tcPr>
          <w:p w14:paraId="1FCB9758" w14:textId="77777777" w:rsidR="006924A5" w:rsidRPr="0014784F" w:rsidRDefault="006924A5" w:rsidP="00500472">
            <w:pPr>
              <w:jc w:val="both"/>
              <w:rPr>
                <w:bCs/>
                <w:color w:val="FF0000"/>
                <w:sz w:val="24"/>
                <w:szCs w:val="24"/>
                <w:lang w:val="uk-UA"/>
              </w:rPr>
            </w:pPr>
            <w:r w:rsidRPr="0014784F">
              <w:rPr>
                <w:sz w:val="24"/>
                <w:szCs w:val="24"/>
                <w:lang w:val="uk-UA"/>
              </w:rPr>
              <w:t>Оновлення дислокації  суб’єктів господарювання, які здійснюють діяльність на території Вараської міської територіальної громади</w:t>
            </w:r>
          </w:p>
        </w:tc>
        <w:tc>
          <w:tcPr>
            <w:tcW w:w="2239" w:type="dxa"/>
            <w:tcBorders>
              <w:bottom w:val="single" w:sz="4" w:space="0" w:color="auto"/>
            </w:tcBorders>
            <w:shd w:val="clear" w:color="auto" w:fill="auto"/>
          </w:tcPr>
          <w:p w14:paraId="6079CACE" w14:textId="77777777" w:rsidR="006924A5" w:rsidRPr="0014784F" w:rsidRDefault="006924A5" w:rsidP="00500472">
            <w:pPr>
              <w:jc w:val="center"/>
              <w:rPr>
                <w:sz w:val="24"/>
                <w:szCs w:val="24"/>
                <w:lang w:val="uk-UA"/>
              </w:rPr>
            </w:pPr>
            <w:r w:rsidRPr="0014784F">
              <w:rPr>
                <w:sz w:val="24"/>
                <w:szCs w:val="24"/>
                <w:lang w:val="uk-UA"/>
              </w:rPr>
              <w:t>Лист департаменту економічного розвитку і торгівлі РОДА від 17.06.2021 №вих.-6269/0/01-25/21</w:t>
            </w:r>
          </w:p>
        </w:tc>
        <w:tc>
          <w:tcPr>
            <w:tcW w:w="1276" w:type="dxa"/>
            <w:tcBorders>
              <w:bottom w:val="single" w:sz="4" w:space="0" w:color="auto"/>
            </w:tcBorders>
            <w:shd w:val="clear" w:color="auto" w:fill="auto"/>
          </w:tcPr>
          <w:p w14:paraId="3B6637BF" w14:textId="77777777" w:rsidR="006924A5" w:rsidRPr="0014784F" w:rsidRDefault="006924A5" w:rsidP="00500472">
            <w:pPr>
              <w:jc w:val="center"/>
              <w:rPr>
                <w:sz w:val="24"/>
                <w:szCs w:val="24"/>
                <w:lang w:val="uk-UA"/>
              </w:rPr>
            </w:pPr>
            <w:r w:rsidRPr="0014784F">
              <w:rPr>
                <w:sz w:val="24"/>
                <w:szCs w:val="24"/>
                <w:lang w:val="uk-UA"/>
              </w:rPr>
              <w:t>Впродовж місяця</w:t>
            </w:r>
          </w:p>
        </w:tc>
        <w:tc>
          <w:tcPr>
            <w:tcW w:w="1701" w:type="dxa"/>
            <w:tcBorders>
              <w:bottom w:val="single" w:sz="4" w:space="0" w:color="auto"/>
            </w:tcBorders>
            <w:shd w:val="clear" w:color="auto" w:fill="auto"/>
          </w:tcPr>
          <w:p w14:paraId="5B757E57" w14:textId="77777777" w:rsidR="006924A5" w:rsidRPr="0014784F" w:rsidRDefault="006924A5" w:rsidP="00500472">
            <w:pPr>
              <w:rPr>
                <w:sz w:val="24"/>
                <w:szCs w:val="24"/>
                <w:lang w:val="uk-UA"/>
              </w:rPr>
            </w:pPr>
            <w:proofErr w:type="spellStart"/>
            <w:r w:rsidRPr="0014784F">
              <w:rPr>
                <w:sz w:val="24"/>
                <w:szCs w:val="24"/>
                <w:lang w:val="uk-UA"/>
              </w:rPr>
              <w:t>О.Ковальчук</w:t>
            </w:r>
            <w:proofErr w:type="spellEnd"/>
          </w:p>
          <w:p w14:paraId="457CB548" w14:textId="77777777" w:rsidR="006924A5" w:rsidRPr="0014784F" w:rsidRDefault="006924A5" w:rsidP="00500472">
            <w:pPr>
              <w:rPr>
                <w:sz w:val="24"/>
                <w:szCs w:val="24"/>
                <w:lang w:val="uk-UA"/>
              </w:rPr>
            </w:pPr>
            <w:proofErr w:type="spellStart"/>
            <w:r w:rsidRPr="0014784F">
              <w:rPr>
                <w:sz w:val="24"/>
                <w:szCs w:val="24"/>
                <w:lang w:val="uk-UA"/>
              </w:rPr>
              <w:t>Н.Миколаєн</w:t>
            </w:r>
            <w:proofErr w:type="spellEnd"/>
            <w:r w:rsidRPr="0014784F">
              <w:rPr>
                <w:sz w:val="24"/>
                <w:szCs w:val="24"/>
                <w:lang w:val="uk-UA"/>
              </w:rPr>
              <w:t>-ко</w:t>
            </w:r>
          </w:p>
        </w:tc>
      </w:tr>
      <w:tr w:rsidR="006924A5" w:rsidRPr="0014784F" w14:paraId="5420FB9B" w14:textId="77777777" w:rsidTr="00A3263F">
        <w:trPr>
          <w:gridAfter w:val="3"/>
          <w:wAfter w:w="6004" w:type="dxa"/>
          <w:trHeight w:val="586"/>
        </w:trPr>
        <w:tc>
          <w:tcPr>
            <w:tcW w:w="4390" w:type="dxa"/>
            <w:tcBorders>
              <w:top w:val="single" w:sz="4" w:space="0" w:color="auto"/>
              <w:bottom w:val="single" w:sz="4" w:space="0" w:color="auto"/>
            </w:tcBorders>
            <w:shd w:val="clear" w:color="auto" w:fill="auto"/>
          </w:tcPr>
          <w:p w14:paraId="23521C1C" w14:textId="77777777" w:rsidR="006924A5" w:rsidRPr="0014784F" w:rsidRDefault="006924A5" w:rsidP="00500472">
            <w:pPr>
              <w:jc w:val="both"/>
              <w:rPr>
                <w:sz w:val="24"/>
                <w:szCs w:val="24"/>
                <w:lang w:val="uk-UA"/>
              </w:rPr>
            </w:pPr>
            <w:r w:rsidRPr="0014784F">
              <w:rPr>
                <w:sz w:val="24"/>
                <w:szCs w:val="24"/>
                <w:lang w:val="uk-UA"/>
              </w:rPr>
              <w:t xml:space="preserve">Моніторинг цін на визначений перелік товарів </w:t>
            </w:r>
          </w:p>
        </w:tc>
        <w:tc>
          <w:tcPr>
            <w:tcW w:w="2239" w:type="dxa"/>
            <w:tcBorders>
              <w:top w:val="single" w:sz="4" w:space="0" w:color="auto"/>
              <w:bottom w:val="single" w:sz="4" w:space="0" w:color="auto"/>
            </w:tcBorders>
            <w:shd w:val="clear" w:color="auto" w:fill="auto"/>
            <w:vAlign w:val="center"/>
          </w:tcPr>
          <w:p w14:paraId="200D1ADE" w14:textId="06EDC3BB" w:rsidR="006924A5" w:rsidRPr="0014784F" w:rsidRDefault="006924A5" w:rsidP="00500472">
            <w:pPr>
              <w:jc w:val="center"/>
              <w:rPr>
                <w:sz w:val="24"/>
                <w:szCs w:val="24"/>
                <w:lang w:val="uk-UA"/>
              </w:rPr>
            </w:pPr>
            <w:r w:rsidRPr="0014784F">
              <w:rPr>
                <w:sz w:val="24"/>
                <w:szCs w:val="24"/>
                <w:lang w:val="uk-UA"/>
              </w:rPr>
              <w:t xml:space="preserve">Розпорядження начальника обласної військової адміністрації від 11.03.2022 №19 </w:t>
            </w:r>
          </w:p>
        </w:tc>
        <w:tc>
          <w:tcPr>
            <w:tcW w:w="1276" w:type="dxa"/>
            <w:tcBorders>
              <w:top w:val="single" w:sz="4" w:space="0" w:color="auto"/>
              <w:bottom w:val="single" w:sz="4" w:space="0" w:color="auto"/>
            </w:tcBorders>
            <w:shd w:val="clear" w:color="auto" w:fill="auto"/>
          </w:tcPr>
          <w:p w14:paraId="31CC6F12" w14:textId="77777777" w:rsidR="006924A5" w:rsidRPr="0014784F" w:rsidRDefault="006924A5"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ACDD6C4" w14:textId="77777777" w:rsidR="006924A5" w:rsidRPr="0014784F" w:rsidRDefault="006924A5" w:rsidP="00500472">
            <w:pPr>
              <w:rPr>
                <w:sz w:val="24"/>
                <w:szCs w:val="24"/>
                <w:lang w:val="uk-UA"/>
              </w:rPr>
            </w:pPr>
            <w:proofErr w:type="spellStart"/>
            <w:r w:rsidRPr="0014784F">
              <w:rPr>
                <w:sz w:val="24"/>
                <w:szCs w:val="24"/>
                <w:lang w:val="uk-UA"/>
              </w:rPr>
              <w:t>О.Ковальчук</w:t>
            </w:r>
            <w:proofErr w:type="spellEnd"/>
          </w:p>
          <w:p w14:paraId="15B4CCC9" w14:textId="77777777" w:rsidR="006924A5" w:rsidRPr="0014784F" w:rsidRDefault="006924A5" w:rsidP="00500472">
            <w:pPr>
              <w:rPr>
                <w:sz w:val="24"/>
                <w:szCs w:val="24"/>
                <w:lang w:val="uk-UA"/>
              </w:rPr>
            </w:pPr>
            <w:proofErr w:type="spellStart"/>
            <w:r w:rsidRPr="0014784F">
              <w:rPr>
                <w:sz w:val="24"/>
                <w:szCs w:val="24"/>
                <w:lang w:val="uk-UA"/>
              </w:rPr>
              <w:t>Н.Миколаєн</w:t>
            </w:r>
            <w:proofErr w:type="spellEnd"/>
            <w:r w:rsidRPr="0014784F">
              <w:rPr>
                <w:sz w:val="24"/>
                <w:szCs w:val="24"/>
                <w:lang w:val="uk-UA"/>
              </w:rPr>
              <w:t>-ко</w:t>
            </w:r>
          </w:p>
        </w:tc>
      </w:tr>
      <w:tr w:rsidR="006924A5" w:rsidRPr="0014784F" w14:paraId="65B689C2" w14:textId="77777777" w:rsidTr="00A3263F">
        <w:trPr>
          <w:gridAfter w:val="3"/>
          <w:wAfter w:w="6004" w:type="dxa"/>
          <w:trHeight w:val="586"/>
        </w:trPr>
        <w:tc>
          <w:tcPr>
            <w:tcW w:w="4390" w:type="dxa"/>
            <w:tcBorders>
              <w:top w:val="single" w:sz="4" w:space="0" w:color="auto"/>
              <w:bottom w:val="single" w:sz="4" w:space="0" w:color="auto"/>
            </w:tcBorders>
            <w:shd w:val="clear" w:color="auto" w:fill="auto"/>
          </w:tcPr>
          <w:p w14:paraId="1061592E" w14:textId="77777777" w:rsidR="006924A5" w:rsidRPr="0014784F" w:rsidRDefault="006924A5" w:rsidP="00500472">
            <w:pPr>
              <w:jc w:val="both"/>
              <w:rPr>
                <w:bCs/>
                <w:sz w:val="24"/>
                <w:szCs w:val="24"/>
                <w:lang w:val="uk-UA" w:eastAsia="ko-KR"/>
              </w:rPr>
            </w:pPr>
            <w:r w:rsidRPr="0014784F">
              <w:rPr>
                <w:sz w:val="24"/>
                <w:szCs w:val="24"/>
                <w:lang w:val="uk-UA"/>
              </w:rPr>
              <w:t>Моніторинг земельних активів громади та формування інвестиційних пропозицій типу «</w:t>
            </w:r>
            <w:proofErr w:type="spellStart"/>
            <w:r w:rsidRPr="0014784F">
              <w:rPr>
                <w:sz w:val="24"/>
                <w:szCs w:val="24"/>
                <w:lang w:val="uk-UA"/>
              </w:rPr>
              <w:t>Greenfield</w:t>
            </w:r>
            <w:proofErr w:type="spellEnd"/>
            <w:r w:rsidRPr="0014784F">
              <w:rPr>
                <w:sz w:val="24"/>
                <w:szCs w:val="24"/>
                <w:lang w:val="uk-UA"/>
              </w:rPr>
              <w:t>»</w:t>
            </w:r>
          </w:p>
        </w:tc>
        <w:tc>
          <w:tcPr>
            <w:tcW w:w="2239" w:type="dxa"/>
            <w:tcBorders>
              <w:top w:val="single" w:sz="4" w:space="0" w:color="auto"/>
              <w:bottom w:val="single" w:sz="4" w:space="0" w:color="auto"/>
            </w:tcBorders>
            <w:shd w:val="clear" w:color="auto" w:fill="auto"/>
            <w:vAlign w:val="center"/>
          </w:tcPr>
          <w:p w14:paraId="01A6F475" w14:textId="77777777" w:rsidR="006924A5" w:rsidRPr="0014784F" w:rsidRDefault="006924A5" w:rsidP="00500472">
            <w:pPr>
              <w:jc w:val="center"/>
              <w:rPr>
                <w:sz w:val="24"/>
                <w:szCs w:val="24"/>
                <w:lang w:val="uk-UA"/>
              </w:rPr>
            </w:pPr>
            <w:r w:rsidRPr="0014784F">
              <w:rPr>
                <w:sz w:val="24"/>
                <w:szCs w:val="24"/>
                <w:lang w:val="uk-UA"/>
              </w:rPr>
              <w:t xml:space="preserve">Реалізація основних напрямків «Нової економічної політики» Уряду України в частині реалізації програми з </w:t>
            </w:r>
            <w:proofErr w:type="spellStart"/>
            <w:r w:rsidRPr="0014784F">
              <w:rPr>
                <w:sz w:val="24"/>
                <w:szCs w:val="24"/>
                <w:lang w:val="uk-UA"/>
              </w:rPr>
              <w:t>релокації</w:t>
            </w:r>
            <w:proofErr w:type="spellEnd"/>
            <w:r w:rsidRPr="0014784F">
              <w:rPr>
                <w:sz w:val="24"/>
                <w:szCs w:val="24"/>
                <w:lang w:val="uk-UA"/>
              </w:rPr>
              <w:t xml:space="preserve"> українських </w:t>
            </w:r>
            <w:r w:rsidRPr="0014784F">
              <w:rPr>
                <w:sz w:val="24"/>
                <w:szCs w:val="24"/>
                <w:lang w:val="uk-UA"/>
              </w:rPr>
              <w:lastRenderedPageBreak/>
              <w:t>підприємств, які знаходяться у зоні активних бойових дій</w:t>
            </w:r>
          </w:p>
        </w:tc>
        <w:tc>
          <w:tcPr>
            <w:tcW w:w="1276" w:type="dxa"/>
            <w:tcBorders>
              <w:top w:val="single" w:sz="4" w:space="0" w:color="auto"/>
              <w:bottom w:val="single" w:sz="4" w:space="0" w:color="auto"/>
            </w:tcBorders>
            <w:shd w:val="clear" w:color="auto" w:fill="auto"/>
          </w:tcPr>
          <w:p w14:paraId="7CFCEF90" w14:textId="77777777" w:rsidR="006924A5" w:rsidRPr="0014784F" w:rsidRDefault="006924A5" w:rsidP="00500472">
            <w:pPr>
              <w:jc w:val="center"/>
              <w:rPr>
                <w:sz w:val="24"/>
                <w:szCs w:val="24"/>
                <w:lang w:val="uk-UA"/>
              </w:rPr>
            </w:pPr>
            <w:r w:rsidRPr="0014784F">
              <w:rPr>
                <w:sz w:val="24"/>
                <w:szCs w:val="24"/>
                <w:lang w:val="uk-UA"/>
              </w:rPr>
              <w:lastRenderedPageBreak/>
              <w:t>Впродовж місяця</w:t>
            </w:r>
          </w:p>
        </w:tc>
        <w:tc>
          <w:tcPr>
            <w:tcW w:w="1701" w:type="dxa"/>
            <w:tcBorders>
              <w:top w:val="single" w:sz="4" w:space="0" w:color="auto"/>
              <w:bottom w:val="single" w:sz="4" w:space="0" w:color="auto"/>
            </w:tcBorders>
            <w:shd w:val="clear" w:color="auto" w:fill="auto"/>
          </w:tcPr>
          <w:p w14:paraId="0E7F56F6" w14:textId="77777777" w:rsidR="006924A5" w:rsidRPr="0014784F" w:rsidRDefault="006924A5" w:rsidP="00500472">
            <w:pPr>
              <w:rPr>
                <w:sz w:val="24"/>
                <w:szCs w:val="24"/>
                <w:lang w:val="uk-UA" w:eastAsia="uk-UA"/>
              </w:rPr>
            </w:pPr>
            <w:r w:rsidRPr="0014784F">
              <w:rPr>
                <w:sz w:val="24"/>
                <w:szCs w:val="24"/>
                <w:lang w:val="uk-UA" w:eastAsia="uk-UA"/>
              </w:rPr>
              <w:t xml:space="preserve">Н. </w:t>
            </w:r>
            <w:proofErr w:type="spellStart"/>
            <w:r w:rsidRPr="0014784F">
              <w:rPr>
                <w:sz w:val="24"/>
                <w:szCs w:val="24"/>
                <w:lang w:val="uk-UA" w:eastAsia="uk-UA"/>
              </w:rPr>
              <w:t>Ковалевич</w:t>
            </w:r>
            <w:proofErr w:type="spellEnd"/>
          </w:p>
          <w:p w14:paraId="4637CCBF" w14:textId="77777777" w:rsidR="006924A5" w:rsidRPr="0014784F" w:rsidRDefault="006924A5" w:rsidP="00500472">
            <w:pPr>
              <w:snapToGrid w:val="0"/>
              <w:rPr>
                <w:sz w:val="24"/>
                <w:szCs w:val="24"/>
                <w:lang w:val="uk-UA"/>
              </w:rPr>
            </w:pPr>
            <w:proofErr w:type="spellStart"/>
            <w:r w:rsidRPr="0014784F">
              <w:rPr>
                <w:sz w:val="24"/>
                <w:szCs w:val="24"/>
                <w:lang w:val="uk-UA"/>
              </w:rPr>
              <w:t>К.Будь</w:t>
            </w:r>
            <w:proofErr w:type="spellEnd"/>
          </w:p>
        </w:tc>
      </w:tr>
      <w:tr w:rsidR="006924A5" w:rsidRPr="0014784F" w14:paraId="1498F7EF" w14:textId="77777777" w:rsidTr="00A3263F">
        <w:trPr>
          <w:gridAfter w:val="3"/>
          <w:wAfter w:w="6004" w:type="dxa"/>
          <w:trHeight w:val="586"/>
        </w:trPr>
        <w:tc>
          <w:tcPr>
            <w:tcW w:w="4390" w:type="dxa"/>
            <w:tcBorders>
              <w:top w:val="single" w:sz="4" w:space="0" w:color="auto"/>
              <w:bottom w:val="single" w:sz="4" w:space="0" w:color="auto"/>
            </w:tcBorders>
            <w:shd w:val="clear" w:color="auto" w:fill="auto"/>
          </w:tcPr>
          <w:p w14:paraId="26CFD788" w14:textId="77777777" w:rsidR="006924A5" w:rsidRPr="0014784F" w:rsidRDefault="006924A5" w:rsidP="00500472">
            <w:pPr>
              <w:jc w:val="both"/>
              <w:rPr>
                <w:sz w:val="24"/>
                <w:szCs w:val="24"/>
                <w:lang w:val="uk-UA"/>
              </w:rPr>
            </w:pPr>
            <w:r w:rsidRPr="0014784F">
              <w:rPr>
                <w:sz w:val="24"/>
                <w:szCs w:val="24"/>
                <w:lang w:val="uk-UA"/>
              </w:rPr>
              <w:t>Моніторинг, збір та систематизації інформації щодо об'єктів нерухомості державної, комунальної і приватної форм власності та формування інвестиційних пропозицій типу «</w:t>
            </w:r>
            <w:proofErr w:type="spellStart"/>
            <w:r w:rsidRPr="0014784F">
              <w:rPr>
                <w:sz w:val="24"/>
                <w:szCs w:val="24"/>
                <w:lang w:val="uk-UA"/>
              </w:rPr>
              <w:t>Brownfield</w:t>
            </w:r>
            <w:proofErr w:type="spellEnd"/>
            <w:r w:rsidRPr="0014784F">
              <w:rPr>
                <w:sz w:val="24"/>
                <w:szCs w:val="24"/>
                <w:lang w:val="uk-UA"/>
              </w:rPr>
              <w:t>»</w:t>
            </w:r>
          </w:p>
        </w:tc>
        <w:tc>
          <w:tcPr>
            <w:tcW w:w="2239" w:type="dxa"/>
            <w:tcBorders>
              <w:top w:val="single" w:sz="4" w:space="0" w:color="auto"/>
              <w:bottom w:val="single" w:sz="4" w:space="0" w:color="auto"/>
            </w:tcBorders>
            <w:shd w:val="clear" w:color="auto" w:fill="auto"/>
            <w:vAlign w:val="center"/>
          </w:tcPr>
          <w:p w14:paraId="0E8C4025" w14:textId="77777777" w:rsidR="00A3263F" w:rsidRPr="0014784F" w:rsidRDefault="00A3263F" w:rsidP="00A3263F">
            <w:pPr>
              <w:jc w:val="center"/>
              <w:rPr>
                <w:sz w:val="24"/>
                <w:szCs w:val="24"/>
                <w:lang w:val="uk-UA"/>
              </w:rPr>
            </w:pPr>
            <w:r w:rsidRPr="0014784F">
              <w:rPr>
                <w:sz w:val="24"/>
                <w:szCs w:val="24"/>
                <w:lang w:val="uk-UA"/>
              </w:rPr>
              <w:t xml:space="preserve">ЗУ «Про місцеве самоврядування в Україні», реалізація основних напрямків «Нової економічної політики» Уряду України в частині реалізації програми з </w:t>
            </w:r>
            <w:proofErr w:type="spellStart"/>
            <w:r w:rsidRPr="0014784F">
              <w:rPr>
                <w:sz w:val="24"/>
                <w:szCs w:val="24"/>
                <w:lang w:val="uk-UA"/>
              </w:rPr>
              <w:t>релокації</w:t>
            </w:r>
            <w:proofErr w:type="spellEnd"/>
            <w:r w:rsidRPr="0014784F">
              <w:rPr>
                <w:sz w:val="24"/>
                <w:szCs w:val="24"/>
                <w:lang w:val="uk-UA"/>
              </w:rPr>
              <w:t xml:space="preserve"> українських підприємств, які знаходяться у зоні активних бойових дій,</w:t>
            </w:r>
          </w:p>
          <w:p w14:paraId="358586B6" w14:textId="77777777" w:rsidR="006924A5" w:rsidRPr="0014784F" w:rsidRDefault="00A3263F" w:rsidP="00A3263F">
            <w:pPr>
              <w:jc w:val="center"/>
              <w:rPr>
                <w:sz w:val="24"/>
                <w:szCs w:val="24"/>
                <w:lang w:val="uk-UA"/>
              </w:rPr>
            </w:pPr>
            <w:r w:rsidRPr="0014784F">
              <w:rPr>
                <w:sz w:val="24"/>
                <w:szCs w:val="24"/>
                <w:lang w:val="uk-UA"/>
              </w:rPr>
              <w:t>Промоція інвестиційної привабливості громади</w:t>
            </w:r>
          </w:p>
        </w:tc>
        <w:tc>
          <w:tcPr>
            <w:tcW w:w="1276" w:type="dxa"/>
            <w:tcBorders>
              <w:top w:val="single" w:sz="4" w:space="0" w:color="auto"/>
              <w:bottom w:val="single" w:sz="4" w:space="0" w:color="auto"/>
            </w:tcBorders>
            <w:shd w:val="clear" w:color="auto" w:fill="auto"/>
          </w:tcPr>
          <w:p w14:paraId="5E8DC197" w14:textId="77777777" w:rsidR="006924A5" w:rsidRPr="0014784F" w:rsidRDefault="006924A5"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7F48B703" w14:textId="77777777" w:rsidR="006924A5" w:rsidRPr="0014784F" w:rsidRDefault="006924A5" w:rsidP="00500472">
            <w:pPr>
              <w:rPr>
                <w:sz w:val="24"/>
                <w:szCs w:val="24"/>
                <w:lang w:val="uk-UA" w:eastAsia="uk-UA"/>
              </w:rPr>
            </w:pPr>
            <w:r w:rsidRPr="0014784F">
              <w:rPr>
                <w:sz w:val="24"/>
                <w:szCs w:val="24"/>
                <w:lang w:val="uk-UA" w:eastAsia="uk-UA"/>
              </w:rPr>
              <w:t xml:space="preserve">Н. </w:t>
            </w:r>
            <w:proofErr w:type="spellStart"/>
            <w:r w:rsidRPr="0014784F">
              <w:rPr>
                <w:sz w:val="24"/>
                <w:szCs w:val="24"/>
                <w:lang w:val="uk-UA" w:eastAsia="uk-UA"/>
              </w:rPr>
              <w:t>Ковалевич</w:t>
            </w:r>
            <w:proofErr w:type="spellEnd"/>
          </w:p>
          <w:p w14:paraId="23A1E348" w14:textId="77777777" w:rsidR="006924A5" w:rsidRPr="0014784F" w:rsidRDefault="006924A5" w:rsidP="00500472">
            <w:pPr>
              <w:rPr>
                <w:sz w:val="24"/>
                <w:szCs w:val="24"/>
                <w:lang w:val="uk-UA"/>
              </w:rPr>
            </w:pPr>
            <w:proofErr w:type="spellStart"/>
            <w:r w:rsidRPr="0014784F">
              <w:rPr>
                <w:sz w:val="24"/>
                <w:szCs w:val="24"/>
                <w:lang w:val="uk-UA"/>
              </w:rPr>
              <w:t>К.Будь</w:t>
            </w:r>
            <w:proofErr w:type="spellEnd"/>
          </w:p>
        </w:tc>
      </w:tr>
      <w:tr w:rsidR="006924A5" w:rsidRPr="0014784F" w14:paraId="4D4192DD" w14:textId="77777777" w:rsidTr="00A3263F">
        <w:trPr>
          <w:gridAfter w:val="3"/>
          <w:wAfter w:w="6004" w:type="dxa"/>
          <w:trHeight w:val="586"/>
        </w:trPr>
        <w:tc>
          <w:tcPr>
            <w:tcW w:w="4390" w:type="dxa"/>
            <w:tcBorders>
              <w:top w:val="single" w:sz="4" w:space="0" w:color="auto"/>
              <w:bottom w:val="single" w:sz="4" w:space="0" w:color="auto"/>
            </w:tcBorders>
            <w:shd w:val="clear" w:color="auto" w:fill="auto"/>
          </w:tcPr>
          <w:p w14:paraId="4B6C36D5" w14:textId="77777777" w:rsidR="006924A5" w:rsidRPr="0014784F" w:rsidRDefault="006924A5" w:rsidP="00500472">
            <w:pPr>
              <w:jc w:val="both"/>
              <w:rPr>
                <w:sz w:val="24"/>
                <w:szCs w:val="24"/>
                <w:lang w:val="uk-UA"/>
              </w:rPr>
            </w:pPr>
            <w:r w:rsidRPr="0014784F">
              <w:rPr>
                <w:sz w:val="24"/>
                <w:szCs w:val="24"/>
                <w:lang w:val="uk-UA"/>
              </w:rPr>
              <w:t xml:space="preserve">Моніторинг об’єктів під </w:t>
            </w:r>
            <w:proofErr w:type="spellStart"/>
            <w:r w:rsidRPr="0014784F">
              <w:rPr>
                <w:sz w:val="24"/>
                <w:szCs w:val="24"/>
                <w:lang w:val="uk-UA"/>
              </w:rPr>
              <w:t>релокацію</w:t>
            </w:r>
            <w:proofErr w:type="spellEnd"/>
            <w:r w:rsidRPr="0014784F">
              <w:rPr>
                <w:sz w:val="24"/>
                <w:szCs w:val="24"/>
                <w:lang w:val="uk-UA"/>
              </w:rPr>
              <w:t xml:space="preserve"> підприємств, бізнес-структур та виробництв на територію Вараської МТГ</w:t>
            </w:r>
          </w:p>
        </w:tc>
        <w:tc>
          <w:tcPr>
            <w:tcW w:w="2239" w:type="dxa"/>
            <w:tcBorders>
              <w:top w:val="single" w:sz="4" w:space="0" w:color="auto"/>
              <w:bottom w:val="single" w:sz="4" w:space="0" w:color="auto"/>
            </w:tcBorders>
            <w:shd w:val="clear" w:color="auto" w:fill="auto"/>
            <w:vAlign w:val="center"/>
          </w:tcPr>
          <w:p w14:paraId="11806D43" w14:textId="77777777" w:rsidR="006924A5" w:rsidRPr="0014784F" w:rsidRDefault="006924A5" w:rsidP="00500472">
            <w:pPr>
              <w:jc w:val="center"/>
              <w:rPr>
                <w:sz w:val="24"/>
                <w:szCs w:val="24"/>
                <w:lang w:val="uk-UA"/>
              </w:rPr>
            </w:pPr>
            <w:r w:rsidRPr="0014784F">
              <w:rPr>
                <w:sz w:val="24"/>
                <w:szCs w:val="24"/>
                <w:lang w:val="uk-UA"/>
              </w:rPr>
              <w:t xml:space="preserve"> Реалізація основних напрямків «Нової економічної політики» Уряду України в частині реалізації заходів з </w:t>
            </w:r>
            <w:proofErr w:type="spellStart"/>
            <w:r w:rsidRPr="0014784F">
              <w:rPr>
                <w:sz w:val="24"/>
                <w:szCs w:val="24"/>
                <w:lang w:val="uk-UA"/>
              </w:rPr>
              <w:t>релокації</w:t>
            </w:r>
            <w:proofErr w:type="spellEnd"/>
            <w:r w:rsidRPr="0014784F">
              <w:rPr>
                <w:sz w:val="24"/>
                <w:szCs w:val="24"/>
                <w:lang w:val="uk-UA"/>
              </w:rPr>
              <w:t xml:space="preserve"> українських підприємств, які знаходяться у зоні активних бойових дій</w:t>
            </w:r>
          </w:p>
        </w:tc>
        <w:tc>
          <w:tcPr>
            <w:tcW w:w="1276" w:type="dxa"/>
            <w:tcBorders>
              <w:top w:val="single" w:sz="4" w:space="0" w:color="auto"/>
              <w:bottom w:val="single" w:sz="4" w:space="0" w:color="auto"/>
            </w:tcBorders>
            <w:shd w:val="clear" w:color="auto" w:fill="auto"/>
          </w:tcPr>
          <w:p w14:paraId="06EC5BB1" w14:textId="77777777" w:rsidR="006924A5" w:rsidRPr="0014784F" w:rsidRDefault="006924A5"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4863931" w14:textId="77777777" w:rsidR="006924A5" w:rsidRPr="0014784F" w:rsidRDefault="006924A5" w:rsidP="00500472">
            <w:pPr>
              <w:rPr>
                <w:sz w:val="24"/>
                <w:szCs w:val="24"/>
                <w:lang w:val="uk-UA" w:eastAsia="uk-UA"/>
              </w:rPr>
            </w:pPr>
            <w:r w:rsidRPr="0014784F">
              <w:rPr>
                <w:sz w:val="24"/>
                <w:szCs w:val="24"/>
                <w:lang w:val="uk-UA" w:eastAsia="uk-UA"/>
              </w:rPr>
              <w:t>Н. </w:t>
            </w:r>
            <w:proofErr w:type="spellStart"/>
            <w:r w:rsidRPr="0014784F">
              <w:rPr>
                <w:sz w:val="24"/>
                <w:szCs w:val="24"/>
                <w:lang w:val="uk-UA" w:eastAsia="uk-UA"/>
              </w:rPr>
              <w:t>Ковалевич</w:t>
            </w:r>
            <w:proofErr w:type="spellEnd"/>
          </w:p>
          <w:p w14:paraId="1C4CE6DE" w14:textId="77777777" w:rsidR="006924A5" w:rsidRPr="0014784F" w:rsidRDefault="006924A5" w:rsidP="00500472">
            <w:pPr>
              <w:rPr>
                <w:sz w:val="24"/>
                <w:szCs w:val="24"/>
                <w:lang w:val="uk-UA"/>
              </w:rPr>
            </w:pPr>
            <w:r w:rsidRPr="0014784F">
              <w:rPr>
                <w:sz w:val="24"/>
                <w:szCs w:val="24"/>
                <w:lang w:val="uk-UA"/>
              </w:rPr>
              <w:t>К. Будь</w:t>
            </w:r>
          </w:p>
        </w:tc>
      </w:tr>
      <w:tr w:rsidR="00A3263F" w:rsidRPr="0014784F" w14:paraId="5E9ABBA0" w14:textId="77777777" w:rsidTr="00A3263F">
        <w:trPr>
          <w:gridAfter w:val="3"/>
          <w:wAfter w:w="6004" w:type="dxa"/>
          <w:trHeight w:val="586"/>
        </w:trPr>
        <w:tc>
          <w:tcPr>
            <w:tcW w:w="4390" w:type="dxa"/>
            <w:tcBorders>
              <w:top w:val="single" w:sz="4" w:space="0" w:color="auto"/>
              <w:bottom w:val="single" w:sz="4" w:space="0" w:color="auto"/>
            </w:tcBorders>
            <w:shd w:val="clear" w:color="auto" w:fill="auto"/>
          </w:tcPr>
          <w:p w14:paraId="67ABF54F" w14:textId="157CBCDE" w:rsidR="00A3263F" w:rsidRPr="0014784F" w:rsidRDefault="00A3263F" w:rsidP="00500472">
            <w:pPr>
              <w:jc w:val="both"/>
              <w:rPr>
                <w:sz w:val="24"/>
                <w:szCs w:val="24"/>
                <w:lang w:val="uk-UA"/>
              </w:rPr>
            </w:pPr>
            <w:r w:rsidRPr="0014784F">
              <w:rPr>
                <w:sz w:val="24"/>
                <w:szCs w:val="24"/>
                <w:lang w:val="uk-UA"/>
              </w:rPr>
              <w:t xml:space="preserve">Моніторинг показників фінансової звітності комунальних некомерційних підприємств Вараської міської ради з метою недопущення </w:t>
            </w:r>
            <w:r w:rsidR="0014784F" w:rsidRPr="0014784F">
              <w:rPr>
                <w:sz w:val="24"/>
                <w:szCs w:val="24"/>
                <w:lang w:val="uk-UA"/>
              </w:rPr>
              <w:t>необґрунтованих</w:t>
            </w:r>
            <w:r w:rsidRPr="0014784F">
              <w:rPr>
                <w:sz w:val="24"/>
                <w:szCs w:val="24"/>
                <w:lang w:val="uk-UA"/>
              </w:rPr>
              <w:t xml:space="preserve"> витрат </w:t>
            </w:r>
          </w:p>
        </w:tc>
        <w:tc>
          <w:tcPr>
            <w:tcW w:w="2239" w:type="dxa"/>
            <w:tcBorders>
              <w:top w:val="single" w:sz="4" w:space="0" w:color="auto"/>
              <w:bottom w:val="single" w:sz="4" w:space="0" w:color="auto"/>
            </w:tcBorders>
            <w:shd w:val="clear" w:color="auto" w:fill="auto"/>
            <w:vAlign w:val="center"/>
          </w:tcPr>
          <w:p w14:paraId="4AEECD69" w14:textId="77777777" w:rsidR="00A3263F" w:rsidRPr="0014784F" w:rsidRDefault="00A3263F" w:rsidP="00500472">
            <w:pPr>
              <w:jc w:val="center"/>
              <w:rPr>
                <w:sz w:val="24"/>
                <w:szCs w:val="24"/>
                <w:lang w:val="uk-UA"/>
              </w:rPr>
            </w:pPr>
            <w:r w:rsidRPr="0014784F">
              <w:rPr>
                <w:sz w:val="24"/>
                <w:szCs w:val="24"/>
                <w:lang w:val="uk-UA"/>
              </w:rPr>
              <w:t>Розпорядження голови Рівненської ОДА  від 21.01.2022 №23</w:t>
            </w:r>
          </w:p>
        </w:tc>
        <w:tc>
          <w:tcPr>
            <w:tcW w:w="1276" w:type="dxa"/>
            <w:tcBorders>
              <w:top w:val="single" w:sz="4" w:space="0" w:color="auto"/>
              <w:bottom w:val="single" w:sz="4" w:space="0" w:color="auto"/>
            </w:tcBorders>
            <w:shd w:val="clear" w:color="auto" w:fill="auto"/>
          </w:tcPr>
          <w:p w14:paraId="464B1CB2"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A98B38D" w14:textId="77777777" w:rsidR="00A3263F" w:rsidRPr="0014784F" w:rsidRDefault="00A3263F" w:rsidP="00500472">
            <w:pPr>
              <w:rPr>
                <w:sz w:val="24"/>
                <w:szCs w:val="24"/>
                <w:lang w:val="uk-UA"/>
              </w:rPr>
            </w:pPr>
            <w:r w:rsidRPr="0014784F">
              <w:rPr>
                <w:sz w:val="24"/>
                <w:szCs w:val="24"/>
                <w:lang w:val="uk-UA"/>
              </w:rPr>
              <w:t>Н. </w:t>
            </w:r>
            <w:proofErr w:type="spellStart"/>
            <w:r w:rsidRPr="0014784F">
              <w:rPr>
                <w:sz w:val="24"/>
                <w:szCs w:val="24"/>
                <w:lang w:val="uk-UA"/>
              </w:rPr>
              <w:t>Зубрецька</w:t>
            </w:r>
            <w:proofErr w:type="spellEnd"/>
          </w:p>
          <w:p w14:paraId="5F2D0EB9" w14:textId="77777777" w:rsidR="00A3263F" w:rsidRPr="0014784F" w:rsidRDefault="00A3263F" w:rsidP="00500472">
            <w:pPr>
              <w:rPr>
                <w:sz w:val="24"/>
                <w:szCs w:val="24"/>
                <w:lang w:val="uk-UA" w:eastAsia="uk-UA"/>
              </w:rPr>
            </w:pPr>
            <w:r w:rsidRPr="0014784F">
              <w:rPr>
                <w:sz w:val="24"/>
                <w:szCs w:val="24"/>
                <w:lang w:val="uk-UA"/>
              </w:rPr>
              <w:t>І. </w:t>
            </w:r>
            <w:proofErr w:type="spellStart"/>
            <w:r w:rsidRPr="0014784F">
              <w:rPr>
                <w:sz w:val="24"/>
                <w:szCs w:val="24"/>
                <w:lang w:val="uk-UA"/>
              </w:rPr>
              <w:t>Черевач</w:t>
            </w:r>
            <w:proofErr w:type="spellEnd"/>
          </w:p>
        </w:tc>
      </w:tr>
      <w:tr w:rsidR="00A3263F" w:rsidRPr="0014784F" w14:paraId="23302AD1" w14:textId="77777777" w:rsidTr="00A3263F">
        <w:trPr>
          <w:gridAfter w:val="3"/>
          <w:wAfter w:w="6004" w:type="dxa"/>
          <w:trHeight w:val="586"/>
        </w:trPr>
        <w:tc>
          <w:tcPr>
            <w:tcW w:w="4390" w:type="dxa"/>
            <w:tcBorders>
              <w:top w:val="single" w:sz="4" w:space="0" w:color="auto"/>
              <w:bottom w:val="single" w:sz="4" w:space="0" w:color="auto"/>
            </w:tcBorders>
            <w:shd w:val="clear" w:color="auto" w:fill="auto"/>
          </w:tcPr>
          <w:p w14:paraId="711CE2F5" w14:textId="77777777" w:rsidR="00A3263F" w:rsidRPr="0014784F" w:rsidRDefault="00A3263F" w:rsidP="00500472">
            <w:pPr>
              <w:jc w:val="both"/>
              <w:rPr>
                <w:sz w:val="24"/>
                <w:szCs w:val="24"/>
                <w:lang w:val="uk-UA"/>
              </w:rPr>
            </w:pPr>
            <w:r w:rsidRPr="0014784F">
              <w:rPr>
                <w:sz w:val="24"/>
                <w:szCs w:val="24"/>
                <w:lang w:val="uk-UA"/>
              </w:rPr>
              <w:t>Моніторинг, збір та систематизація інформації щодо руху пасажирського транспорту в умовах воєнного стану</w:t>
            </w:r>
          </w:p>
        </w:tc>
        <w:tc>
          <w:tcPr>
            <w:tcW w:w="2239" w:type="dxa"/>
            <w:tcBorders>
              <w:top w:val="single" w:sz="4" w:space="0" w:color="auto"/>
              <w:bottom w:val="single" w:sz="4" w:space="0" w:color="auto"/>
            </w:tcBorders>
            <w:shd w:val="clear" w:color="auto" w:fill="auto"/>
          </w:tcPr>
          <w:p w14:paraId="7C3BB82D" w14:textId="77777777" w:rsidR="00A3263F" w:rsidRPr="0014784F" w:rsidRDefault="00A3263F" w:rsidP="00500472">
            <w:pPr>
              <w:jc w:val="center"/>
              <w:rPr>
                <w:sz w:val="24"/>
                <w:szCs w:val="24"/>
                <w:lang w:val="uk-UA"/>
              </w:rPr>
            </w:pPr>
            <w:r w:rsidRPr="0014784F">
              <w:rPr>
                <w:sz w:val="24"/>
                <w:szCs w:val="24"/>
                <w:lang w:val="uk-UA"/>
              </w:rPr>
              <w:t>ЗУ «Про місцеве самоврядування в Україні», Закон України «Про автомобільний транспорт»</w:t>
            </w:r>
          </w:p>
        </w:tc>
        <w:tc>
          <w:tcPr>
            <w:tcW w:w="1276" w:type="dxa"/>
            <w:tcBorders>
              <w:top w:val="single" w:sz="4" w:space="0" w:color="auto"/>
              <w:bottom w:val="single" w:sz="4" w:space="0" w:color="auto"/>
            </w:tcBorders>
            <w:shd w:val="clear" w:color="auto" w:fill="auto"/>
          </w:tcPr>
          <w:p w14:paraId="1A159B33"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9EFA8F3" w14:textId="77777777" w:rsidR="00A3263F" w:rsidRPr="0014784F" w:rsidRDefault="00A3263F" w:rsidP="00500472">
            <w:pPr>
              <w:rPr>
                <w:sz w:val="24"/>
                <w:szCs w:val="24"/>
                <w:lang w:val="uk-UA"/>
              </w:rPr>
            </w:pPr>
            <w:r w:rsidRPr="0014784F">
              <w:rPr>
                <w:sz w:val="24"/>
                <w:szCs w:val="24"/>
                <w:lang w:val="uk-UA"/>
              </w:rPr>
              <w:t>Н. </w:t>
            </w:r>
            <w:proofErr w:type="spellStart"/>
            <w:r w:rsidRPr="0014784F">
              <w:rPr>
                <w:sz w:val="24"/>
                <w:szCs w:val="24"/>
                <w:lang w:val="uk-UA"/>
              </w:rPr>
              <w:t>Зубрецька</w:t>
            </w:r>
            <w:proofErr w:type="spellEnd"/>
          </w:p>
          <w:p w14:paraId="0A315FAD" w14:textId="77777777" w:rsidR="00A3263F" w:rsidRPr="0014784F" w:rsidRDefault="00A3263F" w:rsidP="00500472">
            <w:pPr>
              <w:rPr>
                <w:sz w:val="24"/>
                <w:szCs w:val="24"/>
                <w:lang w:val="uk-UA" w:eastAsia="uk-UA"/>
              </w:rPr>
            </w:pPr>
            <w:r w:rsidRPr="0014784F">
              <w:rPr>
                <w:sz w:val="24"/>
                <w:szCs w:val="24"/>
                <w:lang w:val="uk-UA"/>
              </w:rPr>
              <w:t>Т. Семенова</w:t>
            </w:r>
          </w:p>
        </w:tc>
      </w:tr>
      <w:tr w:rsidR="00A3263F" w:rsidRPr="0014784F" w14:paraId="0990179D" w14:textId="77777777" w:rsidTr="00A3263F">
        <w:trPr>
          <w:gridAfter w:val="3"/>
          <w:wAfter w:w="6004" w:type="dxa"/>
          <w:trHeight w:val="586"/>
        </w:trPr>
        <w:tc>
          <w:tcPr>
            <w:tcW w:w="4390" w:type="dxa"/>
            <w:tcBorders>
              <w:top w:val="single" w:sz="4" w:space="0" w:color="auto"/>
              <w:bottom w:val="single" w:sz="4" w:space="0" w:color="auto"/>
            </w:tcBorders>
            <w:shd w:val="clear" w:color="auto" w:fill="auto"/>
          </w:tcPr>
          <w:p w14:paraId="09E76BE5" w14:textId="77777777" w:rsidR="00A3263F" w:rsidRPr="0014784F" w:rsidRDefault="00A3263F" w:rsidP="00500472">
            <w:pPr>
              <w:tabs>
                <w:tab w:val="left" w:pos="1464"/>
              </w:tabs>
              <w:rPr>
                <w:sz w:val="24"/>
                <w:szCs w:val="24"/>
                <w:lang w:val="uk-UA"/>
              </w:rPr>
            </w:pPr>
            <w:r w:rsidRPr="0014784F">
              <w:rPr>
                <w:bCs/>
                <w:sz w:val="24"/>
                <w:szCs w:val="24"/>
                <w:lang w:val="uk-UA" w:eastAsia="ko-KR"/>
              </w:rPr>
              <w:lastRenderedPageBreak/>
              <w:t>Надання методичних і практичних роз’яснень відповідальним за подання відомостей періодичного поновлення бази даних Реєстру та уточнення відомостей внесених до Державного реєстру виборців</w:t>
            </w:r>
          </w:p>
        </w:tc>
        <w:tc>
          <w:tcPr>
            <w:tcW w:w="2239" w:type="dxa"/>
            <w:tcBorders>
              <w:top w:val="single" w:sz="4" w:space="0" w:color="auto"/>
              <w:bottom w:val="single" w:sz="4" w:space="0" w:color="auto"/>
            </w:tcBorders>
            <w:shd w:val="clear" w:color="auto" w:fill="auto"/>
          </w:tcPr>
          <w:p w14:paraId="0E22ED1D" w14:textId="77777777" w:rsidR="00A3263F" w:rsidRPr="0014784F" w:rsidRDefault="00A3263F" w:rsidP="00500472">
            <w:pPr>
              <w:jc w:val="center"/>
              <w:rPr>
                <w:sz w:val="24"/>
                <w:szCs w:val="24"/>
                <w:lang w:val="uk-UA"/>
              </w:rPr>
            </w:pPr>
            <w:r w:rsidRPr="0014784F">
              <w:rPr>
                <w:sz w:val="24"/>
                <w:szCs w:val="24"/>
                <w:lang w:val="uk-UA"/>
              </w:rPr>
              <w:t>Закон України «Про Державний реєстр виборців»,</w:t>
            </w:r>
          </w:p>
          <w:p w14:paraId="6CEF187F" w14:textId="77777777" w:rsidR="00A3263F" w:rsidRPr="0014784F" w:rsidRDefault="00A3263F" w:rsidP="00500472">
            <w:pPr>
              <w:jc w:val="center"/>
              <w:rPr>
                <w:sz w:val="24"/>
                <w:szCs w:val="24"/>
                <w:lang w:val="uk-UA"/>
              </w:rPr>
            </w:pPr>
            <w:r w:rsidRPr="0014784F">
              <w:rPr>
                <w:sz w:val="24"/>
                <w:szCs w:val="24"/>
                <w:lang w:val="uk-UA"/>
              </w:rPr>
              <w:t>Положення про відділ ведення Державного реєстру виборців</w:t>
            </w:r>
          </w:p>
        </w:tc>
        <w:tc>
          <w:tcPr>
            <w:tcW w:w="1276" w:type="dxa"/>
            <w:tcBorders>
              <w:top w:val="single" w:sz="4" w:space="0" w:color="auto"/>
              <w:bottom w:val="single" w:sz="4" w:space="0" w:color="auto"/>
            </w:tcBorders>
            <w:shd w:val="clear" w:color="auto" w:fill="auto"/>
          </w:tcPr>
          <w:p w14:paraId="2B8BAB5C"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2839BF91" w14:textId="77777777" w:rsidR="00A3263F" w:rsidRPr="0014784F" w:rsidRDefault="00A3263F" w:rsidP="00500472">
            <w:pPr>
              <w:snapToGrid w:val="0"/>
              <w:rPr>
                <w:sz w:val="24"/>
                <w:szCs w:val="24"/>
                <w:lang w:val="uk-UA"/>
              </w:rPr>
            </w:pPr>
            <w:proofErr w:type="spellStart"/>
            <w:r w:rsidRPr="0014784F">
              <w:rPr>
                <w:sz w:val="24"/>
                <w:szCs w:val="24"/>
                <w:lang w:val="uk-UA"/>
              </w:rPr>
              <w:t>О.Данілко</w:t>
            </w:r>
            <w:proofErr w:type="spellEnd"/>
          </w:p>
          <w:p w14:paraId="4A76DAAB" w14:textId="77777777" w:rsidR="00A3263F" w:rsidRPr="0014784F" w:rsidRDefault="00A3263F" w:rsidP="00500472">
            <w:pPr>
              <w:snapToGrid w:val="0"/>
              <w:rPr>
                <w:sz w:val="24"/>
                <w:szCs w:val="24"/>
                <w:lang w:val="uk-UA"/>
              </w:rPr>
            </w:pPr>
            <w:proofErr w:type="spellStart"/>
            <w:r w:rsidRPr="0014784F">
              <w:rPr>
                <w:sz w:val="24"/>
                <w:szCs w:val="24"/>
                <w:lang w:val="uk-UA"/>
              </w:rPr>
              <w:t>Н.Ярута</w:t>
            </w:r>
            <w:proofErr w:type="spellEnd"/>
          </w:p>
          <w:p w14:paraId="4CAFA66A" w14:textId="77777777" w:rsidR="00A3263F" w:rsidRPr="0014784F" w:rsidRDefault="00A3263F" w:rsidP="00500472">
            <w:pPr>
              <w:rPr>
                <w:sz w:val="24"/>
                <w:szCs w:val="24"/>
                <w:lang w:val="uk-UA"/>
              </w:rPr>
            </w:pPr>
          </w:p>
        </w:tc>
      </w:tr>
      <w:tr w:rsidR="00A3263F" w:rsidRPr="0014784F" w14:paraId="4354C66D" w14:textId="77777777" w:rsidTr="00A3263F">
        <w:trPr>
          <w:gridAfter w:val="3"/>
          <w:wAfter w:w="6004" w:type="dxa"/>
          <w:trHeight w:val="586"/>
        </w:trPr>
        <w:tc>
          <w:tcPr>
            <w:tcW w:w="4390" w:type="dxa"/>
            <w:tcBorders>
              <w:top w:val="single" w:sz="4" w:space="0" w:color="auto"/>
              <w:bottom w:val="single" w:sz="4" w:space="0" w:color="auto"/>
            </w:tcBorders>
            <w:shd w:val="clear" w:color="auto" w:fill="auto"/>
            <w:vAlign w:val="center"/>
          </w:tcPr>
          <w:p w14:paraId="77E6931C" w14:textId="77777777" w:rsidR="00A3263F" w:rsidRPr="0014784F" w:rsidRDefault="00A3263F" w:rsidP="00500472">
            <w:pPr>
              <w:tabs>
                <w:tab w:val="left" w:pos="1464"/>
              </w:tabs>
              <w:rPr>
                <w:sz w:val="24"/>
                <w:szCs w:val="24"/>
                <w:lang w:val="uk-UA"/>
              </w:rPr>
            </w:pPr>
            <w:r w:rsidRPr="0014784F">
              <w:rPr>
                <w:bCs/>
                <w:sz w:val="24"/>
                <w:szCs w:val="24"/>
                <w:lang w:val="uk-UA"/>
              </w:rPr>
              <w:t xml:space="preserve">Перевірка та погодження висновків </w:t>
            </w:r>
            <w:r w:rsidRPr="0014784F">
              <w:rPr>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tc>
        <w:tc>
          <w:tcPr>
            <w:tcW w:w="2239" w:type="dxa"/>
            <w:tcBorders>
              <w:top w:val="single" w:sz="4" w:space="0" w:color="auto"/>
              <w:bottom w:val="single" w:sz="4" w:space="0" w:color="auto"/>
            </w:tcBorders>
            <w:shd w:val="clear" w:color="auto" w:fill="auto"/>
          </w:tcPr>
          <w:p w14:paraId="63A69866" w14:textId="77777777" w:rsidR="00A3263F" w:rsidRPr="0014784F" w:rsidRDefault="00A3263F" w:rsidP="00500472">
            <w:pPr>
              <w:jc w:val="center"/>
              <w:rPr>
                <w:sz w:val="24"/>
                <w:szCs w:val="24"/>
                <w:lang w:val="uk-UA"/>
              </w:rPr>
            </w:pPr>
            <w:r w:rsidRPr="0014784F">
              <w:rPr>
                <w:sz w:val="24"/>
                <w:szCs w:val="24"/>
                <w:lang w:val="uk-UA"/>
              </w:rPr>
              <w:t xml:space="preserve"> Бюджетний кодекс України, наказ МФУ від 10.02.2019 №1146</w:t>
            </w:r>
          </w:p>
        </w:tc>
        <w:tc>
          <w:tcPr>
            <w:tcW w:w="1276" w:type="dxa"/>
            <w:tcBorders>
              <w:top w:val="single" w:sz="4" w:space="0" w:color="auto"/>
              <w:bottom w:val="single" w:sz="4" w:space="0" w:color="auto"/>
            </w:tcBorders>
            <w:shd w:val="clear" w:color="auto" w:fill="auto"/>
          </w:tcPr>
          <w:p w14:paraId="09316B62"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7F13869" w14:textId="77777777" w:rsidR="00A3263F" w:rsidRPr="0014784F" w:rsidRDefault="00A3263F" w:rsidP="00500472">
            <w:pPr>
              <w:snapToGrid w:val="0"/>
              <w:rPr>
                <w:sz w:val="24"/>
                <w:szCs w:val="24"/>
                <w:lang w:val="uk-UA"/>
              </w:rPr>
            </w:pPr>
            <w:proofErr w:type="spellStart"/>
            <w:r w:rsidRPr="0014784F">
              <w:rPr>
                <w:sz w:val="24"/>
                <w:szCs w:val="24"/>
                <w:lang w:val="uk-UA"/>
              </w:rPr>
              <w:t>В.Тацюк</w:t>
            </w:r>
            <w:proofErr w:type="spellEnd"/>
          </w:p>
          <w:p w14:paraId="0C0DFBA0" w14:textId="77777777" w:rsidR="00A3263F" w:rsidRPr="0014784F" w:rsidRDefault="00A3263F" w:rsidP="00500472">
            <w:pPr>
              <w:snapToGrid w:val="0"/>
              <w:rPr>
                <w:sz w:val="24"/>
                <w:szCs w:val="24"/>
                <w:lang w:val="uk-UA"/>
              </w:rPr>
            </w:pPr>
            <w:proofErr w:type="spellStart"/>
            <w:r w:rsidRPr="0014784F">
              <w:rPr>
                <w:sz w:val="24"/>
                <w:szCs w:val="24"/>
                <w:lang w:val="uk-UA"/>
              </w:rPr>
              <w:t>О.Хандучка</w:t>
            </w:r>
            <w:proofErr w:type="spellEnd"/>
          </w:p>
          <w:p w14:paraId="0F7AD6AF" w14:textId="77777777" w:rsidR="00A3263F" w:rsidRPr="0014784F" w:rsidRDefault="00A3263F" w:rsidP="00500472">
            <w:pPr>
              <w:snapToGrid w:val="0"/>
              <w:rPr>
                <w:sz w:val="24"/>
                <w:szCs w:val="24"/>
                <w:lang w:val="uk-UA"/>
              </w:rPr>
            </w:pPr>
            <w:proofErr w:type="spellStart"/>
            <w:r w:rsidRPr="0014784F">
              <w:rPr>
                <w:sz w:val="24"/>
                <w:szCs w:val="24"/>
                <w:lang w:val="uk-UA"/>
              </w:rPr>
              <w:t>Л.Гузей</w:t>
            </w:r>
            <w:proofErr w:type="spellEnd"/>
          </w:p>
          <w:p w14:paraId="768ABBD5" w14:textId="77777777" w:rsidR="00A3263F" w:rsidRPr="0014784F" w:rsidRDefault="00A3263F" w:rsidP="00500472">
            <w:pPr>
              <w:rPr>
                <w:sz w:val="24"/>
                <w:szCs w:val="24"/>
                <w:lang w:val="uk-UA"/>
              </w:rPr>
            </w:pPr>
            <w:proofErr w:type="spellStart"/>
            <w:r w:rsidRPr="0014784F">
              <w:rPr>
                <w:sz w:val="24"/>
                <w:szCs w:val="24"/>
                <w:lang w:val="uk-UA"/>
              </w:rPr>
              <w:t>Ю.Якуш</w:t>
            </w:r>
            <w:proofErr w:type="spellEnd"/>
          </w:p>
        </w:tc>
      </w:tr>
      <w:tr w:rsidR="00A3263F" w:rsidRPr="0014784F" w14:paraId="4347916A" w14:textId="77777777" w:rsidTr="00A3263F">
        <w:trPr>
          <w:gridAfter w:val="3"/>
          <w:wAfter w:w="6004" w:type="dxa"/>
          <w:trHeight w:val="586"/>
        </w:trPr>
        <w:tc>
          <w:tcPr>
            <w:tcW w:w="4390" w:type="dxa"/>
            <w:tcBorders>
              <w:top w:val="single" w:sz="4" w:space="0" w:color="auto"/>
              <w:bottom w:val="single" w:sz="4" w:space="0" w:color="auto"/>
            </w:tcBorders>
            <w:shd w:val="clear" w:color="auto" w:fill="auto"/>
          </w:tcPr>
          <w:p w14:paraId="264D1ABE" w14:textId="77777777" w:rsidR="00A3263F" w:rsidRPr="0014784F" w:rsidRDefault="00A3263F" w:rsidP="00500472">
            <w:pPr>
              <w:rPr>
                <w:sz w:val="24"/>
                <w:szCs w:val="24"/>
                <w:lang w:val="uk-UA"/>
              </w:rPr>
            </w:pPr>
            <w:r w:rsidRPr="0014784F">
              <w:rPr>
                <w:sz w:val="24"/>
                <w:szCs w:val="24"/>
                <w:lang w:val="uk-UA"/>
              </w:rPr>
              <w:t>Аналіз та перевірка:</w:t>
            </w:r>
          </w:p>
          <w:p w14:paraId="7707A803" w14:textId="77777777" w:rsidR="00A3263F" w:rsidRPr="0014784F" w:rsidRDefault="00A3263F" w:rsidP="00500472">
            <w:pPr>
              <w:pStyle w:val="a8"/>
              <w:numPr>
                <w:ilvl w:val="0"/>
                <w:numId w:val="7"/>
              </w:numPr>
              <w:rPr>
                <w:bCs/>
                <w:sz w:val="24"/>
                <w:szCs w:val="24"/>
                <w:lang w:val="uk-UA"/>
              </w:rPr>
            </w:pPr>
            <w:r w:rsidRPr="0014784F">
              <w:rPr>
                <w:sz w:val="24"/>
                <w:szCs w:val="24"/>
                <w:lang w:val="uk-UA"/>
              </w:rPr>
              <w:t xml:space="preserve"> звітів про виконання місцевого  бюджету за доходами;</w:t>
            </w:r>
          </w:p>
          <w:p w14:paraId="7BC575BE" w14:textId="635CF3DD" w:rsidR="00A3263F" w:rsidRPr="0014784F" w:rsidRDefault="00A3263F" w:rsidP="00500472">
            <w:pPr>
              <w:pStyle w:val="a8"/>
              <w:numPr>
                <w:ilvl w:val="0"/>
                <w:numId w:val="7"/>
              </w:numPr>
              <w:rPr>
                <w:bCs/>
                <w:sz w:val="24"/>
                <w:szCs w:val="24"/>
                <w:lang w:val="uk-UA"/>
              </w:rPr>
            </w:pPr>
            <w:r w:rsidRPr="0014784F">
              <w:rPr>
                <w:sz w:val="24"/>
                <w:szCs w:val="24"/>
                <w:lang w:val="uk-UA"/>
              </w:rPr>
              <w:t xml:space="preserve">місячного звіту про виконання бюджету громади за </w:t>
            </w:r>
            <w:r w:rsidR="0014784F" w:rsidRPr="0014784F">
              <w:rPr>
                <w:sz w:val="24"/>
                <w:szCs w:val="24"/>
                <w:lang w:val="uk-UA"/>
              </w:rPr>
              <w:t>серпень</w:t>
            </w:r>
            <w:r w:rsidRPr="0014784F">
              <w:rPr>
                <w:sz w:val="24"/>
                <w:szCs w:val="24"/>
                <w:lang w:val="uk-UA"/>
              </w:rPr>
              <w:t xml:space="preserve"> 2022 року;</w:t>
            </w:r>
          </w:p>
          <w:p w14:paraId="61430790" w14:textId="441A17BA" w:rsidR="00A3263F" w:rsidRPr="0014784F" w:rsidRDefault="00A3263F" w:rsidP="0014784F">
            <w:pPr>
              <w:pStyle w:val="a8"/>
              <w:numPr>
                <w:ilvl w:val="0"/>
                <w:numId w:val="7"/>
              </w:numPr>
              <w:jc w:val="both"/>
              <w:rPr>
                <w:bCs/>
                <w:color w:val="FF0000"/>
                <w:sz w:val="24"/>
                <w:szCs w:val="24"/>
                <w:lang w:val="uk-UA" w:eastAsia="ko-KR"/>
              </w:rPr>
            </w:pPr>
            <w:r w:rsidRPr="0014784F">
              <w:rPr>
                <w:sz w:val="24"/>
                <w:szCs w:val="24"/>
                <w:lang w:val="uk-UA"/>
              </w:rPr>
              <w:t>квартального звіту про виконання бюджету громади за І півріччя 2022 року</w:t>
            </w:r>
          </w:p>
        </w:tc>
        <w:tc>
          <w:tcPr>
            <w:tcW w:w="2239" w:type="dxa"/>
            <w:tcBorders>
              <w:top w:val="single" w:sz="4" w:space="0" w:color="auto"/>
              <w:bottom w:val="single" w:sz="4" w:space="0" w:color="auto"/>
            </w:tcBorders>
            <w:shd w:val="clear" w:color="auto" w:fill="auto"/>
          </w:tcPr>
          <w:p w14:paraId="6385FDCC" w14:textId="77777777" w:rsidR="00A3263F" w:rsidRPr="0014784F" w:rsidRDefault="00A3263F" w:rsidP="00500472">
            <w:pPr>
              <w:jc w:val="center"/>
              <w:rPr>
                <w:sz w:val="24"/>
                <w:szCs w:val="24"/>
                <w:lang w:val="uk-UA"/>
              </w:rPr>
            </w:pPr>
            <w:r w:rsidRPr="0014784F">
              <w:rPr>
                <w:sz w:val="24"/>
                <w:szCs w:val="24"/>
                <w:lang w:val="uk-UA"/>
              </w:rPr>
              <w:t>Бюджетний кодекс України</w:t>
            </w:r>
          </w:p>
        </w:tc>
        <w:tc>
          <w:tcPr>
            <w:tcW w:w="1276" w:type="dxa"/>
            <w:tcBorders>
              <w:top w:val="single" w:sz="4" w:space="0" w:color="auto"/>
              <w:bottom w:val="single" w:sz="4" w:space="0" w:color="auto"/>
            </w:tcBorders>
            <w:shd w:val="clear" w:color="auto" w:fill="auto"/>
          </w:tcPr>
          <w:p w14:paraId="266656D3" w14:textId="77777777" w:rsidR="00A3263F" w:rsidRPr="0014784F" w:rsidRDefault="00A3263F" w:rsidP="00500472">
            <w:pPr>
              <w:jc w:val="center"/>
              <w:rPr>
                <w:sz w:val="24"/>
                <w:szCs w:val="24"/>
                <w:lang w:val="uk-UA"/>
              </w:rPr>
            </w:pPr>
            <w:r w:rsidRPr="0014784F">
              <w:rPr>
                <w:sz w:val="24"/>
                <w:szCs w:val="24"/>
                <w:lang w:val="uk-UA"/>
              </w:rPr>
              <w:t>Впродовж місяця</w:t>
            </w:r>
          </w:p>
          <w:p w14:paraId="3F1D9CB7" w14:textId="77777777" w:rsidR="00A3263F" w:rsidRPr="0014784F" w:rsidRDefault="00A3263F" w:rsidP="00500472">
            <w:pPr>
              <w:jc w:val="center"/>
              <w:rPr>
                <w:sz w:val="24"/>
                <w:szCs w:val="24"/>
                <w:lang w:val="uk-UA"/>
              </w:rPr>
            </w:pPr>
          </w:p>
        </w:tc>
        <w:tc>
          <w:tcPr>
            <w:tcW w:w="1701" w:type="dxa"/>
            <w:tcBorders>
              <w:top w:val="single" w:sz="4" w:space="0" w:color="auto"/>
              <w:bottom w:val="single" w:sz="4" w:space="0" w:color="auto"/>
            </w:tcBorders>
            <w:shd w:val="clear" w:color="auto" w:fill="auto"/>
          </w:tcPr>
          <w:p w14:paraId="6E11FDEE" w14:textId="77777777" w:rsidR="00A3263F" w:rsidRPr="0014784F" w:rsidRDefault="00A3263F" w:rsidP="00500472">
            <w:pPr>
              <w:pStyle w:val="af6"/>
              <w:rPr>
                <w:rFonts w:cs="Times New Roman"/>
              </w:rPr>
            </w:pPr>
            <w:r w:rsidRPr="0014784F">
              <w:t>Працівники фінансового управління</w:t>
            </w:r>
          </w:p>
        </w:tc>
      </w:tr>
      <w:tr w:rsidR="00A3263F" w:rsidRPr="0014784F" w14:paraId="5E2A2E17" w14:textId="77777777" w:rsidTr="00A3263F">
        <w:trPr>
          <w:gridAfter w:val="3"/>
          <w:wAfter w:w="6004" w:type="dxa"/>
          <w:trHeight w:val="586"/>
        </w:trPr>
        <w:tc>
          <w:tcPr>
            <w:tcW w:w="4390" w:type="dxa"/>
            <w:tcBorders>
              <w:top w:val="single" w:sz="4" w:space="0" w:color="auto"/>
              <w:bottom w:val="single" w:sz="4" w:space="0" w:color="auto"/>
            </w:tcBorders>
            <w:shd w:val="clear" w:color="auto" w:fill="auto"/>
          </w:tcPr>
          <w:p w14:paraId="2BA27663" w14:textId="77777777" w:rsidR="00A3263F" w:rsidRPr="0014784F" w:rsidRDefault="00A3263F" w:rsidP="00500472">
            <w:pPr>
              <w:jc w:val="both"/>
              <w:rPr>
                <w:sz w:val="24"/>
                <w:szCs w:val="24"/>
                <w:lang w:val="uk-UA"/>
              </w:rPr>
            </w:pPr>
            <w:r w:rsidRPr="0014784F">
              <w:rPr>
                <w:sz w:val="24"/>
                <w:szCs w:val="24"/>
                <w:lang w:val="uk-UA"/>
              </w:rPr>
              <w:t>Аналіз:</w:t>
            </w:r>
          </w:p>
          <w:p w14:paraId="12A47681" w14:textId="4365B368" w:rsidR="00A3263F" w:rsidRPr="0014784F" w:rsidRDefault="00A3263F" w:rsidP="00500472">
            <w:pPr>
              <w:pStyle w:val="a8"/>
              <w:numPr>
                <w:ilvl w:val="0"/>
                <w:numId w:val="7"/>
              </w:numPr>
              <w:jc w:val="both"/>
              <w:rPr>
                <w:sz w:val="24"/>
                <w:szCs w:val="24"/>
                <w:lang w:val="uk-UA"/>
              </w:rPr>
            </w:pPr>
            <w:r w:rsidRPr="0014784F">
              <w:rPr>
                <w:sz w:val="24"/>
                <w:szCs w:val="24"/>
                <w:lang w:val="uk-UA"/>
              </w:rPr>
              <w:t xml:space="preserve">виконання доходної та видаткової частин бюджету міста по загальному і спеціальному фондах  за </w:t>
            </w:r>
            <w:proofErr w:type="spellStart"/>
            <w:r w:rsidR="001505EC" w:rsidRPr="0014784F">
              <w:rPr>
                <w:sz w:val="24"/>
                <w:szCs w:val="24"/>
                <w:lang w:val="uk-UA"/>
              </w:rPr>
              <w:t>серепень</w:t>
            </w:r>
            <w:proofErr w:type="spellEnd"/>
            <w:r w:rsidRPr="0014784F">
              <w:rPr>
                <w:sz w:val="24"/>
                <w:szCs w:val="24"/>
                <w:lang w:val="uk-UA"/>
              </w:rPr>
              <w:t xml:space="preserve"> 2022 року;</w:t>
            </w:r>
          </w:p>
          <w:p w14:paraId="4A62F1BA" w14:textId="77777777" w:rsidR="00A3263F" w:rsidRPr="0014784F" w:rsidRDefault="00A3263F" w:rsidP="00500472">
            <w:pPr>
              <w:pStyle w:val="a8"/>
              <w:numPr>
                <w:ilvl w:val="0"/>
                <w:numId w:val="7"/>
              </w:numPr>
              <w:jc w:val="both"/>
              <w:rPr>
                <w:sz w:val="24"/>
                <w:szCs w:val="24"/>
                <w:lang w:val="uk-UA"/>
              </w:rPr>
            </w:pPr>
            <w:r w:rsidRPr="0014784F">
              <w:rPr>
                <w:sz w:val="24"/>
                <w:szCs w:val="24"/>
                <w:lang w:val="uk-UA"/>
              </w:rPr>
              <w:t>стану коштів на рахунках місцевого бюджету;</w:t>
            </w:r>
          </w:p>
          <w:p w14:paraId="50E0559E" w14:textId="31573473" w:rsidR="00A3263F" w:rsidRPr="0014784F" w:rsidRDefault="00A3263F" w:rsidP="0014784F">
            <w:pPr>
              <w:pStyle w:val="a8"/>
              <w:numPr>
                <w:ilvl w:val="0"/>
                <w:numId w:val="7"/>
              </w:numPr>
              <w:ind w:right="30"/>
              <w:jc w:val="both"/>
              <w:rPr>
                <w:sz w:val="24"/>
                <w:szCs w:val="24"/>
                <w:lang w:val="uk-UA"/>
              </w:rPr>
            </w:pPr>
            <w:r w:rsidRPr="0014784F">
              <w:rPr>
                <w:bCs/>
                <w:sz w:val="24"/>
                <w:szCs w:val="24"/>
                <w:lang w:val="uk-UA"/>
              </w:rPr>
              <w:t>пропозицій головних розпорядників бюджетних коштів  щодо уточнення  бюджету міської ТГ на 2022 рік</w:t>
            </w:r>
          </w:p>
        </w:tc>
        <w:tc>
          <w:tcPr>
            <w:tcW w:w="2239" w:type="dxa"/>
            <w:tcBorders>
              <w:top w:val="single" w:sz="4" w:space="0" w:color="auto"/>
              <w:bottom w:val="single" w:sz="4" w:space="0" w:color="auto"/>
            </w:tcBorders>
            <w:shd w:val="clear" w:color="auto" w:fill="auto"/>
          </w:tcPr>
          <w:p w14:paraId="49418190" w14:textId="77777777" w:rsidR="00A3263F" w:rsidRPr="0014784F" w:rsidRDefault="00A3263F" w:rsidP="00500472">
            <w:pPr>
              <w:jc w:val="center"/>
              <w:rPr>
                <w:sz w:val="24"/>
                <w:szCs w:val="24"/>
                <w:lang w:val="uk-UA"/>
              </w:rPr>
            </w:pPr>
            <w:r w:rsidRPr="0014784F">
              <w:rPr>
                <w:sz w:val="24"/>
                <w:szCs w:val="24"/>
                <w:lang w:val="uk-UA"/>
              </w:rPr>
              <w:t>Бюджетний кодекс України</w:t>
            </w:r>
          </w:p>
        </w:tc>
        <w:tc>
          <w:tcPr>
            <w:tcW w:w="1276" w:type="dxa"/>
            <w:tcBorders>
              <w:top w:val="single" w:sz="4" w:space="0" w:color="auto"/>
              <w:bottom w:val="single" w:sz="4" w:space="0" w:color="auto"/>
            </w:tcBorders>
            <w:shd w:val="clear" w:color="auto" w:fill="auto"/>
          </w:tcPr>
          <w:p w14:paraId="7114521E" w14:textId="77777777" w:rsidR="00A3263F" w:rsidRPr="0014784F" w:rsidRDefault="00A3263F" w:rsidP="00500472">
            <w:pPr>
              <w:jc w:val="center"/>
              <w:rPr>
                <w:sz w:val="24"/>
                <w:szCs w:val="24"/>
                <w:lang w:val="uk-UA"/>
              </w:rPr>
            </w:pPr>
            <w:r w:rsidRPr="0014784F">
              <w:rPr>
                <w:sz w:val="24"/>
                <w:szCs w:val="24"/>
                <w:lang w:val="uk-UA"/>
              </w:rPr>
              <w:t>Впродовж місяця</w:t>
            </w:r>
          </w:p>
          <w:p w14:paraId="339F3CD0" w14:textId="77777777" w:rsidR="00A3263F" w:rsidRPr="0014784F" w:rsidRDefault="00A3263F" w:rsidP="00500472">
            <w:pPr>
              <w:jc w:val="center"/>
              <w:rPr>
                <w:sz w:val="24"/>
                <w:szCs w:val="24"/>
                <w:lang w:val="uk-UA"/>
              </w:rPr>
            </w:pPr>
          </w:p>
        </w:tc>
        <w:tc>
          <w:tcPr>
            <w:tcW w:w="1701" w:type="dxa"/>
            <w:tcBorders>
              <w:top w:val="single" w:sz="4" w:space="0" w:color="auto"/>
              <w:bottom w:val="single" w:sz="4" w:space="0" w:color="auto"/>
            </w:tcBorders>
            <w:shd w:val="clear" w:color="auto" w:fill="auto"/>
          </w:tcPr>
          <w:p w14:paraId="7EECD166" w14:textId="77777777" w:rsidR="00A3263F" w:rsidRPr="0014784F" w:rsidRDefault="00A3263F" w:rsidP="00500472">
            <w:pPr>
              <w:snapToGrid w:val="0"/>
              <w:rPr>
                <w:sz w:val="24"/>
                <w:szCs w:val="24"/>
                <w:lang w:val="uk-UA"/>
              </w:rPr>
            </w:pPr>
            <w:r w:rsidRPr="0014784F">
              <w:rPr>
                <w:sz w:val="24"/>
                <w:szCs w:val="24"/>
                <w:lang w:val="uk-UA"/>
              </w:rPr>
              <w:t>Працівники фінансового управління</w:t>
            </w:r>
          </w:p>
        </w:tc>
      </w:tr>
      <w:tr w:rsidR="00A3263F" w:rsidRPr="0014784F" w14:paraId="4DA1DE83" w14:textId="77777777" w:rsidTr="00A3263F">
        <w:trPr>
          <w:gridAfter w:val="3"/>
          <w:wAfter w:w="6004" w:type="dxa"/>
          <w:trHeight w:val="586"/>
        </w:trPr>
        <w:tc>
          <w:tcPr>
            <w:tcW w:w="4390" w:type="dxa"/>
            <w:tcBorders>
              <w:top w:val="single" w:sz="4" w:space="0" w:color="auto"/>
              <w:bottom w:val="single" w:sz="4" w:space="0" w:color="auto"/>
            </w:tcBorders>
            <w:shd w:val="clear" w:color="auto" w:fill="auto"/>
          </w:tcPr>
          <w:p w14:paraId="133701E6" w14:textId="77777777" w:rsidR="00A3263F" w:rsidRPr="0014784F" w:rsidRDefault="00A3263F" w:rsidP="009F1377">
            <w:pPr>
              <w:pStyle w:val="a8"/>
              <w:ind w:left="22"/>
              <w:rPr>
                <w:bCs/>
                <w:sz w:val="24"/>
                <w:szCs w:val="24"/>
                <w:lang w:val="uk-UA"/>
              </w:rPr>
            </w:pPr>
            <w:r w:rsidRPr="0014784F">
              <w:rPr>
                <w:sz w:val="24"/>
                <w:szCs w:val="24"/>
                <w:lang w:val="uk-UA"/>
              </w:rPr>
              <w:t>Прийом та перевірка паспортів бюджетних програм головних розпорядників бюджетних коштів</w:t>
            </w:r>
          </w:p>
        </w:tc>
        <w:tc>
          <w:tcPr>
            <w:tcW w:w="2239" w:type="dxa"/>
            <w:tcBorders>
              <w:top w:val="single" w:sz="4" w:space="0" w:color="auto"/>
              <w:bottom w:val="single" w:sz="4" w:space="0" w:color="auto"/>
            </w:tcBorders>
            <w:shd w:val="clear" w:color="auto" w:fill="auto"/>
          </w:tcPr>
          <w:p w14:paraId="40508A5A" w14:textId="77777777" w:rsidR="00A3263F" w:rsidRPr="0014784F" w:rsidRDefault="00A3263F" w:rsidP="00500472">
            <w:pPr>
              <w:jc w:val="center"/>
              <w:rPr>
                <w:color w:val="FF0000"/>
                <w:sz w:val="24"/>
                <w:szCs w:val="24"/>
                <w:lang w:val="uk-UA"/>
              </w:rPr>
            </w:pPr>
            <w:r w:rsidRPr="0014784F">
              <w:rPr>
                <w:sz w:val="24"/>
                <w:szCs w:val="24"/>
                <w:lang w:val="uk-UA"/>
              </w:rPr>
              <w:t>Бюджетний кодекс України, наказ Мінфіну від 26.08.2014 №836</w:t>
            </w:r>
          </w:p>
        </w:tc>
        <w:tc>
          <w:tcPr>
            <w:tcW w:w="1276" w:type="dxa"/>
            <w:tcBorders>
              <w:top w:val="single" w:sz="4" w:space="0" w:color="auto"/>
              <w:bottom w:val="single" w:sz="4" w:space="0" w:color="auto"/>
            </w:tcBorders>
            <w:shd w:val="clear" w:color="auto" w:fill="auto"/>
          </w:tcPr>
          <w:p w14:paraId="6CD88891" w14:textId="77777777" w:rsidR="00A3263F" w:rsidRPr="0014784F" w:rsidRDefault="00A3263F" w:rsidP="00500472">
            <w:pPr>
              <w:jc w:val="center"/>
              <w:rPr>
                <w:sz w:val="24"/>
                <w:szCs w:val="24"/>
                <w:lang w:val="uk-UA"/>
              </w:rPr>
            </w:pPr>
            <w:r w:rsidRPr="0014784F">
              <w:rPr>
                <w:sz w:val="24"/>
                <w:szCs w:val="24"/>
                <w:lang w:val="uk-UA"/>
              </w:rPr>
              <w:t>Впродовж місяця</w:t>
            </w:r>
          </w:p>
          <w:p w14:paraId="49FC15C4" w14:textId="77777777" w:rsidR="00A3263F" w:rsidRPr="0014784F" w:rsidRDefault="00A3263F" w:rsidP="00500472">
            <w:pPr>
              <w:jc w:val="center"/>
              <w:rPr>
                <w:sz w:val="24"/>
                <w:szCs w:val="24"/>
                <w:lang w:val="uk-UA"/>
              </w:rPr>
            </w:pPr>
          </w:p>
        </w:tc>
        <w:tc>
          <w:tcPr>
            <w:tcW w:w="1701" w:type="dxa"/>
            <w:tcBorders>
              <w:top w:val="single" w:sz="4" w:space="0" w:color="auto"/>
              <w:bottom w:val="single" w:sz="4" w:space="0" w:color="auto"/>
            </w:tcBorders>
            <w:shd w:val="clear" w:color="auto" w:fill="auto"/>
          </w:tcPr>
          <w:p w14:paraId="66DBDA0A" w14:textId="77777777" w:rsidR="00A3263F" w:rsidRPr="0014784F" w:rsidRDefault="00A3263F" w:rsidP="00500472">
            <w:pPr>
              <w:snapToGrid w:val="0"/>
              <w:rPr>
                <w:sz w:val="24"/>
                <w:szCs w:val="24"/>
                <w:lang w:val="uk-UA"/>
              </w:rPr>
            </w:pPr>
            <w:proofErr w:type="spellStart"/>
            <w:r w:rsidRPr="0014784F">
              <w:rPr>
                <w:sz w:val="24"/>
                <w:szCs w:val="24"/>
                <w:lang w:val="uk-UA"/>
              </w:rPr>
              <w:t>В.Тацюк</w:t>
            </w:r>
            <w:proofErr w:type="spellEnd"/>
          </w:p>
          <w:p w14:paraId="1B48A9AC" w14:textId="77777777" w:rsidR="00A3263F" w:rsidRPr="0014784F" w:rsidRDefault="00A3263F" w:rsidP="00500472">
            <w:pPr>
              <w:snapToGrid w:val="0"/>
              <w:rPr>
                <w:sz w:val="24"/>
                <w:szCs w:val="24"/>
                <w:lang w:val="uk-UA"/>
              </w:rPr>
            </w:pPr>
            <w:proofErr w:type="spellStart"/>
            <w:r w:rsidRPr="0014784F">
              <w:rPr>
                <w:sz w:val="24"/>
                <w:szCs w:val="24"/>
                <w:lang w:val="uk-UA"/>
              </w:rPr>
              <w:t>Р.Котяш</w:t>
            </w:r>
            <w:proofErr w:type="spellEnd"/>
          </w:p>
        </w:tc>
      </w:tr>
      <w:tr w:rsidR="00A3263F" w:rsidRPr="0014784F" w14:paraId="4AA7540C" w14:textId="77777777" w:rsidTr="00A3263F">
        <w:trPr>
          <w:gridAfter w:val="3"/>
          <w:wAfter w:w="6004" w:type="dxa"/>
          <w:trHeight w:val="586"/>
        </w:trPr>
        <w:tc>
          <w:tcPr>
            <w:tcW w:w="4390" w:type="dxa"/>
            <w:tcBorders>
              <w:top w:val="single" w:sz="4" w:space="0" w:color="auto"/>
              <w:bottom w:val="single" w:sz="4" w:space="0" w:color="auto"/>
            </w:tcBorders>
            <w:shd w:val="clear" w:color="auto" w:fill="auto"/>
          </w:tcPr>
          <w:p w14:paraId="55E215D0" w14:textId="77777777" w:rsidR="00A3263F" w:rsidRPr="0014784F" w:rsidRDefault="00A3263F" w:rsidP="009F1377">
            <w:pPr>
              <w:pStyle w:val="a8"/>
              <w:ind w:left="0"/>
              <w:jc w:val="both"/>
              <w:rPr>
                <w:sz w:val="24"/>
                <w:szCs w:val="24"/>
                <w:lang w:val="uk-UA"/>
              </w:rPr>
            </w:pPr>
            <w:r w:rsidRPr="0014784F">
              <w:rPr>
                <w:sz w:val="24"/>
                <w:szCs w:val="24"/>
                <w:lang w:val="uk-UA"/>
              </w:rPr>
              <w:t>Розроблення прогнозу Вараської міської територіальної громади на 2023, 2024, 2025 роки</w:t>
            </w:r>
          </w:p>
        </w:tc>
        <w:tc>
          <w:tcPr>
            <w:tcW w:w="2239" w:type="dxa"/>
            <w:tcBorders>
              <w:top w:val="single" w:sz="4" w:space="0" w:color="auto"/>
              <w:bottom w:val="single" w:sz="4" w:space="0" w:color="auto"/>
            </w:tcBorders>
            <w:shd w:val="clear" w:color="auto" w:fill="auto"/>
          </w:tcPr>
          <w:p w14:paraId="5D6BBEAD" w14:textId="77777777" w:rsidR="00A3263F" w:rsidRPr="0014784F" w:rsidRDefault="00A3263F" w:rsidP="00500472">
            <w:pPr>
              <w:jc w:val="center"/>
              <w:rPr>
                <w:sz w:val="24"/>
                <w:szCs w:val="24"/>
                <w:lang w:val="uk-UA"/>
              </w:rPr>
            </w:pPr>
            <w:r w:rsidRPr="0014784F">
              <w:rPr>
                <w:sz w:val="24"/>
                <w:szCs w:val="24"/>
                <w:lang w:val="uk-UA"/>
              </w:rPr>
              <w:t>Бюджетний кодекс України</w:t>
            </w:r>
          </w:p>
        </w:tc>
        <w:tc>
          <w:tcPr>
            <w:tcW w:w="1276" w:type="dxa"/>
            <w:tcBorders>
              <w:top w:val="single" w:sz="4" w:space="0" w:color="auto"/>
              <w:bottom w:val="single" w:sz="4" w:space="0" w:color="auto"/>
            </w:tcBorders>
            <w:shd w:val="clear" w:color="auto" w:fill="auto"/>
            <w:vAlign w:val="center"/>
          </w:tcPr>
          <w:p w14:paraId="097EE531" w14:textId="77777777" w:rsidR="00A3263F" w:rsidRPr="0014784F" w:rsidRDefault="00A3263F" w:rsidP="00500472">
            <w:pPr>
              <w:jc w:val="center"/>
              <w:rPr>
                <w:sz w:val="24"/>
                <w:szCs w:val="24"/>
                <w:lang w:val="uk-UA"/>
              </w:rPr>
            </w:pPr>
            <w:r w:rsidRPr="0014784F">
              <w:rPr>
                <w:sz w:val="24"/>
                <w:szCs w:val="24"/>
                <w:lang w:val="uk-UA"/>
              </w:rPr>
              <w:t>Впродовж місяця</w:t>
            </w:r>
          </w:p>
          <w:p w14:paraId="642B4351" w14:textId="77777777" w:rsidR="00A3263F" w:rsidRPr="0014784F" w:rsidRDefault="00A3263F" w:rsidP="00500472">
            <w:pPr>
              <w:jc w:val="center"/>
              <w:rPr>
                <w:sz w:val="24"/>
                <w:szCs w:val="24"/>
                <w:lang w:val="uk-UA"/>
              </w:rPr>
            </w:pPr>
          </w:p>
        </w:tc>
        <w:tc>
          <w:tcPr>
            <w:tcW w:w="1701" w:type="dxa"/>
            <w:tcBorders>
              <w:top w:val="single" w:sz="4" w:space="0" w:color="auto"/>
              <w:bottom w:val="single" w:sz="4" w:space="0" w:color="auto"/>
            </w:tcBorders>
            <w:shd w:val="clear" w:color="auto" w:fill="auto"/>
          </w:tcPr>
          <w:p w14:paraId="6AC2754E" w14:textId="77777777" w:rsidR="00A3263F" w:rsidRPr="0014784F" w:rsidRDefault="00A3263F" w:rsidP="00500472">
            <w:pPr>
              <w:snapToGrid w:val="0"/>
              <w:rPr>
                <w:sz w:val="24"/>
                <w:szCs w:val="24"/>
                <w:lang w:val="uk-UA"/>
              </w:rPr>
            </w:pPr>
            <w:proofErr w:type="spellStart"/>
            <w:r w:rsidRPr="0014784F">
              <w:rPr>
                <w:sz w:val="24"/>
                <w:szCs w:val="24"/>
                <w:lang w:val="uk-UA"/>
              </w:rPr>
              <w:t>В.Тацюк</w:t>
            </w:r>
            <w:proofErr w:type="spellEnd"/>
          </w:p>
          <w:p w14:paraId="411B2D58" w14:textId="77777777" w:rsidR="00A3263F" w:rsidRPr="0014784F" w:rsidRDefault="00A3263F" w:rsidP="00500472">
            <w:pPr>
              <w:snapToGrid w:val="0"/>
              <w:rPr>
                <w:sz w:val="24"/>
                <w:szCs w:val="24"/>
                <w:lang w:val="uk-UA"/>
              </w:rPr>
            </w:pPr>
            <w:proofErr w:type="spellStart"/>
            <w:r w:rsidRPr="0014784F">
              <w:rPr>
                <w:sz w:val="24"/>
                <w:szCs w:val="24"/>
                <w:lang w:val="uk-UA"/>
              </w:rPr>
              <w:t>Р.Котяш</w:t>
            </w:r>
            <w:proofErr w:type="spellEnd"/>
          </w:p>
        </w:tc>
      </w:tr>
      <w:tr w:rsidR="00A3263F" w:rsidRPr="0014784F" w14:paraId="774D6A12" w14:textId="77777777" w:rsidTr="00A3263F">
        <w:trPr>
          <w:gridAfter w:val="3"/>
          <w:wAfter w:w="6004" w:type="dxa"/>
          <w:trHeight w:val="586"/>
        </w:trPr>
        <w:tc>
          <w:tcPr>
            <w:tcW w:w="4390" w:type="dxa"/>
            <w:tcBorders>
              <w:top w:val="single" w:sz="4" w:space="0" w:color="auto"/>
              <w:bottom w:val="single" w:sz="4" w:space="0" w:color="auto"/>
            </w:tcBorders>
            <w:shd w:val="clear" w:color="auto" w:fill="auto"/>
          </w:tcPr>
          <w:p w14:paraId="10502A5A" w14:textId="77777777" w:rsidR="00A3263F" w:rsidRPr="0014784F" w:rsidRDefault="00A3263F" w:rsidP="00500472">
            <w:pPr>
              <w:jc w:val="both"/>
              <w:rPr>
                <w:color w:val="FF0000"/>
                <w:sz w:val="24"/>
                <w:szCs w:val="24"/>
                <w:lang w:val="uk-UA"/>
              </w:rPr>
            </w:pPr>
            <w:r w:rsidRPr="0014784F">
              <w:rPr>
                <w:bCs/>
                <w:sz w:val="24"/>
                <w:szCs w:val="24"/>
                <w:lang w:val="uk-UA"/>
              </w:rPr>
              <w:t xml:space="preserve">Перевірка кошторисів головних розпорядників бюджетних коштів </w:t>
            </w:r>
          </w:p>
        </w:tc>
        <w:tc>
          <w:tcPr>
            <w:tcW w:w="2239" w:type="dxa"/>
            <w:tcBorders>
              <w:top w:val="single" w:sz="4" w:space="0" w:color="auto"/>
              <w:bottom w:val="single" w:sz="4" w:space="0" w:color="auto"/>
            </w:tcBorders>
            <w:shd w:val="clear" w:color="auto" w:fill="auto"/>
          </w:tcPr>
          <w:p w14:paraId="6E7577F0" w14:textId="77777777" w:rsidR="00A3263F" w:rsidRPr="0014784F" w:rsidRDefault="00A3263F" w:rsidP="00500472">
            <w:pPr>
              <w:ind w:left="-128" w:right="-109" w:firstLine="128"/>
              <w:jc w:val="center"/>
              <w:rPr>
                <w:sz w:val="24"/>
                <w:szCs w:val="24"/>
                <w:lang w:val="uk-UA"/>
              </w:rPr>
            </w:pPr>
            <w:r w:rsidRPr="0014784F">
              <w:rPr>
                <w:sz w:val="24"/>
                <w:szCs w:val="24"/>
                <w:lang w:val="uk-UA"/>
              </w:rPr>
              <w:t>Постанова КМУ від 28.02.2002 №228</w:t>
            </w:r>
          </w:p>
        </w:tc>
        <w:tc>
          <w:tcPr>
            <w:tcW w:w="1276" w:type="dxa"/>
            <w:tcBorders>
              <w:top w:val="single" w:sz="4" w:space="0" w:color="auto"/>
              <w:bottom w:val="single" w:sz="4" w:space="0" w:color="auto"/>
            </w:tcBorders>
            <w:shd w:val="clear" w:color="auto" w:fill="auto"/>
          </w:tcPr>
          <w:p w14:paraId="2B8729B3" w14:textId="77777777" w:rsidR="00A3263F" w:rsidRPr="0014784F" w:rsidRDefault="00A3263F" w:rsidP="00500472">
            <w:pPr>
              <w:jc w:val="center"/>
              <w:rPr>
                <w:sz w:val="24"/>
                <w:szCs w:val="24"/>
                <w:lang w:val="uk-UA"/>
              </w:rPr>
            </w:pPr>
            <w:r w:rsidRPr="0014784F">
              <w:rPr>
                <w:sz w:val="24"/>
                <w:szCs w:val="24"/>
                <w:lang w:val="uk-UA"/>
              </w:rPr>
              <w:t>Впродовж місяця</w:t>
            </w:r>
          </w:p>
          <w:p w14:paraId="7B578713" w14:textId="77777777" w:rsidR="00A3263F" w:rsidRPr="0014784F" w:rsidRDefault="00A3263F" w:rsidP="00500472">
            <w:pPr>
              <w:jc w:val="center"/>
              <w:rPr>
                <w:sz w:val="24"/>
                <w:szCs w:val="24"/>
                <w:lang w:val="uk-UA"/>
              </w:rPr>
            </w:pPr>
          </w:p>
        </w:tc>
        <w:tc>
          <w:tcPr>
            <w:tcW w:w="1701" w:type="dxa"/>
            <w:tcBorders>
              <w:top w:val="single" w:sz="4" w:space="0" w:color="auto"/>
              <w:bottom w:val="single" w:sz="4" w:space="0" w:color="auto"/>
            </w:tcBorders>
            <w:shd w:val="clear" w:color="auto" w:fill="auto"/>
          </w:tcPr>
          <w:p w14:paraId="67E5D5F1" w14:textId="77777777" w:rsidR="00A3263F" w:rsidRPr="0014784F" w:rsidRDefault="00A3263F" w:rsidP="00500472">
            <w:pPr>
              <w:snapToGrid w:val="0"/>
              <w:rPr>
                <w:sz w:val="24"/>
                <w:szCs w:val="24"/>
                <w:lang w:val="uk-UA"/>
              </w:rPr>
            </w:pPr>
            <w:r w:rsidRPr="0014784F">
              <w:rPr>
                <w:sz w:val="24"/>
                <w:szCs w:val="24"/>
                <w:lang w:val="uk-UA"/>
              </w:rPr>
              <w:t>Працівники фінансового управління</w:t>
            </w:r>
          </w:p>
        </w:tc>
      </w:tr>
      <w:tr w:rsidR="00A3263F" w:rsidRPr="0014784F" w14:paraId="4CC30949" w14:textId="77777777" w:rsidTr="00A3263F">
        <w:trPr>
          <w:gridAfter w:val="3"/>
          <w:wAfter w:w="6004" w:type="dxa"/>
          <w:trHeight w:val="586"/>
        </w:trPr>
        <w:tc>
          <w:tcPr>
            <w:tcW w:w="4390" w:type="dxa"/>
            <w:tcBorders>
              <w:top w:val="single" w:sz="4" w:space="0" w:color="auto"/>
            </w:tcBorders>
            <w:shd w:val="clear" w:color="auto" w:fill="auto"/>
          </w:tcPr>
          <w:p w14:paraId="6FEB277A" w14:textId="77777777" w:rsidR="00A3263F" w:rsidRPr="0014784F" w:rsidRDefault="00A3263F" w:rsidP="00500472">
            <w:pPr>
              <w:jc w:val="both"/>
              <w:rPr>
                <w:sz w:val="24"/>
                <w:szCs w:val="24"/>
                <w:lang w:val="uk-UA"/>
              </w:rPr>
            </w:pPr>
            <w:r w:rsidRPr="0014784F">
              <w:rPr>
                <w:bCs/>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239" w:type="dxa"/>
            <w:tcBorders>
              <w:top w:val="single" w:sz="4" w:space="0" w:color="auto"/>
            </w:tcBorders>
            <w:shd w:val="clear" w:color="auto" w:fill="auto"/>
          </w:tcPr>
          <w:p w14:paraId="2B5665BD" w14:textId="77777777" w:rsidR="00A3263F" w:rsidRPr="0014784F" w:rsidRDefault="00A3263F" w:rsidP="00500472">
            <w:pPr>
              <w:jc w:val="center"/>
              <w:rPr>
                <w:sz w:val="24"/>
                <w:szCs w:val="24"/>
                <w:lang w:val="uk-UA"/>
              </w:rPr>
            </w:pPr>
            <w:r w:rsidRPr="0014784F">
              <w:rPr>
                <w:sz w:val="24"/>
                <w:szCs w:val="24"/>
                <w:lang w:val="uk-UA"/>
              </w:rPr>
              <w:t xml:space="preserve">Розпорядження голови РОДА </w:t>
            </w:r>
          </w:p>
          <w:p w14:paraId="2C89C539" w14:textId="383D578D" w:rsidR="00A3263F" w:rsidRPr="0014784F" w:rsidRDefault="00A3263F" w:rsidP="00500472">
            <w:pPr>
              <w:jc w:val="center"/>
              <w:rPr>
                <w:sz w:val="24"/>
                <w:szCs w:val="24"/>
                <w:lang w:val="uk-UA"/>
              </w:rPr>
            </w:pPr>
            <w:r w:rsidRPr="0014784F">
              <w:rPr>
                <w:sz w:val="24"/>
                <w:szCs w:val="24"/>
                <w:lang w:val="uk-UA"/>
              </w:rPr>
              <w:t xml:space="preserve">від 29.10.2013  №564, від 25.02.2014  № 69, </w:t>
            </w:r>
            <w:r w:rsidRPr="0014784F">
              <w:rPr>
                <w:sz w:val="24"/>
                <w:szCs w:val="24"/>
                <w:lang w:val="uk-UA"/>
              </w:rPr>
              <w:lastRenderedPageBreak/>
              <w:t>від 05.05.2015</w:t>
            </w:r>
            <w:r w:rsidR="00E30349">
              <w:rPr>
                <w:sz w:val="24"/>
                <w:szCs w:val="24"/>
                <w:lang w:val="uk-UA"/>
              </w:rPr>
              <w:t xml:space="preserve"> </w:t>
            </w:r>
            <w:r w:rsidR="00E30349" w:rsidRPr="0014784F">
              <w:rPr>
                <w:sz w:val="24"/>
                <w:szCs w:val="24"/>
                <w:lang w:val="uk-UA"/>
              </w:rPr>
              <w:t>№37</w:t>
            </w:r>
            <w:r w:rsidR="00E30349">
              <w:rPr>
                <w:sz w:val="24"/>
                <w:szCs w:val="24"/>
                <w:lang w:val="uk-UA"/>
              </w:rPr>
              <w:t>,</w:t>
            </w:r>
          </w:p>
          <w:p w14:paraId="3C5FF313" w14:textId="1594ACDF" w:rsidR="00A3263F" w:rsidRPr="0014784F" w:rsidRDefault="00A3263F" w:rsidP="00500472">
            <w:pPr>
              <w:ind w:left="-128" w:right="-109" w:firstLine="128"/>
              <w:jc w:val="center"/>
              <w:rPr>
                <w:sz w:val="24"/>
                <w:szCs w:val="24"/>
                <w:lang w:val="uk-UA"/>
              </w:rPr>
            </w:pPr>
            <w:r w:rsidRPr="0014784F">
              <w:rPr>
                <w:sz w:val="24"/>
                <w:szCs w:val="24"/>
                <w:lang w:val="uk-UA"/>
              </w:rPr>
              <w:t>від 05.02.2016 №136</w:t>
            </w:r>
          </w:p>
        </w:tc>
        <w:tc>
          <w:tcPr>
            <w:tcW w:w="1276" w:type="dxa"/>
            <w:tcBorders>
              <w:top w:val="single" w:sz="4" w:space="0" w:color="auto"/>
            </w:tcBorders>
            <w:shd w:val="clear" w:color="auto" w:fill="auto"/>
          </w:tcPr>
          <w:p w14:paraId="47FCF1CC" w14:textId="77777777" w:rsidR="00A3263F" w:rsidRPr="0014784F" w:rsidRDefault="00A3263F" w:rsidP="00500472">
            <w:pPr>
              <w:jc w:val="center"/>
              <w:rPr>
                <w:sz w:val="24"/>
                <w:szCs w:val="24"/>
                <w:lang w:val="uk-UA"/>
              </w:rPr>
            </w:pPr>
            <w:r w:rsidRPr="0014784F">
              <w:rPr>
                <w:sz w:val="24"/>
                <w:szCs w:val="24"/>
                <w:lang w:val="uk-UA"/>
              </w:rPr>
              <w:lastRenderedPageBreak/>
              <w:t>Впродовж місяця</w:t>
            </w:r>
          </w:p>
          <w:p w14:paraId="4DD50D67" w14:textId="77777777" w:rsidR="00A3263F" w:rsidRPr="0014784F" w:rsidRDefault="00A3263F" w:rsidP="00500472">
            <w:pPr>
              <w:jc w:val="center"/>
              <w:rPr>
                <w:sz w:val="24"/>
                <w:szCs w:val="24"/>
                <w:lang w:val="uk-UA"/>
              </w:rPr>
            </w:pPr>
          </w:p>
          <w:p w14:paraId="017010A6" w14:textId="77777777" w:rsidR="00A3263F" w:rsidRPr="0014784F" w:rsidRDefault="00A3263F" w:rsidP="00500472">
            <w:pPr>
              <w:jc w:val="center"/>
              <w:rPr>
                <w:sz w:val="24"/>
                <w:szCs w:val="24"/>
                <w:lang w:val="uk-UA"/>
              </w:rPr>
            </w:pPr>
          </w:p>
          <w:p w14:paraId="433B56D1" w14:textId="77777777" w:rsidR="00A3263F" w:rsidRPr="0014784F" w:rsidRDefault="00A3263F" w:rsidP="00500472">
            <w:pPr>
              <w:jc w:val="center"/>
              <w:rPr>
                <w:sz w:val="24"/>
                <w:szCs w:val="24"/>
                <w:lang w:val="uk-UA"/>
              </w:rPr>
            </w:pPr>
          </w:p>
        </w:tc>
        <w:tc>
          <w:tcPr>
            <w:tcW w:w="1701" w:type="dxa"/>
            <w:tcBorders>
              <w:top w:val="single" w:sz="4" w:space="0" w:color="auto"/>
            </w:tcBorders>
            <w:shd w:val="clear" w:color="auto" w:fill="auto"/>
          </w:tcPr>
          <w:p w14:paraId="567E77B4" w14:textId="77777777" w:rsidR="00A3263F" w:rsidRPr="0014784F" w:rsidRDefault="00A3263F" w:rsidP="00500472">
            <w:pPr>
              <w:snapToGrid w:val="0"/>
              <w:rPr>
                <w:sz w:val="24"/>
                <w:szCs w:val="24"/>
                <w:lang w:val="uk-UA"/>
              </w:rPr>
            </w:pPr>
            <w:r w:rsidRPr="0014784F">
              <w:rPr>
                <w:sz w:val="24"/>
                <w:szCs w:val="24"/>
                <w:lang w:val="uk-UA"/>
              </w:rPr>
              <w:t>Працівники фінансового управління</w:t>
            </w:r>
          </w:p>
        </w:tc>
      </w:tr>
      <w:tr w:rsidR="00A3263F" w:rsidRPr="0014784F" w14:paraId="454F8C0E" w14:textId="77777777" w:rsidTr="00A3263F">
        <w:trPr>
          <w:gridAfter w:val="3"/>
          <w:wAfter w:w="6004" w:type="dxa"/>
          <w:trHeight w:val="586"/>
        </w:trPr>
        <w:tc>
          <w:tcPr>
            <w:tcW w:w="4390" w:type="dxa"/>
            <w:tcBorders>
              <w:bottom w:val="single" w:sz="4" w:space="0" w:color="auto"/>
            </w:tcBorders>
            <w:shd w:val="clear" w:color="auto" w:fill="auto"/>
          </w:tcPr>
          <w:p w14:paraId="714807A3" w14:textId="77777777" w:rsidR="00A3263F" w:rsidRPr="0014784F" w:rsidRDefault="00A3263F" w:rsidP="00500472">
            <w:pPr>
              <w:ind w:left="72"/>
              <w:jc w:val="both"/>
              <w:rPr>
                <w:bCs/>
                <w:sz w:val="24"/>
                <w:szCs w:val="24"/>
                <w:lang w:val="uk-UA"/>
              </w:rPr>
            </w:pPr>
            <w:r w:rsidRPr="0014784F">
              <w:rPr>
                <w:bCs/>
                <w:sz w:val="24"/>
                <w:szCs w:val="24"/>
                <w:lang w:val="uk-UA"/>
              </w:rPr>
              <w:t xml:space="preserve">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обмежень забудови об’єкта будівництва, наказів на присвоєння адрес, </w:t>
            </w:r>
            <w:proofErr w:type="spellStart"/>
            <w:r w:rsidRPr="0014784F">
              <w:rPr>
                <w:bCs/>
                <w:sz w:val="24"/>
                <w:szCs w:val="24"/>
                <w:lang w:val="uk-UA"/>
              </w:rPr>
              <w:t>викопіювань</w:t>
            </w:r>
            <w:proofErr w:type="spellEnd"/>
            <w:r w:rsidRPr="0014784F">
              <w:rPr>
                <w:bCs/>
                <w:sz w:val="24"/>
                <w:szCs w:val="24"/>
                <w:lang w:val="uk-UA"/>
              </w:rPr>
              <w:t xml:space="preserve"> на замовлення фізичних та юридичних осіб</w:t>
            </w:r>
          </w:p>
        </w:tc>
        <w:tc>
          <w:tcPr>
            <w:tcW w:w="2239" w:type="dxa"/>
            <w:tcBorders>
              <w:bottom w:val="single" w:sz="4" w:space="0" w:color="auto"/>
            </w:tcBorders>
            <w:shd w:val="clear" w:color="auto" w:fill="auto"/>
          </w:tcPr>
          <w:p w14:paraId="7359FB69" w14:textId="77777777" w:rsidR="00A3263F" w:rsidRPr="0014784F" w:rsidRDefault="00A3263F" w:rsidP="00500472">
            <w:pPr>
              <w:ind w:right="-108"/>
              <w:jc w:val="center"/>
              <w:rPr>
                <w:sz w:val="24"/>
                <w:szCs w:val="24"/>
                <w:lang w:val="uk-UA"/>
              </w:rPr>
            </w:pPr>
            <w:r w:rsidRPr="0014784F">
              <w:rPr>
                <w:sz w:val="24"/>
                <w:szCs w:val="24"/>
                <w:lang w:val="uk-UA"/>
              </w:rPr>
              <w:t xml:space="preserve">Функціональні повноваження відділу архітектури та містобудування  </w:t>
            </w:r>
          </w:p>
        </w:tc>
        <w:tc>
          <w:tcPr>
            <w:tcW w:w="1276" w:type="dxa"/>
            <w:tcBorders>
              <w:bottom w:val="single" w:sz="4" w:space="0" w:color="auto"/>
            </w:tcBorders>
            <w:shd w:val="clear" w:color="auto" w:fill="auto"/>
          </w:tcPr>
          <w:p w14:paraId="5E0EED71"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bottom w:val="single" w:sz="4" w:space="0" w:color="auto"/>
            </w:tcBorders>
            <w:shd w:val="clear" w:color="auto" w:fill="auto"/>
          </w:tcPr>
          <w:p w14:paraId="7DB80374" w14:textId="77777777" w:rsidR="00A3263F" w:rsidRPr="0014784F" w:rsidRDefault="00A3263F" w:rsidP="00500472">
            <w:pPr>
              <w:rPr>
                <w:sz w:val="24"/>
                <w:szCs w:val="24"/>
                <w:lang w:val="uk-UA"/>
              </w:rPr>
            </w:pPr>
            <w:proofErr w:type="spellStart"/>
            <w:r w:rsidRPr="0014784F">
              <w:rPr>
                <w:sz w:val="24"/>
                <w:szCs w:val="24"/>
                <w:lang w:val="uk-UA"/>
              </w:rPr>
              <w:t>Н.Колесінська</w:t>
            </w:r>
            <w:proofErr w:type="spellEnd"/>
          </w:p>
          <w:p w14:paraId="17697F91" w14:textId="77777777" w:rsidR="00A3263F" w:rsidRPr="0014784F" w:rsidRDefault="00A3263F" w:rsidP="00500472">
            <w:pPr>
              <w:snapToGrid w:val="0"/>
              <w:rPr>
                <w:sz w:val="24"/>
                <w:szCs w:val="24"/>
                <w:lang w:val="uk-UA"/>
              </w:rPr>
            </w:pPr>
            <w:proofErr w:type="spellStart"/>
            <w:r w:rsidRPr="0014784F">
              <w:rPr>
                <w:sz w:val="24"/>
                <w:szCs w:val="24"/>
                <w:lang w:val="uk-UA"/>
              </w:rPr>
              <w:t>Д.Левончук</w:t>
            </w:r>
            <w:proofErr w:type="spellEnd"/>
          </w:p>
        </w:tc>
      </w:tr>
      <w:tr w:rsidR="00A3263F" w:rsidRPr="0014784F" w14:paraId="4AF6348C" w14:textId="77777777" w:rsidTr="00A3263F">
        <w:trPr>
          <w:gridAfter w:val="3"/>
          <w:wAfter w:w="6004" w:type="dxa"/>
          <w:trHeight w:val="586"/>
        </w:trPr>
        <w:tc>
          <w:tcPr>
            <w:tcW w:w="4390" w:type="dxa"/>
            <w:tcBorders>
              <w:bottom w:val="single" w:sz="4" w:space="0" w:color="auto"/>
            </w:tcBorders>
            <w:shd w:val="clear" w:color="auto" w:fill="auto"/>
          </w:tcPr>
          <w:p w14:paraId="17BCDFA3" w14:textId="77777777" w:rsidR="00A3263F" w:rsidRPr="0014784F" w:rsidRDefault="00A3263F" w:rsidP="00500472">
            <w:pPr>
              <w:jc w:val="both"/>
              <w:rPr>
                <w:bCs/>
                <w:sz w:val="24"/>
                <w:szCs w:val="24"/>
                <w:lang w:val="uk-UA"/>
              </w:rPr>
            </w:pPr>
            <w:r w:rsidRPr="0014784F">
              <w:rPr>
                <w:bCs/>
                <w:sz w:val="24"/>
                <w:szCs w:val="24"/>
                <w:lang w:val="uk-UA"/>
              </w:rPr>
              <w:t>Координація роботи по найменуванню, перейменуванню та ведення реєстру  вулиць, провулків, майданів</w:t>
            </w:r>
          </w:p>
        </w:tc>
        <w:tc>
          <w:tcPr>
            <w:tcW w:w="2239" w:type="dxa"/>
            <w:tcBorders>
              <w:bottom w:val="single" w:sz="4" w:space="0" w:color="auto"/>
            </w:tcBorders>
            <w:shd w:val="clear" w:color="auto" w:fill="auto"/>
          </w:tcPr>
          <w:p w14:paraId="43DC2EEE" w14:textId="77777777" w:rsidR="00A3263F" w:rsidRPr="0014784F" w:rsidRDefault="00A3263F" w:rsidP="00500472">
            <w:pPr>
              <w:jc w:val="center"/>
              <w:rPr>
                <w:sz w:val="24"/>
                <w:szCs w:val="24"/>
                <w:lang w:val="uk-UA"/>
              </w:rPr>
            </w:pPr>
            <w:r w:rsidRPr="0014784F">
              <w:rPr>
                <w:sz w:val="24"/>
                <w:szCs w:val="24"/>
                <w:lang w:val="uk-UA"/>
              </w:rPr>
              <w:t xml:space="preserve">Функціональні повноваження відділу архітектури та містобудування </w:t>
            </w:r>
          </w:p>
        </w:tc>
        <w:tc>
          <w:tcPr>
            <w:tcW w:w="1276" w:type="dxa"/>
            <w:tcBorders>
              <w:bottom w:val="single" w:sz="4" w:space="0" w:color="auto"/>
            </w:tcBorders>
            <w:shd w:val="clear" w:color="auto" w:fill="auto"/>
          </w:tcPr>
          <w:p w14:paraId="71013B92"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bottom w:val="single" w:sz="4" w:space="0" w:color="auto"/>
            </w:tcBorders>
            <w:shd w:val="clear" w:color="auto" w:fill="auto"/>
          </w:tcPr>
          <w:p w14:paraId="57574B72" w14:textId="77777777" w:rsidR="00A3263F" w:rsidRPr="0014784F" w:rsidRDefault="00A3263F" w:rsidP="00500472">
            <w:pPr>
              <w:rPr>
                <w:sz w:val="24"/>
                <w:szCs w:val="24"/>
                <w:lang w:val="uk-UA"/>
              </w:rPr>
            </w:pPr>
            <w:proofErr w:type="spellStart"/>
            <w:r w:rsidRPr="0014784F">
              <w:rPr>
                <w:sz w:val="24"/>
                <w:szCs w:val="24"/>
                <w:lang w:val="uk-UA"/>
              </w:rPr>
              <w:t>Н.Колесінська</w:t>
            </w:r>
            <w:proofErr w:type="spellEnd"/>
          </w:p>
        </w:tc>
      </w:tr>
      <w:tr w:rsidR="00A3263F" w:rsidRPr="0014784F" w14:paraId="230CC548" w14:textId="77777777" w:rsidTr="00A3263F">
        <w:trPr>
          <w:gridAfter w:val="3"/>
          <w:wAfter w:w="6004" w:type="dxa"/>
          <w:trHeight w:val="420"/>
        </w:trPr>
        <w:tc>
          <w:tcPr>
            <w:tcW w:w="4390" w:type="dxa"/>
            <w:tcBorders>
              <w:top w:val="single" w:sz="4" w:space="0" w:color="auto"/>
              <w:bottom w:val="single" w:sz="4" w:space="0" w:color="auto"/>
            </w:tcBorders>
            <w:shd w:val="clear" w:color="auto" w:fill="auto"/>
          </w:tcPr>
          <w:p w14:paraId="624ABA6C" w14:textId="77777777" w:rsidR="00A3263F" w:rsidRPr="0014784F" w:rsidRDefault="00A3263F" w:rsidP="00500472">
            <w:pPr>
              <w:jc w:val="both"/>
              <w:rPr>
                <w:bCs/>
                <w:sz w:val="24"/>
                <w:szCs w:val="24"/>
                <w:lang w:val="uk-UA"/>
              </w:rPr>
            </w:pPr>
            <w:r w:rsidRPr="0014784F">
              <w:rPr>
                <w:sz w:val="24"/>
                <w:szCs w:val="24"/>
                <w:lang w:val="uk-UA"/>
              </w:rPr>
              <w:t>Проведення аналізу повноти та достовірності інформації про пільговиків, що обліковуються в ЄДАРП</w:t>
            </w:r>
          </w:p>
        </w:tc>
        <w:tc>
          <w:tcPr>
            <w:tcW w:w="2239" w:type="dxa"/>
            <w:tcBorders>
              <w:top w:val="single" w:sz="4" w:space="0" w:color="auto"/>
              <w:bottom w:val="single" w:sz="4" w:space="0" w:color="auto"/>
            </w:tcBorders>
            <w:shd w:val="clear" w:color="auto" w:fill="auto"/>
          </w:tcPr>
          <w:p w14:paraId="67DE99B9" w14:textId="77777777" w:rsidR="00A3263F" w:rsidRPr="0014784F" w:rsidRDefault="00A3263F" w:rsidP="00500472">
            <w:pPr>
              <w:jc w:val="center"/>
              <w:rPr>
                <w:sz w:val="24"/>
                <w:szCs w:val="24"/>
                <w:lang w:val="uk-UA"/>
              </w:rPr>
            </w:pPr>
            <w:r w:rsidRPr="0014784F">
              <w:rPr>
                <w:sz w:val="24"/>
                <w:szCs w:val="24"/>
                <w:lang w:val="uk-UA"/>
              </w:rPr>
              <w:t>Постанова КМУ від 29.01.2003 №117</w:t>
            </w:r>
          </w:p>
        </w:tc>
        <w:tc>
          <w:tcPr>
            <w:tcW w:w="1276" w:type="dxa"/>
            <w:tcBorders>
              <w:top w:val="single" w:sz="4" w:space="0" w:color="auto"/>
              <w:bottom w:val="single" w:sz="4" w:space="0" w:color="auto"/>
            </w:tcBorders>
            <w:shd w:val="clear" w:color="auto" w:fill="auto"/>
          </w:tcPr>
          <w:p w14:paraId="61BC3BE6"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D52E3C3" w14:textId="77777777" w:rsidR="00A3263F" w:rsidRPr="0014784F" w:rsidRDefault="00A3263F" w:rsidP="00500472">
            <w:pPr>
              <w:rPr>
                <w:sz w:val="24"/>
                <w:szCs w:val="24"/>
                <w:lang w:val="uk-UA"/>
              </w:rPr>
            </w:pPr>
            <w:proofErr w:type="spellStart"/>
            <w:r w:rsidRPr="0014784F">
              <w:rPr>
                <w:sz w:val="24"/>
                <w:szCs w:val="24"/>
                <w:lang w:val="uk-UA"/>
              </w:rPr>
              <w:t>Є.Кендиш</w:t>
            </w:r>
            <w:proofErr w:type="spellEnd"/>
          </w:p>
          <w:p w14:paraId="3FF87752" w14:textId="77777777" w:rsidR="00A3263F" w:rsidRPr="0014784F" w:rsidRDefault="00A3263F" w:rsidP="00500472">
            <w:pPr>
              <w:rPr>
                <w:sz w:val="24"/>
                <w:szCs w:val="24"/>
                <w:lang w:val="uk-UA"/>
              </w:rPr>
            </w:pPr>
            <w:proofErr w:type="spellStart"/>
            <w:r w:rsidRPr="0014784F">
              <w:rPr>
                <w:sz w:val="24"/>
                <w:szCs w:val="24"/>
                <w:lang w:val="uk-UA"/>
              </w:rPr>
              <w:t>Н.Серховець</w:t>
            </w:r>
            <w:proofErr w:type="spellEnd"/>
          </w:p>
          <w:p w14:paraId="3A066991" w14:textId="77777777" w:rsidR="00A3263F" w:rsidRPr="0014784F" w:rsidRDefault="00A3263F" w:rsidP="00500472">
            <w:pPr>
              <w:rPr>
                <w:sz w:val="24"/>
                <w:szCs w:val="24"/>
                <w:lang w:val="uk-UA"/>
              </w:rPr>
            </w:pPr>
          </w:p>
        </w:tc>
      </w:tr>
      <w:tr w:rsidR="00A3263F" w:rsidRPr="0014784F" w14:paraId="56F690A3" w14:textId="77777777" w:rsidTr="00A3263F">
        <w:trPr>
          <w:gridAfter w:val="3"/>
          <w:wAfter w:w="6004" w:type="dxa"/>
          <w:trHeight w:val="416"/>
        </w:trPr>
        <w:tc>
          <w:tcPr>
            <w:tcW w:w="4390" w:type="dxa"/>
            <w:tcBorders>
              <w:bottom w:val="single" w:sz="4" w:space="0" w:color="auto"/>
            </w:tcBorders>
            <w:shd w:val="clear" w:color="auto" w:fill="auto"/>
          </w:tcPr>
          <w:p w14:paraId="3BF91A52" w14:textId="77777777" w:rsidR="00A3263F" w:rsidRPr="0014784F" w:rsidRDefault="00A3263F" w:rsidP="00500472">
            <w:pPr>
              <w:jc w:val="both"/>
              <w:rPr>
                <w:bCs/>
                <w:sz w:val="24"/>
                <w:szCs w:val="24"/>
                <w:lang w:val="uk-UA"/>
              </w:rPr>
            </w:pPr>
            <w:r w:rsidRPr="0014784F">
              <w:rPr>
                <w:sz w:val="24"/>
                <w:szCs w:val="24"/>
                <w:lang w:val="uk-UA"/>
              </w:rPr>
              <w:t>Забезпечення сталого функціонування інформаційно-телекомунікаційної системи та зв’язку, локальної комп’ютерної мережі у виконавчому комітеті ВМР</w:t>
            </w:r>
          </w:p>
        </w:tc>
        <w:tc>
          <w:tcPr>
            <w:tcW w:w="2239" w:type="dxa"/>
            <w:tcBorders>
              <w:bottom w:val="single" w:sz="4" w:space="0" w:color="auto"/>
            </w:tcBorders>
            <w:shd w:val="clear" w:color="auto" w:fill="auto"/>
          </w:tcPr>
          <w:p w14:paraId="5E739A59" w14:textId="77777777" w:rsidR="00A3263F" w:rsidRPr="0014784F" w:rsidRDefault="00A3263F" w:rsidP="00500472">
            <w:pPr>
              <w:jc w:val="center"/>
              <w:rPr>
                <w:sz w:val="24"/>
                <w:szCs w:val="24"/>
                <w:lang w:val="uk-UA"/>
              </w:rPr>
            </w:pPr>
            <w:r w:rsidRPr="0014784F">
              <w:rPr>
                <w:sz w:val="24"/>
                <w:szCs w:val="24"/>
                <w:lang w:val="uk-UA"/>
              </w:rPr>
              <w:t>Положення про відділ інформаційних технологій</w:t>
            </w:r>
          </w:p>
        </w:tc>
        <w:tc>
          <w:tcPr>
            <w:tcW w:w="1276" w:type="dxa"/>
            <w:tcBorders>
              <w:bottom w:val="single" w:sz="4" w:space="0" w:color="auto"/>
            </w:tcBorders>
            <w:shd w:val="clear" w:color="auto" w:fill="auto"/>
          </w:tcPr>
          <w:p w14:paraId="13F52B04"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bottom w:val="single" w:sz="4" w:space="0" w:color="auto"/>
            </w:tcBorders>
            <w:shd w:val="clear" w:color="auto" w:fill="auto"/>
          </w:tcPr>
          <w:p w14:paraId="3F7FF465" w14:textId="77777777" w:rsidR="00A3263F" w:rsidRPr="0014784F" w:rsidRDefault="00A3263F" w:rsidP="00500472">
            <w:pPr>
              <w:rPr>
                <w:sz w:val="24"/>
                <w:szCs w:val="24"/>
                <w:lang w:val="uk-UA"/>
              </w:rPr>
            </w:pPr>
            <w:proofErr w:type="spellStart"/>
            <w:r w:rsidRPr="0014784F">
              <w:rPr>
                <w:sz w:val="24"/>
                <w:szCs w:val="24"/>
                <w:lang w:val="uk-UA"/>
              </w:rPr>
              <w:t>І.Кущик</w:t>
            </w:r>
            <w:proofErr w:type="spellEnd"/>
          </w:p>
          <w:p w14:paraId="2ACFAC85" w14:textId="77777777" w:rsidR="00A3263F" w:rsidRPr="0014784F" w:rsidRDefault="00A3263F" w:rsidP="00500472">
            <w:pPr>
              <w:rPr>
                <w:sz w:val="24"/>
                <w:szCs w:val="24"/>
                <w:lang w:val="uk-UA"/>
              </w:rPr>
            </w:pPr>
            <w:proofErr w:type="spellStart"/>
            <w:r w:rsidRPr="0014784F">
              <w:rPr>
                <w:sz w:val="24"/>
                <w:szCs w:val="24"/>
                <w:lang w:val="uk-UA"/>
              </w:rPr>
              <w:t>О.Жуковська</w:t>
            </w:r>
            <w:proofErr w:type="spellEnd"/>
          </w:p>
          <w:p w14:paraId="7C1A3E62" w14:textId="77777777" w:rsidR="00A3263F" w:rsidRPr="0014784F" w:rsidRDefault="00A3263F" w:rsidP="00500472">
            <w:pPr>
              <w:rPr>
                <w:sz w:val="24"/>
                <w:szCs w:val="24"/>
                <w:lang w:val="uk-UA"/>
              </w:rPr>
            </w:pPr>
            <w:proofErr w:type="spellStart"/>
            <w:r w:rsidRPr="0014784F">
              <w:rPr>
                <w:sz w:val="24"/>
                <w:szCs w:val="24"/>
                <w:lang w:val="uk-UA"/>
              </w:rPr>
              <w:t>Н.Артемчук</w:t>
            </w:r>
            <w:proofErr w:type="spellEnd"/>
          </w:p>
          <w:p w14:paraId="15D82E2A" w14:textId="77777777" w:rsidR="00A3263F" w:rsidRPr="0014784F" w:rsidRDefault="00A3263F" w:rsidP="00500472">
            <w:pPr>
              <w:rPr>
                <w:sz w:val="24"/>
                <w:szCs w:val="24"/>
                <w:lang w:val="uk-UA"/>
              </w:rPr>
            </w:pPr>
            <w:proofErr w:type="spellStart"/>
            <w:r w:rsidRPr="0014784F">
              <w:rPr>
                <w:sz w:val="24"/>
                <w:szCs w:val="24"/>
                <w:lang w:val="uk-UA"/>
              </w:rPr>
              <w:t>В.Козодой</w:t>
            </w:r>
            <w:proofErr w:type="spellEnd"/>
          </w:p>
          <w:p w14:paraId="216FBEC7" w14:textId="77777777" w:rsidR="00A3263F" w:rsidRPr="0014784F" w:rsidRDefault="00A3263F" w:rsidP="00500472">
            <w:pPr>
              <w:rPr>
                <w:sz w:val="24"/>
                <w:szCs w:val="24"/>
                <w:lang w:val="uk-UA"/>
              </w:rPr>
            </w:pPr>
            <w:proofErr w:type="spellStart"/>
            <w:r w:rsidRPr="0014784F">
              <w:rPr>
                <w:sz w:val="24"/>
                <w:szCs w:val="24"/>
                <w:lang w:val="uk-UA"/>
              </w:rPr>
              <w:t>Р.Печончик</w:t>
            </w:r>
            <w:proofErr w:type="spellEnd"/>
          </w:p>
        </w:tc>
      </w:tr>
      <w:tr w:rsidR="00A3263F" w:rsidRPr="0014784F" w14:paraId="0FC65792" w14:textId="77777777" w:rsidTr="00A3263F">
        <w:trPr>
          <w:gridAfter w:val="3"/>
          <w:wAfter w:w="6004" w:type="dxa"/>
          <w:trHeight w:val="586"/>
        </w:trPr>
        <w:tc>
          <w:tcPr>
            <w:tcW w:w="4390" w:type="dxa"/>
            <w:tcBorders>
              <w:top w:val="single" w:sz="4" w:space="0" w:color="auto"/>
              <w:bottom w:val="single" w:sz="4" w:space="0" w:color="auto"/>
            </w:tcBorders>
            <w:shd w:val="clear" w:color="auto" w:fill="auto"/>
          </w:tcPr>
          <w:p w14:paraId="4C17ADD5" w14:textId="77777777" w:rsidR="00A3263F" w:rsidRPr="0014784F" w:rsidRDefault="00A3263F" w:rsidP="00500472">
            <w:pPr>
              <w:jc w:val="both"/>
              <w:rPr>
                <w:sz w:val="24"/>
                <w:szCs w:val="24"/>
                <w:lang w:val="uk-UA"/>
              </w:rPr>
            </w:pPr>
            <w:r w:rsidRPr="0014784F">
              <w:rPr>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239" w:type="dxa"/>
            <w:tcBorders>
              <w:top w:val="single" w:sz="4" w:space="0" w:color="auto"/>
              <w:bottom w:val="single" w:sz="4" w:space="0" w:color="auto"/>
            </w:tcBorders>
            <w:shd w:val="clear" w:color="auto" w:fill="auto"/>
          </w:tcPr>
          <w:p w14:paraId="43749E71" w14:textId="77777777" w:rsidR="00A3263F" w:rsidRPr="0014784F" w:rsidRDefault="00A3263F" w:rsidP="00500472">
            <w:pPr>
              <w:jc w:val="center"/>
              <w:rPr>
                <w:sz w:val="24"/>
                <w:szCs w:val="24"/>
                <w:lang w:val="uk-UA"/>
              </w:rPr>
            </w:pPr>
            <w:r w:rsidRPr="0014784F">
              <w:rPr>
                <w:sz w:val="24"/>
                <w:szCs w:val="24"/>
                <w:lang w:val="uk-UA"/>
              </w:rPr>
              <w:t>Функціональні повноваження управління документообігу та організаційної роботи</w:t>
            </w:r>
          </w:p>
        </w:tc>
        <w:tc>
          <w:tcPr>
            <w:tcW w:w="1276" w:type="dxa"/>
            <w:tcBorders>
              <w:top w:val="single" w:sz="4" w:space="0" w:color="auto"/>
              <w:bottom w:val="single" w:sz="4" w:space="0" w:color="auto"/>
            </w:tcBorders>
            <w:shd w:val="clear" w:color="auto" w:fill="auto"/>
          </w:tcPr>
          <w:p w14:paraId="6BEF3BA0" w14:textId="77777777" w:rsidR="00A3263F" w:rsidRPr="0014784F" w:rsidRDefault="00A3263F" w:rsidP="00500472">
            <w:pPr>
              <w:jc w:val="center"/>
              <w:rPr>
                <w:sz w:val="24"/>
                <w:szCs w:val="24"/>
                <w:lang w:val="uk-UA"/>
              </w:rPr>
            </w:pPr>
            <w:r w:rsidRPr="0014784F">
              <w:rPr>
                <w:sz w:val="24"/>
                <w:szCs w:val="24"/>
                <w:lang w:val="uk-UA"/>
              </w:rPr>
              <w:t>Впродовж</w:t>
            </w:r>
          </w:p>
          <w:p w14:paraId="53CF5C84" w14:textId="77777777" w:rsidR="00A3263F" w:rsidRPr="0014784F" w:rsidRDefault="00A3263F" w:rsidP="00500472">
            <w:pPr>
              <w:jc w:val="center"/>
              <w:rPr>
                <w:sz w:val="24"/>
                <w:szCs w:val="24"/>
                <w:lang w:val="uk-UA"/>
              </w:rPr>
            </w:pPr>
            <w:r w:rsidRPr="0014784F">
              <w:rPr>
                <w:sz w:val="24"/>
                <w:szCs w:val="24"/>
                <w:lang w:val="uk-UA"/>
              </w:rPr>
              <w:t>місяця</w:t>
            </w:r>
          </w:p>
        </w:tc>
        <w:tc>
          <w:tcPr>
            <w:tcW w:w="1701" w:type="dxa"/>
            <w:tcBorders>
              <w:top w:val="single" w:sz="4" w:space="0" w:color="auto"/>
              <w:bottom w:val="single" w:sz="4" w:space="0" w:color="auto"/>
            </w:tcBorders>
            <w:shd w:val="clear" w:color="auto" w:fill="auto"/>
          </w:tcPr>
          <w:p w14:paraId="551D034D" w14:textId="77777777" w:rsidR="00A3263F" w:rsidRPr="0014784F" w:rsidRDefault="00A3263F" w:rsidP="00500472">
            <w:pPr>
              <w:rPr>
                <w:sz w:val="24"/>
                <w:szCs w:val="24"/>
                <w:lang w:val="uk-UA"/>
              </w:rPr>
            </w:pPr>
            <w:proofErr w:type="spellStart"/>
            <w:r w:rsidRPr="0014784F">
              <w:rPr>
                <w:sz w:val="24"/>
                <w:szCs w:val="24"/>
                <w:lang w:val="uk-UA"/>
              </w:rPr>
              <w:t>О.Бабич</w:t>
            </w:r>
            <w:proofErr w:type="spellEnd"/>
          </w:p>
          <w:p w14:paraId="55148886" w14:textId="77777777" w:rsidR="00A3263F" w:rsidRPr="0014784F" w:rsidRDefault="00A3263F" w:rsidP="00500472">
            <w:pPr>
              <w:rPr>
                <w:sz w:val="24"/>
                <w:szCs w:val="24"/>
                <w:lang w:val="uk-UA"/>
              </w:rPr>
            </w:pPr>
          </w:p>
        </w:tc>
      </w:tr>
      <w:tr w:rsidR="00A3263F" w:rsidRPr="0014784F" w14:paraId="0443C63E" w14:textId="77777777" w:rsidTr="00A3263F">
        <w:trPr>
          <w:gridAfter w:val="3"/>
          <w:wAfter w:w="6004" w:type="dxa"/>
          <w:trHeight w:val="586"/>
        </w:trPr>
        <w:tc>
          <w:tcPr>
            <w:tcW w:w="4390" w:type="dxa"/>
            <w:tcBorders>
              <w:top w:val="single" w:sz="4" w:space="0" w:color="auto"/>
              <w:bottom w:val="single" w:sz="4" w:space="0" w:color="auto"/>
            </w:tcBorders>
            <w:shd w:val="clear" w:color="auto" w:fill="auto"/>
          </w:tcPr>
          <w:p w14:paraId="471A3C2D" w14:textId="77777777" w:rsidR="00A3263F" w:rsidRPr="0014784F" w:rsidRDefault="00A3263F" w:rsidP="00500472">
            <w:pPr>
              <w:jc w:val="both"/>
              <w:rPr>
                <w:sz w:val="24"/>
                <w:szCs w:val="24"/>
                <w:lang w:val="uk-UA"/>
              </w:rPr>
            </w:pPr>
            <w:r w:rsidRPr="0014784F">
              <w:rPr>
                <w:sz w:val="24"/>
                <w:szCs w:val="24"/>
                <w:lang w:val="uk-UA"/>
              </w:rPr>
              <w:t>Забезпечення збереженості та державний облік документів НАФ</w:t>
            </w:r>
          </w:p>
        </w:tc>
        <w:tc>
          <w:tcPr>
            <w:tcW w:w="2239" w:type="dxa"/>
            <w:tcBorders>
              <w:top w:val="single" w:sz="4" w:space="0" w:color="auto"/>
              <w:bottom w:val="single" w:sz="4" w:space="0" w:color="auto"/>
            </w:tcBorders>
            <w:shd w:val="clear" w:color="auto" w:fill="auto"/>
          </w:tcPr>
          <w:p w14:paraId="548376C5" w14:textId="77777777" w:rsidR="00A3263F" w:rsidRPr="0014784F" w:rsidRDefault="00A3263F" w:rsidP="00500472">
            <w:pPr>
              <w:jc w:val="center"/>
              <w:rPr>
                <w:sz w:val="24"/>
                <w:szCs w:val="24"/>
                <w:lang w:val="uk-UA"/>
              </w:rPr>
            </w:pPr>
            <w:r w:rsidRPr="0014784F">
              <w:rPr>
                <w:sz w:val="24"/>
                <w:szCs w:val="24"/>
                <w:lang w:val="uk-UA"/>
              </w:rPr>
              <w:t>Функціональні повноваження управління документообігу та організаційної роботи</w:t>
            </w:r>
          </w:p>
        </w:tc>
        <w:tc>
          <w:tcPr>
            <w:tcW w:w="1276" w:type="dxa"/>
            <w:tcBorders>
              <w:top w:val="single" w:sz="4" w:space="0" w:color="auto"/>
              <w:bottom w:val="single" w:sz="4" w:space="0" w:color="auto"/>
            </w:tcBorders>
            <w:shd w:val="clear" w:color="auto" w:fill="auto"/>
          </w:tcPr>
          <w:p w14:paraId="52703709" w14:textId="77777777" w:rsidR="00A3263F" w:rsidRPr="0014784F" w:rsidRDefault="00A3263F" w:rsidP="00500472">
            <w:pPr>
              <w:jc w:val="center"/>
              <w:rPr>
                <w:sz w:val="24"/>
                <w:szCs w:val="24"/>
                <w:lang w:val="uk-UA"/>
              </w:rPr>
            </w:pPr>
            <w:r w:rsidRPr="0014784F">
              <w:rPr>
                <w:sz w:val="24"/>
                <w:szCs w:val="24"/>
                <w:lang w:val="uk-UA"/>
              </w:rPr>
              <w:t>Впродовж</w:t>
            </w:r>
          </w:p>
          <w:p w14:paraId="35FC3B72" w14:textId="77777777" w:rsidR="00A3263F" w:rsidRPr="0014784F" w:rsidRDefault="00A3263F" w:rsidP="00500472">
            <w:pPr>
              <w:jc w:val="center"/>
              <w:rPr>
                <w:sz w:val="24"/>
                <w:szCs w:val="24"/>
                <w:lang w:val="uk-UA"/>
              </w:rPr>
            </w:pPr>
            <w:r w:rsidRPr="0014784F">
              <w:rPr>
                <w:sz w:val="24"/>
                <w:szCs w:val="24"/>
                <w:lang w:val="uk-UA"/>
              </w:rPr>
              <w:t>місяця</w:t>
            </w:r>
          </w:p>
        </w:tc>
        <w:tc>
          <w:tcPr>
            <w:tcW w:w="1701" w:type="dxa"/>
            <w:tcBorders>
              <w:top w:val="single" w:sz="4" w:space="0" w:color="auto"/>
              <w:bottom w:val="single" w:sz="4" w:space="0" w:color="auto"/>
            </w:tcBorders>
            <w:shd w:val="clear" w:color="auto" w:fill="auto"/>
          </w:tcPr>
          <w:p w14:paraId="288162D3" w14:textId="77777777" w:rsidR="00A3263F" w:rsidRPr="0014784F" w:rsidRDefault="00A3263F" w:rsidP="00500472">
            <w:pPr>
              <w:rPr>
                <w:sz w:val="24"/>
                <w:szCs w:val="24"/>
                <w:lang w:val="uk-UA"/>
              </w:rPr>
            </w:pPr>
            <w:proofErr w:type="spellStart"/>
            <w:r w:rsidRPr="0014784F">
              <w:rPr>
                <w:sz w:val="24"/>
                <w:szCs w:val="24"/>
                <w:lang w:val="uk-UA"/>
              </w:rPr>
              <w:t>О.Бабич</w:t>
            </w:r>
            <w:proofErr w:type="spellEnd"/>
          </w:p>
          <w:p w14:paraId="06B90D66" w14:textId="77777777" w:rsidR="00A3263F" w:rsidRPr="0014784F" w:rsidRDefault="00A3263F" w:rsidP="00500472">
            <w:pPr>
              <w:rPr>
                <w:sz w:val="24"/>
                <w:szCs w:val="24"/>
                <w:lang w:val="uk-UA"/>
              </w:rPr>
            </w:pPr>
          </w:p>
        </w:tc>
      </w:tr>
      <w:tr w:rsidR="00A3263F" w:rsidRPr="0014784F" w14:paraId="0AFEDBE0" w14:textId="77777777" w:rsidTr="00A3263F">
        <w:trPr>
          <w:gridAfter w:val="3"/>
          <w:wAfter w:w="6004" w:type="dxa"/>
          <w:trHeight w:val="586"/>
        </w:trPr>
        <w:tc>
          <w:tcPr>
            <w:tcW w:w="4390" w:type="dxa"/>
            <w:tcBorders>
              <w:bottom w:val="single" w:sz="4" w:space="0" w:color="auto"/>
            </w:tcBorders>
            <w:shd w:val="clear" w:color="auto" w:fill="auto"/>
          </w:tcPr>
          <w:p w14:paraId="3718F73D" w14:textId="77777777" w:rsidR="00A3263F" w:rsidRPr="0014784F" w:rsidRDefault="00A3263F" w:rsidP="00500472">
            <w:pPr>
              <w:jc w:val="both"/>
              <w:rPr>
                <w:sz w:val="24"/>
                <w:szCs w:val="24"/>
                <w:lang w:val="uk-UA"/>
              </w:rPr>
            </w:pPr>
            <w:r w:rsidRPr="0014784F">
              <w:rPr>
                <w:bCs/>
                <w:sz w:val="24"/>
                <w:szCs w:val="24"/>
                <w:lang w:val="uk-UA"/>
              </w:rPr>
              <w:t>Проведення рейдів-перевірок щодо дотримання в громадських місцях правопорядку та етичних норм стосовно дітей</w:t>
            </w:r>
          </w:p>
        </w:tc>
        <w:tc>
          <w:tcPr>
            <w:tcW w:w="2239" w:type="dxa"/>
            <w:tcBorders>
              <w:bottom w:val="single" w:sz="4" w:space="0" w:color="auto"/>
            </w:tcBorders>
            <w:shd w:val="clear" w:color="auto" w:fill="auto"/>
          </w:tcPr>
          <w:p w14:paraId="53D1BA46" w14:textId="77777777" w:rsidR="00A3263F" w:rsidRPr="0014784F" w:rsidRDefault="00A3263F" w:rsidP="00500472">
            <w:pPr>
              <w:jc w:val="center"/>
              <w:rPr>
                <w:sz w:val="24"/>
                <w:szCs w:val="24"/>
                <w:lang w:val="uk-UA"/>
              </w:rPr>
            </w:pPr>
            <w:r w:rsidRPr="0014784F">
              <w:rPr>
                <w:sz w:val="24"/>
                <w:szCs w:val="24"/>
                <w:lang w:val="uk-UA"/>
              </w:rPr>
              <w:t>ЗУ «Про охорону дитинства», спільний графік проведення рейдів-перевірок</w:t>
            </w:r>
          </w:p>
        </w:tc>
        <w:tc>
          <w:tcPr>
            <w:tcW w:w="1276" w:type="dxa"/>
            <w:tcBorders>
              <w:bottom w:val="single" w:sz="4" w:space="0" w:color="auto"/>
            </w:tcBorders>
            <w:shd w:val="clear" w:color="auto" w:fill="auto"/>
          </w:tcPr>
          <w:p w14:paraId="2FE3E479"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bottom w:val="single" w:sz="4" w:space="0" w:color="auto"/>
            </w:tcBorders>
            <w:shd w:val="clear" w:color="auto" w:fill="auto"/>
          </w:tcPr>
          <w:p w14:paraId="54C0D604" w14:textId="77777777" w:rsidR="00A3263F" w:rsidRPr="0014784F" w:rsidRDefault="00A3263F" w:rsidP="00500472">
            <w:pPr>
              <w:rPr>
                <w:sz w:val="24"/>
                <w:szCs w:val="24"/>
                <w:lang w:val="uk-UA"/>
              </w:rPr>
            </w:pPr>
            <w:proofErr w:type="spellStart"/>
            <w:r w:rsidRPr="0014784F">
              <w:rPr>
                <w:sz w:val="24"/>
                <w:szCs w:val="24"/>
                <w:lang w:val="uk-UA"/>
              </w:rPr>
              <w:t>А.Ільїна</w:t>
            </w:r>
            <w:proofErr w:type="spellEnd"/>
          </w:p>
          <w:p w14:paraId="04DF2C0D" w14:textId="77777777" w:rsidR="00A3263F" w:rsidRPr="0014784F" w:rsidRDefault="00A3263F" w:rsidP="00500472">
            <w:pPr>
              <w:rPr>
                <w:sz w:val="24"/>
                <w:szCs w:val="24"/>
                <w:lang w:val="uk-UA"/>
              </w:rPr>
            </w:pPr>
            <w:proofErr w:type="spellStart"/>
            <w:r w:rsidRPr="0014784F">
              <w:rPr>
                <w:sz w:val="24"/>
                <w:szCs w:val="24"/>
                <w:lang w:val="uk-UA"/>
              </w:rPr>
              <w:t>О.Самохіна</w:t>
            </w:r>
            <w:proofErr w:type="spellEnd"/>
          </w:p>
          <w:p w14:paraId="00A9A4FA" w14:textId="77777777" w:rsidR="00A3263F" w:rsidRPr="0014784F" w:rsidRDefault="00A3263F" w:rsidP="00500472">
            <w:pPr>
              <w:rPr>
                <w:sz w:val="24"/>
                <w:szCs w:val="24"/>
                <w:lang w:val="uk-UA"/>
              </w:rPr>
            </w:pPr>
            <w:proofErr w:type="spellStart"/>
            <w:r w:rsidRPr="0014784F">
              <w:rPr>
                <w:sz w:val="24"/>
                <w:szCs w:val="24"/>
                <w:lang w:val="uk-UA"/>
              </w:rPr>
              <w:t>В.Шпак</w:t>
            </w:r>
            <w:proofErr w:type="spellEnd"/>
          </w:p>
          <w:p w14:paraId="072AAB6B" w14:textId="77777777" w:rsidR="00A3263F" w:rsidRPr="0014784F" w:rsidRDefault="00A3263F" w:rsidP="00500472">
            <w:pPr>
              <w:rPr>
                <w:sz w:val="24"/>
                <w:szCs w:val="24"/>
                <w:lang w:val="uk-UA"/>
              </w:rPr>
            </w:pPr>
            <w:proofErr w:type="spellStart"/>
            <w:r w:rsidRPr="0014784F">
              <w:rPr>
                <w:sz w:val="24"/>
                <w:szCs w:val="24"/>
                <w:lang w:val="uk-UA"/>
              </w:rPr>
              <w:t>С.Пашко</w:t>
            </w:r>
            <w:proofErr w:type="spellEnd"/>
          </w:p>
        </w:tc>
      </w:tr>
      <w:tr w:rsidR="00A3263F" w:rsidRPr="004F3003" w14:paraId="6940D305" w14:textId="77777777" w:rsidTr="00A3263F">
        <w:trPr>
          <w:gridAfter w:val="3"/>
          <w:wAfter w:w="6004" w:type="dxa"/>
          <w:trHeight w:val="586"/>
        </w:trPr>
        <w:tc>
          <w:tcPr>
            <w:tcW w:w="4390" w:type="dxa"/>
            <w:tcBorders>
              <w:bottom w:val="single" w:sz="4" w:space="0" w:color="auto"/>
            </w:tcBorders>
            <w:shd w:val="clear" w:color="auto" w:fill="auto"/>
          </w:tcPr>
          <w:p w14:paraId="6E45E199" w14:textId="77777777" w:rsidR="00A3263F" w:rsidRPr="0014784F" w:rsidRDefault="00A3263F" w:rsidP="00500472">
            <w:pPr>
              <w:jc w:val="both"/>
              <w:rPr>
                <w:sz w:val="24"/>
                <w:szCs w:val="24"/>
                <w:lang w:val="uk-UA"/>
              </w:rPr>
            </w:pPr>
            <w:r w:rsidRPr="0014784F">
              <w:rPr>
                <w:sz w:val="24"/>
                <w:szCs w:val="24"/>
                <w:lang w:val="uk-UA"/>
              </w:rPr>
              <w:t xml:space="preserve">Проведення роботи щодо захисту  майнових та житлових прав малолітніх та неповнолітніх дітей. Здійснення перевірки умов проживання та виховання дітей-сиріт, дітей, позбавлених батьківського піклування та усиновлених дітей. </w:t>
            </w:r>
          </w:p>
        </w:tc>
        <w:tc>
          <w:tcPr>
            <w:tcW w:w="2239" w:type="dxa"/>
            <w:tcBorders>
              <w:bottom w:val="single" w:sz="4" w:space="0" w:color="auto"/>
            </w:tcBorders>
            <w:shd w:val="clear" w:color="auto" w:fill="auto"/>
          </w:tcPr>
          <w:p w14:paraId="09EC9C24" w14:textId="77777777" w:rsidR="00A3263F" w:rsidRPr="0014784F" w:rsidRDefault="00A3263F" w:rsidP="00500472">
            <w:pPr>
              <w:jc w:val="center"/>
              <w:rPr>
                <w:sz w:val="24"/>
                <w:szCs w:val="24"/>
                <w:lang w:val="uk-UA"/>
              </w:rPr>
            </w:pPr>
            <w:r w:rsidRPr="0014784F">
              <w:rPr>
                <w:sz w:val="24"/>
                <w:szCs w:val="24"/>
                <w:lang w:val="uk-UA"/>
              </w:rPr>
              <w:t xml:space="preserve">Закон України «Про органи і служби у справах дітей та спеціальні установи для дітей», Закон України «Про </w:t>
            </w:r>
            <w:r w:rsidRPr="0014784F">
              <w:rPr>
                <w:sz w:val="24"/>
                <w:szCs w:val="24"/>
                <w:lang w:val="uk-UA"/>
              </w:rPr>
              <w:lastRenderedPageBreak/>
              <w:t>забезпечення організаційно-правових умов соціального захисту дітей-сиріт та дітей, позбавлених батьківського піклування»</w:t>
            </w:r>
          </w:p>
        </w:tc>
        <w:tc>
          <w:tcPr>
            <w:tcW w:w="1276" w:type="dxa"/>
            <w:tcBorders>
              <w:bottom w:val="single" w:sz="4" w:space="0" w:color="auto"/>
            </w:tcBorders>
            <w:shd w:val="clear" w:color="auto" w:fill="auto"/>
          </w:tcPr>
          <w:p w14:paraId="552EBC03" w14:textId="77777777" w:rsidR="00A3263F" w:rsidRPr="0014784F" w:rsidRDefault="00A3263F" w:rsidP="00500472">
            <w:pPr>
              <w:jc w:val="center"/>
              <w:rPr>
                <w:sz w:val="24"/>
                <w:szCs w:val="24"/>
                <w:lang w:val="uk-UA"/>
              </w:rPr>
            </w:pPr>
            <w:r w:rsidRPr="0014784F">
              <w:rPr>
                <w:sz w:val="24"/>
                <w:szCs w:val="24"/>
                <w:lang w:val="uk-UA"/>
              </w:rPr>
              <w:lastRenderedPageBreak/>
              <w:t>Впродовж</w:t>
            </w:r>
          </w:p>
          <w:p w14:paraId="7CEF9BFF" w14:textId="77777777" w:rsidR="00A3263F" w:rsidRPr="0014784F" w:rsidRDefault="00A3263F" w:rsidP="00500472">
            <w:pPr>
              <w:jc w:val="center"/>
              <w:rPr>
                <w:sz w:val="24"/>
                <w:szCs w:val="24"/>
                <w:lang w:val="uk-UA"/>
              </w:rPr>
            </w:pPr>
            <w:r w:rsidRPr="0014784F">
              <w:rPr>
                <w:sz w:val="24"/>
                <w:szCs w:val="24"/>
                <w:lang w:val="uk-UA"/>
              </w:rPr>
              <w:t>місяця</w:t>
            </w:r>
          </w:p>
        </w:tc>
        <w:tc>
          <w:tcPr>
            <w:tcW w:w="1701" w:type="dxa"/>
            <w:tcBorders>
              <w:bottom w:val="single" w:sz="4" w:space="0" w:color="auto"/>
            </w:tcBorders>
            <w:shd w:val="clear" w:color="auto" w:fill="auto"/>
          </w:tcPr>
          <w:p w14:paraId="0F408ED5" w14:textId="77777777" w:rsidR="00A3263F" w:rsidRPr="0014784F" w:rsidRDefault="00A3263F" w:rsidP="00500472">
            <w:pPr>
              <w:rPr>
                <w:rFonts w:eastAsia="SimSun"/>
                <w:sz w:val="24"/>
                <w:szCs w:val="24"/>
                <w:lang w:val="uk-UA"/>
              </w:rPr>
            </w:pPr>
            <w:proofErr w:type="spellStart"/>
            <w:r w:rsidRPr="0014784F">
              <w:rPr>
                <w:rFonts w:eastAsia="SimSun"/>
                <w:sz w:val="24"/>
                <w:szCs w:val="24"/>
                <w:lang w:val="uk-UA"/>
              </w:rPr>
              <w:t>А.Ільїна</w:t>
            </w:r>
            <w:proofErr w:type="spellEnd"/>
          </w:p>
          <w:p w14:paraId="3AB44B55" w14:textId="77777777" w:rsidR="00A3263F" w:rsidRPr="0014784F" w:rsidRDefault="00A3263F" w:rsidP="00500472">
            <w:pPr>
              <w:rPr>
                <w:rFonts w:eastAsia="SimSun"/>
                <w:sz w:val="24"/>
                <w:szCs w:val="24"/>
                <w:lang w:val="uk-UA"/>
              </w:rPr>
            </w:pPr>
            <w:proofErr w:type="spellStart"/>
            <w:r w:rsidRPr="0014784F">
              <w:rPr>
                <w:rFonts w:eastAsia="SimSun"/>
                <w:sz w:val="24"/>
                <w:szCs w:val="24"/>
                <w:lang w:val="uk-UA"/>
              </w:rPr>
              <w:t>О.Самохіна</w:t>
            </w:r>
            <w:proofErr w:type="spellEnd"/>
          </w:p>
          <w:p w14:paraId="31BAE06F" w14:textId="77777777" w:rsidR="00A3263F" w:rsidRPr="0014784F" w:rsidRDefault="00A3263F" w:rsidP="00500472">
            <w:pPr>
              <w:rPr>
                <w:sz w:val="24"/>
                <w:szCs w:val="24"/>
                <w:lang w:val="uk-UA"/>
              </w:rPr>
            </w:pPr>
            <w:proofErr w:type="spellStart"/>
            <w:r w:rsidRPr="0014784F">
              <w:rPr>
                <w:rFonts w:eastAsia="SimSun"/>
                <w:sz w:val="24"/>
                <w:szCs w:val="24"/>
                <w:lang w:val="uk-UA"/>
              </w:rPr>
              <w:t>В.Шпак</w:t>
            </w:r>
            <w:proofErr w:type="spellEnd"/>
          </w:p>
        </w:tc>
      </w:tr>
      <w:tr w:rsidR="00A3263F" w:rsidRPr="0014784F" w14:paraId="2CEC0AD1" w14:textId="77777777" w:rsidTr="00A3263F">
        <w:trPr>
          <w:gridAfter w:val="3"/>
          <w:wAfter w:w="6004" w:type="dxa"/>
          <w:trHeight w:val="586"/>
        </w:trPr>
        <w:tc>
          <w:tcPr>
            <w:tcW w:w="4390" w:type="dxa"/>
            <w:tcBorders>
              <w:bottom w:val="single" w:sz="4" w:space="0" w:color="auto"/>
            </w:tcBorders>
            <w:shd w:val="clear" w:color="auto" w:fill="auto"/>
          </w:tcPr>
          <w:p w14:paraId="76EC58B4" w14:textId="77777777" w:rsidR="00A3263F" w:rsidRPr="0014784F" w:rsidRDefault="00A3263F" w:rsidP="00500472">
            <w:pPr>
              <w:jc w:val="both"/>
              <w:rPr>
                <w:bCs/>
                <w:sz w:val="24"/>
                <w:szCs w:val="24"/>
                <w:lang w:val="uk-UA"/>
              </w:rPr>
            </w:pPr>
            <w:r w:rsidRPr="0014784F">
              <w:rPr>
                <w:sz w:val="24"/>
                <w:szCs w:val="24"/>
                <w:lang w:val="uk-UA"/>
              </w:rPr>
              <w:t>Здійснення прийому громадян та документів  щодо призначення та надання державних соціальних допомог, субсидій та компенсацій</w:t>
            </w:r>
          </w:p>
        </w:tc>
        <w:tc>
          <w:tcPr>
            <w:tcW w:w="2239" w:type="dxa"/>
            <w:tcBorders>
              <w:bottom w:val="single" w:sz="4" w:space="0" w:color="auto"/>
            </w:tcBorders>
            <w:shd w:val="clear" w:color="auto" w:fill="auto"/>
          </w:tcPr>
          <w:p w14:paraId="6413F530" w14:textId="77777777" w:rsidR="00A3263F" w:rsidRPr="0014784F" w:rsidRDefault="00A3263F" w:rsidP="00500472">
            <w:pPr>
              <w:jc w:val="center"/>
              <w:rPr>
                <w:sz w:val="24"/>
                <w:szCs w:val="24"/>
                <w:lang w:val="uk-UA"/>
              </w:rPr>
            </w:pPr>
            <w:r w:rsidRPr="0014784F">
              <w:rPr>
                <w:sz w:val="24"/>
                <w:szCs w:val="24"/>
                <w:lang w:val="uk-UA"/>
              </w:rPr>
              <w:t xml:space="preserve">Функціональні повноваження департаменту соціального захисту та гідності Наказ </w:t>
            </w:r>
            <w:proofErr w:type="spellStart"/>
            <w:r w:rsidRPr="0014784F">
              <w:rPr>
                <w:sz w:val="24"/>
                <w:szCs w:val="24"/>
                <w:lang w:val="uk-UA"/>
              </w:rPr>
              <w:t>Мінсоцполітики</w:t>
            </w:r>
            <w:proofErr w:type="spellEnd"/>
          </w:p>
          <w:p w14:paraId="6CB21FC1" w14:textId="32E75D8C" w:rsidR="00A3263F" w:rsidRPr="0014784F" w:rsidRDefault="00A3263F" w:rsidP="00500472">
            <w:pPr>
              <w:jc w:val="center"/>
              <w:rPr>
                <w:sz w:val="24"/>
                <w:szCs w:val="24"/>
                <w:lang w:val="uk-UA"/>
              </w:rPr>
            </w:pPr>
            <w:r w:rsidRPr="0014784F">
              <w:rPr>
                <w:sz w:val="24"/>
                <w:szCs w:val="24"/>
                <w:lang w:val="uk-UA"/>
              </w:rPr>
              <w:t>від 11.01.2019</w:t>
            </w:r>
            <w:r w:rsidR="009D632E">
              <w:rPr>
                <w:sz w:val="24"/>
                <w:szCs w:val="24"/>
                <w:lang w:val="uk-UA"/>
              </w:rPr>
              <w:t xml:space="preserve"> </w:t>
            </w:r>
            <w:r w:rsidR="009D632E" w:rsidRPr="0014784F">
              <w:rPr>
                <w:sz w:val="24"/>
                <w:szCs w:val="24"/>
                <w:lang w:val="uk-UA"/>
              </w:rPr>
              <w:t>№35</w:t>
            </w:r>
          </w:p>
        </w:tc>
        <w:tc>
          <w:tcPr>
            <w:tcW w:w="1276" w:type="dxa"/>
            <w:tcBorders>
              <w:bottom w:val="single" w:sz="4" w:space="0" w:color="auto"/>
            </w:tcBorders>
            <w:shd w:val="clear" w:color="auto" w:fill="auto"/>
          </w:tcPr>
          <w:p w14:paraId="08792FD8"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bottom w:val="single" w:sz="4" w:space="0" w:color="auto"/>
            </w:tcBorders>
            <w:shd w:val="clear" w:color="auto" w:fill="auto"/>
          </w:tcPr>
          <w:p w14:paraId="2C2D2758" w14:textId="77777777" w:rsidR="00A3263F" w:rsidRPr="0014784F" w:rsidRDefault="00A3263F" w:rsidP="00500472">
            <w:pPr>
              <w:rPr>
                <w:sz w:val="24"/>
                <w:szCs w:val="24"/>
                <w:lang w:val="uk-UA"/>
              </w:rPr>
            </w:pPr>
            <w:proofErr w:type="spellStart"/>
            <w:r w:rsidRPr="0014784F">
              <w:rPr>
                <w:sz w:val="24"/>
                <w:szCs w:val="24"/>
                <w:lang w:val="uk-UA"/>
              </w:rPr>
              <w:t>Л.Черук</w:t>
            </w:r>
            <w:proofErr w:type="spellEnd"/>
          </w:p>
          <w:p w14:paraId="5B4B2572" w14:textId="77777777" w:rsidR="00A3263F" w:rsidRPr="0014784F" w:rsidRDefault="00A3263F" w:rsidP="00500472">
            <w:pPr>
              <w:rPr>
                <w:sz w:val="24"/>
                <w:szCs w:val="24"/>
                <w:lang w:val="uk-UA"/>
              </w:rPr>
            </w:pPr>
            <w:proofErr w:type="spellStart"/>
            <w:r w:rsidRPr="0014784F">
              <w:rPr>
                <w:sz w:val="24"/>
                <w:szCs w:val="24"/>
                <w:lang w:val="uk-UA"/>
              </w:rPr>
              <w:t>Т.Васильчен</w:t>
            </w:r>
            <w:proofErr w:type="spellEnd"/>
            <w:r w:rsidRPr="0014784F">
              <w:rPr>
                <w:sz w:val="24"/>
                <w:szCs w:val="24"/>
                <w:lang w:val="uk-UA"/>
              </w:rPr>
              <w:t>-ко</w:t>
            </w:r>
          </w:p>
          <w:p w14:paraId="6CE87561" w14:textId="77777777" w:rsidR="00A3263F" w:rsidRPr="0014784F" w:rsidRDefault="00A3263F" w:rsidP="00500472">
            <w:pPr>
              <w:rPr>
                <w:sz w:val="24"/>
                <w:szCs w:val="24"/>
                <w:lang w:val="uk-UA"/>
              </w:rPr>
            </w:pPr>
            <w:proofErr w:type="spellStart"/>
            <w:r w:rsidRPr="0014784F">
              <w:rPr>
                <w:sz w:val="24"/>
                <w:szCs w:val="24"/>
                <w:lang w:val="uk-UA"/>
              </w:rPr>
              <w:t>О.Федінчик</w:t>
            </w:r>
            <w:proofErr w:type="spellEnd"/>
          </w:p>
        </w:tc>
      </w:tr>
      <w:tr w:rsidR="00A3263F" w:rsidRPr="0014784F" w14:paraId="3E113E75" w14:textId="77777777" w:rsidTr="00A3263F">
        <w:trPr>
          <w:gridAfter w:val="3"/>
          <w:wAfter w:w="6004" w:type="dxa"/>
          <w:trHeight w:val="586"/>
        </w:trPr>
        <w:tc>
          <w:tcPr>
            <w:tcW w:w="4390" w:type="dxa"/>
            <w:tcBorders>
              <w:bottom w:val="single" w:sz="4" w:space="0" w:color="auto"/>
            </w:tcBorders>
            <w:shd w:val="clear" w:color="auto" w:fill="auto"/>
          </w:tcPr>
          <w:p w14:paraId="7667C213" w14:textId="77777777" w:rsidR="00A3263F" w:rsidRPr="0014784F" w:rsidRDefault="00A3263F" w:rsidP="00500472">
            <w:pPr>
              <w:jc w:val="both"/>
              <w:rPr>
                <w:bCs/>
                <w:sz w:val="24"/>
                <w:szCs w:val="24"/>
                <w:lang w:val="uk-UA"/>
              </w:rPr>
            </w:pPr>
            <w:r w:rsidRPr="0014784F">
              <w:rPr>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239" w:type="dxa"/>
            <w:tcBorders>
              <w:bottom w:val="single" w:sz="4" w:space="0" w:color="auto"/>
            </w:tcBorders>
            <w:shd w:val="clear" w:color="auto" w:fill="auto"/>
          </w:tcPr>
          <w:p w14:paraId="058D3E0E" w14:textId="77777777" w:rsidR="00A3263F" w:rsidRPr="0014784F" w:rsidRDefault="00A3263F" w:rsidP="00500472">
            <w:pPr>
              <w:jc w:val="center"/>
              <w:rPr>
                <w:sz w:val="24"/>
                <w:szCs w:val="24"/>
                <w:lang w:val="uk-UA"/>
              </w:rPr>
            </w:pPr>
            <w:r w:rsidRPr="0014784F">
              <w:rPr>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169248F9"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bottom w:val="single" w:sz="4" w:space="0" w:color="auto"/>
            </w:tcBorders>
            <w:shd w:val="clear" w:color="auto" w:fill="auto"/>
          </w:tcPr>
          <w:p w14:paraId="0506408B" w14:textId="77777777" w:rsidR="00A3263F" w:rsidRPr="0014784F" w:rsidRDefault="00A3263F" w:rsidP="00500472">
            <w:pPr>
              <w:ind w:right="-102"/>
              <w:rPr>
                <w:sz w:val="24"/>
                <w:szCs w:val="24"/>
                <w:lang w:val="uk-UA"/>
              </w:rPr>
            </w:pPr>
            <w:proofErr w:type="spellStart"/>
            <w:r w:rsidRPr="0014784F">
              <w:rPr>
                <w:sz w:val="24"/>
                <w:szCs w:val="24"/>
                <w:lang w:val="uk-UA"/>
              </w:rPr>
              <w:t>В.Михайлов-ська</w:t>
            </w:r>
            <w:proofErr w:type="spellEnd"/>
          </w:p>
          <w:p w14:paraId="5BE6BDEE" w14:textId="77777777" w:rsidR="00A3263F" w:rsidRPr="0014784F" w:rsidRDefault="00A3263F" w:rsidP="00500472">
            <w:pPr>
              <w:rPr>
                <w:sz w:val="24"/>
                <w:szCs w:val="24"/>
                <w:lang w:val="uk-UA"/>
              </w:rPr>
            </w:pPr>
            <w:proofErr w:type="spellStart"/>
            <w:r w:rsidRPr="0014784F">
              <w:rPr>
                <w:sz w:val="24"/>
                <w:szCs w:val="24"/>
                <w:lang w:val="uk-UA"/>
              </w:rPr>
              <w:t>В.Шаблій</w:t>
            </w:r>
            <w:proofErr w:type="spellEnd"/>
          </w:p>
        </w:tc>
      </w:tr>
      <w:tr w:rsidR="00A3263F" w:rsidRPr="0014784F" w14:paraId="52EFC98D" w14:textId="77777777" w:rsidTr="00A3263F">
        <w:trPr>
          <w:gridAfter w:val="3"/>
          <w:wAfter w:w="6004" w:type="dxa"/>
          <w:trHeight w:val="586"/>
        </w:trPr>
        <w:tc>
          <w:tcPr>
            <w:tcW w:w="4390" w:type="dxa"/>
            <w:tcBorders>
              <w:bottom w:val="single" w:sz="4" w:space="0" w:color="auto"/>
            </w:tcBorders>
            <w:shd w:val="clear" w:color="auto" w:fill="auto"/>
          </w:tcPr>
          <w:p w14:paraId="0CB063C5" w14:textId="77777777" w:rsidR="009F1377" w:rsidRPr="0014784F" w:rsidRDefault="00A3263F" w:rsidP="009F1377">
            <w:pPr>
              <w:jc w:val="both"/>
              <w:rPr>
                <w:sz w:val="24"/>
                <w:szCs w:val="24"/>
                <w:lang w:val="uk-UA"/>
              </w:rPr>
            </w:pPr>
            <w:r w:rsidRPr="0014784F">
              <w:rPr>
                <w:sz w:val="24"/>
                <w:szCs w:val="24"/>
                <w:lang w:val="uk-UA"/>
              </w:rPr>
              <w:t>Здійснення контролю:</w:t>
            </w:r>
          </w:p>
          <w:p w14:paraId="09B8FA72" w14:textId="158DC27B" w:rsidR="009F1377" w:rsidRPr="0014784F" w:rsidRDefault="009F1377" w:rsidP="009F1377">
            <w:pPr>
              <w:jc w:val="both"/>
              <w:rPr>
                <w:sz w:val="24"/>
                <w:szCs w:val="24"/>
                <w:lang w:val="uk-UA"/>
              </w:rPr>
            </w:pPr>
            <w:r w:rsidRPr="0014784F">
              <w:rPr>
                <w:sz w:val="24"/>
                <w:szCs w:val="24"/>
                <w:lang w:val="uk-UA"/>
              </w:rPr>
              <w:t xml:space="preserve">- </w:t>
            </w:r>
            <w:r w:rsidR="00A3263F" w:rsidRPr="0014784F">
              <w:rPr>
                <w:sz w:val="24"/>
                <w:szCs w:val="24"/>
                <w:lang w:val="uk-UA"/>
              </w:rPr>
              <w:t xml:space="preserve">за підготовкою </w:t>
            </w:r>
            <w:proofErr w:type="spellStart"/>
            <w:r w:rsidR="00A3263F" w:rsidRPr="0014784F">
              <w:rPr>
                <w:sz w:val="24"/>
                <w:szCs w:val="24"/>
                <w:lang w:val="uk-UA"/>
              </w:rPr>
              <w:t>проєктно</w:t>
            </w:r>
            <w:proofErr w:type="spellEnd"/>
            <w:r w:rsidR="00A3263F" w:rsidRPr="0014784F">
              <w:rPr>
                <w:sz w:val="24"/>
                <w:szCs w:val="24"/>
                <w:lang w:val="uk-UA"/>
              </w:rPr>
              <w:t xml:space="preserve"> - кошторисної документації по капітальному ремонту частини будівлі комунального некомерційного підприємства Вараської міської ради «</w:t>
            </w:r>
            <w:proofErr w:type="spellStart"/>
            <w:r w:rsidR="00A3263F" w:rsidRPr="0014784F">
              <w:rPr>
                <w:sz w:val="24"/>
                <w:szCs w:val="24"/>
                <w:lang w:val="uk-UA"/>
              </w:rPr>
              <w:t>Вараська</w:t>
            </w:r>
            <w:proofErr w:type="spellEnd"/>
            <w:r w:rsidR="00A3263F" w:rsidRPr="0014784F">
              <w:rPr>
                <w:sz w:val="24"/>
                <w:szCs w:val="24"/>
                <w:lang w:val="uk-UA"/>
              </w:rPr>
              <w:t xml:space="preserve"> багатопрофільна лікарня»;</w:t>
            </w:r>
          </w:p>
          <w:p w14:paraId="5DA20489" w14:textId="1C842BB7" w:rsidR="00A3263F" w:rsidRPr="0014784F" w:rsidRDefault="009F1377" w:rsidP="009F1377">
            <w:pPr>
              <w:jc w:val="both"/>
              <w:rPr>
                <w:sz w:val="24"/>
                <w:szCs w:val="24"/>
                <w:lang w:val="uk-UA"/>
              </w:rPr>
            </w:pPr>
            <w:r w:rsidRPr="0014784F">
              <w:rPr>
                <w:sz w:val="24"/>
                <w:szCs w:val="24"/>
                <w:lang w:val="uk-UA"/>
              </w:rPr>
              <w:t xml:space="preserve">- </w:t>
            </w:r>
            <w:r w:rsidR="00A3263F" w:rsidRPr="0014784F">
              <w:rPr>
                <w:sz w:val="24"/>
                <w:szCs w:val="24"/>
                <w:lang w:val="uk-UA"/>
              </w:rPr>
              <w:t xml:space="preserve">щодо розвитку профілактичного напрямку в охороні здоров’я </w:t>
            </w:r>
          </w:p>
        </w:tc>
        <w:tc>
          <w:tcPr>
            <w:tcW w:w="2239" w:type="dxa"/>
            <w:tcBorders>
              <w:bottom w:val="single" w:sz="4" w:space="0" w:color="auto"/>
            </w:tcBorders>
            <w:shd w:val="clear" w:color="auto" w:fill="auto"/>
          </w:tcPr>
          <w:p w14:paraId="2B94ED10" w14:textId="77777777" w:rsidR="00A3263F" w:rsidRPr="0014784F" w:rsidRDefault="00A3263F" w:rsidP="00500472">
            <w:pPr>
              <w:jc w:val="center"/>
              <w:rPr>
                <w:sz w:val="24"/>
                <w:szCs w:val="24"/>
                <w:lang w:val="uk-UA"/>
              </w:rPr>
            </w:pPr>
            <w:r w:rsidRPr="0014784F">
              <w:rPr>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0B574ADE"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bottom w:val="single" w:sz="4" w:space="0" w:color="auto"/>
            </w:tcBorders>
            <w:shd w:val="clear" w:color="auto" w:fill="auto"/>
          </w:tcPr>
          <w:p w14:paraId="2EDFE823" w14:textId="77777777" w:rsidR="00A3263F" w:rsidRPr="0014784F" w:rsidRDefault="00A3263F" w:rsidP="00500472">
            <w:pPr>
              <w:ind w:right="-102"/>
              <w:rPr>
                <w:sz w:val="24"/>
                <w:szCs w:val="24"/>
                <w:lang w:val="uk-UA"/>
              </w:rPr>
            </w:pPr>
            <w:proofErr w:type="spellStart"/>
            <w:r w:rsidRPr="0014784F">
              <w:rPr>
                <w:sz w:val="24"/>
                <w:szCs w:val="24"/>
                <w:lang w:val="uk-UA"/>
              </w:rPr>
              <w:t>В.Михайлов-ська</w:t>
            </w:r>
            <w:proofErr w:type="spellEnd"/>
          </w:p>
          <w:p w14:paraId="5ED9571D" w14:textId="77777777" w:rsidR="00A3263F" w:rsidRPr="0014784F" w:rsidRDefault="00A3263F" w:rsidP="00500472">
            <w:pPr>
              <w:rPr>
                <w:sz w:val="24"/>
                <w:szCs w:val="24"/>
                <w:lang w:val="uk-UA"/>
              </w:rPr>
            </w:pPr>
            <w:proofErr w:type="spellStart"/>
            <w:r w:rsidRPr="0014784F">
              <w:rPr>
                <w:sz w:val="24"/>
                <w:szCs w:val="24"/>
                <w:lang w:val="uk-UA"/>
              </w:rPr>
              <w:t>В.Шаблій</w:t>
            </w:r>
            <w:proofErr w:type="spellEnd"/>
          </w:p>
        </w:tc>
      </w:tr>
      <w:tr w:rsidR="00A3263F" w:rsidRPr="0014784F" w14:paraId="4B1042A7" w14:textId="77777777" w:rsidTr="00A3263F">
        <w:trPr>
          <w:gridAfter w:val="3"/>
          <w:wAfter w:w="6004" w:type="dxa"/>
          <w:trHeight w:val="586"/>
        </w:trPr>
        <w:tc>
          <w:tcPr>
            <w:tcW w:w="4390" w:type="dxa"/>
            <w:tcBorders>
              <w:bottom w:val="single" w:sz="4" w:space="0" w:color="auto"/>
            </w:tcBorders>
            <w:shd w:val="clear" w:color="auto" w:fill="auto"/>
          </w:tcPr>
          <w:p w14:paraId="54141424" w14:textId="77777777" w:rsidR="00A3263F" w:rsidRPr="0014784F" w:rsidRDefault="00A3263F" w:rsidP="00500472">
            <w:pPr>
              <w:jc w:val="both"/>
              <w:rPr>
                <w:sz w:val="24"/>
                <w:szCs w:val="24"/>
                <w:lang w:val="uk-UA"/>
              </w:rPr>
            </w:pPr>
            <w:r w:rsidRPr="0014784F">
              <w:rPr>
                <w:sz w:val="24"/>
                <w:szCs w:val="24"/>
                <w:lang w:val="uk-UA"/>
              </w:rPr>
              <w:t>Здійснення формування та наповнення Централізованого банку даних з проблем інвалідності</w:t>
            </w:r>
          </w:p>
        </w:tc>
        <w:tc>
          <w:tcPr>
            <w:tcW w:w="2239" w:type="dxa"/>
            <w:tcBorders>
              <w:bottom w:val="single" w:sz="4" w:space="0" w:color="auto"/>
            </w:tcBorders>
            <w:shd w:val="clear" w:color="auto" w:fill="auto"/>
          </w:tcPr>
          <w:p w14:paraId="215594D4" w14:textId="77777777" w:rsidR="00A3263F" w:rsidRPr="0014784F" w:rsidRDefault="00A3263F" w:rsidP="00500472">
            <w:pPr>
              <w:jc w:val="center"/>
              <w:rPr>
                <w:sz w:val="24"/>
                <w:szCs w:val="24"/>
                <w:lang w:val="uk-UA"/>
              </w:rPr>
            </w:pPr>
            <w:r w:rsidRPr="0014784F">
              <w:rPr>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6B3B4422"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bottom w:val="single" w:sz="4" w:space="0" w:color="auto"/>
            </w:tcBorders>
            <w:shd w:val="clear" w:color="auto" w:fill="auto"/>
          </w:tcPr>
          <w:p w14:paraId="5BB1B241" w14:textId="77777777" w:rsidR="00A3263F" w:rsidRPr="0014784F" w:rsidRDefault="00A3263F" w:rsidP="00500472">
            <w:pPr>
              <w:ind w:right="-102"/>
              <w:rPr>
                <w:sz w:val="24"/>
                <w:szCs w:val="24"/>
                <w:lang w:val="uk-UA"/>
              </w:rPr>
            </w:pPr>
            <w:proofErr w:type="spellStart"/>
            <w:r w:rsidRPr="0014784F">
              <w:rPr>
                <w:sz w:val="24"/>
                <w:szCs w:val="24"/>
                <w:lang w:val="uk-UA"/>
              </w:rPr>
              <w:t>І.Колдун</w:t>
            </w:r>
            <w:proofErr w:type="spellEnd"/>
          </w:p>
        </w:tc>
      </w:tr>
      <w:tr w:rsidR="00A3263F" w:rsidRPr="0014784F" w14:paraId="5827AF0B" w14:textId="77777777" w:rsidTr="00A3263F">
        <w:trPr>
          <w:gridAfter w:val="3"/>
          <w:wAfter w:w="6004" w:type="dxa"/>
          <w:trHeight w:val="586"/>
        </w:trPr>
        <w:tc>
          <w:tcPr>
            <w:tcW w:w="4390" w:type="dxa"/>
            <w:tcBorders>
              <w:bottom w:val="single" w:sz="4" w:space="0" w:color="auto"/>
            </w:tcBorders>
            <w:shd w:val="clear" w:color="auto" w:fill="auto"/>
          </w:tcPr>
          <w:p w14:paraId="49D9CEBE" w14:textId="77777777" w:rsidR="00A3263F" w:rsidRPr="0014784F" w:rsidRDefault="00A3263F" w:rsidP="009F1377">
            <w:pPr>
              <w:pStyle w:val="a8"/>
              <w:ind w:left="0"/>
              <w:jc w:val="both"/>
              <w:rPr>
                <w:color w:val="FF0000"/>
                <w:sz w:val="24"/>
                <w:szCs w:val="24"/>
                <w:lang w:val="uk-UA"/>
              </w:rPr>
            </w:pPr>
            <w:r w:rsidRPr="0014784F">
              <w:rPr>
                <w:bCs/>
                <w:sz w:val="24"/>
                <w:szCs w:val="24"/>
                <w:lang w:val="uk-UA"/>
              </w:rPr>
              <w:t>Контроль за цільовим використанням коштів одноразової допомоги при народженні дитини</w:t>
            </w:r>
          </w:p>
        </w:tc>
        <w:tc>
          <w:tcPr>
            <w:tcW w:w="2239" w:type="dxa"/>
            <w:tcBorders>
              <w:bottom w:val="single" w:sz="4" w:space="0" w:color="auto"/>
            </w:tcBorders>
            <w:shd w:val="clear" w:color="auto" w:fill="auto"/>
          </w:tcPr>
          <w:p w14:paraId="43DD3334" w14:textId="77777777" w:rsidR="00A3263F" w:rsidRPr="0014784F" w:rsidRDefault="00A3263F" w:rsidP="00500472">
            <w:pPr>
              <w:jc w:val="center"/>
              <w:rPr>
                <w:sz w:val="24"/>
                <w:szCs w:val="24"/>
                <w:lang w:val="uk-UA"/>
              </w:rPr>
            </w:pPr>
            <w:r w:rsidRPr="0014784F">
              <w:rPr>
                <w:sz w:val="24"/>
                <w:szCs w:val="24"/>
                <w:lang w:val="uk-UA"/>
              </w:rPr>
              <w:t>Постанова КМУ від 30.10.2014 №623</w:t>
            </w:r>
          </w:p>
        </w:tc>
        <w:tc>
          <w:tcPr>
            <w:tcW w:w="1276" w:type="dxa"/>
            <w:tcBorders>
              <w:bottom w:val="single" w:sz="4" w:space="0" w:color="auto"/>
            </w:tcBorders>
            <w:shd w:val="clear" w:color="auto" w:fill="auto"/>
          </w:tcPr>
          <w:p w14:paraId="1802261D"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bottom w:val="single" w:sz="4" w:space="0" w:color="auto"/>
            </w:tcBorders>
            <w:shd w:val="clear" w:color="auto" w:fill="auto"/>
          </w:tcPr>
          <w:p w14:paraId="257CE04F" w14:textId="77777777" w:rsidR="00A3263F" w:rsidRPr="0014784F" w:rsidRDefault="00A3263F" w:rsidP="00500472">
            <w:pPr>
              <w:rPr>
                <w:sz w:val="24"/>
                <w:szCs w:val="24"/>
                <w:lang w:val="uk-UA"/>
              </w:rPr>
            </w:pPr>
            <w:r w:rsidRPr="0014784F">
              <w:rPr>
                <w:sz w:val="24"/>
                <w:szCs w:val="24"/>
                <w:lang w:val="uk-UA"/>
              </w:rPr>
              <w:t>Спеціалісти</w:t>
            </w:r>
          </w:p>
          <w:p w14:paraId="42B5EBE6" w14:textId="77777777" w:rsidR="00A3263F" w:rsidRPr="0014784F" w:rsidRDefault="00A3263F" w:rsidP="00500472">
            <w:pPr>
              <w:rPr>
                <w:sz w:val="24"/>
                <w:szCs w:val="24"/>
                <w:lang w:val="uk-UA"/>
              </w:rPr>
            </w:pPr>
            <w:r w:rsidRPr="0014784F">
              <w:rPr>
                <w:sz w:val="24"/>
                <w:szCs w:val="24"/>
                <w:lang w:val="uk-UA"/>
              </w:rPr>
              <w:t>ВМЦСС</w:t>
            </w:r>
          </w:p>
        </w:tc>
      </w:tr>
      <w:tr w:rsidR="00A3263F" w:rsidRPr="0014784F" w14:paraId="000BAF34" w14:textId="77777777" w:rsidTr="00A3263F">
        <w:trPr>
          <w:gridAfter w:val="3"/>
          <w:wAfter w:w="6004" w:type="dxa"/>
          <w:trHeight w:val="586"/>
        </w:trPr>
        <w:tc>
          <w:tcPr>
            <w:tcW w:w="4390" w:type="dxa"/>
            <w:tcBorders>
              <w:bottom w:val="single" w:sz="4" w:space="0" w:color="auto"/>
            </w:tcBorders>
            <w:shd w:val="clear" w:color="auto" w:fill="auto"/>
          </w:tcPr>
          <w:p w14:paraId="057326B2" w14:textId="77777777" w:rsidR="00A3263F" w:rsidRPr="0014784F" w:rsidRDefault="00A3263F" w:rsidP="00500472">
            <w:pPr>
              <w:rPr>
                <w:sz w:val="24"/>
                <w:szCs w:val="24"/>
                <w:lang w:val="uk-UA" w:eastAsia="en-US"/>
              </w:rPr>
            </w:pPr>
            <w:r w:rsidRPr="0014784F">
              <w:rPr>
                <w:sz w:val="24"/>
                <w:szCs w:val="24"/>
                <w:lang w:val="uk-UA" w:eastAsia="en-US"/>
              </w:rPr>
              <w:t xml:space="preserve">Забезпечення в межах компетенції здійснення заходів державного архітектурно-будівельного контролю, на території Вараської міської територіальної громади </w:t>
            </w:r>
          </w:p>
          <w:p w14:paraId="2DA02B25" w14:textId="77777777" w:rsidR="00A3263F" w:rsidRPr="0014784F" w:rsidRDefault="00A3263F" w:rsidP="00500472">
            <w:pPr>
              <w:jc w:val="both"/>
              <w:rPr>
                <w:sz w:val="24"/>
                <w:szCs w:val="24"/>
                <w:lang w:val="uk-UA"/>
              </w:rPr>
            </w:pPr>
            <w:r w:rsidRPr="0014784F">
              <w:rPr>
                <w:sz w:val="24"/>
                <w:szCs w:val="24"/>
                <w:lang w:val="uk-UA" w:eastAsia="en-US"/>
              </w:rPr>
              <w:t>(та в умовах військового стану)</w:t>
            </w:r>
          </w:p>
        </w:tc>
        <w:tc>
          <w:tcPr>
            <w:tcW w:w="2239" w:type="dxa"/>
            <w:tcBorders>
              <w:bottom w:val="single" w:sz="4" w:space="0" w:color="auto"/>
            </w:tcBorders>
            <w:shd w:val="clear" w:color="auto" w:fill="auto"/>
          </w:tcPr>
          <w:p w14:paraId="74A3F1EC" w14:textId="77777777" w:rsidR="00A3263F" w:rsidRPr="0014784F" w:rsidRDefault="00A3263F" w:rsidP="00500472">
            <w:pPr>
              <w:jc w:val="center"/>
              <w:rPr>
                <w:sz w:val="24"/>
                <w:szCs w:val="24"/>
                <w:lang w:val="uk-UA"/>
              </w:rPr>
            </w:pPr>
            <w:r w:rsidRPr="0014784F">
              <w:rPr>
                <w:sz w:val="24"/>
                <w:szCs w:val="24"/>
                <w:lang w:val="uk-UA"/>
              </w:rPr>
              <w:t xml:space="preserve">Функціональні повноваження відділу державного архітектурно-будівельного контролю </w:t>
            </w:r>
          </w:p>
        </w:tc>
        <w:tc>
          <w:tcPr>
            <w:tcW w:w="1276" w:type="dxa"/>
            <w:tcBorders>
              <w:bottom w:val="single" w:sz="4" w:space="0" w:color="auto"/>
            </w:tcBorders>
            <w:shd w:val="clear" w:color="auto" w:fill="auto"/>
          </w:tcPr>
          <w:p w14:paraId="5084CF83"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bottom w:val="single" w:sz="4" w:space="0" w:color="auto"/>
            </w:tcBorders>
            <w:shd w:val="clear" w:color="auto" w:fill="auto"/>
          </w:tcPr>
          <w:p w14:paraId="1219BA45" w14:textId="77777777" w:rsidR="00A3263F" w:rsidRPr="0014784F" w:rsidRDefault="00A3263F" w:rsidP="00500472">
            <w:pPr>
              <w:rPr>
                <w:sz w:val="24"/>
                <w:szCs w:val="24"/>
                <w:lang w:val="uk-UA"/>
              </w:rPr>
            </w:pPr>
            <w:proofErr w:type="spellStart"/>
            <w:r w:rsidRPr="0014784F">
              <w:rPr>
                <w:sz w:val="24"/>
                <w:szCs w:val="24"/>
                <w:lang w:val="uk-UA"/>
              </w:rPr>
              <w:t>К.Пікусь</w:t>
            </w:r>
            <w:proofErr w:type="spellEnd"/>
          </w:p>
        </w:tc>
      </w:tr>
      <w:tr w:rsidR="00A3263F" w:rsidRPr="0014784F" w14:paraId="349CF362" w14:textId="77777777" w:rsidTr="00A3263F">
        <w:trPr>
          <w:gridAfter w:val="3"/>
          <w:wAfter w:w="6004" w:type="dxa"/>
          <w:trHeight w:val="864"/>
        </w:trPr>
        <w:tc>
          <w:tcPr>
            <w:tcW w:w="4390" w:type="dxa"/>
            <w:tcBorders>
              <w:top w:val="single" w:sz="4" w:space="0" w:color="auto"/>
              <w:bottom w:val="single" w:sz="4" w:space="0" w:color="auto"/>
            </w:tcBorders>
            <w:shd w:val="clear" w:color="auto" w:fill="auto"/>
          </w:tcPr>
          <w:p w14:paraId="5B4D11F7" w14:textId="77777777" w:rsidR="00A3263F" w:rsidRPr="0014784F" w:rsidRDefault="00A3263F" w:rsidP="00500472">
            <w:pPr>
              <w:jc w:val="both"/>
              <w:rPr>
                <w:bCs/>
                <w:sz w:val="24"/>
                <w:szCs w:val="24"/>
                <w:lang w:val="uk-UA"/>
              </w:rPr>
            </w:pPr>
            <w:r w:rsidRPr="0014784F">
              <w:rPr>
                <w:sz w:val="24"/>
                <w:szCs w:val="24"/>
                <w:lang w:val="uk-UA" w:eastAsia="ko-KR"/>
              </w:rPr>
              <w:t xml:space="preserve">Здійснення контролю за дотриманням підприємствами, установами організаціями, громадянами вимог Законів України «Про благоустрій </w:t>
            </w:r>
            <w:r w:rsidRPr="0014784F">
              <w:rPr>
                <w:sz w:val="24"/>
                <w:szCs w:val="24"/>
                <w:lang w:val="uk-UA" w:eastAsia="ko-KR"/>
              </w:rPr>
              <w:lastRenderedPageBreak/>
              <w:t>населених пунктів», «Про відходи», інших нормативно – правових актів, що регулюють відносини в цій сфері у порядку встановленому законодавством</w:t>
            </w:r>
          </w:p>
        </w:tc>
        <w:tc>
          <w:tcPr>
            <w:tcW w:w="2239" w:type="dxa"/>
            <w:tcBorders>
              <w:top w:val="single" w:sz="4" w:space="0" w:color="auto"/>
              <w:bottom w:val="single" w:sz="4" w:space="0" w:color="auto"/>
            </w:tcBorders>
            <w:shd w:val="clear" w:color="auto" w:fill="auto"/>
          </w:tcPr>
          <w:p w14:paraId="36B713CA" w14:textId="77777777" w:rsidR="00A3263F" w:rsidRPr="0014784F" w:rsidRDefault="00A3263F" w:rsidP="00500472">
            <w:pPr>
              <w:jc w:val="center"/>
              <w:rPr>
                <w:sz w:val="24"/>
                <w:szCs w:val="24"/>
                <w:lang w:val="uk-UA"/>
              </w:rPr>
            </w:pPr>
            <w:r w:rsidRPr="0014784F">
              <w:rPr>
                <w:sz w:val="24"/>
                <w:szCs w:val="24"/>
                <w:lang w:val="uk-UA"/>
              </w:rPr>
              <w:lastRenderedPageBreak/>
              <w:t xml:space="preserve">Функціональні повноваження управління безпеки </w:t>
            </w:r>
            <w:r w:rsidRPr="0014784F">
              <w:rPr>
                <w:sz w:val="24"/>
                <w:szCs w:val="24"/>
                <w:lang w:val="uk-UA"/>
              </w:rPr>
              <w:lastRenderedPageBreak/>
              <w:t>та внутрішнього контролю ВК ВМР</w:t>
            </w:r>
          </w:p>
        </w:tc>
        <w:tc>
          <w:tcPr>
            <w:tcW w:w="1276" w:type="dxa"/>
            <w:tcBorders>
              <w:top w:val="single" w:sz="4" w:space="0" w:color="auto"/>
              <w:bottom w:val="single" w:sz="4" w:space="0" w:color="auto"/>
            </w:tcBorders>
            <w:shd w:val="clear" w:color="auto" w:fill="auto"/>
          </w:tcPr>
          <w:p w14:paraId="287EF271" w14:textId="77777777" w:rsidR="00A3263F" w:rsidRPr="0014784F" w:rsidRDefault="00A3263F" w:rsidP="00500472">
            <w:pPr>
              <w:jc w:val="center"/>
              <w:rPr>
                <w:sz w:val="24"/>
                <w:szCs w:val="24"/>
                <w:lang w:val="uk-UA"/>
              </w:rPr>
            </w:pPr>
            <w:r w:rsidRPr="0014784F">
              <w:rPr>
                <w:sz w:val="24"/>
                <w:szCs w:val="24"/>
                <w:lang w:val="uk-UA"/>
              </w:rPr>
              <w:lastRenderedPageBreak/>
              <w:t xml:space="preserve">Впродовж місяця </w:t>
            </w:r>
          </w:p>
        </w:tc>
        <w:tc>
          <w:tcPr>
            <w:tcW w:w="1701" w:type="dxa"/>
            <w:tcBorders>
              <w:top w:val="single" w:sz="4" w:space="0" w:color="auto"/>
              <w:bottom w:val="single" w:sz="4" w:space="0" w:color="auto"/>
            </w:tcBorders>
            <w:shd w:val="clear" w:color="auto" w:fill="auto"/>
          </w:tcPr>
          <w:p w14:paraId="2927AC86" w14:textId="77777777" w:rsidR="00A3263F" w:rsidRPr="0014784F" w:rsidRDefault="00A3263F" w:rsidP="00500472">
            <w:pPr>
              <w:rPr>
                <w:sz w:val="24"/>
                <w:szCs w:val="24"/>
                <w:lang w:val="uk-UA"/>
              </w:rPr>
            </w:pPr>
            <w:proofErr w:type="spellStart"/>
            <w:r w:rsidRPr="0014784F">
              <w:rPr>
                <w:sz w:val="24"/>
                <w:szCs w:val="24"/>
                <w:lang w:val="uk-UA"/>
              </w:rPr>
              <w:t>В.Прокопович</w:t>
            </w:r>
            <w:proofErr w:type="spellEnd"/>
          </w:p>
          <w:p w14:paraId="7212517D" w14:textId="77777777" w:rsidR="00A3263F" w:rsidRPr="0014784F" w:rsidRDefault="00A3263F" w:rsidP="00500472">
            <w:pPr>
              <w:rPr>
                <w:sz w:val="24"/>
                <w:szCs w:val="24"/>
                <w:lang w:val="uk-UA"/>
              </w:rPr>
            </w:pPr>
            <w:proofErr w:type="spellStart"/>
            <w:r w:rsidRPr="0014784F">
              <w:rPr>
                <w:sz w:val="24"/>
                <w:szCs w:val="24"/>
                <w:lang w:val="uk-UA"/>
              </w:rPr>
              <w:t>А.Скібчик</w:t>
            </w:r>
            <w:proofErr w:type="spellEnd"/>
          </w:p>
          <w:p w14:paraId="43CD2D2F" w14:textId="77777777" w:rsidR="00A3263F" w:rsidRPr="0014784F" w:rsidRDefault="00A3263F" w:rsidP="00500472">
            <w:pPr>
              <w:rPr>
                <w:sz w:val="24"/>
                <w:szCs w:val="24"/>
                <w:lang w:val="uk-UA"/>
              </w:rPr>
            </w:pPr>
            <w:proofErr w:type="spellStart"/>
            <w:r w:rsidRPr="0014784F">
              <w:rPr>
                <w:sz w:val="24"/>
                <w:szCs w:val="24"/>
                <w:lang w:val="uk-UA"/>
              </w:rPr>
              <w:t>Р.Ляскун</w:t>
            </w:r>
            <w:proofErr w:type="spellEnd"/>
          </w:p>
          <w:p w14:paraId="314B38D2" w14:textId="77777777" w:rsidR="00A3263F" w:rsidRPr="0014784F" w:rsidRDefault="00A3263F" w:rsidP="00500472">
            <w:pPr>
              <w:rPr>
                <w:sz w:val="24"/>
                <w:szCs w:val="24"/>
                <w:lang w:val="uk-UA"/>
              </w:rPr>
            </w:pPr>
            <w:proofErr w:type="spellStart"/>
            <w:r w:rsidRPr="0014784F">
              <w:rPr>
                <w:sz w:val="24"/>
                <w:szCs w:val="24"/>
                <w:lang w:val="uk-UA"/>
              </w:rPr>
              <w:t>О.Климук</w:t>
            </w:r>
            <w:proofErr w:type="spellEnd"/>
          </w:p>
          <w:p w14:paraId="2DCF947A" w14:textId="77777777" w:rsidR="00A3263F" w:rsidRPr="0014784F" w:rsidRDefault="00A3263F" w:rsidP="00500472">
            <w:pPr>
              <w:rPr>
                <w:sz w:val="24"/>
                <w:szCs w:val="24"/>
                <w:lang w:val="uk-UA"/>
              </w:rPr>
            </w:pPr>
            <w:proofErr w:type="spellStart"/>
            <w:r w:rsidRPr="0014784F">
              <w:rPr>
                <w:sz w:val="24"/>
                <w:szCs w:val="24"/>
                <w:lang w:val="uk-UA"/>
              </w:rPr>
              <w:lastRenderedPageBreak/>
              <w:t>М.Єрофєєва</w:t>
            </w:r>
            <w:proofErr w:type="spellEnd"/>
          </w:p>
          <w:p w14:paraId="0F7FCB0A" w14:textId="77777777" w:rsidR="00A3263F" w:rsidRPr="0014784F" w:rsidRDefault="00A3263F" w:rsidP="00500472">
            <w:pPr>
              <w:rPr>
                <w:sz w:val="24"/>
                <w:szCs w:val="24"/>
                <w:lang w:val="uk-UA"/>
              </w:rPr>
            </w:pPr>
          </w:p>
        </w:tc>
      </w:tr>
      <w:tr w:rsidR="00A3263F" w:rsidRPr="0014784F" w14:paraId="49DC156D" w14:textId="77777777" w:rsidTr="00A3263F">
        <w:trPr>
          <w:gridAfter w:val="3"/>
          <w:wAfter w:w="6004" w:type="dxa"/>
          <w:trHeight w:val="347"/>
        </w:trPr>
        <w:tc>
          <w:tcPr>
            <w:tcW w:w="4390" w:type="dxa"/>
            <w:tcBorders>
              <w:top w:val="single" w:sz="4" w:space="0" w:color="auto"/>
              <w:bottom w:val="single" w:sz="4" w:space="0" w:color="auto"/>
            </w:tcBorders>
            <w:shd w:val="clear" w:color="auto" w:fill="auto"/>
            <w:vAlign w:val="center"/>
          </w:tcPr>
          <w:p w14:paraId="0431CBA6" w14:textId="77777777" w:rsidR="00A3263F" w:rsidRPr="0014784F" w:rsidRDefault="00A3263F" w:rsidP="00500472">
            <w:pPr>
              <w:jc w:val="both"/>
              <w:rPr>
                <w:sz w:val="24"/>
                <w:szCs w:val="24"/>
                <w:lang w:val="uk-UA"/>
              </w:rPr>
            </w:pPr>
            <w:r w:rsidRPr="0014784F">
              <w:rPr>
                <w:sz w:val="24"/>
                <w:szCs w:val="24"/>
                <w:lang w:val="uk-UA"/>
              </w:rPr>
              <w:lastRenderedPageBreak/>
              <w:t>Здійснення контролю щодо проведення навчання СОН, СОТ на підприємствах, установах та організаціях міста</w:t>
            </w:r>
          </w:p>
          <w:p w14:paraId="055E5901" w14:textId="77777777" w:rsidR="00A3263F" w:rsidRPr="0014784F" w:rsidRDefault="00A3263F" w:rsidP="00500472">
            <w:pPr>
              <w:jc w:val="both"/>
              <w:rPr>
                <w:sz w:val="24"/>
                <w:szCs w:val="24"/>
                <w:lang w:val="uk-UA"/>
              </w:rPr>
            </w:pPr>
          </w:p>
          <w:p w14:paraId="0F892999" w14:textId="77777777" w:rsidR="00A3263F" w:rsidRPr="0014784F" w:rsidRDefault="00A3263F" w:rsidP="00500472">
            <w:pPr>
              <w:jc w:val="both"/>
              <w:rPr>
                <w:bCs/>
                <w:sz w:val="24"/>
                <w:szCs w:val="24"/>
                <w:lang w:val="uk-UA"/>
              </w:rPr>
            </w:pPr>
          </w:p>
        </w:tc>
        <w:tc>
          <w:tcPr>
            <w:tcW w:w="2239" w:type="dxa"/>
            <w:tcBorders>
              <w:top w:val="single" w:sz="4" w:space="0" w:color="auto"/>
              <w:bottom w:val="single" w:sz="4" w:space="0" w:color="auto"/>
            </w:tcBorders>
            <w:shd w:val="clear" w:color="auto" w:fill="auto"/>
          </w:tcPr>
          <w:p w14:paraId="1C0D88D5" w14:textId="4865F7BC" w:rsidR="00A3263F" w:rsidRPr="0014784F" w:rsidRDefault="00A3263F" w:rsidP="00500472">
            <w:pPr>
              <w:jc w:val="center"/>
              <w:rPr>
                <w:sz w:val="24"/>
                <w:szCs w:val="24"/>
                <w:lang w:val="uk-UA"/>
              </w:rPr>
            </w:pPr>
            <w:r w:rsidRPr="0014784F">
              <w:rPr>
                <w:sz w:val="24"/>
                <w:szCs w:val="24"/>
                <w:lang w:val="uk-UA"/>
              </w:rPr>
              <w:t xml:space="preserve">Доручення першого заступника голови Рівненської ОДА від 24.11.2017 </w:t>
            </w:r>
            <w:r w:rsidR="00E30349" w:rsidRPr="0014784F">
              <w:rPr>
                <w:sz w:val="24"/>
                <w:szCs w:val="24"/>
                <w:lang w:val="uk-UA"/>
              </w:rPr>
              <w:t>№160/01-61/17</w:t>
            </w:r>
          </w:p>
        </w:tc>
        <w:tc>
          <w:tcPr>
            <w:tcW w:w="1276" w:type="dxa"/>
            <w:tcBorders>
              <w:top w:val="single" w:sz="4" w:space="0" w:color="auto"/>
              <w:bottom w:val="single" w:sz="4" w:space="0" w:color="auto"/>
            </w:tcBorders>
            <w:shd w:val="clear" w:color="auto" w:fill="auto"/>
          </w:tcPr>
          <w:p w14:paraId="4E471A56" w14:textId="77777777" w:rsidR="00A3263F" w:rsidRPr="0014784F" w:rsidRDefault="00A3263F" w:rsidP="00500472">
            <w:pPr>
              <w:jc w:val="center"/>
              <w:rPr>
                <w:sz w:val="24"/>
                <w:szCs w:val="24"/>
                <w:lang w:val="uk-UA"/>
              </w:rPr>
            </w:pPr>
            <w:r w:rsidRPr="0014784F">
              <w:rPr>
                <w:sz w:val="24"/>
                <w:szCs w:val="24"/>
                <w:lang w:val="uk-UA"/>
              </w:rPr>
              <w:t>Згідно плану –</w:t>
            </w:r>
          </w:p>
          <w:p w14:paraId="18CA2F9C" w14:textId="77777777" w:rsidR="00A3263F" w:rsidRPr="0014784F" w:rsidRDefault="00A3263F" w:rsidP="00500472">
            <w:pPr>
              <w:jc w:val="center"/>
              <w:rPr>
                <w:sz w:val="24"/>
                <w:szCs w:val="24"/>
                <w:lang w:val="uk-UA"/>
              </w:rPr>
            </w:pPr>
            <w:r w:rsidRPr="0014784F">
              <w:rPr>
                <w:sz w:val="24"/>
                <w:szCs w:val="24"/>
                <w:lang w:val="uk-UA"/>
              </w:rPr>
              <w:t>графіку проведення</w:t>
            </w:r>
          </w:p>
        </w:tc>
        <w:tc>
          <w:tcPr>
            <w:tcW w:w="1701" w:type="dxa"/>
            <w:tcBorders>
              <w:top w:val="single" w:sz="4" w:space="0" w:color="auto"/>
              <w:bottom w:val="single" w:sz="4" w:space="0" w:color="auto"/>
            </w:tcBorders>
            <w:shd w:val="clear" w:color="auto" w:fill="auto"/>
          </w:tcPr>
          <w:p w14:paraId="1F912966" w14:textId="77777777" w:rsidR="00A3263F" w:rsidRPr="0014784F" w:rsidRDefault="00A3263F" w:rsidP="00500472">
            <w:pPr>
              <w:rPr>
                <w:sz w:val="24"/>
                <w:szCs w:val="24"/>
                <w:lang w:val="uk-UA"/>
              </w:rPr>
            </w:pPr>
            <w:proofErr w:type="spellStart"/>
            <w:r w:rsidRPr="0014784F">
              <w:rPr>
                <w:sz w:val="24"/>
                <w:szCs w:val="24"/>
                <w:lang w:val="uk-UA"/>
              </w:rPr>
              <w:t>А.Тонкошку</w:t>
            </w:r>
            <w:proofErr w:type="spellEnd"/>
            <w:r w:rsidRPr="0014784F">
              <w:rPr>
                <w:sz w:val="24"/>
                <w:szCs w:val="24"/>
                <w:lang w:val="uk-UA"/>
              </w:rPr>
              <w:t>-рий</w:t>
            </w:r>
          </w:p>
          <w:p w14:paraId="1EEDEA99" w14:textId="77777777" w:rsidR="00A3263F" w:rsidRPr="0014784F" w:rsidRDefault="00A3263F" w:rsidP="00500472">
            <w:pPr>
              <w:rPr>
                <w:sz w:val="24"/>
                <w:szCs w:val="24"/>
                <w:lang w:val="uk-UA"/>
              </w:rPr>
            </w:pPr>
            <w:proofErr w:type="spellStart"/>
            <w:r w:rsidRPr="0014784F">
              <w:rPr>
                <w:sz w:val="24"/>
                <w:szCs w:val="24"/>
                <w:lang w:val="uk-UA"/>
              </w:rPr>
              <w:t>В.Гавришке-вич</w:t>
            </w:r>
            <w:proofErr w:type="spellEnd"/>
          </w:p>
          <w:p w14:paraId="284DC06E" w14:textId="77777777" w:rsidR="00A3263F" w:rsidRPr="0014784F" w:rsidRDefault="00A3263F" w:rsidP="00500472">
            <w:pPr>
              <w:autoSpaceDE w:val="0"/>
              <w:autoSpaceDN w:val="0"/>
              <w:adjustRightInd w:val="0"/>
              <w:rPr>
                <w:sz w:val="24"/>
                <w:szCs w:val="24"/>
                <w:lang w:val="uk-UA"/>
              </w:rPr>
            </w:pPr>
          </w:p>
        </w:tc>
      </w:tr>
      <w:tr w:rsidR="00A3263F" w:rsidRPr="0014784F" w14:paraId="4465D60B" w14:textId="77777777" w:rsidTr="00A3263F">
        <w:trPr>
          <w:gridAfter w:val="3"/>
          <w:wAfter w:w="6004" w:type="dxa"/>
          <w:trHeight w:val="347"/>
        </w:trPr>
        <w:tc>
          <w:tcPr>
            <w:tcW w:w="4390" w:type="dxa"/>
            <w:tcBorders>
              <w:top w:val="single" w:sz="4" w:space="0" w:color="auto"/>
              <w:bottom w:val="single" w:sz="4" w:space="0" w:color="auto"/>
            </w:tcBorders>
            <w:shd w:val="clear" w:color="auto" w:fill="auto"/>
          </w:tcPr>
          <w:p w14:paraId="1B2ECBCB" w14:textId="77777777" w:rsidR="00A3263F" w:rsidRPr="0014784F" w:rsidRDefault="00A3263F" w:rsidP="00500472">
            <w:pPr>
              <w:jc w:val="both"/>
              <w:rPr>
                <w:sz w:val="24"/>
                <w:szCs w:val="24"/>
                <w:lang w:val="uk-UA"/>
              </w:rPr>
            </w:pPr>
            <w:r w:rsidRPr="0014784F">
              <w:rPr>
                <w:sz w:val="24"/>
                <w:szCs w:val="24"/>
                <w:lang w:val="uk-UA"/>
              </w:rPr>
              <w:t xml:space="preserve">Участь у заходах по впорядкуванню стихійної торгівлі на </w:t>
            </w:r>
            <w:proofErr w:type="spellStart"/>
            <w:r w:rsidRPr="0014784F">
              <w:rPr>
                <w:sz w:val="24"/>
                <w:szCs w:val="24"/>
                <w:lang w:val="uk-UA"/>
              </w:rPr>
              <w:t>приринкових</w:t>
            </w:r>
            <w:proofErr w:type="spellEnd"/>
            <w:r w:rsidRPr="0014784F">
              <w:rPr>
                <w:sz w:val="24"/>
                <w:szCs w:val="24"/>
                <w:lang w:val="uk-UA"/>
              </w:rPr>
              <w:t xml:space="preserve"> територіях</w:t>
            </w:r>
          </w:p>
        </w:tc>
        <w:tc>
          <w:tcPr>
            <w:tcW w:w="2239" w:type="dxa"/>
            <w:tcBorders>
              <w:top w:val="single" w:sz="4" w:space="0" w:color="auto"/>
              <w:bottom w:val="single" w:sz="4" w:space="0" w:color="auto"/>
            </w:tcBorders>
            <w:shd w:val="clear" w:color="auto" w:fill="auto"/>
          </w:tcPr>
          <w:p w14:paraId="6D4CF260" w14:textId="77777777" w:rsidR="00A3263F" w:rsidRPr="0014784F" w:rsidRDefault="00A3263F" w:rsidP="00500472">
            <w:pPr>
              <w:jc w:val="center"/>
              <w:rPr>
                <w:sz w:val="24"/>
                <w:szCs w:val="24"/>
                <w:lang w:val="uk-UA"/>
              </w:rPr>
            </w:pPr>
            <w:r w:rsidRPr="0014784F">
              <w:rPr>
                <w:sz w:val="24"/>
                <w:szCs w:val="24"/>
                <w:lang w:val="uk-UA"/>
              </w:rPr>
              <w:t>Протокол апаратної наради при міському голові від 25.05.2021 №1001-ПТ-02.1-16-48-21</w:t>
            </w:r>
          </w:p>
        </w:tc>
        <w:tc>
          <w:tcPr>
            <w:tcW w:w="1276" w:type="dxa"/>
            <w:tcBorders>
              <w:top w:val="single" w:sz="4" w:space="0" w:color="auto"/>
              <w:bottom w:val="single" w:sz="4" w:space="0" w:color="auto"/>
            </w:tcBorders>
            <w:shd w:val="clear" w:color="auto" w:fill="auto"/>
          </w:tcPr>
          <w:p w14:paraId="3BFB3F97" w14:textId="77777777" w:rsidR="00A3263F" w:rsidRPr="0014784F" w:rsidRDefault="00A3263F" w:rsidP="00500472">
            <w:pPr>
              <w:jc w:val="center"/>
              <w:rPr>
                <w:sz w:val="24"/>
                <w:szCs w:val="24"/>
                <w:lang w:val="uk-UA" w:eastAsia="ko-KR"/>
              </w:rPr>
            </w:pPr>
            <w:r w:rsidRPr="0014784F">
              <w:rPr>
                <w:sz w:val="24"/>
                <w:szCs w:val="24"/>
                <w:lang w:val="uk-UA" w:eastAsia="ko-KR"/>
              </w:rPr>
              <w:t>Впродовж місяця</w:t>
            </w:r>
          </w:p>
          <w:p w14:paraId="30C3614B" w14:textId="77777777" w:rsidR="00A3263F" w:rsidRPr="0014784F" w:rsidRDefault="00A3263F" w:rsidP="00500472">
            <w:pPr>
              <w:jc w:val="center"/>
              <w:rPr>
                <w:sz w:val="24"/>
                <w:szCs w:val="24"/>
                <w:lang w:val="uk-UA"/>
              </w:rPr>
            </w:pPr>
          </w:p>
        </w:tc>
        <w:tc>
          <w:tcPr>
            <w:tcW w:w="1701" w:type="dxa"/>
            <w:tcBorders>
              <w:top w:val="single" w:sz="4" w:space="0" w:color="auto"/>
              <w:bottom w:val="single" w:sz="4" w:space="0" w:color="auto"/>
            </w:tcBorders>
            <w:shd w:val="clear" w:color="auto" w:fill="auto"/>
          </w:tcPr>
          <w:p w14:paraId="52784121" w14:textId="77777777" w:rsidR="00A3263F" w:rsidRPr="0014784F" w:rsidRDefault="00A3263F" w:rsidP="00500472">
            <w:pPr>
              <w:rPr>
                <w:sz w:val="24"/>
                <w:szCs w:val="24"/>
                <w:lang w:val="uk-UA" w:eastAsia="ko-KR"/>
              </w:rPr>
            </w:pPr>
            <w:r w:rsidRPr="0014784F">
              <w:rPr>
                <w:sz w:val="24"/>
                <w:szCs w:val="24"/>
                <w:lang w:val="uk-UA" w:eastAsia="ko-KR"/>
              </w:rPr>
              <w:t xml:space="preserve">А. </w:t>
            </w:r>
            <w:proofErr w:type="spellStart"/>
            <w:r w:rsidRPr="0014784F">
              <w:rPr>
                <w:sz w:val="24"/>
                <w:szCs w:val="24"/>
                <w:lang w:val="uk-UA" w:eastAsia="ko-KR"/>
              </w:rPr>
              <w:t>Скібчик</w:t>
            </w:r>
            <w:proofErr w:type="spellEnd"/>
          </w:p>
          <w:p w14:paraId="6A676262" w14:textId="77777777" w:rsidR="00A3263F" w:rsidRPr="0014784F" w:rsidRDefault="00A3263F" w:rsidP="00500472">
            <w:pPr>
              <w:rPr>
                <w:sz w:val="24"/>
                <w:szCs w:val="24"/>
                <w:lang w:val="uk-UA" w:eastAsia="ko-KR"/>
              </w:rPr>
            </w:pPr>
            <w:proofErr w:type="spellStart"/>
            <w:r w:rsidRPr="0014784F">
              <w:rPr>
                <w:sz w:val="24"/>
                <w:szCs w:val="24"/>
                <w:lang w:val="uk-UA" w:eastAsia="ko-KR"/>
              </w:rPr>
              <w:t>О.Климук</w:t>
            </w:r>
            <w:proofErr w:type="spellEnd"/>
          </w:p>
          <w:p w14:paraId="1B3629D0" w14:textId="77777777" w:rsidR="00A3263F" w:rsidRPr="0014784F" w:rsidRDefault="00A3263F" w:rsidP="00500472">
            <w:pPr>
              <w:rPr>
                <w:sz w:val="24"/>
                <w:szCs w:val="24"/>
                <w:lang w:val="uk-UA" w:eastAsia="ko-KR"/>
              </w:rPr>
            </w:pPr>
            <w:proofErr w:type="spellStart"/>
            <w:r w:rsidRPr="0014784F">
              <w:rPr>
                <w:sz w:val="24"/>
                <w:szCs w:val="24"/>
                <w:lang w:val="uk-UA" w:eastAsia="ko-KR"/>
              </w:rPr>
              <w:t>Р.Ляскун</w:t>
            </w:r>
            <w:proofErr w:type="spellEnd"/>
          </w:p>
          <w:p w14:paraId="07EECCBC" w14:textId="77777777" w:rsidR="00A3263F" w:rsidRPr="0014784F" w:rsidRDefault="00A3263F" w:rsidP="00500472">
            <w:pPr>
              <w:rPr>
                <w:sz w:val="24"/>
                <w:szCs w:val="24"/>
                <w:lang w:val="uk-UA" w:eastAsia="ko-KR"/>
              </w:rPr>
            </w:pPr>
            <w:proofErr w:type="spellStart"/>
            <w:r w:rsidRPr="0014784F">
              <w:rPr>
                <w:sz w:val="24"/>
                <w:szCs w:val="24"/>
                <w:lang w:val="uk-UA" w:eastAsia="ko-KR"/>
              </w:rPr>
              <w:t>М.Єрофєєва</w:t>
            </w:r>
            <w:proofErr w:type="spellEnd"/>
          </w:p>
          <w:p w14:paraId="6F30F64D" w14:textId="77777777" w:rsidR="00A3263F" w:rsidRPr="0014784F" w:rsidRDefault="00A3263F" w:rsidP="00500472">
            <w:pPr>
              <w:rPr>
                <w:sz w:val="24"/>
                <w:szCs w:val="24"/>
                <w:lang w:val="uk-UA"/>
              </w:rPr>
            </w:pPr>
          </w:p>
        </w:tc>
      </w:tr>
      <w:tr w:rsidR="00A3263F" w:rsidRPr="0014784F" w14:paraId="69000565" w14:textId="77777777" w:rsidTr="00A3263F">
        <w:trPr>
          <w:gridAfter w:val="3"/>
          <w:wAfter w:w="6004" w:type="dxa"/>
          <w:trHeight w:val="347"/>
        </w:trPr>
        <w:tc>
          <w:tcPr>
            <w:tcW w:w="4390" w:type="dxa"/>
            <w:tcBorders>
              <w:top w:val="single" w:sz="4" w:space="0" w:color="auto"/>
              <w:bottom w:val="single" w:sz="4" w:space="0" w:color="auto"/>
            </w:tcBorders>
            <w:shd w:val="clear" w:color="auto" w:fill="auto"/>
          </w:tcPr>
          <w:p w14:paraId="11D13765" w14:textId="77777777" w:rsidR="00A3263F" w:rsidRPr="0014784F" w:rsidRDefault="00A3263F" w:rsidP="00500472">
            <w:pPr>
              <w:jc w:val="both"/>
              <w:rPr>
                <w:sz w:val="24"/>
                <w:szCs w:val="24"/>
                <w:lang w:val="uk-UA" w:eastAsia="ko-KR"/>
              </w:rPr>
            </w:pPr>
            <w:r w:rsidRPr="0014784F">
              <w:rPr>
                <w:bCs/>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239" w:type="dxa"/>
            <w:tcBorders>
              <w:top w:val="single" w:sz="4" w:space="0" w:color="auto"/>
              <w:bottom w:val="single" w:sz="4" w:space="0" w:color="auto"/>
            </w:tcBorders>
            <w:shd w:val="clear" w:color="auto" w:fill="auto"/>
          </w:tcPr>
          <w:p w14:paraId="2246D78A" w14:textId="77777777" w:rsidR="00A3263F" w:rsidRPr="0014784F" w:rsidRDefault="00A3263F" w:rsidP="00500472">
            <w:pPr>
              <w:jc w:val="center"/>
              <w:rPr>
                <w:sz w:val="24"/>
                <w:szCs w:val="24"/>
                <w:lang w:val="uk-UA"/>
              </w:rPr>
            </w:pPr>
            <w:r w:rsidRPr="0014784F">
              <w:rPr>
                <w:sz w:val="24"/>
                <w:szCs w:val="24"/>
                <w:lang w:val="uk-UA"/>
              </w:rPr>
              <w:t>ЗУ «Про охорону дитинства», спільний графік проведення рейдів-перевірок</w:t>
            </w:r>
          </w:p>
        </w:tc>
        <w:tc>
          <w:tcPr>
            <w:tcW w:w="1276" w:type="dxa"/>
            <w:tcBorders>
              <w:top w:val="single" w:sz="4" w:space="0" w:color="auto"/>
              <w:bottom w:val="single" w:sz="4" w:space="0" w:color="auto"/>
            </w:tcBorders>
            <w:shd w:val="clear" w:color="auto" w:fill="auto"/>
          </w:tcPr>
          <w:p w14:paraId="12C7854E"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B51AF58" w14:textId="77777777" w:rsidR="00A3263F" w:rsidRPr="0014784F" w:rsidRDefault="00A3263F" w:rsidP="00500472">
            <w:pPr>
              <w:rPr>
                <w:sz w:val="24"/>
                <w:szCs w:val="24"/>
                <w:lang w:val="uk-UA"/>
              </w:rPr>
            </w:pPr>
            <w:proofErr w:type="spellStart"/>
            <w:r w:rsidRPr="0014784F">
              <w:rPr>
                <w:sz w:val="24"/>
                <w:szCs w:val="24"/>
                <w:lang w:val="uk-UA"/>
              </w:rPr>
              <w:t>А.Ільїна</w:t>
            </w:r>
            <w:proofErr w:type="spellEnd"/>
          </w:p>
          <w:p w14:paraId="57C08AAD" w14:textId="77777777" w:rsidR="00A3263F" w:rsidRPr="0014784F" w:rsidRDefault="00A3263F" w:rsidP="00500472">
            <w:pPr>
              <w:rPr>
                <w:sz w:val="24"/>
                <w:szCs w:val="24"/>
                <w:lang w:val="uk-UA"/>
              </w:rPr>
            </w:pPr>
            <w:proofErr w:type="spellStart"/>
            <w:r w:rsidRPr="0014784F">
              <w:rPr>
                <w:sz w:val="24"/>
                <w:szCs w:val="24"/>
                <w:lang w:val="uk-UA"/>
              </w:rPr>
              <w:t>О.Самохіна</w:t>
            </w:r>
            <w:proofErr w:type="spellEnd"/>
          </w:p>
          <w:p w14:paraId="1094E22C" w14:textId="77777777" w:rsidR="00A3263F" w:rsidRPr="0014784F" w:rsidRDefault="00A3263F" w:rsidP="00500472">
            <w:pPr>
              <w:rPr>
                <w:sz w:val="24"/>
                <w:szCs w:val="24"/>
                <w:lang w:val="uk-UA"/>
              </w:rPr>
            </w:pPr>
            <w:proofErr w:type="spellStart"/>
            <w:r w:rsidRPr="0014784F">
              <w:rPr>
                <w:sz w:val="24"/>
                <w:szCs w:val="24"/>
                <w:lang w:val="uk-UA"/>
              </w:rPr>
              <w:t>В.Шпак</w:t>
            </w:r>
            <w:proofErr w:type="spellEnd"/>
          </w:p>
          <w:p w14:paraId="3AB564DD" w14:textId="77777777" w:rsidR="00A3263F" w:rsidRPr="0014784F" w:rsidRDefault="00A3263F" w:rsidP="00500472">
            <w:pPr>
              <w:rPr>
                <w:sz w:val="24"/>
                <w:szCs w:val="24"/>
                <w:lang w:val="uk-UA"/>
              </w:rPr>
            </w:pPr>
            <w:proofErr w:type="spellStart"/>
            <w:r w:rsidRPr="0014784F">
              <w:rPr>
                <w:sz w:val="24"/>
                <w:szCs w:val="24"/>
                <w:lang w:val="uk-UA"/>
              </w:rPr>
              <w:t>С.Кречик</w:t>
            </w:r>
            <w:proofErr w:type="spellEnd"/>
          </w:p>
          <w:p w14:paraId="5BEB3292" w14:textId="77777777" w:rsidR="00A3263F" w:rsidRPr="0014784F" w:rsidRDefault="00A3263F" w:rsidP="00500472">
            <w:pPr>
              <w:rPr>
                <w:sz w:val="24"/>
                <w:szCs w:val="24"/>
                <w:lang w:val="uk-UA"/>
              </w:rPr>
            </w:pPr>
            <w:proofErr w:type="spellStart"/>
            <w:r w:rsidRPr="0014784F">
              <w:rPr>
                <w:sz w:val="24"/>
                <w:szCs w:val="24"/>
                <w:lang w:val="uk-UA"/>
              </w:rPr>
              <w:t>С.Пашко</w:t>
            </w:r>
            <w:proofErr w:type="spellEnd"/>
          </w:p>
        </w:tc>
      </w:tr>
      <w:tr w:rsidR="00A3263F" w:rsidRPr="0014784F" w14:paraId="34D9F541" w14:textId="77777777" w:rsidTr="00A3263F">
        <w:trPr>
          <w:gridAfter w:val="3"/>
          <w:wAfter w:w="6004" w:type="dxa"/>
          <w:trHeight w:val="347"/>
        </w:trPr>
        <w:tc>
          <w:tcPr>
            <w:tcW w:w="4390" w:type="dxa"/>
            <w:tcBorders>
              <w:top w:val="single" w:sz="4" w:space="0" w:color="auto"/>
              <w:bottom w:val="single" w:sz="4" w:space="0" w:color="auto"/>
            </w:tcBorders>
            <w:shd w:val="clear" w:color="auto" w:fill="auto"/>
          </w:tcPr>
          <w:p w14:paraId="40DBE548" w14:textId="77777777" w:rsidR="00A3263F" w:rsidRPr="0014784F" w:rsidRDefault="00A3263F" w:rsidP="00500472">
            <w:pPr>
              <w:jc w:val="both"/>
              <w:rPr>
                <w:sz w:val="24"/>
                <w:szCs w:val="24"/>
                <w:lang w:val="uk-UA" w:eastAsia="ko-KR"/>
              </w:rPr>
            </w:pPr>
            <w:r w:rsidRPr="0014784F">
              <w:rPr>
                <w:sz w:val="24"/>
                <w:szCs w:val="24"/>
                <w:lang w:val="uk-UA"/>
              </w:rPr>
              <w:t>Надання консультацій суб’єктам звернень щодо процедури надання адміністративних послуг</w:t>
            </w:r>
          </w:p>
        </w:tc>
        <w:tc>
          <w:tcPr>
            <w:tcW w:w="2239" w:type="dxa"/>
            <w:tcBorders>
              <w:top w:val="single" w:sz="4" w:space="0" w:color="auto"/>
              <w:bottom w:val="single" w:sz="4" w:space="0" w:color="auto"/>
            </w:tcBorders>
            <w:shd w:val="clear" w:color="auto" w:fill="auto"/>
          </w:tcPr>
          <w:p w14:paraId="4EF7E315" w14:textId="77777777" w:rsidR="00A3263F" w:rsidRPr="0014784F" w:rsidRDefault="00A3263F" w:rsidP="00500472">
            <w:pPr>
              <w:jc w:val="center"/>
              <w:rPr>
                <w:sz w:val="24"/>
                <w:szCs w:val="24"/>
                <w:lang w:val="uk-UA"/>
              </w:rPr>
            </w:pPr>
            <w:r w:rsidRPr="0014784F">
              <w:rPr>
                <w:sz w:val="24"/>
                <w:szCs w:val="24"/>
                <w:lang w:val="uk-UA"/>
              </w:rPr>
              <w:t>Положення департаменту соціального захисту та гідності</w:t>
            </w:r>
          </w:p>
        </w:tc>
        <w:tc>
          <w:tcPr>
            <w:tcW w:w="1276" w:type="dxa"/>
            <w:tcBorders>
              <w:top w:val="single" w:sz="4" w:space="0" w:color="auto"/>
              <w:bottom w:val="single" w:sz="4" w:space="0" w:color="auto"/>
            </w:tcBorders>
            <w:shd w:val="clear" w:color="auto" w:fill="auto"/>
          </w:tcPr>
          <w:p w14:paraId="16CF7400"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2FA1CF89" w14:textId="77777777" w:rsidR="00A3263F" w:rsidRPr="0014784F" w:rsidRDefault="00A3263F" w:rsidP="00500472">
            <w:pPr>
              <w:rPr>
                <w:sz w:val="24"/>
                <w:szCs w:val="24"/>
                <w:lang w:val="uk-UA"/>
              </w:rPr>
            </w:pPr>
            <w:proofErr w:type="spellStart"/>
            <w:r w:rsidRPr="0014784F">
              <w:rPr>
                <w:sz w:val="24"/>
                <w:szCs w:val="24"/>
                <w:lang w:val="uk-UA"/>
              </w:rPr>
              <w:t>Л.Шолом</w:t>
            </w:r>
            <w:proofErr w:type="spellEnd"/>
          </w:p>
          <w:p w14:paraId="6DA382B3" w14:textId="77777777" w:rsidR="00A3263F" w:rsidRPr="0014784F" w:rsidRDefault="00A3263F" w:rsidP="00500472">
            <w:pPr>
              <w:rPr>
                <w:sz w:val="24"/>
                <w:szCs w:val="24"/>
                <w:lang w:val="uk-UA"/>
              </w:rPr>
            </w:pPr>
          </w:p>
        </w:tc>
      </w:tr>
      <w:tr w:rsidR="00A3263F" w:rsidRPr="0014784F" w14:paraId="4041BE61" w14:textId="77777777" w:rsidTr="00A3263F">
        <w:trPr>
          <w:gridAfter w:val="3"/>
          <w:wAfter w:w="6004" w:type="dxa"/>
          <w:trHeight w:val="586"/>
        </w:trPr>
        <w:tc>
          <w:tcPr>
            <w:tcW w:w="4390" w:type="dxa"/>
            <w:tcBorders>
              <w:top w:val="single" w:sz="4" w:space="0" w:color="auto"/>
              <w:bottom w:val="single" w:sz="4" w:space="0" w:color="auto"/>
            </w:tcBorders>
            <w:shd w:val="clear" w:color="auto" w:fill="auto"/>
          </w:tcPr>
          <w:p w14:paraId="28A28B91" w14:textId="77777777" w:rsidR="00A3263F" w:rsidRPr="0014784F" w:rsidRDefault="00A3263F" w:rsidP="00500472">
            <w:pPr>
              <w:jc w:val="both"/>
              <w:rPr>
                <w:bCs/>
                <w:sz w:val="24"/>
                <w:szCs w:val="24"/>
                <w:lang w:val="uk-UA"/>
              </w:rPr>
            </w:pPr>
            <w:r w:rsidRPr="0014784F">
              <w:rPr>
                <w:sz w:val="24"/>
                <w:szCs w:val="24"/>
                <w:lang w:val="uk-UA"/>
              </w:rPr>
              <w:t>Здійснення візуального та автоматизованого контролю за повнотою  і коректністю персональних даних Державного реєстру виборців</w:t>
            </w:r>
          </w:p>
        </w:tc>
        <w:tc>
          <w:tcPr>
            <w:tcW w:w="2239" w:type="dxa"/>
            <w:tcBorders>
              <w:top w:val="single" w:sz="4" w:space="0" w:color="auto"/>
              <w:bottom w:val="single" w:sz="4" w:space="0" w:color="auto"/>
            </w:tcBorders>
            <w:shd w:val="clear" w:color="auto" w:fill="auto"/>
          </w:tcPr>
          <w:p w14:paraId="7ED1020E" w14:textId="70FCA304" w:rsidR="00A3263F" w:rsidRPr="0014784F" w:rsidRDefault="00A3263F" w:rsidP="00500472">
            <w:pPr>
              <w:jc w:val="center"/>
              <w:rPr>
                <w:sz w:val="24"/>
                <w:szCs w:val="24"/>
                <w:lang w:val="uk-UA"/>
              </w:rPr>
            </w:pPr>
            <w:r w:rsidRPr="0014784F">
              <w:rPr>
                <w:sz w:val="24"/>
                <w:szCs w:val="24"/>
                <w:lang w:val="uk-UA"/>
              </w:rPr>
              <w:t>Постанова ЦВК від 11.03.2009 №14</w:t>
            </w:r>
          </w:p>
        </w:tc>
        <w:tc>
          <w:tcPr>
            <w:tcW w:w="1276" w:type="dxa"/>
            <w:tcBorders>
              <w:top w:val="single" w:sz="4" w:space="0" w:color="auto"/>
              <w:bottom w:val="single" w:sz="4" w:space="0" w:color="auto"/>
            </w:tcBorders>
            <w:shd w:val="clear" w:color="auto" w:fill="auto"/>
          </w:tcPr>
          <w:p w14:paraId="3348BEC2"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8CAF312" w14:textId="77777777" w:rsidR="00A3263F" w:rsidRPr="0014784F" w:rsidRDefault="00A3263F" w:rsidP="00500472">
            <w:pPr>
              <w:rPr>
                <w:sz w:val="24"/>
                <w:szCs w:val="24"/>
                <w:lang w:val="uk-UA"/>
              </w:rPr>
            </w:pPr>
            <w:proofErr w:type="spellStart"/>
            <w:r w:rsidRPr="0014784F">
              <w:rPr>
                <w:sz w:val="24"/>
                <w:szCs w:val="24"/>
                <w:lang w:val="uk-UA"/>
              </w:rPr>
              <w:t>О.Данілко</w:t>
            </w:r>
            <w:proofErr w:type="spellEnd"/>
          </w:p>
          <w:p w14:paraId="6CDB9DCD" w14:textId="77777777" w:rsidR="00A3263F" w:rsidRPr="0014784F" w:rsidRDefault="00A3263F" w:rsidP="00500472">
            <w:pPr>
              <w:rPr>
                <w:sz w:val="24"/>
                <w:szCs w:val="24"/>
                <w:lang w:val="uk-UA"/>
              </w:rPr>
            </w:pPr>
            <w:proofErr w:type="spellStart"/>
            <w:r w:rsidRPr="0014784F">
              <w:rPr>
                <w:sz w:val="24"/>
                <w:szCs w:val="24"/>
                <w:lang w:val="uk-UA"/>
              </w:rPr>
              <w:t>Н.Ярута</w:t>
            </w:r>
            <w:proofErr w:type="spellEnd"/>
          </w:p>
        </w:tc>
      </w:tr>
      <w:tr w:rsidR="00A3263F" w:rsidRPr="0014784F" w14:paraId="21003EE7" w14:textId="77777777" w:rsidTr="00A3263F">
        <w:trPr>
          <w:gridAfter w:val="3"/>
          <w:wAfter w:w="6004" w:type="dxa"/>
          <w:trHeight w:val="347"/>
        </w:trPr>
        <w:tc>
          <w:tcPr>
            <w:tcW w:w="4390" w:type="dxa"/>
            <w:tcBorders>
              <w:top w:val="single" w:sz="4" w:space="0" w:color="auto"/>
            </w:tcBorders>
            <w:shd w:val="clear" w:color="auto" w:fill="auto"/>
          </w:tcPr>
          <w:p w14:paraId="35316149" w14:textId="77777777" w:rsidR="00A3263F" w:rsidRPr="0014784F" w:rsidRDefault="00A3263F" w:rsidP="00500472">
            <w:pPr>
              <w:jc w:val="both"/>
              <w:rPr>
                <w:bCs/>
                <w:sz w:val="24"/>
                <w:szCs w:val="24"/>
                <w:lang w:val="uk-UA"/>
              </w:rPr>
            </w:pPr>
            <w:r w:rsidRPr="0014784F">
              <w:rPr>
                <w:bCs/>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p w14:paraId="426E0363" w14:textId="77777777" w:rsidR="00A3263F" w:rsidRPr="0014784F" w:rsidRDefault="00A3263F" w:rsidP="00500472">
            <w:pPr>
              <w:jc w:val="both"/>
              <w:rPr>
                <w:sz w:val="24"/>
                <w:szCs w:val="24"/>
                <w:lang w:val="uk-UA"/>
              </w:rPr>
            </w:pPr>
          </w:p>
        </w:tc>
        <w:tc>
          <w:tcPr>
            <w:tcW w:w="2239" w:type="dxa"/>
            <w:tcBorders>
              <w:top w:val="single" w:sz="4" w:space="0" w:color="auto"/>
            </w:tcBorders>
            <w:shd w:val="clear" w:color="auto" w:fill="auto"/>
          </w:tcPr>
          <w:p w14:paraId="1184CCF3" w14:textId="77777777" w:rsidR="00A3263F" w:rsidRPr="0014784F" w:rsidRDefault="00A3263F" w:rsidP="00500472">
            <w:pPr>
              <w:jc w:val="center"/>
              <w:rPr>
                <w:sz w:val="24"/>
                <w:szCs w:val="24"/>
                <w:lang w:val="uk-UA"/>
              </w:rPr>
            </w:pPr>
            <w:r w:rsidRPr="0014784F">
              <w:rPr>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276" w:type="dxa"/>
            <w:tcBorders>
              <w:top w:val="single" w:sz="4" w:space="0" w:color="auto"/>
            </w:tcBorders>
            <w:shd w:val="clear" w:color="auto" w:fill="auto"/>
          </w:tcPr>
          <w:p w14:paraId="2EB753E8"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4A1AA5A6" w14:textId="77777777" w:rsidR="00A3263F" w:rsidRPr="0014784F" w:rsidRDefault="00A3263F" w:rsidP="00500472">
            <w:pPr>
              <w:rPr>
                <w:sz w:val="24"/>
                <w:szCs w:val="24"/>
                <w:lang w:val="uk-UA"/>
              </w:rPr>
            </w:pPr>
            <w:proofErr w:type="spellStart"/>
            <w:r w:rsidRPr="0014784F">
              <w:rPr>
                <w:sz w:val="24"/>
                <w:szCs w:val="24"/>
                <w:lang w:val="uk-UA"/>
              </w:rPr>
              <w:t>В.Шпак</w:t>
            </w:r>
            <w:proofErr w:type="spellEnd"/>
            <w:r w:rsidRPr="0014784F">
              <w:rPr>
                <w:sz w:val="24"/>
                <w:szCs w:val="24"/>
                <w:lang w:val="uk-UA"/>
              </w:rPr>
              <w:t xml:space="preserve"> </w:t>
            </w:r>
            <w:proofErr w:type="spellStart"/>
            <w:r w:rsidRPr="0014784F">
              <w:rPr>
                <w:sz w:val="24"/>
                <w:szCs w:val="24"/>
                <w:lang w:val="uk-UA"/>
              </w:rPr>
              <w:t>О.Корень</w:t>
            </w:r>
            <w:proofErr w:type="spellEnd"/>
          </w:p>
          <w:p w14:paraId="7B51BE3F" w14:textId="77777777" w:rsidR="00A3263F" w:rsidRPr="0014784F" w:rsidRDefault="00A3263F" w:rsidP="00500472">
            <w:pPr>
              <w:rPr>
                <w:sz w:val="24"/>
                <w:szCs w:val="24"/>
                <w:lang w:val="uk-UA"/>
              </w:rPr>
            </w:pPr>
            <w:proofErr w:type="spellStart"/>
            <w:r w:rsidRPr="0014784F">
              <w:rPr>
                <w:sz w:val="24"/>
                <w:szCs w:val="24"/>
                <w:lang w:val="uk-UA"/>
              </w:rPr>
              <w:t>С.Пашко</w:t>
            </w:r>
            <w:proofErr w:type="spellEnd"/>
          </w:p>
          <w:p w14:paraId="09FC7B24" w14:textId="77777777" w:rsidR="00A3263F" w:rsidRPr="0014784F" w:rsidRDefault="00A3263F" w:rsidP="00500472">
            <w:pPr>
              <w:rPr>
                <w:sz w:val="24"/>
                <w:szCs w:val="24"/>
                <w:lang w:val="uk-UA"/>
              </w:rPr>
            </w:pPr>
          </w:p>
          <w:p w14:paraId="360CB81F" w14:textId="77777777" w:rsidR="00A3263F" w:rsidRPr="0014784F" w:rsidRDefault="00A3263F" w:rsidP="00500472">
            <w:pPr>
              <w:rPr>
                <w:sz w:val="24"/>
                <w:szCs w:val="24"/>
                <w:lang w:val="uk-UA"/>
              </w:rPr>
            </w:pPr>
          </w:p>
        </w:tc>
      </w:tr>
      <w:tr w:rsidR="00A3263F" w:rsidRPr="0014784F" w14:paraId="1C4B4ED1" w14:textId="77777777" w:rsidTr="00A3263F">
        <w:trPr>
          <w:gridAfter w:val="3"/>
          <w:wAfter w:w="6004" w:type="dxa"/>
          <w:trHeight w:val="586"/>
        </w:trPr>
        <w:tc>
          <w:tcPr>
            <w:tcW w:w="4390" w:type="dxa"/>
            <w:tcBorders>
              <w:top w:val="single" w:sz="4" w:space="0" w:color="auto"/>
            </w:tcBorders>
            <w:shd w:val="clear" w:color="auto" w:fill="auto"/>
          </w:tcPr>
          <w:p w14:paraId="2179DBE4" w14:textId="77777777" w:rsidR="00A3263F" w:rsidRPr="0014784F" w:rsidRDefault="00A3263F" w:rsidP="00500472">
            <w:pPr>
              <w:jc w:val="both"/>
              <w:rPr>
                <w:sz w:val="24"/>
                <w:szCs w:val="24"/>
                <w:lang w:val="uk-UA"/>
              </w:rPr>
            </w:pPr>
            <w:r w:rsidRPr="0014784F">
              <w:rPr>
                <w:bCs/>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239" w:type="dxa"/>
            <w:tcBorders>
              <w:top w:val="single" w:sz="4" w:space="0" w:color="auto"/>
            </w:tcBorders>
            <w:shd w:val="clear" w:color="auto" w:fill="auto"/>
          </w:tcPr>
          <w:p w14:paraId="5AF5879A" w14:textId="77777777" w:rsidR="00A3263F" w:rsidRPr="0014784F" w:rsidRDefault="00A3263F" w:rsidP="00500472">
            <w:pPr>
              <w:jc w:val="center"/>
              <w:rPr>
                <w:sz w:val="24"/>
                <w:szCs w:val="24"/>
                <w:lang w:val="uk-UA" w:eastAsia="ko-KR"/>
              </w:rPr>
            </w:pPr>
            <w:r w:rsidRPr="0014784F">
              <w:rPr>
                <w:sz w:val="24"/>
                <w:szCs w:val="24"/>
                <w:lang w:val="uk-UA" w:eastAsia="ko-KR"/>
              </w:rPr>
              <w:t xml:space="preserve">Положення про відділ земельних ресурсів </w:t>
            </w:r>
          </w:p>
          <w:p w14:paraId="18600D9E" w14:textId="77777777" w:rsidR="00A3263F" w:rsidRPr="0014784F" w:rsidRDefault="00A3263F" w:rsidP="00500472">
            <w:pPr>
              <w:jc w:val="center"/>
              <w:rPr>
                <w:sz w:val="24"/>
                <w:szCs w:val="24"/>
                <w:lang w:val="uk-UA"/>
              </w:rPr>
            </w:pPr>
          </w:p>
        </w:tc>
        <w:tc>
          <w:tcPr>
            <w:tcW w:w="1276" w:type="dxa"/>
            <w:tcBorders>
              <w:top w:val="single" w:sz="4" w:space="0" w:color="auto"/>
            </w:tcBorders>
            <w:shd w:val="clear" w:color="auto" w:fill="auto"/>
          </w:tcPr>
          <w:p w14:paraId="37F724BD" w14:textId="77777777" w:rsidR="00A3263F" w:rsidRPr="0014784F" w:rsidRDefault="00A3263F" w:rsidP="00500472">
            <w:pPr>
              <w:spacing w:line="276" w:lineRule="auto"/>
              <w:jc w:val="center"/>
              <w:rPr>
                <w:sz w:val="24"/>
                <w:szCs w:val="24"/>
                <w:lang w:val="uk-UA" w:eastAsia="ko-KR"/>
              </w:rPr>
            </w:pPr>
            <w:r w:rsidRPr="0014784F">
              <w:rPr>
                <w:sz w:val="24"/>
                <w:szCs w:val="24"/>
                <w:lang w:val="uk-UA" w:eastAsia="ko-KR"/>
              </w:rPr>
              <w:t>Впродовж місяця</w:t>
            </w:r>
          </w:p>
          <w:p w14:paraId="1F49454C" w14:textId="77777777" w:rsidR="00A3263F" w:rsidRPr="0014784F" w:rsidRDefault="00A3263F" w:rsidP="00500472">
            <w:pPr>
              <w:jc w:val="center"/>
              <w:rPr>
                <w:sz w:val="24"/>
                <w:szCs w:val="24"/>
                <w:lang w:val="uk-UA"/>
              </w:rPr>
            </w:pPr>
          </w:p>
        </w:tc>
        <w:tc>
          <w:tcPr>
            <w:tcW w:w="1701" w:type="dxa"/>
            <w:tcBorders>
              <w:top w:val="single" w:sz="4" w:space="0" w:color="auto"/>
            </w:tcBorders>
            <w:shd w:val="clear" w:color="auto" w:fill="auto"/>
          </w:tcPr>
          <w:p w14:paraId="58F437E5" w14:textId="77777777" w:rsidR="00A3263F" w:rsidRPr="0014784F" w:rsidRDefault="00A3263F" w:rsidP="00500472">
            <w:pPr>
              <w:spacing w:line="276" w:lineRule="auto"/>
              <w:rPr>
                <w:sz w:val="24"/>
                <w:szCs w:val="24"/>
                <w:lang w:val="uk-UA" w:eastAsia="ko-KR"/>
              </w:rPr>
            </w:pPr>
            <w:proofErr w:type="spellStart"/>
            <w:r w:rsidRPr="0014784F">
              <w:rPr>
                <w:sz w:val="24"/>
                <w:szCs w:val="24"/>
                <w:lang w:val="uk-UA" w:eastAsia="ko-KR"/>
              </w:rPr>
              <w:t>О.Власова</w:t>
            </w:r>
            <w:proofErr w:type="spellEnd"/>
          </w:p>
          <w:p w14:paraId="2C112A61" w14:textId="77777777" w:rsidR="00A3263F" w:rsidRPr="0014784F" w:rsidRDefault="00A3263F" w:rsidP="00500472">
            <w:pPr>
              <w:spacing w:line="276" w:lineRule="auto"/>
              <w:rPr>
                <w:sz w:val="24"/>
                <w:szCs w:val="24"/>
                <w:lang w:val="uk-UA" w:eastAsia="ko-KR"/>
              </w:rPr>
            </w:pPr>
            <w:proofErr w:type="spellStart"/>
            <w:r w:rsidRPr="0014784F">
              <w:rPr>
                <w:sz w:val="24"/>
                <w:szCs w:val="24"/>
                <w:lang w:val="uk-UA" w:eastAsia="ko-KR"/>
              </w:rPr>
              <w:t>Л.Моніч</w:t>
            </w:r>
            <w:proofErr w:type="spellEnd"/>
          </w:p>
          <w:p w14:paraId="29938B14" w14:textId="77777777" w:rsidR="00A3263F" w:rsidRPr="0014784F" w:rsidRDefault="00A3263F" w:rsidP="00500472">
            <w:pPr>
              <w:rPr>
                <w:sz w:val="24"/>
                <w:szCs w:val="24"/>
                <w:lang w:val="uk-UA"/>
              </w:rPr>
            </w:pPr>
          </w:p>
        </w:tc>
      </w:tr>
      <w:tr w:rsidR="00A3263F" w:rsidRPr="0014784F" w14:paraId="52BE7FE1" w14:textId="77777777" w:rsidTr="00A3263F">
        <w:trPr>
          <w:gridAfter w:val="3"/>
          <w:wAfter w:w="6004" w:type="dxa"/>
          <w:trHeight w:val="586"/>
        </w:trPr>
        <w:tc>
          <w:tcPr>
            <w:tcW w:w="4390" w:type="dxa"/>
            <w:tcBorders>
              <w:top w:val="single" w:sz="4" w:space="0" w:color="auto"/>
            </w:tcBorders>
            <w:shd w:val="clear" w:color="auto" w:fill="auto"/>
          </w:tcPr>
          <w:p w14:paraId="101B6585" w14:textId="77777777" w:rsidR="00A3263F" w:rsidRPr="0014784F" w:rsidRDefault="00A3263F" w:rsidP="00500472">
            <w:pPr>
              <w:jc w:val="both"/>
              <w:rPr>
                <w:bCs/>
                <w:sz w:val="24"/>
                <w:szCs w:val="24"/>
                <w:lang w:val="uk-UA"/>
              </w:rPr>
            </w:pPr>
            <w:r w:rsidRPr="0014784F">
              <w:rPr>
                <w:bCs/>
                <w:sz w:val="24"/>
                <w:szCs w:val="24"/>
                <w:lang w:val="uk-UA"/>
              </w:rPr>
              <w:lastRenderedPageBreak/>
              <w:t xml:space="preserve">Ведення обліку, аналізу, моніторингу земель територіальної громади </w:t>
            </w:r>
          </w:p>
        </w:tc>
        <w:tc>
          <w:tcPr>
            <w:tcW w:w="2239" w:type="dxa"/>
            <w:tcBorders>
              <w:top w:val="single" w:sz="4" w:space="0" w:color="auto"/>
            </w:tcBorders>
            <w:shd w:val="clear" w:color="auto" w:fill="auto"/>
          </w:tcPr>
          <w:p w14:paraId="06125EA2" w14:textId="77777777" w:rsidR="00A3263F" w:rsidRPr="0014784F" w:rsidRDefault="00A3263F" w:rsidP="00500472">
            <w:pPr>
              <w:jc w:val="center"/>
              <w:rPr>
                <w:sz w:val="24"/>
                <w:szCs w:val="24"/>
                <w:lang w:val="uk-UA" w:eastAsia="ko-KR"/>
              </w:rPr>
            </w:pPr>
            <w:r w:rsidRPr="0014784F">
              <w:rPr>
                <w:sz w:val="24"/>
                <w:szCs w:val="24"/>
                <w:lang w:val="uk-UA" w:eastAsia="ko-KR"/>
              </w:rPr>
              <w:t xml:space="preserve">Положення про відділ земельних ресурсів </w:t>
            </w:r>
          </w:p>
          <w:p w14:paraId="09C532FD" w14:textId="77777777" w:rsidR="00A3263F" w:rsidRPr="0014784F" w:rsidRDefault="00A3263F" w:rsidP="00500472">
            <w:pPr>
              <w:jc w:val="center"/>
              <w:rPr>
                <w:sz w:val="24"/>
                <w:szCs w:val="24"/>
                <w:lang w:val="uk-UA"/>
              </w:rPr>
            </w:pPr>
          </w:p>
        </w:tc>
        <w:tc>
          <w:tcPr>
            <w:tcW w:w="1276" w:type="dxa"/>
            <w:tcBorders>
              <w:top w:val="single" w:sz="4" w:space="0" w:color="auto"/>
            </w:tcBorders>
            <w:shd w:val="clear" w:color="auto" w:fill="auto"/>
          </w:tcPr>
          <w:p w14:paraId="6D41C7FC" w14:textId="77777777" w:rsidR="00A3263F" w:rsidRPr="0014784F" w:rsidRDefault="00A3263F" w:rsidP="00500472">
            <w:pPr>
              <w:jc w:val="center"/>
              <w:rPr>
                <w:sz w:val="24"/>
                <w:szCs w:val="24"/>
                <w:lang w:val="uk-UA"/>
              </w:rPr>
            </w:pPr>
            <w:r w:rsidRPr="0014784F">
              <w:rPr>
                <w:sz w:val="24"/>
                <w:szCs w:val="24"/>
                <w:lang w:val="uk-UA" w:eastAsia="ko-KR"/>
              </w:rPr>
              <w:t>Впродовж місяця</w:t>
            </w:r>
          </w:p>
        </w:tc>
        <w:tc>
          <w:tcPr>
            <w:tcW w:w="1701" w:type="dxa"/>
            <w:tcBorders>
              <w:top w:val="single" w:sz="4" w:space="0" w:color="auto"/>
            </w:tcBorders>
            <w:shd w:val="clear" w:color="auto" w:fill="auto"/>
          </w:tcPr>
          <w:p w14:paraId="0FA1F19B" w14:textId="77777777" w:rsidR="00A3263F" w:rsidRPr="0014784F" w:rsidRDefault="00A3263F" w:rsidP="00500472">
            <w:pPr>
              <w:rPr>
                <w:sz w:val="24"/>
                <w:szCs w:val="24"/>
                <w:lang w:val="uk-UA"/>
              </w:rPr>
            </w:pPr>
            <w:proofErr w:type="spellStart"/>
            <w:r w:rsidRPr="0014784F">
              <w:rPr>
                <w:sz w:val="24"/>
                <w:szCs w:val="24"/>
                <w:lang w:val="uk-UA" w:eastAsia="ko-KR"/>
              </w:rPr>
              <w:t>О.Трохимчук</w:t>
            </w:r>
            <w:proofErr w:type="spellEnd"/>
          </w:p>
        </w:tc>
      </w:tr>
      <w:tr w:rsidR="00A3263F" w:rsidRPr="004F3003" w14:paraId="4F9AED7D" w14:textId="77777777" w:rsidTr="00A3263F">
        <w:trPr>
          <w:gridAfter w:val="3"/>
          <w:wAfter w:w="6004" w:type="dxa"/>
          <w:trHeight w:val="586"/>
        </w:trPr>
        <w:tc>
          <w:tcPr>
            <w:tcW w:w="4390" w:type="dxa"/>
            <w:tcBorders>
              <w:top w:val="single" w:sz="4" w:space="0" w:color="auto"/>
            </w:tcBorders>
            <w:shd w:val="clear" w:color="auto" w:fill="auto"/>
          </w:tcPr>
          <w:p w14:paraId="713CB9E5" w14:textId="77777777" w:rsidR="00A3263F" w:rsidRPr="0014784F" w:rsidRDefault="00A3263F" w:rsidP="00500472">
            <w:pPr>
              <w:jc w:val="both"/>
              <w:rPr>
                <w:bCs/>
                <w:sz w:val="24"/>
                <w:szCs w:val="24"/>
                <w:lang w:val="uk-UA" w:eastAsia="ko-KR"/>
              </w:rPr>
            </w:pPr>
            <w:r w:rsidRPr="0014784F">
              <w:rPr>
                <w:sz w:val="24"/>
                <w:szCs w:val="24"/>
                <w:lang w:val="uk-UA"/>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створення відповідної електронної бази даних</w:t>
            </w:r>
          </w:p>
        </w:tc>
        <w:tc>
          <w:tcPr>
            <w:tcW w:w="2239" w:type="dxa"/>
            <w:tcBorders>
              <w:top w:val="single" w:sz="4" w:space="0" w:color="auto"/>
            </w:tcBorders>
            <w:shd w:val="clear" w:color="auto" w:fill="auto"/>
          </w:tcPr>
          <w:p w14:paraId="41B47A41" w14:textId="77777777" w:rsidR="00A3263F" w:rsidRPr="0014784F" w:rsidRDefault="00A3263F" w:rsidP="00500472">
            <w:pPr>
              <w:jc w:val="center"/>
              <w:rPr>
                <w:sz w:val="24"/>
                <w:szCs w:val="24"/>
                <w:lang w:val="uk-UA" w:eastAsia="ko-KR"/>
              </w:rPr>
            </w:pPr>
            <w:r w:rsidRPr="0014784F">
              <w:rPr>
                <w:sz w:val="24"/>
                <w:szCs w:val="24"/>
                <w:lang w:val="uk-UA" w:eastAsia="ko-KR"/>
              </w:rPr>
              <w:t>Положення про</w:t>
            </w:r>
          </w:p>
          <w:p w14:paraId="43C2F764" w14:textId="77777777" w:rsidR="00A3263F" w:rsidRPr="0014784F" w:rsidRDefault="00A3263F" w:rsidP="00500472">
            <w:pPr>
              <w:jc w:val="center"/>
              <w:rPr>
                <w:sz w:val="24"/>
                <w:szCs w:val="24"/>
                <w:lang w:val="uk-UA" w:eastAsia="ko-KR"/>
              </w:rPr>
            </w:pPr>
            <w:r w:rsidRPr="0014784F">
              <w:rPr>
                <w:sz w:val="24"/>
                <w:szCs w:val="24"/>
                <w:lang w:val="uk-UA" w:eastAsia="ko-KR"/>
              </w:rPr>
              <w:t>відділ земельних ресурсів</w:t>
            </w:r>
          </w:p>
        </w:tc>
        <w:tc>
          <w:tcPr>
            <w:tcW w:w="1276" w:type="dxa"/>
            <w:tcBorders>
              <w:top w:val="single" w:sz="4" w:space="0" w:color="auto"/>
            </w:tcBorders>
            <w:shd w:val="clear" w:color="auto" w:fill="auto"/>
          </w:tcPr>
          <w:p w14:paraId="299980C2" w14:textId="77777777" w:rsidR="00A3263F" w:rsidRPr="0014784F" w:rsidRDefault="00A3263F" w:rsidP="00500472">
            <w:pPr>
              <w:spacing w:line="276" w:lineRule="auto"/>
              <w:jc w:val="center"/>
              <w:rPr>
                <w:sz w:val="24"/>
                <w:szCs w:val="24"/>
                <w:lang w:val="uk-UA" w:eastAsia="ko-KR"/>
              </w:rPr>
            </w:pPr>
            <w:r w:rsidRPr="0014784F">
              <w:rPr>
                <w:sz w:val="24"/>
                <w:szCs w:val="24"/>
                <w:lang w:val="uk-UA"/>
              </w:rPr>
              <w:t>Впродовж місяця</w:t>
            </w:r>
          </w:p>
        </w:tc>
        <w:tc>
          <w:tcPr>
            <w:tcW w:w="1701" w:type="dxa"/>
            <w:tcBorders>
              <w:top w:val="single" w:sz="4" w:space="0" w:color="auto"/>
            </w:tcBorders>
            <w:shd w:val="clear" w:color="auto" w:fill="auto"/>
          </w:tcPr>
          <w:p w14:paraId="00ED6C9F" w14:textId="77777777" w:rsidR="00A3263F" w:rsidRPr="0014784F" w:rsidRDefault="00A3263F" w:rsidP="00500472">
            <w:pPr>
              <w:rPr>
                <w:sz w:val="24"/>
                <w:szCs w:val="24"/>
                <w:lang w:val="uk-UA"/>
              </w:rPr>
            </w:pPr>
            <w:proofErr w:type="spellStart"/>
            <w:r w:rsidRPr="0014784F">
              <w:rPr>
                <w:sz w:val="24"/>
                <w:szCs w:val="24"/>
                <w:lang w:val="uk-UA"/>
              </w:rPr>
              <w:t>О.Трохимчук</w:t>
            </w:r>
            <w:proofErr w:type="spellEnd"/>
          </w:p>
          <w:p w14:paraId="2F6CB095" w14:textId="77777777" w:rsidR="00A3263F" w:rsidRPr="0014784F" w:rsidRDefault="00A3263F" w:rsidP="00500472">
            <w:pPr>
              <w:rPr>
                <w:sz w:val="24"/>
                <w:szCs w:val="24"/>
                <w:lang w:val="uk-UA"/>
              </w:rPr>
            </w:pPr>
            <w:proofErr w:type="spellStart"/>
            <w:r w:rsidRPr="0014784F">
              <w:rPr>
                <w:sz w:val="24"/>
                <w:szCs w:val="24"/>
                <w:lang w:val="uk-UA"/>
              </w:rPr>
              <w:t>О.Пляшко</w:t>
            </w:r>
            <w:proofErr w:type="spellEnd"/>
          </w:p>
          <w:p w14:paraId="77BF0D08" w14:textId="77777777" w:rsidR="00A3263F" w:rsidRPr="0014784F" w:rsidRDefault="00A3263F" w:rsidP="00500472">
            <w:pPr>
              <w:rPr>
                <w:sz w:val="24"/>
                <w:szCs w:val="24"/>
                <w:lang w:val="uk-UA"/>
              </w:rPr>
            </w:pPr>
            <w:proofErr w:type="spellStart"/>
            <w:r w:rsidRPr="0014784F">
              <w:rPr>
                <w:sz w:val="24"/>
                <w:szCs w:val="24"/>
                <w:lang w:val="uk-UA"/>
              </w:rPr>
              <w:t>Ю.Вознюк</w:t>
            </w:r>
            <w:proofErr w:type="spellEnd"/>
          </w:p>
          <w:p w14:paraId="7763ED7E" w14:textId="77777777" w:rsidR="00A3263F" w:rsidRPr="0014784F" w:rsidRDefault="00A3263F" w:rsidP="00500472">
            <w:pPr>
              <w:spacing w:line="276" w:lineRule="auto"/>
              <w:rPr>
                <w:sz w:val="24"/>
                <w:szCs w:val="24"/>
                <w:lang w:val="uk-UA" w:eastAsia="ko-KR"/>
              </w:rPr>
            </w:pPr>
          </w:p>
        </w:tc>
      </w:tr>
      <w:tr w:rsidR="00A3263F" w:rsidRPr="004F3003" w14:paraId="21DE70F9" w14:textId="77777777" w:rsidTr="00A3263F">
        <w:trPr>
          <w:gridAfter w:val="3"/>
          <w:wAfter w:w="6004" w:type="dxa"/>
          <w:trHeight w:val="586"/>
        </w:trPr>
        <w:tc>
          <w:tcPr>
            <w:tcW w:w="4390" w:type="dxa"/>
            <w:tcBorders>
              <w:top w:val="single" w:sz="4" w:space="0" w:color="auto"/>
            </w:tcBorders>
            <w:shd w:val="clear" w:color="auto" w:fill="auto"/>
          </w:tcPr>
          <w:p w14:paraId="0595B1DA" w14:textId="77777777" w:rsidR="00A3263F" w:rsidRPr="0014784F" w:rsidRDefault="00A3263F" w:rsidP="00500472">
            <w:pPr>
              <w:jc w:val="both"/>
              <w:rPr>
                <w:bCs/>
                <w:sz w:val="24"/>
                <w:szCs w:val="24"/>
                <w:lang w:val="uk-UA"/>
              </w:rPr>
            </w:pPr>
            <w:r w:rsidRPr="0014784F">
              <w:rPr>
                <w:sz w:val="24"/>
                <w:szCs w:val="24"/>
                <w:lang w:val="uk-UA"/>
              </w:rPr>
              <w:t>Упорядкування даних електронної бази даних земельних ресурсів Вараської міської ради</w:t>
            </w:r>
          </w:p>
        </w:tc>
        <w:tc>
          <w:tcPr>
            <w:tcW w:w="2239" w:type="dxa"/>
            <w:tcBorders>
              <w:top w:val="single" w:sz="4" w:space="0" w:color="auto"/>
            </w:tcBorders>
            <w:shd w:val="clear" w:color="auto" w:fill="auto"/>
          </w:tcPr>
          <w:p w14:paraId="5AD498B6" w14:textId="77777777" w:rsidR="00A3263F" w:rsidRPr="0014784F" w:rsidRDefault="00A3263F" w:rsidP="00500472">
            <w:pPr>
              <w:jc w:val="center"/>
              <w:rPr>
                <w:sz w:val="24"/>
                <w:szCs w:val="24"/>
                <w:lang w:val="uk-UA" w:eastAsia="ko-KR"/>
              </w:rPr>
            </w:pPr>
            <w:r w:rsidRPr="0014784F">
              <w:rPr>
                <w:sz w:val="24"/>
                <w:szCs w:val="24"/>
                <w:lang w:val="uk-UA" w:eastAsia="ko-KR"/>
              </w:rPr>
              <w:t>Положення про</w:t>
            </w:r>
          </w:p>
          <w:p w14:paraId="28F377E1" w14:textId="77777777" w:rsidR="00A3263F" w:rsidRPr="0014784F" w:rsidRDefault="00A3263F" w:rsidP="00500472">
            <w:pPr>
              <w:jc w:val="center"/>
              <w:rPr>
                <w:sz w:val="24"/>
                <w:szCs w:val="24"/>
                <w:lang w:val="uk-UA" w:eastAsia="ko-KR"/>
              </w:rPr>
            </w:pPr>
            <w:r w:rsidRPr="0014784F">
              <w:rPr>
                <w:sz w:val="24"/>
                <w:szCs w:val="24"/>
                <w:lang w:val="uk-UA" w:eastAsia="ko-KR"/>
              </w:rPr>
              <w:t>відділ земельних ресурсів</w:t>
            </w:r>
          </w:p>
        </w:tc>
        <w:tc>
          <w:tcPr>
            <w:tcW w:w="1276" w:type="dxa"/>
            <w:tcBorders>
              <w:top w:val="single" w:sz="4" w:space="0" w:color="auto"/>
            </w:tcBorders>
            <w:shd w:val="clear" w:color="auto" w:fill="auto"/>
          </w:tcPr>
          <w:p w14:paraId="1F4AAC96" w14:textId="77777777" w:rsidR="00A3263F" w:rsidRPr="0014784F" w:rsidRDefault="00A3263F" w:rsidP="00500472">
            <w:pPr>
              <w:jc w:val="center"/>
              <w:rPr>
                <w:sz w:val="24"/>
                <w:szCs w:val="24"/>
                <w:lang w:val="uk-UA" w:eastAsia="ko-KR"/>
              </w:rPr>
            </w:pPr>
            <w:r w:rsidRPr="0014784F">
              <w:rPr>
                <w:sz w:val="24"/>
                <w:szCs w:val="24"/>
                <w:lang w:val="uk-UA"/>
              </w:rPr>
              <w:t>Впродовж місяця</w:t>
            </w:r>
          </w:p>
        </w:tc>
        <w:tc>
          <w:tcPr>
            <w:tcW w:w="1701" w:type="dxa"/>
            <w:tcBorders>
              <w:top w:val="single" w:sz="4" w:space="0" w:color="auto"/>
            </w:tcBorders>
            <w:shd w:val="clear" w:color="auto" w:fill="auto"/>
          </w:tcPr>
          <w:p w14:paraId="0ECBB2AA" w14:textId="77777777" w:rsidR="00A3263F" w:rsidRPr="0014784F" w:rsidRDefault="00A3263F" w:rsidP="00500472">
            <w:pPr>
              <w:rPr>
                <w:sz w:val="24"/>
                <w:szCs w:val="24"/>
                <w:lang w:val="uk-UA"/>
              </w:rPr>
            </w:pPr>
            <w:proofErr w:type="spellStart"/>
            <w:r w:rsidRPr="0014784F">
              <w:rPr>
                <w:sz w:val="24"/>
                <w:szCs w:val="24"/>
                <w:lang w:val="uk-UA"/>
              </w:rPr>
              <w:t>О.Трохимчук</w:t>
            </w:r>
            <w:proofErr w:type="spellEnd"/>
          </w:p>
          <w:p w14:paraId="3791D1C4" w14:textId="77777777" w:rsidR="00A3263F" w:rsidRPr="0014784F" w:rsidRDefault="00A3263F" w:rsidP="00500472">
            <w:pPr>
              <w:rPr>
                <w:sz w:val="24"/>
                <w:szCs w:val="24"/>
                <w:lang w:val="uk-UA"/>
              </w:rPr>
            </w:pPr>
            <w:proofErr w:type="spellStart"/>
            <w:r w:rsidRPr="0014784F">
              <w:rPr>
                <w:sz w:val="24"/>
                <w:szCs w:val="24"/>
                <w:lang w:val="uk-UA"/>
              </w:rPr>
              <w:t>О.Пляшко</w:t>
            </w:r>
            <w:proofErr w:type="spellEnd"/>
          </w:p>
          <w:p w14:paraId="702913E8" w14:textId="77777777" w:rsidR="00A3263F" w:rsidRPr="0014784F" w:rsidRDefault="00A3263F" w:rsidP="00500472">
            <w:pPr>
              <w:rPr>
                <w:sz w:val="24"/>
                <w:szCs w:val="24"/>
                <w:lang w:val="uk-UA"/>
              </w:rPr>
            </w:pPr>
            <w:proofErr w:type="spellStart"/>
            <w:r w:rsidRPr="0014784F">
              <w:rPr>
                <w:sz w:val="24"/>
                <w:szCs w:val="24"/>
                <w:lang w:val="uk-UA"/>
              </w:rPr>
              <w:t>Ю.Вознюк</w:t>
            </w:r>
            <w:proofErr w:type="spellEnd"/>
          </w:p>
          <w:p w14:paraId="72EDA4F6" w14:textId="77777777" w:rsidR="00A3263F" w:rsidRPr="0014784F" w:rsidRDefault="00A3263F" w:rsidP="00500472">
            <w:pPr>
              <w:rPr>
                <w:sz w:val="24"/>
                <w:szCs w:val="24"/>
                <w:lang w:val="uk-UA"/>
              </w:rPr>
            </w:pPr>
          </w:p>
        </w:tc>
      </w:tr>
      <w:tr w:rsidR="00A3263F" w:rsidRPr="004F3003" w14:paraId="2D7A6599" w14:textId="77777777" w:rsidTr="00A3263F">
        <w:trPr>
          <w:gridAfter w:val="3"/>
          <w:wAfter w:w="6004" w:type="dxa"/>
          <w:trHeight w:val="278"/>
        </w:trPr>
        <w:tc>
          <w:tcPr>
            <w:tcW w:w="4390" w:type="dxa"/>
            <w:tcBorders>
              <w:top w:val="single" w:sz="4" w:space="0" w:color="auto"/>
            </w:tcBorders>
            <w:shd w:val="clear" w:color="auto" w:fill="auto"/>
          </w:tcPr>
          <w:p w14:paraId="6DA0C0D1" w14:textId="77777777" w:rsidR="00A3263F" w:rsidRPr="0014784F" w:rsidRDefault="00A3263F" w:rsidP="00500472">
            <w:pPr>
              <w:jc w:val="both"/>
              <w:rPr>
                <w:bCs/>
                <w:sz w:val="24"/>
                <w:szCs w:val="24"/>
                <w:lang w:val="uk-UA"/>
              </w:rPr>
            </w:pPr>
            <w:r w:rsidRPr="0014784F">
              <w:rPr>
                <w:sz w:val="24"/>
                <w:szCs w:val="24"/>
                <w:lang w:val="uk-UA"/>
              </w:rPr>
              <w:t>Ведення реєстру земельних ділянок з нанесенням на їх на карту Вараської МТГ  з застосуванням ПЗ QGIS</w:t>
            </w:r>
          </w:p>
        </w:tc>
        <w:tc>
          <w:tcPr>
            <w:tcW w:w="2239" w:type="dxa"/>
            <w:tcBorders>
              <w:top w:val="single" w:sz="4" w:space="0" w:color="auto"/>
            </w:tcBorders>
            <w:shd w:val="clear" w:color="auto" w:fill="auto"/>
          </w:tcPr>
          <w:p w14:paraId="4B121340" w14:textId="77777777" w:rsidR="00A3263F" w:rsidRPr="0014784F" w:rsidRDefault="00A3263F" w:rsidP="00500472">
            <w:pPr>
              <w:jc w:val="center"/>
              <w:rPr>
                <w:sz w:val="24"/>
                <w:szCs w:val="24"/>
                <w:lang w:val="uk-UA" w:eastAsia="ko-KR"/>
              </w:rPr>
            </w:pPr>
            <w:r w:rsidRPr="0014784F">
              <w:rPr>
                <w:sz w:val="24"/>
                <w:szCs w:val="24"/>
                <w:lang w:val="uk-UA" w:eastAsia="ko-KR"/>
              </w:rPr>
              <w:t>Положення про</w:t>
            </w:r>
          </w:p>
          <w:p w14:paraId="0F796BE0" w14:textId="77777777" w:rsidR="00A3263F" w:rsidRPr="0014784F" w:rsidRDefault="00A3263F" w:rsidP="00500472">
            <w:pPr>
              <w:jc w:val="center"/>
              <w:rPr>
                <w:sz w:val="24"/>
                <w:szCs w:val="24"/>
                <w:lang w:val="uk-UA" w:eastAsia="ko-KR"/>
              </w:rPr>
            </w:pPr>
            <w:r w:rsidRPr="0014784F">
              <w:rPr>
                <w:sz w:val="24"/>
                <w:szCs w:val="24"/>
                <w:lang w:val="uk-UA" w:eastAsia="ko-KR"/>
              </w:rPr>
              <w:t>відділ земельних ресурсів</w:t>
            </w:r>
          </w:p>
        </w:tc>
        <w:tc>
          <w:tcPr>
            <w:tcW w:w="1276" w:type="dxa"/>
            <w:tcBorders>
              <w:top w:val="single" w:sz="4" w:space="0" w:color="auto"/>
            </w:tcBorders>
            <w:shd w:val="clear" w:color="auto" w:fill="auto"/>
          </w:tcPr>
          <w:p w14:paraId="402C19E3"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76E9E511" w14:textId="77777777" w:rsidR="00A3263F" w:rsidRPr="0014784F" w:rsidRDefault="00A3263F" w:rsidP="00500472">
            <w:pPr>
              <w:rPr>
                <w:sz w:val="24"/>
                <w:szCs w:val="24"/>
                <w:lang w:val="uk-UA"/>
              </w:rPr>
            </w:pPr>
            <w:proofErr w:type="spellStart"/>
            <w:r w:rsidRPr="0014784F">
              <w:rPr>
                <w:sz w:val="24"/>
                <w:szCs w:val="24"/>
                <w:lang w:val="uk-UA"/>
              </w:rPr>
              <w:t>О.Трохимчук</w:t>
            </w:r>
            <w:proofErr w:type="spellEnd"/>
          </w:p>
          <w:p w14:paraId="0605A195" w14:textId="77777777" w:rsidR="00A3263F" w:rsidRPr="0014784F" w:rsidRDefault="00A3263F" w:rsidP="00500472">
            <w:pPr>
              <w:rPr>
                <w:sz w:val="24"/>
                <w:szCs w:val="24"/>
                <w:lang w:val="uk-UA"/>
              </w:rPr>
            </w:pPr>
            <w:proofErr w:type="spellStart"/>
            <w:r w:rsidRPr="0014784F">
              <w:rPr>
                <w:sz w:val="24"/>
                <w:szCs w:val="24"/>
                <w:lang w:val="uk-UA"/>
              </w:rPr>
              <w:t>О.Пляшко</w:t>
            </w:r>
            <w:proofErr w:type="spellEnd"/>
          </w:p>
          <w:p w14:paraId="211493E4" w14:textId="77777777" w:rsidR="00A3263F" w:rsidRPr="0014784F" w:rsidRDefault="00A3263F" w:rsidP="00500472">
            <w:pPr>
              <w:rPr>
                <w:sz w:val="24"/>
                <w:szCs w:val="24"/>
                <w:lang w:val="uk-UA"/>
              </w:rPr>
            </w:pPr>
            <w:proofErr w:type="spellStart"/>
            <w:r w:rsidRPr="0014784F">
              <w:rPr>
                <w:sz w:val="24"/>
                <w:szCs w:val="24"/>
                <w:lang w:val="uk-UA"/>
              </w:rPr>
              <w:t>Ю.Вознюк</w:t>
            </w:r>
            <w:proofErr w:type="spellEnd"/>
          </w:p>
        </w:tc>
      </w:tr>
      <w:tr w:rsidR="00A3263F" w:rsidRPr="0014784F" w14:paraId="54BF10A9" w14:textId="77777777" w:rsidTr="00A3263F">
        <w:trPr>
          <w:gridAfter w:val="3"/>
          <w:wAfter w:w="6004" w:type="dxa"/>
          <w:trHeight w:val="278"/>
        </w:trPr>
        <w:tc>
          <w:tcPr>
            <w:tcW w:w="4390" w:type="dxa"/>
            <w:tcBorders>
              <w:top w:val="single" w:sz="4" w:space="0" w:color="auto"/>
            </w:tcBorders>
            <w:shd w:val="clear" w:color="auto" w:fill="auto"/>
          </w:tcPr>
          <w:p w14:paraId="4B987B45" w14:textId="77777777" w:rsidR="00A3263F" w:rsidRPr="0014784F" w:rsidRDefault="00A3263F" w:rsidP="00500472">
            <w:pPr>
              <w:jc w:val="both"/>
              <w:rPr>
                <w:sz w:val="24"/>
                <w:szCs w:val="24"/>
                <w:lang w:val="uk-UA"/>
              </w:rPr>
            </w:pPr>
            <w:r w:rsidRPr="0014784F">
              <w:rPr>
                <w:sz w:val="24"/>
                <w:szCs w:val="24"/>
                <w:lang w:val="uk-UA"/>
              </w:rPr>
              <w:t>Ведення обліку укладених та зареєстрованих договорів, що посвідчують право користування земельними ділянками комунальної власності</w:t>
            </w:r>
          </w:p>
        </w:tc>
        <w:tc>
          <w:tcPr>
            <w:tcW w:w="2239" w:type="dxa"/>
            <w:tcBorders>
              <w:top w:val="single" w:sz="4" w:space="0" w:color="auto"/>
            </w:tcBorders>
            <w:shd w:val="clear" w:color="auto" w:fill="auto"/>
          </w:tcPr>
          <w:p w14:paraId="33BDD3FE" w14:textId="77777777" w:rsidR="00A3263F" w:rsidRPr="0014784F" w:rsidRDefault="00A3263F" w:rsidP="00500472">
            <w:pPr>
              <w:jc w:val="center"/>
              <w:rPr>
                <w:sz w:val="24"/>
                <w:szCs w:val="24"/>
                <w:lang w:val="uk-UA" w:eastAsia="ko-KR"/>
              </w:rPr>
            </w:pPr>
            <w:r w:rsidRPr="0014784F">
              <w:rPr>
                <w:sz w:val="24"/>
                <w:szCs w:val="24"/>
                <w:lang w:val="uk-UA" w:eastAsia="ko-KR"/>
              </w:rPr>
              <w:t>Положення про</w:t>
            </w:r>
          </w:p>
          <w:p w14:paraId="147A8D85" w14:textId="77777777" w:rsidR="00A3263F" w:rsidRPr="0014784F" w:rsidRDefault="00A3263F" w:rsidP="00500472">
            <w:pPr>
              <w:jc w:val="center"/>
              <w:rPr>
                <w:sz w:val="24"/>
                <w:szCs w:val="24"/>
                <w:lang w:val="uk-UA" w:eastAsia="ko-KR"/>
              </w:rPr>
            </w:pPr>
            <w:r w:rsidRPr="0014784F">
              <w:rPr>
                <w:sz w:val="24"/>
                <w:szCs w:val="24"/>
                <w:lang w:val="uk-UA" w:eastAsia="ko-KR"/>
              </w:rPr>
              <w:t>відділ земельних ресурсів</w:t>
            </w:r>
          </w:p>
        </w:tc>
        <w:tc>
          <w:tcPr>
            <w:tcW w:w="1276" w:type="dxa"/>
            <w:tcBorders>
              <w:top w:val="single" w:sz="4" w:space="0" w:color="auto"/>
            </w:tcBorders>
            <w:shd w:val="clear" w:color="auto" w:fill="auto"/>
          </w:tcPr>
          <w:p w14:paraId="3C93DD6A"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0FA20AE5" w14:textId="77777777" w:rsidR="00A3263F" w:rsidRPr="0014784F" w:rsidRDefault="00A3263F" w:rsidP="00500472">
            <w:pPr>
              <w:rPr>
                <w:sz w:val="24"/>
                <w:szCs w:val="24"/>
                <w:lang w:val="uk-UA"/>
              </w:rPr>
            </w:pPr>
            <w:proofErr w:type="spellStart"/>
            <w:r w:rsidRPr="0014784F">
              <w:rPr>
                <w:sz w:val="24"/>
                <w:szCs w:val="24"/>
                <w:lang w:val="uk-UA"/>
              </w:rPr>
              <w:t>Л.Моніч</w:t>
            </w:r>
            <w:proofErr w:type="spellEnd"/>
          </w:p>
          <w:p w14:paraId="5688AF6F" w14:textId="77777777" w:rsidR="00A3263F" w:rsidRPr="0014784F" w:rsidRDefault="00A3263F" w:rsidP="00500472">
            <w:pPr>
              <w:rPr>
                <w:sz w:val="24"/>
                <w:szCs w:val="24"/>
                <w:lang w:val="uk-UA"/>
              </w:rPr>
            </w:pPr>
            <w:proofErr w:type="spellStart"/>
            <w:r w:rsidRPr="0014784F">
              <w:rPr>
                <w:sz w:val="24"/>
                <w:szCs w:val="24"/>
                <w:lang w:val="uk-UA"/>
              </w:rPr>
              <w:t>Н.Головач</w:t>
            </w:r>
            <w:proofErr w:type="spellEnd"/>
          </w:p>
        </w:tc>
      </w:tr>
      <w:tr w:rsidR="00A3263F" w:rsidRPr="004F3003" w14:paraId="35270200" w14:textId="77777777" w:rsidTr="00A3263F">
        <w:trPr>
          <w:gridAfter w:val="3"/>
          <w:wAfter w:w="6004" w:type="dxa"/>
          <w:trHeight w:val="278"/>
        </w:trPr>
        <w:tc>
          <w:tcPr>
            <w:tcW w:w="4390" w:type="dxa"/>
            <w:tcBorders>
              <w:bottom w:val="single" w:sz="4" w:space="0" w:color="auto"/>
            </w:tcBorders>
            <w:shd w:val="clear" w:color="auto" w:fill="auto"/>
          </w:tcPr>
          <w:p w14:paraId="40EF0D58" w14:textId="77777777" w:rsidR="00A3263F" w:rsidRPr="0014784F" w:rsidRDefault="00A3263F" w:rsidP="00500472">
            <w:pPr>
              <w:jc w:val="both"/>
              <w:rPr>
                <w:sz w:val="24"/>
                <w:szCs w:val="24"/>
                <w:lang w:val="uk-UA"/>
              </w:rPr>
            </w:pPr>
            <w:r w:rsidRPr="0014784F">
              <w:rPr>
                <w:sz w:val="24"/>
                <w:szCs w:val="24"/>
                <w:lang w:val="uk-UA"/>
              </w:rPr>
              <w:t>Вивчення умов проживання та потреби одиноких пенсіонерів, осіб з інвалідністю, багатодітних сімей, малозабезпечених жителів Вараської МТГ</w:t>
            </w:r>
          </w:p>
        </w:tc>
        <w:tc>
          <w:tcPr>
            <w:tcW w:w="2239" w:type="dxa"/>
            <w:tcBorders>
              <w:bottom w:val="single" w:sz="4" w:space="0" w:color="auto"/>
            </w:tcBorders>
            <w:shd w:val="clear" w:color="auto" w:fill="auto"/>
          </w:tcPr>
          <w:p w14:paraId="2DDFBCAA" w14:textId="77777777" w:rsidR="00A3263F" w:rsidRPr="0014784F" w:rsidRDefault="00A3263F" w:rsidP="00500472">
            <w:pPr>
              <w:jc w:val="center"/>
              <w:rPr>
                <w:sz w:val="24"/>
                <w:szCs w:val="24"/>
                <w:lang w:val="uk-UA" w:eastAsia="ko-KR"/>
              </w:rPr>
            </w:pPr>
            <w:r w:rsidRPr="0014784F">
              <w:rPr>
                <w:sz w:val="24"/>
                <w:szCs w:val="24"/>
                <w:lang w:val="uk-UA"/>
              </w:rPr>
              <w:t>Положення про територіальний центр</w:t>
            </w:r>
          </w:p>
        </w:tc>
        <w:tc>
          <w:tcPr>
            <w:tcW w:w="1276" w:type="dxa"/>
            <w:tcBorders>
              <w:bottom w:val="single" w:sz="4" w:space="0" w:color="auto"/>
            </w:tcBorders>
            <w:shd w:val="clear" w:color="auto" w:fill="auto"/>
          </w:tcPr>
          <w:p w14:paraId="7B559B79"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bottom w:val="single" w:sz="4" w:space="0" w:color="auto"/>
            </w:tcBorders>
            <w:shd w:val="clear" w:color="auto" w:fill="auto"/>
          </w:tcPr>
          <w:p w14:paraId="1E3A695F" w14:textId="77777777" w:rsidR="00A3263F" w:rsidRPr="0014784F" w:rsidRDefault="00A3263F" w:rsidP="00500472">
            <w:pPr>
              <w:rPr>
                <w:sz w:val="24"/>
                <w:szCs w:val="24"/>
                <w:lang w:val="uk-UA"/>
              </w:rPr>
            </w:pPr>
            <w:proofErr w:type="spellStart"/>
            <w:r w:rsidRPr="0014784F">
              <w:rPr>
                <w:sz w:val="24"/>
                <w:szCs w:val="24"/>
                <w:lang w:val="uk-UA"/>
              </w:rPr>
              <w:t>О.Печончик</w:t>
            </w:r>
            <w:proofErr w:type="spellEnd"/>
          </w:p>
          <w:p w14:paraId="41E91117" w14:textId="77777777" w:rsidR="00A3263F" w:rsidRPr="0014784F" w:rsidRDefault="00A3263F" w:rsidP="00500472">
            <w:pPr>
              <w:rPr>
                <w:sz w:val="24"/>
                <w:szCs w:val="24"/>
                <w:lang w:val="uk-UA"/>
              </w:rPr>
            </w:pPr>
            <w:proofErr w:type="spellStart"/>
            <w:r w:rsidRPr="0014784F">
              <w:rPr>
                <w:sz w:val="24"/>
                <w:szCs w:val="24"/>
                <w:lang w:val="uk-UA"/>
              </w:rPr>
              <w:t>І.Басюк</w:t>
            </w:r>
            <w:proofErr w:type="spellEnd"/>
          </w:p>
          <w:p w14:paraId="2541864F" w14:textId="77777777" w:rsidR="00A3263F" w:rsidRPr="0014784F" w:rsidRDefault="00A3263F" w:rsidP="00500472">
            <w:pPr>
              <w:rPr>
                <w:sz w:val="24"/>
                <w:szCs w:val="24"/>
                <w:lang w:val="uk-UA"/>
              </w:rPr>
            </w:pPr>
            <w:proofErr w:type="spellStart"/>
            <w:r w:rsidRPr="0014784F">
              <w:rPr>
                <w:sz w:val="24"/>
                <w:szCs w:val="24"/>
                <w:lang w:val="uk-UA"/>
              </w:rPr>
              <w:t>Г.Кньовець</w:t>
            </w:r>
            <w:proofErr w:type="spellEnd"/>
          </w:p>
          <w:p w14:paraId="5DCA4E34" w14:textId="77777777" w:rsidR="00A3263F" w:rsidRPr="0014784F" w:rsidRDefault="00A3263F" w:rsidP="00500472">
            <w:pPr>
              <w:rPr>
                <w:sz w:val="24"/>
                <w:szCs w:val="24"/>
                <w:lang w:val="uk-UA"/>
              </w:rPr>
            </w:pPr>
          </w:p>
        </w:tc>
      </w:tr>
      <w:tr w:rsidR="00A3263F" w:rsidRPr="0014784F" w14:paraId="3898B876" w14:textId="77777777" w:rsidTr="00A3263F">
        <w:trPr>
          <w:gridAfter w:val="3"/>
          <w:wAfter w:w="6004" w:type="dxa"/>
          <w:trHeight w:val="278"/>
        </w:trPr>
        <w:tc>
          <w:tcPr>
            <w:tcW w:w="4390" w:type="dxa"/>
            <w:tcBorders>
              <w:bottom w:val="single" w:sz="4" w:space="0" w:color="auto"/>
            </w:tcBorders>
            <w:shd w:val="clear" w:color="auto" w:fill="auto"/>
          </w:tcPr>
          <w:p w14:paraId="34847D10" w14:textId="77777777" w:rsidR="00A3263F" w:rsidRPr="0014784F" w:rsidRDefault="00A3263F" w:rsidP="00500472">
            <w:pPr>
              <w:jc w:val="both"/>
              <w:rPr>
                <w:bCs/>
                <w:sz w:val="24"/>
                <w:szCs w:val="24"/>
                <w:lang w:val="uk-UA"/>
              </w:rPr>
            </w:pPr>
            <w:r w:rsidRPr="0014784F">
              <w:rPr>
                <w:bCs/>
                <w:sz w:val="24"/>
                <w:szCs w:val="24"/>
                <w:lang w:val="uk-UA"/>
              </w:rPr>
              <w:t>Здійснювати контроль за проведенням реабілітаційного процесу, наданням якісних послуг комплексної реабілітації, за організацією харчування.</w:t>
            </w:r>
          </w:p>
          <w:p w14:paraId="59BE9817" w14:textId="77777777" w:rsidR="00A3263F" w:rsidRPr="0014784F" w:rsidRDefault="00A3263F" w:rsidP="00500472">
            <w:pPr>
              <w:jc w:val="both"/>
              <w:rPr>
                <w:sz w:val="24"/>
                <w:szCs w:val="24"/>
                <w:lang w:val="uk-UA"/>
              </w:rPr>
            </w:pPr>
          </w:p>
        </w:tc>
        <w:tc>
          <w:tcPr>
            <w:tcW w:w="2239" w:type="dxa"/>
            <w:tcBorders>
              <w:bottom w:val="single" w:sz="4" w:space="0" w:color="auto"/>
            </w:tcBorders>
            <w:shd w:val="clear" w:color="auto" w:fill="auto"/>
          </w:tcPr>
          <w:p w14:paraId="7FDD9CEB" w14:textId="77777777" w:rsidR="00A3263F" w:rsidRPr="0014784F" w:rsidRDefault="00A3263F" w:rsidP="00500472">
            <w:pPr>
              <w:jc w:val="center"/>
              <w:rPr>
                <w:sz w:val="24"/>
                <w:szCs w:val="24"/>
                <w:lang w:val="uk-UA"/>
              </w:rPr>
            </w:pPr>
            <w:r w:rsidRPr="0014784F">
              <w:rPr>
                <w:sz w:val="24"/>
                <w:szCs w:val="24"/>
                <w:lang w:val="uk-UA"/>
              </w:rPr>
              <w:t xml:space="preserve">Положення про </w:t>
            </w:r>
            <w:proofErr w:type="spellStart"/>
            <w:r w:rsidRPr="0014784F">
              <w:rPr>
                <w:sz w:val="24"/>
                <w:szCs w:val="24"/>
                <w:lang w:val="uk-UA"/>
              </w:rPr>
              <w:t>Вараський</w:t>
            </w:r>
            <w:proofErr w:type="spellEnd"/>
            <w:r w:rsidRPr="0014784F">
              <w:rPr>
                <w:sz w:val="24"/>
                <w:szCs w:val="24"/>
                <w:lang w:val="uk-UA"/>
              </w:rPr>
              <w:t xml:space="preserve"> міський центр комплексної реабілітації для осіб з інвалідністю </w:t>
            </w:r>
          </w:p>
          <w:p w14:paraId="73D9D928" w14:textId="77777777" w:rsidR="00A3263F" w:rsidRPr="0014784F" w:rsidRDefault="00A3263F" w:rsidP="00500472">
            <w:pPr>
              <w:jc w:val="center"/>
              <w:rPr>
                <w:sz w:val="24"/>
                <w:szCs w:val="24"/>
                <w:lang w:val="uk-UA" w:eastAsia="ko-KR"/>
              </w:rPr>
            </w:pPr>
            <w:r w:rsidRPr="0014784F">
              <w:rPr>
                <w:sz w:val="24"/>
                <w:szCs w:val="24"/>
                <w:lang w:val="uk-UA"/>
              </w:rPr>
              <w:t xml:space="preserve">імені </w:t>
            </w:r>
            <w:proofErr w:type="spellStart"/>
            <w:r w:rsidRPr="0014784F">
              <w:rPr>
                <w:sz w:val="24"/>
                <w:szCs w:val="24"/>
                <w:lang w:val="uk-UA"/>
              </w:rPr>
              <w:t>З.А.Матвієнко</w:t>
            </w:r>
            <w:proofErr w:type="spellEnd"/>
          </w:p>
        </w:tc>
        <w:tc>
          <w:tcPr>
            <w:tcW w:w="1276" w:type="dxa"/>
            <w:tcBorders>
              <w:bottom w:val="single" w:sz="4" w:space="0" w:color="auto"/>
            </w:tcBorders>
            <w:shd w:val="clear" w:color="auto" w:fill="auto"/>
          </w:tcPr>
          <w:p w14:paraId="076CC20E"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bottom w:val="single" w:sz="4" w:space="0" w:color="auto"/>
            </w:tcBorders>
            <w:shd w:val="clear" w:color="auto" w:fill="auto"/>
          </w:tcPr>
          <w:p w14:paraId="725D4390" w14:textId="77777777" w:rsidR="00A3263F" w:rsidRPr="0014784F" w:rsidRDefault="00A3263F" w:rsidP="00500472">
            <w:pPr>
              <w:rPr>
                <w:sz w:val="24"/>
                <w:szCs w:val="24"/>
                <w:lang w:val="uk-UA"/>
              </w:rPr>
            </w:pPr>
            <w:proofErr w:type="spellStart"/>
            <w:r w:rsidRPr="0014784F">
              <w:rPr>
                <w:sz w:val="24"/>
                <w:szCs w:val="24"/>
                <w:lang w:val="uk-UA"/>
              </w:rPr>
              <w:t>Н.Федінчик</w:t>
            </w:r>
            <w:proofErr w:type="spellEnd"/>
          </w:p>
          <w:p w14:paraId="7EF5D927" w14:textId="77777777" w:rsidR="00A3263F" w:rsidRPr="0014784F" w:rsidRDefault="00A3263F" w:rsidP="00500472">
            <w:pPr>
              <w:rPr>
                <w:sz w:val="24"/>
                <w:szCs w:val="24"/>
                <w:lang w:val="uk-UA"/>
              </w:rPr>
            </w:pPr>
          </w:p>
        </w:tc>
      </w:tr>
      <w:tr w:rsidR="00A3263F" w:rsidRPr="0014784F" w14:paraId="65E7C02C" w14:textId="77777777" w:rsidTr="00A3263F">
        <w:trPr>
          <w:gridAfter w:val="3"/>
          <w:wAfter w:w="6004" w:type="dxa"/>
          <w:trHeight w:val="586"/>
        </w:trPr>
        <w:tc>
          <w:tcPr>
            <w:tcW w:w="4390" w:type="dxa"/>
            <w:tcBorders>
              <w:bottom w:val="single" w:sz="4" w:space="0" w:color="auto"/>
            </w:tcBorders>
            <w:shd w:val="clear" w:color="auto" w:fill="auto"/>
          </w:tcPr>
          <w:p w14:paraId="55E9541E" w14:textId="77777777" w:rsidR="00A3263F" w:rsidRPr="0014784F" w:rsidRDefault="00A3263F" w:rsidP="00500472">
            <w:pPr>
              <w:jc w:val="both"/>
              <w:rPr>
                <w:sz w:val="24"/>
                <w:szCs w:val="24"/>
                <w:lang w:val="uk-UA"/>
              </w:rPr>
            </w:pPr>
            <w:r w:rsidRPr="0014784F">
              <w:rPr>
                <w:bCs/>
                <w:sz w:val="24"/>
                <w:szCs w:val="24"/>
                <w:lang w:val="uk-UA"/>
              </w:rPr>
              <w:t xml:space="preserve">Надання консультативної допомоги </w:t>
            </w:r>
            <w:r w:rsidRPr="0014784F">
              <w:rPr>
                <w:sz w:val="24"/>
                <w:szCs w:val="24"/>
                <w:lang w:val="uk-UA"/>
              </w:rPr>
              <w:t xml:space="preserve"> родинам отримувачів послуг щодо здійснення реабілітаційних заходів</w:t>
            </w:r>
            <w:r w:rsidRPr="0014784F">
              <w:rPr>
                <w:bCs/>
                <w:sz w:val="24"/>
                <w:szCs w:val="24"/>
                <w:lang w:val="uk-UA"/>
              </w:rPr>
              <w:t xml:space="preserve"> в умовах сім’ї</w:t>
            </w:r>
          </w:p>
        </w:tc>
        <w:tc>
          <w:tcPr>
            <w:tcW w:w="2239" w:type="dxa"/>
            <w:tcBorders>
              <w:bottom w:val="single" w:sz="4" w:space="0" w:color="auto"/>
            </w:tcBorders>
            <w:shd w:val="clear" w:color="auto" w:fill="auto"/>
          </w:tcPr>
          <w:p w14:paraId="734CE726" w14:textId="77777777" w:rsidR="00A3263F" w:rsidRPr="0014784F" w:rsidRDefault="00A3263F" w:rsidP="00500472">
            <w:pPr>
              <w:jc w:val="center"/>
              <w:rPr>
                <w:sz w:val="24"/>
                <w:szCs w:val="24"/>
                <w:lang w:val="uk-UA"/>
              </w:rPr>
            </w:pPr>
            <w:r w:rsidRPr="0014784F">
              <w:rPr>
                <w:sz w:val="24"/>
                <w:szCs w:val="24"/>
                <w:lang w:val="uk-UA"/>
              </w:rPr>
              <w:t xml:space="preserve">Положення про </w:t>
            </w:r>
            <w:proofErr w:type="spellStart"/>
            <w:r w:rsidRPr="0014784F">
              <w:rPr>
                <w:sz w:val="24"/>
                <w:szCs w:val="24"/>
                <w:lang w:val="uk-UA"/>
              </w:rPr>
              <w:t>Вараський</w:t>
            </w:r>
            <w:proofErr w:type="spellEnd"/>
            <w:r w:rsidRPr="0014784F">
              <w:rPr>
                <w:sz w:val="24"/>
                <w:szCs w:val="24"/>
                <w:lang w:val="uk-UA"/>
              </w:rPr>
              <w:t xml:space="preserve"> міський центр комплексної реабілітації для осіб з інвалідністю </w:t>
            </w:r>
          </w:p>
          <w:p w14:paraId="684C9E5B" w14:textId="77777777" w:rsidR="00A3263F" w:rsidRPr="0014784F" w:rsidRDefault="00A3263F" w:rsidP="00500472">
            <w:pPr>
              <w:jc w:val="center"/>
              <w:rPr>
                <w:sz w:val="24"/>
                <w:szCs w:val="24"/>
                <w:lang w:val="uk-UA"/>
              </w:rPr>
            </w:pPr>
            <w:r w:rsidRPr="0014784F">
              <w:rPr>
                <w:sz w:val="24"/>
                <w:szCs w:val="24"/>
                <w:lang w:val="uk-UA"/>
              </w:rPr>
              <w:t xml:space="preserve">імені </w:t>
            </w:r>
            <w:proofErr w:type="spellStart"/>
            <w:r w:rsidRPr="0014784F">
              <w:rPr>
                <w:sz w:val="24"/>
                <w:szCs w:val="24"/>
                <w:lang w:val="uk-UA"/>
              </w:rPr>
              <w:t>З.А.Матвієнко</w:t>
            </w:r>
            <w:proofErr w:type="spellEnd"/>
          </w:p>
        </w:tc>
        <w:tc>
          <w:tcPr>
            <w:tcW w:w="1276" w:type="dxa"/>
            <w:tcBorders>
              <w:bottom w:val="single" w:sz="4" w:space="0" w:color="auto"/>
            </w:tcBorders>
            <w:shd w:val="clear" w:color="auto" w:fill="auto"/>
          </w:tcPr>
          <w:p w14:paraId="5E63E525"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bottom w:val="single" w:sz="4" w:space="0" w:color="auto"/>
            </w:tcBorders>
            <w:shd w:val="clear" w:color="auto" w:fill="auto"/>
          </w:tcPr>
          <w:p w14:paraId="395A9F59" w14:textId="77777777" w:rsidR="00A3263F" w:rsidRPr="0014784F" w:rsidRDefault="00A3263F" w:rsidP="00500472">
            <w:pPr>
              <w:rPr>
                <w:sz w:val="24"/>
                <w:szCs w:val="24"/>
                <w:lang w:val="uk-UA"/>
              </w:rPr>
            </w:pPr>
            <w:proofErr w:type="spellStart"/>
            <w:r w:rsidRPr="0014784F">
              <w:rPr>
                <w:sz w:val="24"/>
                <w:szCs w:val="24"/>
                <w:lang w:val="uk-UA"/>
              </w:rPr>
              <w:t>Н.Федінчик</w:t>
            </w:r>
            <w:proofErr w:type="spellEnd"/>
          </w:p>
          <w:p w14:paraId="649FEA2E" w14:textId="77777777" w:rsidR="00A3263F" w:rsidRPr="0014784F" w:rsidRDefault="00A3263F" w:rsidP="00500472">
            <w:pPr>
              <w:rPr>
                <w:sz w:val="24"/>
                <w:szCs w:val="24"/>
                <w:lang w:val="uk-UA"/>
              </w:rPr>
            </w:pPr>
          </w:p>
        </w:tc>
      </w:tr>
      <w:tr w:rsidR="00A3263F" w:rsidRPr="0014784F" w14:paraId="29277502" w14:textId="77777777" w:rsidTr="00A3263F">
        <w:trPr>
          <w:gridAfter w:val="3"/>
          <w:wAfter w:w="6004" w:type="dxa"/>
          <w:trHeight w:val="586"/>
        </w:trPr>
        <w:tc>
          <w:tcPr>
            <w:tcW w:w="4390" w:type="dxa"/>
            <w:tcBorders>
              <w:bottom w:val="single" w:sz="4" w:space="0" w:color="auto"/>
            </w:tcBorders>
            <w:shd w:val="clear" w:color="auto" w:fill="auto"/>
          </w:tcPr>
          <w:p w14:paraId="06C4538C" w14:textId="77777777" w:rsidR="00A3263F" w:rsidRPr="0014784F" w:rsidRDefault="00A3263F" w:rsidP="00500472">
            <w:pPr>
              <w:jc w:val="both"/>
              <w:rPr>
                <w:bCs/>
                <w:sz w:val="24"/>
                <w:szCs w:val="24"/>
                <w:lang w:val="uk-UA"/>
              </w:rPr>
            </w:pPr>
            <w:r w:rsidRPr="0014784F">
              <w:rPr>
                <w:sz w:val="24"/>
                <w:szCs w:val="24"/>
                <w:lang w:val="uk-UA"/>
              </w:rPr>
              <w:t>Забезпечення проведення моніторингу стану виплати заробітної плати на підприємствах громади</w:t>
            </w:r>
          </w:p>
        </w:tc>
        <w:tc>
          <w:tcPr>
            <w:tcW w:w="2239" w:type="dxa"/>
            <w:tcBorders>
              <w:bottom w:val="single" w:sz="4" w:space="0" w:color="auto"/>
            </w:tcBorders>
            <w:shd w:val="clear" w:color="auto" w:fill="auto"/>
          </w:tcPr>
          <w:p w14:paraId="34C5C321" w14:textId="77777777" w:rsidR="00A3263F" w:rsidRPr="0014784F" w:rsidRDefault="00A3263F" w:rsidP="00500472">
            <w:pPr>
              <w:jc w:val="center"/>
              <w:rPr>
                <w:sz w:val="24"/>
                <w:szCs w:val="24"/>
                <w:lang w:val="uk-UA"/>
              </w:rPr>
            </w:pPr>
            <w:r w:rsidRPr="0014784F">
              <w:rPr>
                <w:sz w:val="24"/>
                <w:szCs w:val="24"/>
                <w:lang w:val="uk-UA"/>
              </w:rPr>
              <w:t>Положення департаменту соціального захисту та гідності</w:t>
            </w:r>
          </w:p>
        </w:tc>
        <w:tc>
          <w:tcPr>
            <w:tcW w:w="1276" w:type="dxa"/>
            <w:tcBorders>
              <w:bottom w:val="single" w:sz="4" w:space="0" w:color="auto"/>
            </w:tcBorders>
            <w:shd w:val="clear" w:color="auto" w:fill="auto"/>
          </w:tcPr>
          <w:p w14:paraId="21DB9558" w14:textId="77777777" w:rsidR="00A3263F" w:rsidRPr="0014784F" w:rsidRDefault="00A3263F" w:rsidP="00500472">
            <w:pPr>
              <w:jc w:val="center"/>
              <w:rPr>
                <w:sz w:val="24"/>
                <w:szCs w:val="24"/>
                <w:lang w:val="uk-UA"/>
              </w:rPr>
            </w:pPr>
            <w:r w:rsidRPr="0014784F">
              <w:rPr>
                <w:sz w:val="24"/>
                <w:szCs w:val="24"/>
                <w:lang w:val="uk-UA"/>
              </w:rPr>
              <w:t>Впродовж місяця</w:t>
            </w:r>
          </w:p>
        </w:tc>
        <w:tc>
          <w:tcPr>
            <w:tcW w:w="1701" w:type="dxa"/>
            <w:tcBorders>
              <w:bottom w:val="single" w:sz="4" w:space="0" w:color="auto"/>
            </w:tcBorders>
            <w:shd w:val="clear" w:color="auto" w:fill="auto"/>
          </w:tcPr>
          <w:p w14:paraId="7FFD07F6" w14:textId="77777777" w:rsidR="00A3263F" w:rsidRPr="0014784F" w:rsidRDefault="00A3263F" w:rsidP="00500472">
            <w:pPr>
              <w:rPr>
                <w:sz w:val="24"/>
                <w:szCs w:val="24"/>
                <w:lang w:val="uk-UA"/>
              </w:rPr>
            </w:pPr>
            <w:proofErr w:type="spellStart"/>
            <w:r w:rsidRPr="0014784F">
              <w:rPr>
                <w:sz w:val="24"/>
                <w:szCs w:val="24"/>
                <w:lang w:val="uk-UA"/>
              </w:rPr>
              <w:t>О.Труфанова</w:t>
            </w:r>
            <w:proofErr w:type="spellEnd"/>
          </w:p>
        </w:tc>
      </w:tr>
      <w:tr w:rsidR="00A3263F" w:rsidRPr="0014784F" w14:paraId="05CF3603" w14:textId="77777777" w:rsidTr="00A3263F">
        <w:trPr>
          <w:gridAfter w:val="3"/>
          <w:wAfter w:w="6004" w:type="dxa"/>
          <w:trHeight w:val="586"/>
        </w:trPr>
        <w:tc>
          <w:tcPr>
            <w:tcW w:w="4390" w:type="dxa"/>
            <w:tcBorders>
              <w:bottom w:val="single" w:sz="4" w:space="0" w:color="auto"/>
            </w:tcBorders>
            <w:shd w:val="clear" w:color="auto" w:fill="auto"/>
          </w:tcPr>
          <w:p w14:paraId="69C0A551" w14:textId="77777777" w:rsidR="00A3263F" w:rsidRPr="0014784F" w:rsidRDefault="00A3263F" w:rsidP="00500472">
            <w:pPr>
              <w:jc w:val="both"/>
              <w:rPr>
                <w:bCs/>
                <w:sz w:val="24"/>
                <w:szCs w:val="24"/>
                <w:lang w:val="uk-UA"/>
              </w:rPr>
            </w:pPr>
            <w:r w:rsidRPr="0014784F">
              <w:rPr>
                <w:sz w:val="24"/>
                <w:szCs w:val="24"/>
                <w:lang w:val="uk-UA"/>
              </w:rPr>
              <w:t xml:space="preserve">Забезпечення надання методичної  допомоги підприємствам, установам та організаціям незалежно від форм </w:t>
            </w:r>
            <w:r w:rsidRPr="0014784F">
              <w:rPr>
                <w:sz w:val="24"/>
                <w:szCs w:val="24"/>
                <w:lang w:val="uk-UA"/>
              </w:rPr>
              <w:lastRenderedPageBreak/>
              <w:t>власності і господарювання у застосуванні законодавчих актів з питань оплати праці, нормування, та продуктивності праці, здійснення індексації заробітної плати та компенсації втрат через несвоєчасність її виплати</w:t>
            </w:r>
          </w:p>
        </w:tc>
        <w:tc>
          <w:tcPr>
            <w:tcW w:w="2239" w:type="dxa"/>
            <w:tcBorders>
              <w:bottom w:val="single" w:sz="4" w:space="0" w:color="auto"/>
            </w:tcBorders>
            <w:shd w:val="clear" w:color="auto" w:fill="auto"/>
          </w:tcPr>
          <w:p w14:paraId="1E92FB3B" w14:textId="77777777" w:rsidR="00A3263F" w:rsidRPr="0014784F" w:rsidRDefault="00A3263F" w:rsidP="00500472">
            <w:pPr>
              <w:jc w:val="center"/>
              <w:rPr>
                <w:sz w:val="24"/>
                <w:szCs w:val="24"/>
                <w:lang w:val="uk-UA"/>
              </w:rPr>
            </w:pPr>
            <w:r w:rsidRPr="0014784F">
              <w:rPr>
                <w:sz w:val="24"/>
                <w:szCs w:val="24"/>
                <w:lang w:val="uk-UA"/>
              </w:rPr>
              <w:lastRenderedPageBreak/>
              <w:t xml:space="preserve">Положення департаменту </w:t>
            </w:r>
            <w:r w:rsidRPr="0014784F">
              <w:rPr>
                <w:sz w:val="24"/>
                <w:szCs w:val="24"/>
                <w:lang w:val="uk-UA"/>
              </w:rPr>
              <w:lastRenderedPageBreak/>
              <w:t>соціального захисту та гідності</w:t>
            </w:r>
          </w:p>
        </w:tc>
        <w:tc>
          <w:tcPr>
            <w:tcW w:w="1276" w:type="dxa"/>
            <w:tcBorders>
              <w:bottom w:val="single" w:sz="4" w:space="0" w:color="auto"/>
            </w:tcBorders>
            <w:shd w:val="clear" w:color="auto" w:fill="auto"/>
          </w:tcPr>
          <w:p w14:paraId="07BCC201" w14:textId="77777777" w:rsidR="00A3263F" w:rsidRPr="0014784F" w:rsidRDefault="00A3263F" w:rsidP="00500472">
            <w:pPr>
              <w:jc w:val="center"/>
              <w:rPr>
                <w:sz w:val="24"/>
                <w:szCs w:val="24"/>
                <w:lang w:val="uk-UA"/>
              </w:rPr>
            </w:pPr>
            <w:r w:rsidRPr="0014784F">
              <w:rPr>
                <w:sz w:val="24"/>
                <w:szCs w:val="24"/>
                <w:lang w:val="uk-UA"/>
              </w:rPr>
              <w:lastRenderedPageBreak/>
              <w:t>Впродовж місяця</w:t>
            </w:r>
          </w:p>
        </w:tc>
        <w:tc>
          <w:tcPr>
            <w:tcW w:w="1701" w:type="dxa"/>
            <w:tcBorders>
              <w:bottom w:val="single" w:sz="4" w:space="0" w:color="auto"/>
            </w:tcBorders>
            <w:shd w:val="clear" w:color="auto" w:fill="auto"/>
          </w:tcPr>
          <w:p w14:paraId="6F6B6359" w14:textId="77777777" w:rsidR="00A3263F" w:rsidRPr="0014784F" w:rsidRDefault="00A3263F" w:rsidP="00500472">
            <w:pPr>
              <w:rPr>
                <w:sz w:val="24"/>
                <w:szCs w:val="24"/>
                <w:lang w:val="uk-UA"/>
              </w:rPr>
            </w:pPr>
            <w:proofErr w:type="spellStart"/>
            <w:r w:rsidRPr="0014784F">
              <w:rPr>
                <w:sz w:val="24"/>
                <w:szCs w:val="24"/>
                <w:lang w:val="uk-UA"/>
              </w:rPr>
              <w:t>О.Труфанова</w:t>
            </w:r>
            <w:proofErr w:type="spellEnd"/>
          </w:p>
        </w:tc>
      </w:tr>
      <w:tr w:rsidR="00A3263F" w:rsidRPr="0014784F" w14:paraId="6C3C56D0" w14:textId="77777777" w:rsidTr="00A3263F">
        <w:trPr>
          <w:gridAfter w:val="3"/>
          <w:wAfter w:w="6004" w:type="dxa"/>
          <w:trHeight w:val="586"/>
        </w:trPr>
        <w:tc>
          <w:tcPr>
            <w:tcW w:w="4390" w:type="dxa"/>
            <w:tcBorders>
              <w:bottom w:val="single" w:sz="4" w:space="0" w:color="auto"/>
            </w:tcBorders>
            <w:shd w:val="clear" w:color="auto" w:fill="auto"/>
          </w:tcPr>
          <w:p w14:paraId="7957BB1F" w14:textId="77777777" w:rsidR="00A3263F" w:rsidRPr="0014784F" w:rsidRDefault="00A3263F" w:rsidP="00500472">
            <w:pPr>
              <w:jc w:val="both"/>
              <w:rPr>
                <w:sz w:val="24"/>
                <w:szCs w:val="24"/>
                <w:lang w:val="uk-UA"/>
              </w:rPr>
            </w:pPr>
            <w:r w:rsidRPr="0014784F">
              <w:rPr>
                <w:rFonts w:eastAsia="Times New Roman"/>
                <w:sz w:val="24"/>
                <w:szCs w:val="24"/>
                <w:lang w:val="uk-UA"/>
              </w:rPr>
              <w:t>Моніторинг, аналіз публічних закупівель на підприємствах, установах, організаціях, які підзвітні Вараській міській раді та виконавчому комітету</w:t>
            </w:r>
          </w:p>
        </w:tc>
        <w:tc>
          <w:tcPr>
            <w:tcW w:w="2239" w:type="dxa"/>
            <w:tcBorders>
              <w:bottom w:val="single" w:sz="4" w:space="0" w:color="auto"/>
            </w:tcBorders>
            <w:shd w:val="clear" w:color="auto" w:fill="auto"/>
          </w:tcPr>
          <w:p w14:paraId="35B290A5" w14:textId="77777777" w:rsidR="00A3263F" w:rsidRPr="0014784F" w:rsidRDefault="00A3263F" w:rsidP="00500472">
            <w:pPr>
              <w:jc w:val="center"/>
              <w:rPr>
                <w:sz w:val="24"/>
                <w:szCs w:val="24"/>
                <w:lang w:val="uk-UA"/>
              </w:rPr>
            </w:pPr>
            <w:r w:rsidRPr="0014784F">
              <w:rPr>
                <w:rFonts w:eastAsia="Times New Roman"/>
                <w:sz w:val="24"/>
                <w:szCs w:val="24"/>
                <w:lang w:val="uk-UA"/>
              </w:rPr>
              <w:t>Положення про управління правового забезпечення виконавчого комітету ВМР</w:t>
            </w:r>
          </w:p>
        </w:tc>
        <w:tc>
          <w:tcPr>
            <w:tcW w:w="1276" w:type="dxa"/>
            <w:tcBorders>
              <w:bottom w:val="single" w:sz="4" w:space="0" w:color="auto"/>
            </w:tcBorders>
            <w:shd w:val="clear" w:color="auto" w:fill="auto"/>
          </w:tcPr>
          <w:p w14:paraId="1E63D180" w14:textId="77777777" w:rsidR="00A3263F" w:rsidRPr="0014784F" w:rsidRDefault="00A3263F" w:rsidP="00500472">
            <w:pPr>
              <w:jc w:val="center"/>
              <w:rPr>
                <w:sz w:val="24"/>
                <w:szCs w:val="24"/>
                <w:lang w:val="uk-UA"/>
              </w:rPr>
            </w:pPr>
            <w:r w:rsidRPr="0014784F">
              <w:rPr>
                <w:rFonts w:eastAsia="Times New Roman"/>
                <w:sz w:val="24"/>
                <w:szCs w:val="24"/>
                <w:lang w:val="uk-UA"/>
              </w:rPr>
              <w:t>Впродовж місяця</w:t>
            </w:r>
          </w:p>
        </w:tc>
        <w:tc>
          <w:tcPr>
            <w:tcW w:w="1701" w:type="dxa"/>
            <w:tcBorders>
              <w:bottom w:val="single" w:sz="4" w:space="0" w:color="auto"/>
            </w:tcBorders>
            <w:shd w:val="clear" w:color="auto" w:fill="auto"/>
          </w:tcPr>
          <w:p w14:paraId="7668E0E1" w14:textId="77777777" w:rsidR="00A3263F" w:rsidRPr="0014784F" w:rsidRDefault="00A3263F" w:rsidP="00500472">
            <w:pPr>
              <w:rPr>
                <w:rFonts w:eastAsia="Times New Roman"/>
                <w:sz w:val="24"/>
                <w:szCs w:val="24"/>
                <w:lang w:val="uk-UA"/>
              </w:rPr>
            </w:pPr>
            <w:proofErr w:type="spellStart"/>
            <w:r w:rsidRPr="0014784F">
              <w:rPr>
                <w:rFonts w:eastAsia="Times New Roman"/>
                <w:sz w:val="24"/>
                <w:szCs w:val="24"/>
                <w:lang w:val="uk-UA"/>
              </w:rPr>
              <w:t>В.Волох</w:t>
            </w:r>
            <w:proofErr w:type="spellEnd"/>
          </w:p>
          <w:p w14:paraId="30881F96" w14:textId="77777777" w:rsidR="00A3263F" w:rsidRPr="0014784F" w:rsidRDefault="00A3263F" w:rsidP="00500472">
            <w:pPr>
              <w:rPr>
                <w:rFonts w:eastAsia="Times New Roman"/>
                <w:sz w:val="24"/>
                <w:szCs w:val="24"/>
                <w:lang w:val="uk-UA"/>
              </w:rPr>
            </w:pPr>
            <w:proofErr w:type="spellStart"/>
            <w:r w:rsidRPr="0014784F">
              <w:rPr>
                <w:rFonts w:eastAsia="Times New Roman"/>
                <w:sz w:val="24"/>
                <w:szCs w:val="24"/>
                <w:lang w:val="uk-UA"/>
              </w:rPr>
              <w:t>А.Соколенко</w:t>
            </w:r>
            <w:proofErr w:type="spellEnd"/>
          </w:p>
          <w:p w14:paraId="71307D1B" w14:textId="77777777" w:rsidR="00A3263F" w:rsidRPr="0014784F" w:rsidRDefault="00A3263F" w:rsidP="00500472">
            <w:pPr>
              <w:rPr>
                <w:sz w:val="24"/>
                <w:szCs w:val="24"/>
                <w:lang w:val="uk-UA"/>
              </w:rPr>
            </w:pPr>
            <w:proofErr w:type="spellStart"/>
            <w:r w:rsidRPr="0014784F">
              <w:rPr>
                <w:rFonts w:eastAsia="Times New Roman"/>
                <w:sz w:val="24"/>
                <w:szCs w:val="24"/>
                <w:lang w:val="uk-UA"/>
              </w:rPr>
              <w:t>І.Ковбасюк</w:t>
            </w:r>
            <w:proofErr w:type="spellEnd"/>
          </w:p>
        </w:tc>
      </w:tr>
      <w:tr w:rsidR="00A3263F" w:rsidRPr="0014784F" w14:paraId="3F3977CC" w14:textId="77777777" w:rsidTr="00A3263F">
        <w:trPr>
          <w:gridAfter w:val="3"/>
          <w:wAfter w:w="6004" w:type="dxa"/>
          <w:trHeight w:val="586"/>
        </w:trPr>
        <w:tc>
          <w:tcPr>
            <w:tcW w:w="4390" w:type="dxa"/>
            <w:tcBorders>
              <w:bottom w:val="single" w:sz="4" w:space="0" w:color="auto"/>
            </w:tcBorders>
            <w:shd w:val="clear" w:color="auto" w:fill="auto"/>
          </w:tcPr>
          <w:p w14:paraId="61DB59E1" w14:textId="77777777" w:rsidR="00A3263F" w:rsidRPr="0014784F" w:rsidRDefault="00A3263F" w:rsidP="00500472">
            <w:pPr>
              <w:jc w:val="both"/>
              <w:rPr>
                <w:sz w:val="24"/>
                <w:szCs w:val="24"/>
                <w:lang w:val="uk-UA"/>
              </w:rPr>
            </w:pPr>
            <w:r w:rsidRPr="0014784F">
              <w:rPr>
                <w:rFonts w:eastAsia="Times New Roman"/>
                <w:sz w:val="24"/>
                <w:szCs w:val="24"/>
                <w:lang w:val="uk-UA"/>
              </w:rPr>
              <w:t xml:space="preserve">Надання юридичної допомоги постійним комісіям ВМР, відділам та управлінням виконавчого комітету Вараської міської ради, перевірка на  відповідність чинному законодавству </w:t>
            </w:r>
            <w:proofErr w:type="spellStart"/>
            <w:r w:rsidRPr="0014784F">
              <w:rPr>
                <w:rFonts w:eastAsia="Times New Roman"/>
                <w:sz w:val="24"/>
                <w:szCs w:val="24"/>
                <w:lang w:val="uk-UA"/>
              </w:rPr>
              <w:t>проєктів</w:t>
            </w:r>
            <w:proofErr w:type="spellEnd"/>
            <w:r w:rsidRPr="0014784F">
              <w:rPr>
                <w:rFonts w:eastAsia="Times New Roman"/>
                <w:sz w:val="24"/>
                <w:szCs w:val="24"/>
                <w:lang w:val="uk-UA"/>
              </w:rPr>
              <w:t xml:space="preserve"> рішень міської ради, виконавчого комітету та розпоряджень міського голови, надання висновків, зауважень, пропозицій у разі виявлення невідповідності</w:t>
            </w:r>
          </w:p>
        </w:tc>
        <w:tc>
          <w:tcPr>
            <w:tcW w:w="2239" w:type="dxa"/>
            <w:tcBorders>
              <w:bottom w:val="single" w:sz="4" w:space="0" w:color="auto"/>
            </w:tcBorders>
            <w:shd w:val="clear" w:color="auto" w:fill="auto"/>
          </w:tcPr>
          <w:p w14:paraId="3713F15E" w14:textId="77777777" w:rsidR="00A3263F" w:rsidRPr="0014784F" w:rsidRDefault="00A3263F" w:rsidP="00500472">
            <w:pPr>
              <w:jc w:val="center"/>
              <w:rPr>
                <w:sz w:val="24"/>
                <w:szCs w:val="24"/>
                <w:lang w:val="uk-UA"/>
              </w:rPr>
            </w:pPr>
            <w:r w:rsidRPr="0014784F">
              <w:rPr>
                <w:rFonts w:eastAsia="Times New Roman"/>
                <w:sz w:val="24"/>
                <w:szCs w:val="24"/>
                <w:lang w:val="uk-UA"/>
              </w:rPr>
              <w:t>Положення про управління правового забезпечення виконавчого комітету ВМР</w:t>
            </w:r>
          </w:p>
        </w:tc>
        <w:tc>
          <w:tcPr>
            <w:tcW w:w="1276" w:type="dxa"/>
            <w:tcBorders>
              <w:bottom w:val="single" w:sz="4" w:space="0" w:color="auto"/>
            </w:tcBorders>
            <w:shd w:val="clear" w:color="auto" w:fill="auto"/>
          </w:tcPr>
          <w:p w14:paraId="131F7AD1" w14:textId="77777777" w:rsidR="00A3263F" w:rsidRPr="0014784F" w:rsidRDefault="00A3263F" w:rsidP="00500472">
            <w:pPr>
              <w:jc w:val="center"/>
              <w:rPr>
                <w:sz w:val="24"/>
                <w:szCs w:val="24"/>
                <w:lang w:val="uk-UA"/>
              </w:rPr>
            </w:pPr>
            <w:r w:rsidRPr="0014784F">
              <w:rPr>
                <w:rFonts w:eastAsia="Times New Roman"/>
                <w:sz w:val="24"/>
                <w:szCs w:val="24"/>
                <w:lang w:val="uk-UA"/>
              </w:rPr>
              <w:t>Впродовж місяця</w:t>
            </w:r>
          </w:p>
        </w:tc>
        <w:tc>
          <w:tcPr>
            <w:tcW w:w="1701" w:type="dxa"/>
            <w:tcBorders>
              <w:bottom w:val="single" w:sz="4" w:space="0" w:color="auto"/>
            </w:tcBorders>
            <w:shd w:val="clear" w:color="auto" w:fill="auto"/>
          </w:tcPr>
          <w:p w14:paraId="39B76B55" w14:textId="77777777" w:rsidR="00A3263F" w:rsidRPr="0014784F" w:rsidRDefault="00A3263F" w:rsidP="00500472">
            <w:pPr>
              <w:rPr>
                <w:rFonts w:eastAsia="Times New Roman"/>
                <w:sz w:val="24"/>
                <w:szCs w:val="24"/>
                <w:lang w:val="uk-UA"/>
              </w:rPr>
            </w:pPr>
            <w:proofErr w:type="spellStart"/>
            <w:r w:rsidRPr="0014784F">
              <w:rPr>
                <w:rFonts w:eastAsia="Times New Roman"/>
                <w:sz w:val="24"/>
                <w:szCs w:val="24"/>
                <w:lang w:val="uk-UA"/>
              </w:rPr>
              <w:t>О.Долюк</w:t>
            </w:r>
            <w:proofErr w:type="spellEnd"/>
          </w:p>
          <w:p w14:paraId="4C9D79B0" w14:textId="77777777" w:rsidR="00A3263F" w:rsidRPr="0014784F" w:rsidRDefault="00A3263F" w:rsidP="00500472">
            <w:pPr>
              <w:rPr>
                <w:rFonts w:eastAsia="Times New Roman"/>
                <w:sz w:val="24"/>
                <w:szCs w:val="24"/>
                <w:lang w:val="uk-UA"/>
              </w:rPr>
            </w:pPr>
            <w:proofErr w:type="spellStart"/>
            <w:r w:rsidRPr="0014784F">
              <w:rPr>
                <w:rFonts w:eastAsia="Times New Roman"/>
                <w:sz w:val="24"/>
                <w:szCs w:val="24"/>
                <w:lang w:val="uk-UA"/>
              </w:rPr>
              <w:t>О.Процун</w:t>
            </w:r>
            <w:proofErr w:type="spellEnd"/>
          </w:p>
          <w:p w14:paraId="50523EA9" w14:textId="77777777" w:rsidR="00A3263F" w:rsidRPr="0014784F" w:rsidRDefault="00A3263F" w:rsidP="00500472">
            <w:pPr>
              <w:rPr>
                <w:rFonts w:eastAsia="Times New Roman"/>
                <w:sz w:val="24"/>
                <w:szCs w:val="24"/>
                <w:lang w:val="uk-UA"/>
              </w:rPr>
            </w:pPr>
            <w:r w:rsidRPr="0014784F">
              <w:rPr>
                <w:rFonts w:eastAsia="Times New Roman"/>
                <w:sz w:val="24"/>
                <w:szCs w:val="24"/>
                <w:lang w:val="uk-UA"/>
              </w:rPr>
              <w:t xml:space="preserve">О. </w:t>
            </w:r>
            <w:proofErr w:type="spellStart"/>
            <w:r w:rsidRPr="0014784F">
              <w:rPr>
                <w:rFonts w:eastAsia="Times New Roman"/>
                <w:sz w:val="24"/>
                <w:szCs w:val="24"/>
                <w:lang w:val="uk-UA"/>
              </w:rPr>
              <w:t>Гоштук</w:t>
            </w:r>
            <w:proofErr w:type="spellEnd"/>
          </w:p>
          <w:p w14:paraId="7E3ABE8B" w14:textId="77777777" w:rsidR="00A3263F" w:rsidRPr="0014784F" w:rsidRDefault="00A3263F" w:rsidP="00500472">
            <w:pPr>
              <w:rPr>
                <w:rFonts w:eastAsia="Times New Roman"/>
                <w:sz w:val="24"/>
                <w:szCs w:val="24"/>
                <w:lang w:val="uk-UA"/>
              </w:rPr>
            </w:pPr>
            <w:proofErr w:type="spellStart"/>
            <w:r w:rsidRPr="0014784F">
              <w:rPr>
                <w:rFonts w:eastAsia="Times New Roman"/>
                <w:sz w:val="24"/>
                <w:szCs w:val="24"/>
                <w:lang w:val="uk-UA"/>
              </w:rPr>
              <w:t>Л.Шершень</w:t>
            </w:r>
            <w:proofErr w:type="spellEnd"/>
          </w:p>
          <w:p w14:paraId="2EACE2F1" w14:textId="77777777" w:rsidR="00A3263F" w:rsidRPr="0014784F" w:rsidRDefault="00A3263F" w:rsidP="00500472">
            <w:pPr>
              <w:rPr>
                <w:rFonts w:eastAsia="Times New Roman"/>
                <w:sz w:val="24"/>
                <w:szCs w:val="24"/>
                <w:lang w:val="uk-UA"/>
              </w:rPr>
            </w:pPr>
          </w:p>
          <w:p w14:paraId="398B088D" w14:textId="77777777" w:rsidR="00A3263F" w:rsidRPr="0014784F" w:rsidRDefault="00A3263F" w:rsidP="00500472">
            <w:pPr>
              <w:rPr>
                <w:rFonts w:eastAsia="Times New Roman"/>
                <w:sz w:val="24"/>
                <w:szCs w:val="24"/>
                <w:lang w:val="uk-UA"/>
              </w:rPr>
            </w:pPr>
          </w:p>
          <w:p w14:paraId="25D3CA43" w14:textId="77777777" w:rsidR="00A3263F" w:rsidRPr="0014784F" w:rsidRDefault="00A3263F" w:rsidP="00500472">
            <w:pPr>
              <w:rPr>
                <w:rFonts w:eastAsia="Times New Roman"/>
                <w:sz w:val="24"/>
                <w:szCs w:val="24"/>
                <w:lang w:val="uk-UA"/>
              </w:rPr>
            </w:pPr>
          </w:p>
          <w:p w14:paraId="4903394A" w14:textId="77777777" w:rsidR="00A3263F" w:rsidRPr="0014784F" w:rsidRDefault="00A3263F" w:rsidP="00500472">
            <w:pPr>
              <w:rPr>
                <w:rFonts w:eastAsia="Times New Roman"/>
                <w:sz w:val="24"/>
                <w:szCs w:val="24"/>
                <w:lang w:val="uk-UA"/>
              </w:rPr>
            </w:pPr>
          </w:p>
          <w:p w14:paraId="1BB9BAA1" w14:textId="77777777" w:rsidR="00A3263F" w:rsidRPr="0014784F" w:rsidRDefault="00A3263F" w:rsidP="00500472">
            <w:pPr>
              <w:rPr>
                <w:sz w:val="24"/>
                <w:szCs w:val="24"/>
                <w:lang w:val="uk-UA"/>
              </w:rPr>
            </w:pPr>
          </w:p>
        </w:tc>
      </w:tr>
      <w:tr w:rsidR="00A3263F" w:rsidRPr="0014784F" w14:paraId="45EC68C9" w14:textId="77777777" w:rsidTr="00E73536">
        <w:trPr>
          <w:gridAfter w:val="3"/>
          <w:wAfter w:w="6004" w:type="dxa"/>
          <w:trHeight w:val="302"/>
        </w:trPr>
        <w:tc>
          <w:tcPr>
            <w:tcW w:w="9606" w:type="dxa"/>
            <w:gridSpan w:val="4"/>
            <w:tcBorders>
              <w:top w:val="single" w:sz="4" w:space="0" w:color="auto"/>
            </w:tcBorders>
            <w:shd w:val="clear" w:color="auto" w:fill="auto"/>
          </w:tcPr>
          <w:p w14:paraId="1AB5A7A0" w14:textId="43D48CDF" w:rsidR="00A3263F" w:rsidRPr="0014784F" w:rsidRDefault="00A3263F" w:rsidP="00A3263F">
            <w:pPr>
              <w:jc w:val="center"/>
              <w:rPr>
                <w:rFonts w:eastAsia="Times New Roman"/>
                <w:sz w:val="24"/>
                <w:szCs w:val="24"/>
                <w:lang w:val="uk-UA"/>
              </w:rPr>
            </w:pPr>
            <w:r w:rsidRPr="0014784F">
              <w:rPr>
                <w:b/>
                <w:sz w:val="24"/>
                <w:szCs w:val="24"/>
                <w:lang w:val="uk-UA"/>
              </w:rPr>
              <w:t>Наради, семінари, навчання</w:t>
            </w:r>
          </w:p>
        </w:tc>
      </w:tr>
      <w:tr w:rsidR="00A3263F" w:rsidRPr="0014784F" w14:paraId="132F875F" w14:textId="77777777" w:rsidTr="00A3263F">
        <w:trPr>
          <w:gridAfter w:val="3"/>
          <w:wAfter w:w="6004" w:type="dxa"/>
          <w:trHeight w:val="703"/>
        </w:trPr>
        <w:tc>
          <w:tcPr>
            <w:tcW w:w="4390" w:type="dxa"/>
            <w:tcBorders>
              <w:top w:val="single" w:sz="4" w:space="0" w:color="auto"/>
              <w:bottom w:val="single" w:sz="4" w:space="0" w:color="auto"/>
            </w:tcBorders>
            <w:shd w:val="clear" w:color="auto" w:fill="auto"/>
          </w:tcPr>
          <w:p w14:paraId="197CC1AF" w14:textId="4EDE57D7" w:rsidR="00A3263F" w:rsidRPr="0014784F" w:rsidRDefault="00A3263F" w:rsidP="00500472">
            <w:pPr>
              <w:rPr>
                <w:rFonts w:eastAsia="Times New Roman"/>
                <w:color w:val="FF0000"/>
                <w:sz w:val="24"/>
                <w:szCs w:val="24"/>
                <w:lang w:val="uk-UA"/>
              </w:rPr>
            </w:pPr>
            <w:proofErr w:type="spellStart"/>
            <w:r w:rsidRPr="0014784F">
              <w:rPr>
                <w:sz w:val="24"/>
                <w:szCs w:val="24"/>
                <w:lang w:val="uk-UA"/>
              </w:rPr>
              <w:t>Вебінар</w:t>
            </w:r>
            <w:proofErr w:type="spellEnd"/>
            <w:r w:rsidRPr="0014784F">
              <w:rPr>
                <w:sz w:val="24"/>
                <w:szCs w:val="24"/>
                <w:lang w:val="uk-UA"/>
              </w:rPr>
              <w:t xml:space="preserve"> для педагогів громади  про можливості і переваги навчальної програми «Лідер у мені»</w:t>
            </w:r>
          </w:p>
        </w:tc>
        <w:tc>
          <w:tcPr>
            <w:tcW w:w="2239" w:type="dxa"/>
            <w:tcBorders>
              <w:top w:val="single" w:sz="4" w:space="0" w:color="auto"/>
              <w:bottom w:val="single" w:sz="4" w:space="0" w:color="auto"/>
            </w:tcBorders>
            <w:shd w:val="clear" w:color="auto" w:fill="auto"/>
            <w:vAlign w:val="center"/>
          </w:tcPr>
          <w:p w14:paraId="621F282B" w14:textId="77777777" w:rsidR="00A3263F" w:rsidRPr="0014784F" w:rsidRDefault="00A3263F" w:rsidP="00500472">
            <w:pPr>
              <w:jc w:val="center"/>
              <w:rPr>
                <w:rFonts w:eastAsia="Times New Roman"/>
                <w:sz w:val="24"/>
                <w:szCs w:val="24"/>
                <w:lang w:val="uk-UA"/>
              </w:rPr>
            </w:pPr>
            <w:r w:rsidRPr="0014784F">
              <w:rPr>
                <w:sz w:val="24"/>
                <w:szCs w:val="24"/>
                <w:lang w:val="uk-UA"/>
              </w:rPr>
              <w:t xml:space="preserve">План роботи </w:t>
            </w:r>
            <w:proofErr w:type="spellStart"/>
            <w:r w:rsidRPr="0014784F">
              <w:rPr>
                <w:sz w:val="24"/>
                <w:szCs w:val="24"/>
                <w:lang w:val="uk-UA"/>
              </w:rPr>
              <w:t>Вараського</w:t>
            </w:r>
            <w:proofErr w:type="spellEnd"/>
            <w:r w:rsidRPr="0014784F">
              <w:rPr>
                <w:sz w:val="24"/>
                <w:szCs w:val="24"/>
                <w:lang w:val="uk-UA"/>
              </w:rPr>
              <w:t xml:space="preserve"> ЦПРПП </w:t>
            </w:r>
          </w:p>
        </w:tc>
        <w:tc>
          <w:tcPr>
            <w:tcW w:w="1276" w:type="dxa"/>
            <w:tcBorders>
              <w:top w:val="single" w:sz="4" w:space="0" w:color="auto"/>
              <w:bottom w:val="single" w:sz="4" w:space="0" w:color="auto"/>
            </w:tcBorders>
            <w:shd w:val="clear" w:color="auto" w:fill="auto"/>
          </w:tcPr>
          <w:p w14:paraId="6054F267" w14:textId="77777777" w:rsidR="00A3263F" w:rsidRPr="0014784F" w:rsidRDefault="00A3263F" w:rsidP="00500472">
            <w:pPr>
              <w:jc w:val="center"/>
              <w:rPr>
                <w:rFonts w:eastAsia="Times New Roman"/>
                <w:sz w:val="24"/>
                <w:szCs w:val="24"/>
                <w:lang w:val="uk-UA"/>
              </w:rPr>
            </w:pPr>
            <w:r w:rsidRPr="0014784F">
              <w:rPr>
                <w:sz w:val="24"/>
                <w:szCs w:val="24"/>
                <w:lang w:val="uk-UA"/>
              </w:rPr>
              <w:t>06</w:t>
            </w:r>
          </w:p>
        </w:tc>
        <w:tc>
          <w:tcPr>
            <w:tcW w:w="1701" w:type="dxa"/>
            <w:tcBorders>
              <w:top w:val="single" w:sz="4" w:space="0" w:color="auto"/>
              <w:bottom w:val="single" w:sz="4" w:space="0" w:color="auto"/>
            </w:tcBorders>
            <w:shd w:val="clear" w:color="auto" w:fill="auto"/>
          </w:tcPr>
          <w:p w14:paraId="35E45221" w14:textId="77777777" w:rsidR="00A3263F" w:rsidRPr="0014784F" w:rsidRDefault="00A3263F" w:rsidP="00500472">
            <w:pPr>
              <w:rPr>
                <w:rFonts w:eastAsia="Times New Roman"/>
                <w:sz w:val="24"/>
                <w:szCs w:val="24"/>
                <w:lang w:val="uk-UA"/>
              </w:rPr>
            </w:pPr>
            <w:r w:rsidRPr="0014784F">
              <w:rPr>
                <w:sz w:val="24"/>
                <w:szCs w:val="24"/>
                <w:lang w:val="uk-UA"/>
              </w:rPr>
              <w:t xml:space="preserve"> </w:t>
            </w:r>
            <w:proofErr w:type="spellStart"/>
            <w:r w:rsidRPr="0014784F">
              <w:rPr>
                <w:sz w:val="24"/>
                <w:szCs w:val="24"/>
                <w:lang w:val="uk-UA"/>
              </w:rPr>
              <w:t>О.Матвіюк</w:t>
            </w:r>
            <w:proofErr w:type="spellEnd"/>
          </w:p>
        </w:tc>
      </w:tr>
      <w:tr w:rsidR="00A3263F" w:rsidRPr="0014784F" w14:paraId="2770E954" w14:textId="77777777" w:rsidTr="00A3263F">
        <w:trPr>
          <w:gridAfter w:val="3"/>
          <w:wAfter w:w="6004" w:type="dxa"/>
          <w:trHeight w:val="534"/>
        </w:trPr>
        <w:tc>
          <w:tcPr>
            <w:tcW w:w="4390" w:type="dxa"/>
            <w:tcBorders>
              <w:top w:val="single" w:sz="4" w:space="0" w:color="auto"/>
              <w:bottom w:val="single" w:sz="4" w:space="0" w:color="auto"/>
            </w:tcBorders>
            <w:shd w:val="clear" w:color="auto" w:fill="auto"/>
          </w:tcPr>
          <w:p w14:paraId="2168F0A6" w14:textId="77777777" w:rsidR="00A3263F" w:rsidRPr="0014784F" w:rsidRDefault="00A3263F" w:rsidP="00931A9C">
            <w:pPr>
              <w:jc w:val="both"/>
              <w:rPr>
                <w:sz w:val="24"/>
                <w:szCs w:val="24"/>
                <w:lang w:val="uk-UA"/>
              </w:rPr>
            </w:pPr>
            <w:r w:rsidRPr="0014784F">
              <w:rPr>
                <w:sz w:val="24"/>
                <w:szCs w:val="24"/>
                <w:lang w:val="uk-UA"/>
              </w:rPr>
              <w:t>Круглий стіл «Сучасний урок української мови та літератури, німецької мови в світлі вимог НУШ»</w:t>
            </w:r>
          </w:p>
        </w:tc>
        <w:tc>
          <w:tcPr>
            <w:tcW w:w="2239" w:type="dxa"/>
            <w:tcBorders>
              <w:top w:val="single" w:sz="4" w:space="0" w:color="auto"/>
              <w:bottom w:val="single" w:sz="4" w:space="0" w:color="auto"/>
            </w:tcBorders>
            <w:shd w:val="clear" w:color="auto" w:fill="auto"/>
            <w:vAlign w:val="center"/>
          </w:tcPr>
          <w:p w14:paraId="51E4DF6E" w14:textId="77777777" w:rsidR="00A3263F" w:rsidRPr="0014784F" w:rsidRDefault="00A3263F" w:rsidP="00931A9C">
            <w:pPr>
              <w:jc w:val="center"/>
              <w:rPr>
                <w:sz w:val="24"/>
                <w:szCs w:val="24"/>
                <w:lang w:val="uk-UA"/>
              </w:rPr>
            </w:pPr>
            <w:r w:rsidRPr="0014784F">
              <w:rPr>
                <w:sz w:val="24"/>
                <w:szCs w:val="24"/>
                <w:lang w:val="uk-UA"/>
              </w:rPr>
              <w:t xml:space="preserve">План роботи </w:t>
            </w:r>
            <w:proofErr w:type="spellStart"/>
            <w:r w:rsidRPr="0014784F">
              <w:rPr>
                <w:sz w:val="24"/>
                <w:szCs w:val="24"/>
                <w:lang w:val="uk-UA"/>
              </w:rPr>
              <w:t>Вараського</w:t>
            </w:r>
            <w:proofErr w:type="spellEnd"/>
            <w:r w:rsidRPr="0014784F">
              <w:rPr>
                <w:sz w:val="24"/>
                <w:szCs w:val="24"/>
                <w:lang w:val="uk-UA"/>
              </w:rPr>
              <w:t xml:space="preserve"> ЦПРПП </w:t>
            </w:r>
          </w:p>
        </w:tc>
        <w:tc>
          <w:tcPr>
            <w:tcW w:w="1276" w:type="dxa"/>
            <w:tcBorders>
              <w:top w:val="single" w:sz="4" w:space="0" w:color="auto"/>
              <w:bottom w:val="single" w:sz="4" w:space="0" w:color="auto"/>
            </w:tcBorders>
            <w:shd w:val="clear" w:color="auto" w:fill="auto"/>
          </w:tcPr>
          <w:p w14:paraId="545C519B" w14:textId="77777777" w:rsidR="00A3263F" w:rsidRPr="0014784F" w:rsidRDefault="00A3263F" w:rsidP="00931A9C">
            <w:pPr>
              <w:jc w:val="center"/>
              <w:rPr>
                <w:sz w:val="24"/>
                <w:szCs w:val="24"/>
                <w:lang w:val="uk-UA"/>
              </w:rPr>
            </w:pPr>
            <w:r w:rsidRPr="0014784F">
              <w:rPr>
                <w:color w:val="000000"/>
                <w:sz w:val="24"/>
                <w:szCs w:val="24"/>
                <w:lang w:val="uk-UA"/>
              </w:rPr>
              <w:t>22</w:t>
            </w:r>
          </w:p>
        </w:tc>
        <w:tc>
          <w:tcPr>
            <w:tcW w:w="1701" w:type="dxa"/>
            <w:tcBorders>
              <w:top w:val="single" w:sz="4" w:space="0" w:color="auto"/>
              <w:bottom w:val="single" w:sz="4" w:space="0" w:color="auto"/>
            </w:tcBorders>
            <w:shd w:val="clear" w:color="auto" w:fill="auto"/>
          </w:tcPr>
          <w:p w14:paraId="74B38E8F" w14:textId="77777777" w:rsidR="00A3263F" w:rsidRPr="0014784F" w:rsidRDefault="00A3263F" w:rsidP="00931A9C">
            <w:pPr>
              <w:rPr>
                <w:sz w:val="24"/>
                <w:szCs w:val="24"/>
                <w:lang w:val="uk-UA"/>
              </w:rPr>
            </w:pPr>
            <w:proofErr w:type="spellStart"/>
            <w:r w:rsidRPr="0014784F">
              <w:rPr>
                <w:sz w:val="24"/>
                <w:szCs w:val="24"/>
                <w:lang w:val="uk-UA"/>
              </w:rPr>
              <w:t>О.Матвіюк</w:t>
            </w:r>
            <w:proofErr w:type="spellEnd"/>
          </w:p>
        </w:tc>
      </w:tr>
      <w:tr w:rsidR="00A3263F" w:rsidRPr="0014784F" w14:paraId="612AB81F" w14:textId="77777777" w:rsidTr="00A3263F">
        <w:trPr>
          <w:gridAfter w:val="3"/>
          <w:wAfter w:w="6004" w:type="dxa"/>
          <w:trHeight w:val="534"/>
        </w:trPr>
        <w:tc>
          <w:tcPr>
            <w:tcW w:w="4390" w:type="dxa"/>
            <w:tcBorders>
              <w:top w:val="single" w:sz="4" w:space="0" w:color="auto"/>
              <w:bottom w:val="single" w:sz="4" w:space="0" w:color="auto"/>
            </w:tcBorders>
            <w:shd w:val="clear" w:color="auto" w:fill="auto"/>
          </w:tcPr>
          <w:p w14:paraId="31B40C37" w14:textId="77777777" w:rsidR="00A3263F" w:rsidRPr="0014784F" w:rsidRDefault="00A3263F" w:rsidP="00BB4252">
            <w:pPr>
              <w:jc w:val="both"/>
              <w:rPr>
                <w:sz w:val="24"/>
                <w:szCs w:val="24"/>
                <w:lang w:val="uk-UA"/>
              </w:rPr>
            </w:pPr>
            <w:r w:rsidRPr="0014784F">
              <w:rPr>
                <w:sz w:val="24"/>
                <w:szCs w:val="24"/>
                <w:lang w:val="uk-UA"/>
              </w:rPr>
              <w:t>Тренінг для молодих педагогів в напрямку національно-патріотичного виховання «Україна починається з мене»</w:t>
            </w:r>
          </w:p>
        </w:tc>
        <w:tc>
          <w:tcPr>
            <w:tcW w:w="2239" w:type="dxa"/>
            <w:tcBorders>
              <w:top w:val="single" w:sz="4" w:space="0" w:color="auto"/>
              <w:bottom w:val="single" w:sz="4" w:space="0" w:color="auto"/>
            </w:tcBorders>
            <w:shd w:val="clear" w:color="auto" w:fill="auto"/>
            <w:vAlign w:val="center"/>
          </w:tcPr>
          <w:p w14:paraId="63456582" w14:textId="77777777" w:rsidR="00A3263F" w:rsidRPr="0014784F" w:rsidRDefault="00A3263F" w:rsidP="00BB4252">
            <w:pPr>
              <w:jc w:val="center"/>
              <w:rPr>
                <w:sz w:val="24"/>
                <w:szCs w:val="24"/>
                <w:lang w:val="uk-UA"/>
              </w:rPr>
            </w:pPr>
            <w:r w:rsidRPr="0014784F">
              <w:rPr>
                <w:sz w:val="24"/>
                <w:szCs w:val="24"/>
                <w:lang w:val="uk-UA"/>
              </w:rPr>
              <w:t xml:space="preserve">План роботи </w:t>
            </w:r>
            <w:proofErr w:type="spellStart"/>
            <w:r w:rsidRPr="0014784F">
              <w:rPr>
                <w:sz w:val="24"/>
                <w:szCs w:val="24"/>
                <w:lang w:val="uk-UA"/>
              </w:rPr>
              <w:t>Вараського</w:t>
            </w:r>
            <w:proofErr w:type="spellEnd"/>
            <w:r w:rsidRPr="0014784F">
              <w:rPr>
                <w:sz w:val="24"/>
                <w:szCs w:val="24"/>
                <w:lang w:val="uk-UA"/>
              </w:rPr>
              <w:t xml:space="preserve"> ЦПРПП </w:t>
            </w:r>
          </w:p>
        </w:tc>
        <w:tc>
          <w:tcPr>
            <w:tcW w:w="1276" w:type="dxa"/>
            <w:tcBorders>
              <w:top w:val="single" w:sz="4" w:space="0" w:color="auto"/>
              <w:bottom w:val="single" w:sz="4" w:space="0" w:color="auto"/>
            </w:tcBorders>
            <w:shd w:val="clear" w:color="auto" w:fill="auto"/>
          </w:tcPr>
          <w:p w14:paraId="785409A9" w14:textId="77777777" w:rsidR="00A3263F" w:rsidRPr="0014784F" w:rsidRDefault="00A3263F" w:rsidP="00BB4252">
            <w:pPr>
              <w:jc w:val="center"/>
              <w:rPr>
                <w:color w:val="000000"/>
                <w:sz w:val="24"/>
                <w:szCs w:val="24"/>
                <w:lang w:val="uk-UA"/>
              </w:rPr>
            </w:pPr>
            <w:r w:rsidRPr="0014784F">
              <w:rPr>
                <w:color w:val="000000"/>
                <w:sz w:val="24"/>
                <w:szCs w:val="24"/>
                <w:lang w:val="uk-UA"/>
              </w:rPr>
              <w:t>23</w:t>
            </w:r>
          </w:p>
        </w:tc>
        <w:tc>
          <w:tcPr>
            <w:tcW w:w="1701" w:type="dxa"/>
            <w:tcBorders>
              <w:top w:val="single" w:sz="4" w:space="0" w:color="auto"/>
              <w:bottom w:val="single" w:sz="4" w:space="0" w:color="auto"/>
            </w:tcBorders>
            <w:shd w:val="clear" w:color="auto" w:fill="auto"/>
          </w:tcPr>
          <w:p w14:paraId="4B0385A4" w14:textId="77777777" w:rsidR="00A3263F" w:rsidRPr="0014784F" w:rsidRDefault="00A3263F" w:rsidP="00BB4252">
            <w:pPr>
              <w:rPr>
                <w:sz w:val="24"/>
                <w:szCs w:val="24"/>
                <w:lang w:val="uk-UA"/>
              </w:rPr>
            </w:pPr>
            <w:proofErr w:type="spellStart"/>
            <w:r w:rsidRPr="0014784F">
              <w:rPr>
                <w:sz w:val="24"/>
                <w:szCs w:val="24"/>
                <w:lang w:val="uk-UA"/>
              </w:rPr>
              <w:t>О.Матвіюк</w:t>
            </w:r>
            <w:proofErr w:type="spellEnd"/>
          </w:p>
        </w:tc>
      </w:tr>
      <w:tr w:rsidR="00A3263F" w:rsidRPr="0014784F" w14:paraId="0BF0DDEE" w14:textId="77777777" w:rsidTr="00A3263F">
        <w:trPr>
          <w:gridAfter w:val="3"/>
          <w:wAfter w:w="6004" w:type="dxa"/>
          <w:trHeight w:val="534"/>
        </w:trPr>
        <w:tc>
          <w:tcPr>
            <w:tcW w:w="4390" w:type="dxa"/>
            <w:tcBorders>
              <w:top w:val="single" w:sz="4" w:space="0" w:color="auto"/>
              <w:bottom w:val="single" w:sz="4" w:space="0" w:color="auto"/>
            </w:tcBorders>
            <w:shd w:val="clear" w:color="auto" w:fill="auto"/>
          </w:tcPr>
          <w:p w14:paraId="3EE66B68" w14:textId="77777777" w:rsidR="00A3263F" w:rsidRPr="0014784F" w:rsidRDefault="00A3263F" w:rsidP="00BB4252">
            <w:pPr>
              <w:jc w:val="both"/>
              <w:rPr>
                <w:sz w:val="24"/>
                <w:szCs w:val="24"/>
                <w:lang w:val="uk-UA"/>
              </w:rPr>
            </w:pPr>
            <w:r w:rsidRPr="0014784F">
              <w:rPr>
                <w:sz w:val="24"/>
                <w:szCs w:val="24"/>
                <w:lang w:val="uk-UA"/>
              </w:rPr>
              <w:t>Круглий стіл «Сучасний урок предметів освітньої галузі «Мистецтво» в світлі вимог НУШ»</w:t>
            </w:r>
          </w:p>
        </w:tc>
        <w:tc>
          <w:tcPr>
            <w:tcW w:w="2239" w:type="dxa"/>
            <w:tcBorders>
              <w:top w:val="single" w:sz="4" w:space="0" w:color="auto"/>
              <w:bottom w:val="single" w:sz="4" w:space="0" w:color="auto"/>
            </w:tcBorders>
            <w:shd w:val="clear" w:color="auto" w:fill="auto"/>
            <w:vAlign w:val="center"/>
          </w:tcPr>
          <w:p w14:paraId="28B34F12" w14:textId="77777777" w:rsidR="00A3263F" w:rsidRPr="0014784F" w:rsidRDefault="00A3263F" w:rsidP="00BB4252">
            <w:pPr>
              <w:jc w:val="center"/>
              <w:rPr>
                <w:sz w:val="24"/>
                <w:szCs w:val="24"/>
                <w:lang w:val="uk-UA"/>
              </w:rPr>
            </w:pPr>
            <w:r w:rsidRPr="0014784F">
              <w:rPr>
                <w:sz w:val="24"/>
                <w:szCs w:val="24"/>
                <w:lang w:val="uk-UA"/>
              </w:rPr>
              <w:t xml:space="preserve">План роботи </w:t>
            </w:r>
            <w:proofErr w:type="spellStart"/>
            <w:r w:rsidRPr="0014784F">
              <w:rPr>
                <w:sz w:val="24"/>
                <w:szCs w:val="24"/>
                <w:lang w:val="uk-UA"/>
              </w:rPr>
              <w:t>Вараського</w:t>
            </w:r>
            <w:proofErr w:type="spellEnd"/>
            <w:r w:rsidRPr="0014784F">
              <w:rPr>
                <w:sz w:val="24"/>
                <w:szCs w:val="24"/>
                <w:lang w:val="uk-UA"/>
              </w:rPr>
              <w:t xml:space="preserve"> ЦПРПП </w:t>
            </w:r>
          </w:p>
        </w:tc>
        <w:tc>
          <w:tcPr>
            <w:tcW w:w="1276" w:type="dxa"/>
            <w:tcBorders>
              <w:top w:val="single" w:sz="4" w:space="0" w:color="auto"/>
              <w:bottom w:val="single" w:sz="4" w:space="0" w:color="auto"/>
            </w:tcBorders>
            <w:shd w:val="clear" w:color="auto" w:fill="auto"/>
          </w:tcPr>
          <w:p w14:paraId="01ED3AA9" w14:textId="77777777" w:rsidR="00A3263F" w:rsidRPr="0014784F" w:rsidRDefault="00A3263F" w:rsidP="00BB4252">
            <w:pPr>
              <w:jc w:val="center"/>
              <w:rPr>
                <w:color w:val="000000"/>
                <w:sz w:val="24"/>
                <w:szCs w:val="24"/>
                <w:lang w:val="uk-UA"/>
              </w:rPr>
            </w:pPr>
            <w:r w:rsidRPr="0014784F">
              <w:rPr>
                <w:color w:val="000000"/>
                <w:sz w:val="24"/>
                <w:szCs w:val="24"/>
                <w:lang w:val="uk-UA"/>
              </w:rPr>
              <w:t>28</w:t>
            </w:r>
          </w:p>
        </w:tc>
        <w:tc>
          <w:tcPr>
            <w:tcW w:w="1701" w:type="dxa"/>
            <w:tcBorders>
              <w:top w:val="single" w:sz="4" w:space="0" w:color="auto"/>
              <w:bottom w:val="single" w:sz="4" w:space="0" w:color="auto"/>
            </w:tcBorders>
            <w:shd w:val="clear" w:color="auto" w:fill="auto"/>
          </w:tcPr>
          <w:p w14:paraId="04F02610" w14:textId="77777777" w:rsidR="00A3263F" w:rsidRPr="0014784F" w:rsidRDefault="00A3263F" w:rsidP="00BB4252">
            <w:pPr>
              <w:rPr>
                <w:sz w:val="24"/>
                <w:szCs w:val="24"/>
                <w:lang w:val="uk-UA"/>
              </w:rPr>
            </w:pPr>
            <w:proofErr w:type="spellStart"/>
            <w:r w:rsidRPr="0014784F">
              <w:rPr>
                <w:sz w:val="24"/>
                <w:szCs w:val="24"/>
                <w:lang w:val="uk-UA"/>
              </w:rPr>
              <w:t>О.Матвіюк</w:t>
            </w:r>
            <w:proofErr w:type="spellEnd"/>
          </w:p>
        </w:tc>
      </w:tr>
      <w:tr w:rsidR="00A3263F" w:rsidRPr="0014784F" w14:paraId="1970B9CF" w14:textId="77777777" w:rsidTr="00A3263F">
        <w:trPr>
          <w:gridAfter w:val="3"/>
          <w:wAfter w:w="6004" w:type="dxa"/>
          <w:trHeight w:val="534"/>
        </w:trPr>
        <w:tc>
          <w:tcPr>
            <w:tcW w:w="4390" w:type="dxa"/>
            <w:tcBorders>
              <w:top w:val="single" w:sz="4" w:space="0" w:color="auto"/>
              <w:bottom w:val="single" w:sz="4" w:space="0" w:color="auto"/>
            </w:tcBorders>
            <w:shd w:val="clear" w:color="auto" w:fill="auto"/>
          </w:tcPr>
          <w:p w14:paraId="327E9AB7" w14:textId="77777777" w:rsidR="00A3263F" w:rsidRPr="0014784F" w:rsidRDefault="00A3263F" w:rsidP="00457F8C">
            <w:pPr>
              <w:jc w:val="both"/>
              <w:rPr>
                <w:sz w:val="24"/>
                <w:szCs w:val="24"/>
                <w:lang w:val="uk-UA"/>
              </w:rPr>
            </w:pPr>
            <w:proofErr w:type="spellStart"/>
            <w:r w:rsidRPr="0014784F">
              <w:rPr>
                <w:sz w:val="24"/>
                <w:szCs w:val="24"/>
                <w:lang w:val="uk-UA"/>
              </w:rPr>
              <w:t>Вебінар</w:t>
            </w:r>
            <w:proofErr w:type="spellEnd"/>
            <w:r w:rsidRPr="0014784F">
              <w:rPr>
                <w:sz w:val="24"/>
                <w:szCs w:val="24"/>
                <w:lang w:val="uk-UA"/>
              </w:rPr>
              <w:t xml:space="preserve"> </w:t>
            </w:r>
            <w:r w:rsidRPr="0014784F">
              <w:rPr>
                <w:bCs/>
                <w:sz w:val="24"/>
                <w:szCs w:val="24"/>
                <w:lang w:val="uk-UA"/>
              </w:rPr>
              <w:t>«</w:t>
            </w:r>
            <w:r w:rsidRPr="0014784F">
              <w:rPr>
                <w:sz w:val="24"/>
                <w:szCs w:val="24"/>
                <w:lang w:val="uk-UA"/>
              </w:rPr>
              <w:t xml:space="preserve">Сучасний урок у контексті </w:t>
            </w:r>
            <w:proofErr w:type="spellStart"/>
            <w:r w:rsidRPr="0014784F">
              <w:rPr>
                <w:sz w:val="24"/>
                <w:szCs w:val="24"/>
                <w:lang w:val="uk-UA"/>
              </w:rPr>
              <w:t>компетентнісного</w:t>
            </w:r>
            <w:proofErr w:type="spellEnd"/>
            <w:r w:rsidRPr="0014784F">
              <w:rPr>
                <w:sz w:val="24"/>
                <w:szCs w:val="24"/>
                <w:lang w:val="uk-UA"/>
              </w:rPr>
              <w:t xml:space="preserve"> підходу</w:t>
            </w:r>
            <w:r w:rsidRPr="0014784F">
              <w:rPr>
                <w:bCs/>
                <w:sz w:val="24"/>
                <w:szCs w:val="24"/>
                <w:lang w:val="uk-UA"/>
              </w:rPr>
              <w:t>»</w:t>
            </w:r>
          </w:p>
        </w:tc>
        <w:tc>
          <w:tcPr>
            <w:tcW w:w="2239" w:type="dxa"/>
            <w:tcBorders>
              <w:top w:val="single" w:sz="4" w:space="0" w:color="auto"/>
              <w:bottom w:val="single" w:sz="4" w:space="0" w:color="auto"/>
            </w:tcBorders>
            <w:shd w:val="clear" w:color="auto" w:fill="auto"/>
            <w:vAlign w:val="center"/>
          </w:tcPr>
          <w:p w14:paraId="3E022FF5" w14:textId="77777777" w:rsidR="00A3263F" w:rsidRPr="0014784F" w:rsidRDefault="00A3263F" w:rsidP="00457F8C">
            <w:pPr>
              <w:jc w:val="center"/>
              <w:rPr>
                <w:sz w:val="24"/>
                <w:szCs w:val="24"/>
                <w:lang w:val="uk-UA"/>
              </w:rPr>
            </w:pPr>
            <w:r w:rsidRPr="0014784F">
              <w:rPr>
                <w:sz w:val="24"/>
                <w:szCs w:val="24"/>
                <w:lang w:val="uk-UA"/>
              </w:rPr>
              <w:t xml:space="preserve">План роботи </w:t>
            </w:r>
            <w:proofErr w:type="spellStart"/>
            <w:r w:rsidRPr="0014784F">
              <w:rPr>
                <w:sz w:val="24"/>
                <w:szCs w:val="24"/>
                <w:lang w:val="uk-UA"/>
              </w:rPr>
              <w:t>Вараського</w:t>
            </w:r>
            <w:proofErr w:type="spellEnd"/>
            <w:r w:rsidRPr="0014784F">
              <w:rPr>
                <w:sz w:val="24"/>
                <w:szCs w:val="24"/>
                <w:lang w:val="uk-UA"/>
              </w:rPr>
              <w:t xml:space="preserve"> ЦПРПП </w:t>
            </w:r>
          </w:p>
        </w:tc>
        <w:tc>
          <w:tcPr>
            <w:tcW w:w="1276" w:type="dxa"/>
            <w:tcBorders>
              <w:top w:val="single" w:sz="4" w:space="0" w:color="auto"/>
              <w:bottom w:val="single" w:sz="4" w:space="0" w:color="auto"/>
            </w:tcBorders>
            <w:shd w:val="clear" w:color="auto" w:fill="auto"/>
          </w:tcPr>
          <w:p w14:paraId="74F695E7" w14:textId="77777777" w:rsidR="00A3263F" w:rsidRPr="0014784F" w:rsidRDefault="00A3263F" w:rsidP="00457F8C">
            <w:pPr>
              <w:jc w:val="center"/>
              <w:rPr>
                <w:color w:val="000000"/>
                <w:sz w:val="24"/>
                <w:szCs w:val="24"/>
                <w:lang w:val="uk-UA"/>
              </w:rPr>
            </w:pPr>
            <w:r w:rsidRPr="0014784F">
              <w:rPr>
                <w:color w:val="000000"/>
                <w:sz w:val="24"/>
                <w:szCs w:val="24"/>
                <w:lang w:val="uk-UA"/>
              </w:rPr>
              <w:t>28</w:t>
            </w:r>
          </w:p>
        </w:tc>
        <w:tc>
          <w:tcPr>
            <w:tcW w:w="1701" w:type="dxa"/>
            <w:tcBorders>
              <w:top w:val="single" w:sz="4" w:space="0" w:color="auto"/>
              <w:bottom w:val="single" w:sz="4" w:space="0" w:color="auto"/>
            </w:tcBorders>
            <w:shd w:val="clear" w:color="auto" w:fill="auto"/>
          </w:tcPr>
          <w:p w14:paraId="32E1BF32" w14:textId="77777777" w:rsidR="00A3263F" w:rsidRPr="0014784F" w:rsidRDefault="00A3263F" w:rsidP="00457F8C">
            <w:pPr>
              <w:rPr>
                <w:sz w:val="24"/>
                <w:szCs w:val="24"/>
                <w:lang w:val="uk-UA"/>
              </w:rPr>
            </w:pPr>
            <w:proofErr w:type="spellStart"/>
            <w:r w:rsidRPr="0014784F">
              <w:rPr>
                <w:sz w:val="24"/>
                <w:szCs w:val="24"/>
                <w:lang w:val="uk-UA"/>
              </w:rPr>
              <w:t>О.Матвіюк</w:t>
            </w:r>
            <w:proofErr w:type="spellEnd"/>
          </w:p>
        </w:tc>
      </w:tr>
      <w:tr w:rsidR="00A3263F" w:rsidRPr="0014784F" w14:paraId="0957A26E" w14:textId="77777777" w:rsidTr="00A3263F">
        <w:trPr>
          <w:gridAfter w:val="3"/>
          <w:wAfter w:w="6004" w:type="dxa"/>
          <w:trHeight w:val="534"/>
        </w:trPr>
        <w:tc>
          <w:tcPr>
            <w:tcW w:w="4390" w:type="dxa"/>
            <w:tcBorders>
              <w:top w:val="single" w:sz="4" w:space="0" w:color="auto"/>
              <w:bottom w:val="single" w:sz="4" w:space="0" w:color="auto"/>
            </w:tcBorders>
            <w:shd w:val="clear" w:color="auto" w:fill="auto"/>
          </w:tcPr>
          <w:p w14:paraId="1494E91B" w14:textId="77777777" w:rsidR="00A3263F" w:rsidRPr="0014784F" w:rsidRDefault="00A3263F" w:rsidP="00457F8C">
            <w:pPr>
              <w:jc w:val="both"/>
              <w:rPr>
                <w:sz w:val="24"/>
                <w:szCs w:val="24"/>
                <w:lang w:val="uk-UA"/>
              </w:rPr>
            </w:pPr>
            <w:r w:rsidRPr="0014784F">
              <w:rPr>
                <w:sz w:val="24"/>
                <w:szCs w:val="24"/>
                <w:lang w:val="uk-UA"/>
              </w:rPr>
              <w:t>Інтерактивний вернісаж педагогічних знахідок вчителів трудового навчання – 2022 «Дистанційне навчання – старт із сьогодення в майбутнє»</w:t>
            </w:r>
          </w:p>
        </w:tc>
        <w:tc>
          <w:tcPr>
            <w:tcW w:w="2239" w:type="dxa"/>
            <w:tcBorders>
              <w:top w:val="single" w:sz="4" w:space="0" w:color="auto"/>
              <w:bottom w:val="single" w:sz="4" w:space="0" w:color="auto"/>
            </w:tcBorders>
            <w:shd w:val="clear" w:color="auto" w:fill="auto"/>
            <w:vAlign w:val="center"/>
          </w:tcPr>
          <w:p w14:paraId="2FBF7F69" w14:textId="77777777" w:rsidR="00A3263F" w:rsidRPr="0014784F" w:rsidRDefault="00A3263F" w:rsidP="00457F8C">
            <w:pPr>
              <w:jc w:val="center"/>
              <w:rPr>
                <w:sz w:val="24"/>
                <w:szCs w:val="24"/>
                <w:lang w:val="uk-UA"/>
              </w:rPr>
            </w:pPr>
            <w:r w:rsidRPr="0014784F">
              <w:rPr>
                <w:sz w:val="24"/>
                <w:szCs w:val="24"/>
                <w:lang w:val="uk-UA"/>
              </w:rPr>
              <w:t xml:space="preserve">План роботи </w:t>
            </w:r>
            <w:proofErr w:type="spellStart"/>
            <w:r w:rsidRPr="0014784F">
              <w:rPr>
                <w:sz w:val="24"/>
                <w:szCs w:val="24"/>
                <w:lang w:val="uk-UA"/>
              </w:rPr>
              <w:t>Вараського</w:t>
            </w:r>
            <w:proofErr w:type="spellEnd"/>
            <w:r w:rsidRPr="0014784F">
              <w:rPr>
                <w:sz w:val="24"/>
                <w:szCs w:val="24"/>
                <w:lang w:val="uk-UA"/>
              </w:rPr>
              <w:t xml:space="preserve"> ЦПРПП </w:t>
            </w:r>
          </w:p>
        </w:tc>
        <w:tc>
          <w:tcPr>
            <w:tcW w:w="1276" w:type="dxa"/>
            <w:tcBorders>
              <w:top w:val="single" w:sz="4" w:space="0" w:color="auto"/>
              <w:bottom w:val="single" w:sz="4" w:space="0" w:color="auto"/>
            </w:tcBorders>
            <w:shd w:val="clear" w:color="auto" w:fill="auto"/>
          </w:tcPr>
          <w:p w14:paraId="6087A760" w14:textId="77777777" w:rsidR="00A3263F" w:rsidRPr="0014784F" w:rsidRDefault="00A3263F" w:rsidP="00457F8C">
            <w:pPr>
              <w:jc w:val="center"/>
              <w:rPr>
                <w:color w:val="000000"/>
                <w:sz w:val="24"/>
                <w:szCs w:val="24"/>
                <w:lang w:val="uk-UA"/>
              </w:rPr>
            </w:pPr>
            <w:r w:rsidRPr="0014784F">
              <w:rPr>
                <w:color w:val="000000"/>
                <w:sz w:val="24"/>
                <w:szCs w:val="24"/>
                <w:lang w:val="uk-UA"/>
              </w:rPr>
              <w:t>29</w:t>
            </w:r>
          </w:p>
        </w:tc>
        <w:tc>
          <w:tcPr>
            <w:tcW w:w="1701" w:type="dxa"/>
            <w:tcBorders>
              <w:top w:val="single" w:sz="4" w:space="0" w:color="auto"/>
              <w:bottom w:val="single" w:sz="4" w:space="0" w:color="auto"/>
            </w:tcBorders>
            <w:shd w:val="clear" w:color="auto" w:fill="auto"/>
          </w:tcPr>
          <w:p w14:paraId="4F2CEB9C" w14:textId="77777777" w:rsidR="00A3263F" w:rsidRPr="0014784F" w:rsidRDefault="00A3263F" w:rsidP="00457F8C">
            <w:pPr>
              <w:rPr>
                <w:sz w:val="24"/>
                <w:szCs w:val="24"/>
                <w:lang w:val="uk-UA"/>
              </w:rPr>
            </w:pPr>
            <w:proofErr w:type="spellStart"/>
            <w:r w:rsidRPr="0014784F">
              <w:rPr>
                <w:sz w:val="24"/>
                <w:szCs w:val="24"/>
                <w:lang w:val="uk-UA"/>
              </w:rPr>
              <w:t>О.Матвіюк</w:t>
            </w:r>
            <w:proofErr w:type="spellEnd"/>
          </w:p>
        </w:tc>
      </w:tr>
      <w:tr w:rsidR="00A3263F" w:rsidRPr="0014784F" w14:paraId="1D36D973" w14:textId="77777777" w:rsidTr="00A3263F">
        <w:trPr>
          <w:gridAfter w:val="3"/>
          <w:wAfter w:w="6004" w:type="dxa"/>
          <w:trHeight w:val="534"/>
        </w:trPr>
        <w:tc>
          <w:tcPr>
            <w:tcW w:w="4390" w:type="dxa"/>
            <w:tcBorders>
              <w:top w:val="single" w:sz="4" w:space="0" w:color="auto"/>
              <w:bottom w:val="single" w:sz="4" w:space="0" w:color="auto"/>
            </w:tcBorders>
            <w:shd w:val="clear" w:color="auto" w:fill="auto"/>
          </w:tcPr>
          <w:p w14:paraId="01FF18E0" w14:textId="77777777" w:rsidR="00A3263F" w:rsidRPr="0014784F" w:rsidRDefault="00A3263F" w:rsidP="00457F8C">
            <w:pPr>
              <w:jc w:val="both"/>
              <w:rPr>
                <w:sz w:val="24"/>
                <w:szCs w:val="24"/>
                <w:lang w:val="uk-UA"/>
              </w:rPr>
            </w:pPr>
            <w:r w:rsidRPr="0014784F">
              <w:rPr>
                <w:sz w:val="24"/>
                <w:szCs w:val="24"/>
                <w:lang w:val="uk-UA"/>
              </w:rPr>
              <w:t>Засідання професійної спільноти фахівців психологічної служби  «Особливості роботи фахівця психологічної служби з дітьми з ООП та в інклюзивних класах»</w:t>
            </w:r>
          </w:p>
        </w:tc>
        <w:tc>
          <w:tcPr>
            <w:tcW w:w="2239" w:type="dxa"/>
            <w:tcBorders>
              <w:top w:val="single" w:sz="4" w:space="0" w:color="auto"/>
              <w:bottom w:val="single" w:sz="4" w:space="0" w:color="auto"/>
            </w:tcBorders>
            <w:shd w:val="clear" w:color="auto" w:fill="auto"/>
          </w:tcPr>
          <w:p w14:paraId="326A04B8" w14:textId="77777777" w:rsidR="00A3263F" w:rsidRPr="0014784F" w:rsidRDefault="00A3263F" w:rsidP="00457F8C">
            <w:pPr>
              <w:jc w:val="center"/>
              <w:rPr>
                <w:sz w:val="24"/>
                <w:szCs w:val="24"/>
                <w:lang w:val="uk-UA"/>
              </w:rPr>
            </w:pPr>
            <w:r w:rsidRPr="0014784F">
              <w:rPr>
                <w:sz w:val="24"/>
                <w:szCs w:val="24"/>
                <w:lang w:val="uk-UA"/>
              </w:rPr>
              <w:t xml:space="preserve">План роботи </w:t>
            </w:r>
            <w:proofErr w:type="spellStart"/>
            <w:r w:rsidRPr="0014784F">
              <w:rPr>
                <w:sz w:val="24"/>
                <w:szCs w:val="24"/>
                <w:lang w:val="uk-UA"/>
              </w:rPr>
              <w:t>Вараського</w:t>
            </w:r>
            <w:proofErr w:type="spellEnd"/>
            <w:r w:rsidRPr="0014784F">
              <w:rPr>
                <w:sz w:val="24"/>
                <w:szCs w:val="24"/>
                <w:lang w:val="uk-UA"/>
              </w:rPr>
              <w:t xml:space="preserve"> ЦПРПП</w:t>
            </w:r>
          </w:p>
        </w:tc>
        <w:tc>
          <w:tcPr>
            <w:tcW w:w="1276" w:type="dxa"/>
            <w:tcBorders>
              <w:top w:val="single" w:sz="4" w:space="0" w:color="auto"/>
              <w:bottom w:val="single" w:sz="4" w:space="0" w:color="auto"/>
            </w:tcBorders>
            <w:shd w:val="clear" w:color="auto" w:fill="auto"/>
          </w:tcPr>
          <w:p w14:paraId="2843DB4B" w14:textId="77777777" w:rsidR="00A3263F" w:rsidRPr="0014784F" w:rsidRDefault="00A3263F" w:rsidP="00457F8C">
            <w:pPr>
              <w:jc w:val="center"/>
              <w:rPr>
                <w:color w:val="000000"/>
                <w:sz w:val="24"/>
                <w:szCs w:val="24"/>
                <w:lang w:val="uk-UA"/>
              </w:rPr>
            </w:pPr>
            <w:r w:rsidRPr="0014784F">
              <w:rPr>
                <w:color w:val="000000"/>
                <w:sz w:val="24"/>
                <w:szCs w:val="24"/>
                <w:lang w:val="uk-UA"/>
              </w:rPr>
              <w:t>30</w:t>
            </w:r>
          </w:p>
        </w:tc>
        <w:tc>
          <w:tcPr>
            <w:tcW w:w="1701" w:type="dxa"/>
            <w:tcBorders>
              <w:top w:val="single" w:sz="4" w:space="0" w:color="auto"/>
              <w:bottom w:val="single" w:sz="4" w:space="0" w:color="auto"/>
            </w:tcBorders>
            <w:shd w:val="clear" w:color="auto" w:fill="auto"/>
          </w:tcPr>
          <w:p w14:paraId="4E408B8F" w14:textId="77777777" w:rsidR="00A3263F" w:rsidRPr="0014784F" w:rsidRDefault="00A3263F" w:rsidP="00457F8C">
            <w:pPr>
              <w:rPr>
                <w:sz w:val="24"/>
                <w:szCs w:val="24"/>
                <w:lang w:val="uk-UA"/>
              </w:rPr>
            </w:pPr>
            <w:proofErr w:type="spellStart"/>
            <w:r w:rsidRPr="0014784F">
              <w:rPr>
                <w:sz w:val="24"/>
                <w:szCs w:val="24"/>
                <w:lang w:val="uk-UA"/>
              </w:rPr>
              <w:t>О.Матвіюк</w:t>
            </w:r>
            <w:proofErr w:type="spellEnd"/>
          </w:p>
        </w:tc>
      </w:tr>
      <w:tr w:rsidR="00A3263F" w:rsidRPr="0014784F" w14:paraId="7DD1786E" w14:textId="77777777" w:rsidTr="00A3263F">
        <w:trPr>
          <w:gridAfter w:val="3"/>
          <w:wAfter w:w="6004" w:type="dxa"/>
          <w:trHeight w:val="534"/>
        </w:trPr>
        <w:tc>
          <w:tcPr>
            <w:tcW w:w="4390" w:type="dxa"/>
            <w:tcBorders>
              <w:top w:val="single" w:sz="4" w:space="0" w:color="auto"/>
              <w:bottom w:val="single" w:sz="4" w:space="0" w:color="auto"/>
            </w:tcBorders>
            <w:shd w:val="clear" w:color="auto" w:fill="auto"/>
          </w:tcPr>
          <w:p w14:paraId="5C40C4DA" w14:textId="77777777" w:rsidR="00A3263F" w:rsidRPr="0014784F" w:rsidRDefault="00A3263F" w:rsidP="00457F8C">
            <w:pPr>
              <w:jc w:val="both"/>
              <w:rPr>
                <w:sz w:val="24"/>
                <w:szCs w:val="24"/>
                <w:lang w:val="uk-UA"/>
              </w:rPr>
            </w:pPr>
            <w:r w:rsidRPr="0014784F">
              <w:rPr>
                <w:sz w:val="24"/>
                <w:szCs w:val="24"/>
                <w:lang w:val="uk-UA"/>
              </w:rPr>
              <w:lastRenderedPageBreak/>
              <w:t>Семінар для педагогічних працівників ЗДО» Система національно-патріотичного виховання дітей дошкільного віку»</w:t>
            </w:r>
          </w:p>
        </w:tc>
        <w:tc>
          <w:tcPr>
            <w:tcW w:w="2239" w:type="dxa"/>
            <w:tcBorders>
              <w:top w:val="single" w:sz="4" w:space="0" w:color="auto"/>
              <w:bottom w:val="single" w:sz="4" w:space="0" w:color="auto"/>
            </w:tcBorders>
            <w:shd w:val="clear" w:color="auto" w:fill="auto"/>
          </w:tcPr>
          <w:p w14:paraId="3BCCC240" w14:textId="77777777" w:rsidR="00A3263F" w:rsidRPr="0014784F" w:rsidRDefault="00A3263F" w:rsidP="00457F8C">
            <w:pPr>
              <w:jc w:val="center"/>
              <w:rPr>
                <w:sz w:val="24"/>
                <w:szCs w:val="24"/>
                <w:lang w:val="uk-UA"/>
              </w:rPr>
            </w:pPr>
            <w:r w:rsidRPr="0014784F">
              <w:rPr>
                <w:sz w:val="24"/>
                <w:szCs w:val="24"/>
                <w:lang w:val="uk-UA"/>
              </w:rPr>
              <w:t xml:space="preserve">План роботи </w:t>
            </w:r>
            <w:proofErr w:type="spellStart"/>
            <w:r w:rsidRPr="0014784F">
              <w:rPr>
                <w:sz w:val="24"/>
                <w:szCs w:val="24"/>
                <w:lang w:val="uk-UA"/>
              </w:rPr>
              <w:t>Вараського</w:t>
            </w:r>
            <w:proofErr w:type="spellEnd"/>
            <w:r w:rsidRPr="0014784F">
              <w:rPr>
                <w:sz w:val="24"/>
                <w:szCs w:val="24"/>
                <w:lang w:val="uk-UA"/>
              </w:rPr>
              <w:t xml:space="preserve"> ЦПРПП</w:t>
            </w:r>
          </w:p>
        </w:tc>
        <w:tc>
          <w:tcPr>
            <w:tcW w:w="1276" w:type="dxa"/>
            <w:tcBorders>
              <w:top w:val="single" w:sz="4" w:space="0" w:color="auto"/>
              <w:bottom w:val="single" w:sz="4" w:space="0" w:color="auto"/>
            </w:tcBorders>
            <w:shd w:val="clear" w:color="auto" w:fill="auto"/>
          </w:tcPr>
          <w:p w14:paraId="3944F009" w14:textId="77777777" w:rsidR="00A3263F" w:rsidRPr="0014784F" w:rsidRDefault="00A3263F" w:rsidP="00457F8C">
            <w:pPr>
              <w:jc w:val="center"/>
              <w:rPr>
                <w:sz w:val="24"/>
                <w:szCs w:val="24"/>
                <w:lang w:val="uk-UA"/>
              </w:rPr>
            </w:pPr>
            <w:r w:rsidRPr="0014784F">
              <w:rPr>
                <w:color w:val="000000"/>
                <w:sz w:val="24"/>
                <w:szCs w:val="24"/>
                <w:lang w:val="uk-UA"/>
              </w:rPr>
              <w:t>Впродовж  місяця</w:t>
            </w:r>
          </w:p>
          <w:p w14:paraId="24B95A7E" w14:textId="77777777" w:rsidR="00A3263F" w:rsidRPr="0014784F" w:rsidRDefault="00A3263F" w:rsidP="00457F8C">
            <w:pPr>
              <w:jc w:val="center"/>
              <w:rPr>
                <w:color w:val="000000"/>
                <w:sz w:val="24"/>
                <w:szCs w:val="24"/>
                <w:lang w:val="uk-UA"/>
              </w:rPr>
            </w:pPr>
          </w:p>
        </w:tc>
        <w:tc>
          <w:tcPr>
            <w:tcW w:w="1701" w:type="dxa"/>
            <w:tcBorders>
              <w:top w:val="single" w:sz="4" w:space="0" w:color="auto"/>
              <w:bottom w:val="single" w:sz="4" w:space="0" w:color="auto"/>
            </w:tcBorders>
            <w:shd w:val="clear" w:color="auto" w:fill="auto"/>
          </w:tcPr>
          <w:p w14:paraId="75D169B7" w14:textId="77777777" w:rsidR="00A3263F" w:rsidRPr="0014784F" w:rsidRDefault="00A3263F" w:rsidP="00457F8C">
            <w:pPr>
              <w:rPr>
                <w:sz w:val="24"/>
                <w:szCs w:val="24"/>
                <w:lang w:val="uk-UA"/>
              </w:rPr>
            </w:pPr>
            <w:proofErr w:type="spellStart"/>
            <w:r w:rsidRPr="0014784F">
              <w:rPr>
                <w:sz w:val="24"/>
                <w:szCs w:val="24"/>
                <w:lang w:val="uk-UA"/>
              </w:rPr>
              <w:t>О.Матвіюк</w:t>
            </w:r>
            <w:proofErr w:type="spellEnd"/>
          </w:p>
        </w:tc>
      </w:tr>
      <w:tr w:rsidR="00A3263F" w:rsidRPr="0014784F" w14:paraId="753E437C" w14:textId="77777777" w:rsidTr="00A3263F">
        <w:trPr>
          <w:gridAfter w:val="3"/>
          <w:wAfter w:w="6004" w:type="dxa"/>
          <w:trHeight w:val="534"/>
        </w:trPr>
        <w:tc>
          <w:tcPr>
            <w:tcW w:w="4390" w:type="dxa"/>
            <w:tcBorders>
              <w:top w:val="single" w:sz="4" w:space="0" w:color="auto"/>
              <w:bottom w:val="single" w:sz="4" w:space="0" w:color="auto"/>
            </w:tcBorders>
            <w:shd w:val="clear" w:color="auto" w:fill="auto"/>
          </w:tcPr>
          <w:p w14:paraId="680603FA" w14:textId="77777777" w:rsidR="00A3263F" w:rsidRPr="0014784F" w:rsidRDefault="00A3263F" w:rsidP="00457F8C">
            <w:pPr>
              <w:jc w:val="both"/>
              <w:rPr>
                <w:sz w:val="24"/>
                <w:szCs w:val="24"/>
                <w:lang w:val="uk-UA"/>
              </w:rPr>
            </w:pPr>
            <w:r w:rsidRPr="0014784F">
              <w:rPr>
                <w:sz w:val="24"/>
                <w:szCs w:val="24"/>
                <w:lang w:val="uk-UA"/>
              </w:rPr>
              <w:t>Проведення комплексної оцінки , у тому числі повторної, за здійснення кваліфікованого супроводу осіб з особливими освітніми потребами</w:t>
            </w:r>
          </w:p>
        </w:tc>
        <w:tc>
          <w:tcPr>
            <w:tcW w:w="2239" w:type="dxa"/>
            <w:tcBorders>
              <w:top w:val="single" w:sz="4" w:space="0" w:color="auto"/>
              <w:bottom w:val="single" w:sz="4" w:space="0" w:color="auto"/>
            </w:tcBorders>
            <w:shd w:val="clear" w:color="auto" w:fill="auto"/>
          </w:tcPr>
          <w:p w14:paraId="49D37CF0" w14:textId="77777777" w:rsidR="00A3263F" w:rsidRPr="0014784F" w:rsidRDefault="00A3263F" w:rsidP="00457F8C">
            <w:pPr>
              <w:jc w:val="center"/>
              <w:rPr>
                <w:sz w:val="24"/>
                <w:szCs w:val="24"/>
                <w:lang w:val="uk-UA"/>
              </w:rPr>
            </w:pPr>
            <w:r w:rsidRPr="0014784F">
              <w:rPr>
                <w:sz w:val="24"/>
                <w:szCs w:val="24"/>
                <w:lang w:val="uk-UA"/>
              </w:rPr>
              <w:t xml:space="preserve">План роботи  </w:t>
            </w:r>
            <w:proofErr w:type="spellStart"/>
            <w:r w:rsidRPr="0014784F">
              <w:rPr>
                <w:sz w:val="24"/>
                <w:szCs w:val="24"/>
                <w:lang w:val="uk-UA"/>
              </w:rPr>
              <w:t>Вараського</w:t>
            </w:r>
            <w:proofErr w:type="spellEnd"/>
            <w:r w:rsidRPr="0014784F">
              <w:rPr>
                <w:sz w:val="24"/>
                <w:szCs w:val="24"/>
                <w:lang w:val="uk-UA"/>
              </w:rPr>
              <w:t xml:space="preserve"> ІРЦ</w:t>
            </w:r>
          </w:p>
        </w:tc>
        <w:tc>
          <w:tcPr>
            <w:tcW w:w="1276" w:type="dxa"/>
            <w:tcBorders>
              <w:top w:val="single" w:sz="4" w:space="0" w:color="auto"/>
              <w:bottom w:val="single" w:sz="4" w:space="0" w:color="auto"/>
            </w:tcBorders>
            <w:shd w:val="clear" w:color="auto" w:fill="auto"/>
          </w:tcPr>
          <w:p w14:paraId="516CEB56" w14:textId="77777777" w:rsidR="00A3263F" w:rsidRPr="0014784F" w:rsidRDefault="00A3263F" w:rsidP="00457F8C">
            <w:pPr>
              <w:jc w:val="center"/>
              <w:rPr>
                <w:color w:val="000000"/>
                <w:sz w:val="24"/>
                <w:szCs w:val="24"/>
                <w:lang w:val="uk-UA"/>
              </w:rPr>
            </w:pPr>
            <w:r w:rsidRPr="0014784F">
              <w:rPr>
                <w:color w:val="000000"/>
                <w:sz w:val="24"/>
                <w:szCs w:val="24"/>
                <w:lang w:val="uk-UA"/>
              </w:rPr>
              <w:t xml:space="preserve">Впродовж  місяця </w:t>
            </w:r>
            <w:r w:rsidRPr="0014784F">
              <w:rPr>
                <w:sz w:val="24"/>
                <w:szCs w:val="24"/>
                <w:lang w:val="uk-UA"/>
              </w:rPr>
              <w:t>постійно</w:t>
            </w:r>
          </w:p>
        </w:tc>
        <w:tc>
          <w:tcPr>
            <w:tcW w:w="1701" w:type="dxa"/>
            <w:tcBorders>
              <w:top w:val="single" w:sz="4" w:space="0" w:color="auto"/>
              <w:bottom w:val="single" w:sz="4" w:space="0" w:color="auto"/>
            </w:tcBorders>
            <w:shd w:val="clear" w:color="auto" w:fill="auto"/>
          </w:tcPr>
          <w:p w14:paraId="5A8D2E83" w14:textId="77777777" w:rsidR="00A3263F" w:rsidRPr="0014784F" w:rsidRDefault="00A3263F" w:rsidP="00457F8C">
            <w:pPr>
              <w:rPr>
                <w:sz w:val="24"/>
                <w:szCs w:val="24"/>
                <w:lang w:val="uk-UA"/>
              </w:rPr>
            </w:pPr>
            <w:proofErr w:type="spellStart"/>
            <w:r w:rsidRPr="0014784F">
              <w:rPr>
                <w:sz w:val="24"/>
                <w:szCs w:val="24"/>
                <w:lang w:val="uk-UA"/>
              </w:rPr>
              <w:t>Н.Шаблевська</w:t>
            </w:r>
            <w:proofErr w:type="spellEnd"/>
          </w:p>
        </w:tc>
      </w:tr>
      <w:tr w:rsidR="00A3263F" w:rsidRPr="0014784F" w14:paraId="65AB48C8" w14:textId="77777777" w:rsidTr="00A3263F">
        <w:trPr>
          <w:gridAfter w:val="3"/>
          <w:wAfter w:w="6004" w:type="dxa"/>
          <w:trHeight w:val="534"/>
        </w:trPr>
        <w:tc>
          <w:tcPr>
            <w:tcW w:w="4390" w:type="dxa"/>
            <w:tcBorders>
              <w:top w:val="single" w:sz="4" w:space="0" w:color="auto"/>
              <w:bottom w:val="single" w:sz="4" w:space="0" w:color="auto"/>
            </w:tcBorders>
            <w:shd w:val="clear" w:color="auto" w:fill="auto"/>
          </w:tcPr>
          <w:p w14:paraId="70AFDB76" w14:textId="77777777" w:rsidR="00A3263F" w:rsidRPr="0014784F" w:rsidRDefault="00A3263F" w:rsidP="00457F8C">
            <w:pPr>
              <w:rPr>
                <w:sz w:val="24"/>
                <w:szCs w:val="24"/>
                <w:lang w:val="uk-UA"/>
              </w:rPr>
            </w:pPr>
            <w:r w:rsidRPr="0014784F">
              <w:rPr>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14784F">
              <w:rPr>
                <w:sz w:val="24"/>
                <w:szCs w:val="24"/>
                <w:lang w:val="uk-UA"/>
              </w:rPr>
              <w:t>вебінарах</w:t>
            </w:r>
            <w:proofErr w:type="spellEnd"/>
            <w:r w:rsidRPr="0014784F">
              <w:rPr>
                <w:sz w:val="24"/>
                <w:szCs w:val="24"/>
                <w:lang w:val="uk-UA"/>
              </w:rPr>
              <w:t xml:space="preserve"> з питань бюджетного законодавства</w:t>
            </w:r>
          </w:p>
        </w:tc>
        <w:tc>
          <w:tcPr>
            <w:tcW w:w="2239" w:type="dxa"/>
            <w:tcBorders>
              <w:top w:val="single" w:sz="4" w:space="0" w:color="auto"/>
              <w:bottom w:val="single" w:sz="4" w:space="0" w:color="auto"/>
            </w:tcBorders>
            <w:shd w:val="clear" w:color="auto" w:fill="auto"/>
          </w:tcPr>
          <w:p w14:paraId="258341F8" w14:textId="77777777" w:rsidR="00A3263F" w:rsidRPr="0014784F" w:rsidRDefault="00A3263F" w:rsidP="00457F8C">
            <w:pPr>
              <w:tabs>
                <w:tab w:val="left" w:pos="9720"/>
              </w:tabs>
              <w:jc w:val="center"/>
              <w:rPr>
                <w:sz w:val="24"/>
                <w:szCs w:val="24"/>
                <w:lang w:val="uk-UA"/>
              </w:rPr>
            </w:pPr>
            <w:r w:rsidRPr="0014784F">
              <w:rPr>
                <w:sz w:val="24"/>
                <w:szCs w:val="24"/>
                <w:lang w:val="uk-UA"/>
              </w:rPr>
              <w:t>Закон України «Про службу в органах місцевого самоврядування»</w:t>
            </w:r>
          </w:p>
        </w:tc>
        <w:tc>
          <w:tcPr>
            <w:tcW w:w="1276" w:type="dxa"/>
            <w:tcBorders>
              <w:top w:val="single" w:sz="4" w:space="0" w:color="auto"/>
              <w:bottom w:val="single" w:sz="4" w:space="0" w:color="auto"/>
            </w:tcBorders>
            <w:shd w:val="clear" w:color="auto" w:fill="auto"/>
          </w:tcPr>
          <w:p w14:paraId="37868390" w14:textId="77777777" w:rsidR="00A3263F" w:rsidRPr="0014784F" w:rsidRDefault="00A3263F" w:rsidP="00457F8C">
            <w:pPr>
              <w:jc w:val="center"/>
              <w:rPr>
                <w:sz w:val="24"/>
                <w:szCs w:val="24"/>
                <w:lang w:val="uk-UA"/>
              </w:rPr>
            </w:pPr>
            <w:r w:rsidRPr="0014784F">
              <w:rPr>
                <w:sz w:val="24"/>
                <w:szCs w:val="24"/>
                <w:lang w:val="uk-UA"/>
              </w:rPr>
              <w:t>Впродовж</w:t>
            </w:r>
          </w:p>
          <w:p w14:paraId="3E71F531" w14:textId="77777777" w:rsidR="00A3263F" w:rsidRPr="0014784F" w:rsidRDefault="00A3263F" w:rsidP="00457F8C">
            <w:pPr>
              <w:jc w:val="center"/>
              <w:rPr>
                <w:sz w:val="24"/>
                <w:szCs w:val="24"/>
                <w:lang w:val="uk-UA"/>
              </w:rPr>
            </w:pPr>
            <w:r w:rsidRPr="0014784F">
              <w:rPr>
                <w:sz w:val="24"/>
                <w:szCs w:val="24"/>
                <w:lang w:val="uk-UA"/>
              </w:rPr>
              <w:t>місяця</w:t>
            </w:r>
          </w:p>
        </w:tc>
        <w:tc>
          <w:tcPr>
            <w:tcW w:w="1701" w:type="dxa"/>
            <w:tcBorders>
              <w:top w:val="single" w:sz="4" w:space="0" w:color="auto"/>
              <w:bottom w:val="single" w:sz="4" w:space="0" w:color="auto"/>
            </w:tcBorders>
            <w:shd w:val="clear" w:color="auto" w:fill="auto"/>
          </w:tcPr>
          <w:p w14:paraId="34D83663" w14:textId="77777777" w:rsidR="00A3263F" w:rsidRPr="0014784F" w:rsidRDefault="00A3263F" w:rsidP="00457F8C">
            <w:pPr>
              <w:rPr>
                <w:sz w:val="24"/>
                <w:szCs w:val="24"/>
                <w:lang w:val="uk-UA"/>
              </w:rPr>
            </w:pPr>
            <w:r w:rsidRPr="0014784F">
              <w:rPr>
                <w:sz w:val="24"/>
                <w:szCs w:val="24"/>
                <w:lang w:val="uk-UA"/>
              </w:rPr>
              <w:t>Працівники фінансового управління</w:t>
            </w:r>
          </w:p>
        </w:tc>
      </w:tr>
      <w:tr w:rsidR="00A3263F" w:rsidRPr="0014784F" w14:paraId="5B278E31" w14:textId="77777777" w:rsidTr="00A3263F">
        <w:trPr>
          <w:gridAfter w:val="3"/>
          <w:wAfter w:w="6004" w:type="dxa"/>
          <w:trHeight w:val="534"/>
        </w:trPr>
        <w:tc>
          <w:tcPr>
            <w:tcW w:w="4390" w:type="dxa"/>
            <w:tcBorders>
              <w:top w:val="single" w:sz="4" w:space="0" w:color="auto"/>
            </w:tcBorders>
            <w:shd w:val="clear" w:color="auto" w:fill="auto"/>
          </w:tcPr>
          <w:p w14:paraId="7714122B" w14:textId="77777777" w:rsidR="00A3263F" w:rsidRPr="0014784F" w:rsidRDefault="00A3263F" w:rsidP="00457F8C">
            <w:pPr>
              <w:jc w:val="both"/>
              <w:rPr>
                <w:sz w:val="24"/>
                <w:szCs w:val="24"/>
                <w:lang w:val="uk-UA"/>
              </w:rPr>
            </w:pPr>
            <w:r w:rsidRPr="0014784F">
              <w:rPr>
                <w:sz w:val="24"/>
                <w:szCs w:val="24"/>
                <w:lang w:val="uk-UA"/>
              </w:rPr>
              <w:t>Коригування плану евакуації (тимчасового відселення) населення Вараської МТГ</w:t>
            </w:r>
          </w:p>
        </w:tc>
        <w:tc>
          <w:tcPr>
            <w:tcW w:w="2239" w:type="dxa"/>
            <w:tcBorders>
              <w:top w:val="single" w:sz="4" w:space="0" w:color="auto"/>
            </w:tcBorders>
            <w:shd w:val="clear" w:color="auto" w:fill="auto"/>
          </w:tcPr>
          <w:p w14:paraId="580A02F1" w14:textId="0ADDD3DF" w:rsidR="00A3263F" w:rsidRPr="0014784F" w:rsidRDefault="00A3263F" w:rsidP="00457F8C">
            <w:pPr>
              <w:jc w:val="center"/>
              <w:rPr>
                <w:sz w:val="24"/>
                <w:szCs w:val="24"/>
                <w:lang w:val="uk-UA"/>
              </w:rPr>
            </w:pPr>
            <w:r w:rsidRPr="0014784F">
              <w:rPr>
                <w:sz w:val="24"/>
                <w:szCs w:val="24"/>
                <w:lang w:val="uk-UA"/>
              </w:rPr>
              <w:t xml:space="preserve">Наказ МНС України від 10.07.2017 №579 </w:t>
            </w:r>
          </w:p>
        </w:tc>
        <w:tc>
          <w:tcPr>
            <w:tcW w:w="1276" w:type="dxa"/>
            <w:tcBorders>
              <w:top w:val="single" w:sz="4" w:space="0" w:color="auto"/>
            </w:tcBorders>
            <w:shd w:val="clear" w:color="auto" w:fill="auto"/>
          </w:tcPr>
          <w:p w14:paraId="131FB331" w14:textId="77777777" w:rsidR="00A3263F" w:rsidRPr="0014784F" w:rsidRDefault="00A3263F" w:rsidP="00457F8C">
            <w:pPr>
              <w:jc w:val="center"/>
              <w:rPr>
                <w:sz w:val="24"/>
                <w:szCs w:val="24"/>
                <w:lang w:val="uk-UA"/>
              </w:rPr>
            </w:pPr>
            <w:r w:rsidRPr="0014784F">
              <w:rPr>
                <w:sz w:val="24"/>
                <w:szCs w:val="24"/>
                <w:lang w:val="uk-UA"/>
              </w:rPr>
              <w:t>Впродовж</w:t>
            </w:r>
          </w:p>
          <w:p w14:paraId="422A17E5" w14:textId="77777777" w:rsidR="00A3263F" w:rsidRPr="0014784F" w:rsidRDefault="00A3263F" w:rsidP="00457F8C">
            <w:pPr>
              <w:jc w:val="center"/>
              <w:rPr>
                <w:sz w:val="24"/>
                <w:szCs w:val="24"/>
                <w:lang w:val="uk-UA"/>
              </w:rPr>
            </w:pPr>
            <w:r w:rsidRPr="0014784F">
              <w:rPr>
                <w:sz w:val="24"/>
                <w:szCs w:val="24"/>
                <w:lang w:val="uk-UA"/>
              </w:rPr>
              <w:t>місяця</w:t>
            </w:r>
          </w:p>
        </w:tc>
        <w:tc>
          <w:tcPr>
            <w:tcW w:w="1701" w:type="dxa"/>
            <w:tcBorders>
              <w:top w:val="single" w:sz="4" w:space="0" w:color="auto"/>
            </w:tcBorders>
            <w:shd w:val="clear" w:color="auto" w:fill="auto"/>
          </w:tcPr>
          <w:p w14:paraId="63E395C3" w14:textId="77777777" w:rsidR="00A3263F" w:rsidRPr="0014784F" w:rsidRDefault="00A3263F" w:rsidP="00457F8C">
            <w:pPr>
              <w:rPr>
                <w:sz w:val="24"/>
                <w:szCs w:val="24"/>
                <w:lang w:val="uk-UA"/>
              </w:rPr>
            </w:pPr>
            <w:proofErr w:type="spellStart"/>
            <w:r w:rsidRPr="0014784F">
              <w:rPr>
                <w:sz w:val="24"/>
                <w:szCs w:val="24"/>
                <w:lang w:val="uk-UA"/>
              </w:rPr>
              <w:t>А.Тонкошку</w:t>
            </w:r>
            <w:proofErr w:type="spellEnd"/>
            <w:r w:rsidRPr="0014784F">
              <w:rPr>
                <w:sz w:val="24"/>
                <w:szCs w:val="24"/>
                <w:lang w:val="uk-UA"/>
              </w:rPr>
              <w:t>-рий</w:t>
            </w:r>
          </w:p>
          <w:p w14:paraId="2CF5576C" w14:textId="77777777" w:rsidR="00A3263F" w:rsidRPr="0014784F" w:rsidRDefault="00A3263F" w:rsidP="00457F8C">
            <w:pPr>
              <w:rPr>
                <w:sz w:val="24"/>
                <w:szCs w:val="24"/>
                <w:lang w:val="uk-UA"/>
              </w:rPr>
            </w:pPr>
            <w:proofErr w:type="spellStart"/>
            <w:r w:rsidRPr="0014784F">
              <w:rPr>
                <w:sz w:val="24"/>
                <w:szCs w:val="24"/>
                <w:lang w:val="uk-UA"/>
              </w:rPr>
              <w:t>В.Гавришке-вич</w:t>
            </w:r>
            <w:proofErr w:type="spellEnd"/>
          </w:p>
        </w:tc>
      </w:tr>
      <w:tr w:rsidR="00A3263F" w:rsidRPr="0014784F" w14:paraId="2FE15681" w14:textId="77777777" w:rsidTr="00A3263F">
        <w:trPr>
          <w:gridAfter w:val="3"/>
          <w:wAfter w:w="6004" w:type="dxa"/>
          <w:trHeight w:val="534"/>
        </w:trPr>
        <w:tc>
          <w:tcPr>
            <w:tcW w:w="4390" w:type="dxa"/>
            <w:tcBorders>
              <w:top w:val="single" w:sz="4" w:space="0" w:color="auto"/>
            </w:tcBorders>
            <w:shd w:val="clear" w:color="auto" w:fill="auto"/>
          </w:tcPr>
          <w:p w14:paraId="1786E457" w14:textId="77777777" w:rsidR="00A3263F" w:rsidRPr="0014784F" w:rsidRDefault="00A3263F" w:rsidP="00457F8C">
            <w:pPr>
              <w:jc w:val="both"/>
              <w:rPr>
                <w:sz w:val="24"/>
                <w:szCs w:val="24"/>
                <w:lang w:val="uk-UA"/>
              </w:rPr>
            </w:pPr>
            <w:r w:rsidRPr="0014784F">
              <w:rPr>
                <w:sz w:val="24"/>
                <w:szCs w:val="24"/>
                <w:lang w:val="uk-UA"/>
              </w:rPr>
              <w:t>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Вараської МТГ</w:t>
            </w:r>
          </w:p>
        </w:tc>
        <w:tc>
          <w:tcPr>
            <w:tcW w:w="2239" w:type="dxa"/>
            <w:tcBorders>
              <w:top w:val="single" w:sz="4" w:space="0" w:color="auto"/>
            </w:tcBorders>
            <w:shd w:val="clear" w:color="auto" w:fill="auto"/>
          </w:tcPr>
          <w:p w14:paraId="2CF29EB8" w14:textId="116B36E9" w:rsidR="00A3263F" w:rsidRPr="0014784F" w:rsidRDefault="00A3263F" w:rsidP="00457F8C">
            <w:pPr>
              <w:jc w:val="center"/>
              <w:rPr>
                <w:sz w:val="24"/>
                <w:szCs w:val="24"/>
                <w:lang w:val="uk-UA"/>
              </w:rPr>
            </w:pPr>
            <w:r w:rsidRPr="0014784F">
              <w:rPr>
                <w:sz w:val="24"/>
                <w:szCs w:val="24"/>
                <w:lang w:val="uk-UA"/>
              </w:rPr>
              <w:t xml:space="preserve">Наказ МНС України від 06.05.2008 </w:t>
            </w:r>
            <w:r w:rsidR="00E30349" w:rsidRPr="0014784F">
              <w:rPr>
                <w:sz w:val="24"/>
                <w:szCs w:val="24"/>
                <w:lang w:val="uk-UA"/>
              </w:rPr>
              <w:t>№339</w:t>
            </w:r>
          </w:p>
        </w:tc>
        <w:tc>
          <w:tcPr>
            <w:tcW w:w="1276" w:type="dxa"/>
            <w:tcBorders>
              <w:top w:val="single" w:sz="4" w:space="0" w:color="auto"/>
            </w:tcBorders>
            <w:shd w:val="clear" w:color="auto" w:fill="auto"/>
          </w:tcPr>
          <w:p w14:paraId="72BFCCC3" w14:textId="77777777" w:rsidR="00A3263F" w:rsidRPr="0014784F" w:rsidRDefault="00A3263F" w:rsidP="00457F8C">
            <w:pPr>
              <w:jc w:val="center"/>
              <w:rPr>
                <w:sz w:val="24"/>
                <w:szCs w:val="24"/>
                <w:lang w:val="uk-UA"/>
              </w:rPr>
            </w:pPr>
            <w:r w:rsidRPr="0014784F">
              <w:rPr>
                <w:sz w:val="24"/>
                <w:szCs w:val="24"/>
                <w:lang w:val="uk-UA"/>
              </w:rPr>
              <w:t>Впродовж</w:t>
            </w:r>
          </w:p>
          <w:p w14:paraId="431F3F77" w14:textId="77777777" w:rsidR="00A3263F" w:rsidRPr="0014784F" w:rsidRDefault="00A3263F" w:rsidP="00457F8C">
            <w:pPr>
              <w:jc w:val="center"/>
              <w:rPr>
                <w:sz w:val="24"/>
                <w:szCs w:val="24"/>
                <w:lang w:val="uk-UA"/>
              </w:rPr>
            </w:pPr>
            <w:r w:rsidRPr="0014784F">
              <w:rPr>
                <w:sz w:val="24"/>
                <w:szCs w:val="24"/>
                <w:lang w:val="uk-UA"/>
              </w:rPr>
              <w:t>місяця</w:t>
            </w:r>
          </w:p>
        </w:tc>
        <w:tc>
          <w:tcPr>
            <w:tcW w:w="1701" w:type="dxa"/>
            <w:tcBorders>
              <w:top w:val="single" w:sz="4" w:space="0" w:color="auto"/>
            </w:tcBorders>
            <w:shd w:val="clear" w:color="auto" w:fill="auto"/>
          </w:tcPr>
          <w:p w14:paraId="20D27DFE" w14:textId="77777777" w:rsidR="00A3263F" w:rsidRPr="0014784F" w:rsidRDefault="00A3263F" w:rsidP="00457F8C">
            <w:pPr>
              <w:rPr>
                <w:sz w:val="24"/>
                <w:szCs w:val="24"/>
                <w:lang w:val="uk-UA"/>
              </w:rPr>
            </w:pPr>
            <w:proofErr w:type="spellStart"/>
            <w:r w:rsidRPr="0014784F">
              <w:rPr>
                <w:sz w:val="24"/>
                <w:szCs w:val="24"/>
                <w:lang w:val="uk-UA"/>
              </w:rPr>
              <w:t>А.Тонкошку</w:t>
            </w:r>
            <w:proofErr w:type="spellEnd"/>
            <w:r w:rsidRPr="0014784F">
              <w:rPr>
                <w:sz w:val="24"/>
                <w:szCs w:val="24"/>
                <w:lang w:val="uk-UA"/>
              </w:rPr>
              <w:t>-рий</w:t>
            </w:r>
          </w:p>
          <w:p w14:paraId="463830DF" w14:textId="77777777" w:rsidR="00A3263F" w:rsidRPr="0014784F" w:rsidRDefault="00A3263F" w:rsidP="00457F8C">
            <w:pPr>
              <w:rPr>
                <w:sz w:val="24"/>
                <w:szCs w:val="24"/>
                <w:lang w:val="uk-UA"/>
              </w:rPr>
            </w:pPr>
            <w:proofErr w:type="spellStart"/>
            <w:r w:rsidRPr="0014784F">
              <w:rPr>
                <w:sz w:val="24"/>
                <w:szCs w:val="24"/>
                <w:lang w:val="uk-UA"/>
              </w:rPr>
              <w:t>В.Гавришке-вич</w:t>
            </w:r>
            <w:proofErr w:type="spellEnd"/>
          </w:p>
          <w:p w14:paraId="74B7AC4E" w14:textId="77777777" w:rsidR="00A3263F" w:rsidRPr="0014784F" w:rsidRDefault="00A3263F" w:rsidP="00457F8C">
            <w:pPr>
              <w:rPr>
                <w:sz w:val="24"/>
                <w:szCs w:val="24"/>
                <w:lang w:val="uk-UA"/>
              </w:rPr>
            </w:pPr>
          </w:p>
          <w:p w14:paraId="455A2F9C" w14:textId="77777777" w:rsidR="00A3263F" w:rsidRPr="0014784F" w:rsidRDefault="00A3263F" w:rsidP="00457F8C">
            <w:pPr>
              <w:rPr>
                <w:sz w:val="24"/>
                <w:szCs w:val="24"/>
                <w:lang w:val="uk-UA"/>
              </w:rPr>
            </w:pPr>
          </w:p>
        </w:tc>
      </w:tr>
      <w:tr w:rsidR="00A3263F" w:rsidRPr="0014784F" w14:paraId="27A5C633" w14:textId="77777777" w:rsidTr="00A3263F">
        <w:trPr>
          <w:gridAfter w:val="3"/>
          <w:wAfter w:w="6004" w:type="dxa"/>
          <w:trHeight w:val="350"/>
        </w:trPr>
        <w:tc>
          <w:tcPr>
            <w:tcW w:w="4390" w:type="dxa"/>
            <w:tcBorders>
              <w:top w:val="single" w:sz="4" w:space="0" w:color="auto"/>
            </w:tcBorders>
            <w:shd w:val="clear" w:color="auto" w:fill="auto"/>
          </w:tcPr>
          <w:p w14:paraId="72C05CBD" w14:textId="77777777" w:rsidR="00A3263F" w:rsidRPr="0014784F" w:rsidRDefault="00A3263F" w:rsidP="00457F8C">
            <w:pPr>
              <w:ind w:right="37"/>
              <w:jc w:val="both"/>
              <w:rPr>
                <w:sz w:val="24"/>
                <w:szCs w:val="24"/>
                <w:lang w:val="uk-UA"/>
              </w:rPr>
            </w:pPr>
            <w:r w:rsidRPr="0014784F">
              <w:rPr>
                <w:sz w:val="24"/>
                <w:szCs w:val="24"/>
                <w:lang w:val="uk-UA"/>
              </w:rPr>
              <w:t>Організація робочих зустрічей з метою поширення та популяризації інформації про громаду зорієнтованої на розвиток сфери малого і середнього підприємництва, організація заходів із представниками підприємництва</w:t>
            </w:r>
          </w:p>
        </w:tc>
        <w:tc>
          <w:tcPr>
            <w:tcW w:w="2239" w:type="dxa"/>
            <w:tcBorders>
              <w:top w:val="single" w:sz="4" w:space="0" w:color="auto"/>
            </w:tcBorders>
            <w:shd w:val="clear" w:color="auto" w:fill="auto"/>
          </w:tcPr>
          <w:p w14:paraId="58B2C29C" w14:textId="59264B7B" w:rsidR="00A3263F" w:rsidRPr="0014784F" w:rsidRDefault="00A3263F" w:rsidP="00457F8C">
            <w:pPr>
              <w:tabs>
                <w:tab w:val="left" w:pos="9720"/>
              </w:tabs>
              <w:jc w:val="center"/>
              <w:rPr>
                <w:sz w:val="24"/>
                <w:szCs w:val="24"/>
                <w:lang w:val="uk-UA"/>
              </w:rPr>
            </w:pPr>
            <w:r w:rsidRPr="0014784F">
              <w:rPr>
                <w:sz w:val="24"/>
                <w:szCs w:val="24"/>
                <w:lang w:val="uk-UA"/>
              </w:rPr>
              <w:t xml:space="preserve">Рішення Вараської міської ради від 24.02.2021  №107 </w:t>
            </w:r>
          </w:p>
        </w:tc>
        <w:tc>
          <w:tcPr>
            <w:tcW w:w="1276" w:type="dxa"/>
            <w:tcBorders>
              <w:top w:val="single" w:sz="4" w:space="0" w:color="auto"/>
            </w:tcBorders>
            <w:shd w:val="clear" w:color="auto" w:fill="auto"/>
          </w:tcPr>
          <w:p w14:paraId="5CE0AF90" w14:textId="77777777" w:rsidR="00A3263F" w:rsidRPr="0014784F" w:rsidRDefault="00A3263F" w:rsidP="00457F8C">
            <w:pPr>
              <w:jc w:val="center"/>
              <w:rPr>
                <w:sz w:val="24"/>
                <w:szCs w:val="24"/>
                <w:lang w:val="uk-UA"/>
              </w:rPr>
            </w:pPr>
            <w:r w:rsidRPr="0014784F">
              <w:rPr>
                <w:sz w:val="24"/>
                <w:szCs w:val="24"/>
                <w:lang w:val="uk-UA"/>
              </w:rPr>
              <w:t>Впродовж місяця</w:t>
            </w:r>
          </w:p>
        </w:tc>
        <w:tc>
          <w:tcPr>
            <w:tcW w:w="1701" w:type="dxa"/>
            <w:tcBorders>
              <w:top w:val="single" w:sz="4" w:space="0" w:color="auto"/>
            </w:tcBorders>
            <w:shd w:val="clear" w:color="auto" w:fill="auto"/>
          </w:tcPr>
          <w:p w14:paraId="6B2C0FF0" w14:textId="77777777" w:rsidR="009F1377" w:rsidRPr="0014784F" w:rsidRDefault="00A3263F" w:rsidP="009F1377">
            <w:pPr>
              <w:ind w:left="-156"/>
              <w:rPr>
                <w:sz w:val="24"/>
                <w:szCs w:val="24"/>
                <w:lang w:val="uk-UA"/>
              </w:rPr>
            </w:pPr>
            <w:r w:rsidRPr="0014784F">
              <w:rPr>
                <w:sz w:val="24"/>
                <w:szCs w:val="24"/>
                <w:lang w:val="uk-UA"/>
              </w:rPr>
              <w:t xml:space="preserve"> І. </w:t>
            </w:r>
            <w:proofErr w:type="spellStart"/>
            <w:r w:rsidRPr="0014784F">
              <w:rPr>
                <w:sz w:val="24"/>
                <w:szCs w:val="24"/>
                <w:lang w:val="uk-UA"/>
              </w:rPr>
              <w:t>Воскобойник</w:t>
            </w:r>
            <w:proofErr w:type="spellEnd"/>
          </w:p>
          <w:p w14:paraId="12400D3F" w14:textId="77777777" w:rsidR="009F1377" w:rsidRPr="0014784F" w:rsidRDefault="00A3263F" w:rsidP="009F1377">
            <w:pPr>
              <w:ind w:left="-86"/>
              <w:rPr>
                <w:sz w:val="24"/>
                <w:szCs w:val="24"/>
                <w:lang w:val="uk-UA"/>
              </w:rPr>
            </w:pPr>
            <w:r w:rsidRPr="0014784F">
              <w:rPr>
                <w:sz w:val="24"/>
                <w:szCs w:val="24"/>
                <w:lang w:val="uk-UA"/>
              </w:rPr>
              <w:t>І. </w:t>
            </w:r>
            <w:proofErr w:type="spellStart"/>
            <w:r w:rsidRPr="0014784F">
              <w:rPr>
                <w:sz w:val="24"/>
                <w:szCs w:val="24"/>
                <w:lang w:val="uk-UA"/>
              </w:rPr>
              <w:t>Барабух</w:t>
            </w:r>
            <w:proofErr w:type="spellEnd"/>
          </w:p>
          <w:p w14:paraId="45E36CC7" w14:textId="2DF7B0A2" w:rsidR="00A3263F" w:rsidRPr="0014784F" w:rsidRDefault="00A3263F" w:rsidP="009F1377">
            <w:pPr>
              <w:ind w:left="-86"/>
              <w:rPr>
                <w:sz w:val="24"/>
                <w:szCs w:val="24"/>
                <w:lang w:val="uk-UA"/>
              </w:rPr>
            </w:pPr>
            <w:r w:rsidRPr="0014784F">
              <w:rPr>
                <w:sz w:val="24"/>
                <w:szCs w:val="24"/>
                <w:lang w:val="uk-UA"/>
              </w:rPr>
              <w:t>О. Ковальчук</w:t>
            </w:r>
          </w:p>
          <w:p w14:paraId="40D0DC72" w14:textId="77777777" w:rsidR="00A3263F" w:rsidRPr="0014784F" w:rsidRDefault="00A3263F" w:rsidP="00457F8C">
            <w:pPr>
              <w:rPr>
                <w:sz w:val="24"/>
                <w:szCs w:val="24"/>
                <w:lang w:val="uk-UA"/>
              </w:rPr>
            </w:pPr>
          </w:p>
        </w:tc>
      </w:tr>
      <w:tr w:rsidR="00E73536" w:rsidRPr="0014784F" w14:paraId="392174A2" w14:textId="77777777" w:rsidTr="00E73536">
        <w:trPr>
          <w:gridAfter w:val="3"/>
          <w:wAfter w:w="6004" w:type="dxa"/>
          <w:trHeight w:val="305"/>
        </w:trPr>
        <w:tc>
          <w:tcPr>
            <w:tcW w:w="9606" w:type="dxa"/>
            <w:gridSpan w:val="4"/>
            <w:tcBorders>
              <w:bottom w:val="single" w:sz="4" w:space="0" w:color="auto"/>
            </w:tcBorders>
            <w:shd w:val="clear" w:color="auto" w:fill="auto"/>
          </w:tcPr>
          <w:p w14:paraId="1DB162A1" w14:textId="77777777" w:rsidR="00E73536" w:rsidRPr="0014784F" w:rsidRDefault="00E73536" w:rsidP="00E73536">
            <w:pPr>
              <w:jc w:val="center"/>
              <w:rPr>
                <w:sz w:val="24"/>
                <w:szCs w:val="24"/>
                <w:lang w:val="uk-UA"/>
              </w:rPr>
            </w:pPr>
            <w:r w:rsidRPr="0014784F">
              <w:rPr>
                <w:b/>
                <w:sz w:val="24"/>
                <w:szCs w:val="24"/>
                <w:lang w:val="uk-UA"/>
              </w:rPr>
              <w:t>Масові заходи</w:t>
            </w:r>
          </w:p>
        </w:tc>
      </w:tr>
      <w:tr w:rsidR="00A3263F" w:rsidRPr="0014784F" w14:paraId="6E7F6958" w14:textId="77777777" w:rsidTr="00E73536">
        <w:trPr>
          <w:gridAfter w:val="3"/>
          <w:wAfter w:w="6004" w:type="dxa"/>
          <w:trHeight w:val="692"/>
        </w:trPr>
        <w:tc>
          <w:tcPr>
            <w:tcW w:w="4390" w:type="dxa"/>
            <w:shd w:val="clear" w:color="auto" w:fill="auto"/>
          </w:tcPr>
          <w:p w14:paraId="538442E4" w14:textId="3E48EDEC" w:rsidR="00A3263F" w:rsidRPr="0014784F" w:rsidRDefault="00A3263F" w:rsidP="00457F8C">
            <w:pPr>
              <w:jc w:val="both"/>
              <w:rPr>
                <w:sz w:val="24"/>
                <w:szCs w:val="24"/>
                <w:lang w:val="uk-UA"/>
              </w:rPr>
            </w:pPr>
            <w:r w:rsidRPr="0014784F">
              <w:rPr>
                <w:sz w:val="24"/>
                <w:szCs w:val="24"/>
                <w:lang w:val="uk-UA"/>
              </w:rPr>
              <w:t>День знань</w:t>
            </w:r>
          </w:p>
        </w:tc>
        <w:tc>
          <w:tcPr>
            <w:tcW w:w="2239" w:type="dxa"/>
            <w:shd w:val="clear" w:color="auto" w:fill="auto"/>
          </w:tcPr>
          <w:p w14:paraId="14070F14" w14:textId="77777777" w:rsidR="00A3263F" w:rsidRPr="0014784F" w:rsidRDefault="00A3263F" w:rsidP="00457F8C">
            <w:pPr>
              <w:tabs>
                <w:tab w:val="left" w:pos="3060"/>
              </w:tabs>
              <w:jc w:val="center"/>
              <w:rPr>
                <w:sz w:val="24"/>
                <w:szCs w:val="24"/>
                <w:lang w:val="uk-UA"/>
              </w:rPr>
            </w:pPr>
            <w:r w:rsidRPr="0014784F">
              <w:rPr>
                <w:sz w:val="24"/>
                <w:szCs w:val="24"/>
                <w:lang w:val="uk-UA"/>
              </w:rPr>
              <w:t>План роботи управління освіти</w:t>
            </w:r>
          </w:p>
        </w:tc>
        <w:tc>
          <w:tcPr>
            <w:tcW w:w="1276" w:type="dxa"/>
            <w:shd w:val="clear" w:color="auto" w:fill="auto"/>
          </w:tcPr>
          <w:p w14:paraId="6DDA3B78" w14:textId="77777777" w:rsidR="00A3263F" w:rsidRPr="0014784F" w:rsidRDefault="00A3263F" w:rsidP="00457F8C">
            <w:pPr>
              <w:jc w:val="center"/>
              <w:rPr>
                <w:sz w:val="24"/>
                <w:szCs w:val="24"/>
                <w:lang w:val="uk-UA"/>
              </w:rPr>
            </w:pPr>
            <w:r w:rsidRPr="0014784F">
              <w:rPr>
                <w:sz w:val="24"/>
                <w:szCs w:val="24"/>
                <w:lang w:val="uk-UA"/>
              </w:rPr>
              <w:t>01</w:t>
            </w:r>
          </w:p>
        </w:tc>
        <w:tc>
          <w:tcPr>
            <w:tcW w:w="1701" w:type="dxa"/>
            <w:tcBorders>
              <w:top w:val="single" w:sz="4" w:space="0" w:color="auto"/>
              <w:bottom w:val="single" w:sz="4" w:space="0" w:color="auto"/>
            </w:tcBorders>
            <w:shd w:val="clear" w:color="auto" w:fill="auto"/>
          </w:tcPr>
          <w:p w14:paraId="68285630" w14:textId="77777777" w:rsidR="00A3263F" w:rsidRPr="0014784F" w:rsidRDefault="00A3263F" w:rsidP="00457F8C">
            <w:pPr>
              <w:rPr>
                <w:sz w:val="24"/>
                <w:szCs w:val="24"/>
                <w:lang w:val="uk-UA"/>
              </w:rPr>
            </w:pPr>
            <w:proofErr w:type="spellStart"/>
            <w:r w:rsidRPr="0014784F">
              <w:rPr>
                <w:rFonts w:eastAsia="Calibri"/>
                <w:sz w:val="24"/>
                <w:szCs w:val="24"/>
                <w:lang w:val="uk-UA"/>
              </w:rPr>
              <w:t>О.Корень</w:t>
            </w:r>
            <w:proofErr w:type="spellEnd"/>
          </w:p>
        </w:tc>
      </w:tr>
      <w:tr w:rsidR="005E520A" w:rsidRPr="0014784F" w14:paraId="41F3AC0D" w14:textId="77777777" w:rsidTr="00E73536">
        <w:trPr>
          <w:gridAfter w:val="3"/>
          <w:wAfter w:w="6004" w:type="dxa"/>
          <w:trHeight w:val="692"/>
        </w:trPr>
        <w:tc>
          <w:tcPr>
            <w:tcW w:w="4390" w:type="dxa"/>
            <w:shd w:val="clear" w:color="auto" w:fill="auto"/>
          </w:tcPr>
          <w:p w14:paraId="7EE23F7C" w14:textId="03285C53" w:rsidR="005E520A" w:rsidRPr="0014784F" w:rsidRDefault="005E520A" w:rsidP="005E520A">
            <w:pPr>
              <w:jc w:val="both"/>
              <w:rPr>
                <w:sz w:val="24"/>
                <w:szCs w:val="24"/>
                <w:lang w:val="uk-UA"/>
              </w:rPr>
            </w:pPr>
            <w:r w:rsidRPr="0014784F">
              <w:rPr>
                <w:sz w:val="24"/>
                <w:szCs w:val="24"/>
                <w:lang w:val="uk-UA"/>
              </w:rPr>
              <w:t>Міжнародний день благодійності. Майстер клас «Алмазна мозаїка»</w:t>
            </w:r>
          </w:p>
        </w:tc>
        <w:tc>
          <w:tcPr>
            <w:tcW w:w="2239" w:type="dxa"/>
            <w:shd w:val="clear" w:color="auto" w:fill="auto"/>
          </w:tcPr>
          <w:p w14:paraId="48AA6584" w14:textId="3E6A9DCA" w:rsidR="005E520A" w:rsidRPr="0014784F" w:rsidRDefault="005E520A" w:rsidP="005E520A">
            <w:pPr>
              <w:tabs>
                <w:tab w:val="left" w:pos="3060"/>
              </w:tabs>
              <w:jc w:val="center"/>
              <w:rPr>
                <w:sz w:val="24"/>
                <w:szCs w:val="24"/>
                <w:lang w:val="uk-UA"/>
              </w:rPr>
            </w:pPr>
            <w:r w:rsidRPr="0014784F">
              <w:rPr>
                <w:sz w:val="24"/>
                <w:szCs w:val="24"/>
                <w:lang w:val="uk-UA"/>
              </w:rPr>
              <w:t xml:space="preserve">План  роботи </w:t>
            </w:r>
            <w:r w:rsidRPr="0014784F">
              <w:rPr>
                <w:rFonts w:eastAsia="Calibri"/>
                <w:sz w:val="24"/>
                <w:szCs w:val="24"/>
                <w:lang w:val="uk-UA"/>
              </w:rPr>
              <w:t xml:space="preserve"> департаменту культури, туризму, молоді та спорту</w:t>
            </w:r>
          </w:p>
        </w:tc>
        <w:tc>
          <w:tcPr>
            <w:tcW w:w="1276" w:type="dxa"/>
            <w:shd w:val="clear" w:color="auto" w:fill="auto"/>
          </w:tcPr>
          <w:p w14:paraId="4C056154" w14:textId="2EA3F016" w:rsidR="005E520A" w:rsidRPr="0014784F" w:rsidRDefault="00DC1480" w:rsidP="005E520A">
            <w:pPr>
              <w:jc w:val="center"/>
              <w:rPr>
                <w:sz w:val="24"/>
                <w:szCs w:val="24"/>
                <w:lang w:val="uk-UA"/>
              </w:rPr>
            </w:pPr>
            <w:r w:rsidRPr="0014784F">
              <w:rPr>
                <w:sz w:val="24"/>
                <w:szCs w:val="24"/>
                <w:lang w:val="uk-UA"/>
              </w:rPr>
              <w:t>0</w:t>
            </w:r>
            <w:r w:rsidR="005E520A" w:rsidRPr="0014784F">
              <w:rPr>
                <w:sz w:val="24"/>
                <w:szCs w:val="24"/>
                <w:lang w:val="uk-UA"/>
              </w:rPr>
              <w:t>5</w:t>
            </w:r>
          </w:p>
        </w:tc>
        <w:tc>
          <w:tcPr>
            <w:tcW w:w="1701" w:type="dxa"/>
            <w:tcBorders>
              <w:top w:val="single" w:sz="4" w:space="0" w:color="auto"/>
              <w:bottom w:val="single" w:sz="4" w:space="0" w:color="auto"/>
            </w:tcBorders>
            <w:shd w:val="clear" w:color="auto" w:fill="auto"/>
          </w:tcPr>
          <w:p w14:paraId="3BA4739F" w14:textId="77777777" w:rsidR="005E520A" w:rsidRPr="0014784F" w:rsidRDefault="005E520A" w:rsidP="005E520A">
            <w:pPr>
              <w:pStyle w:val="afd"/>
              <w:spacing w:before="0" w:beforeAutospacing="0" w:after="0" w:afterAutospacing="0"/>
              <w:rPr>
                <w:lang w:val="uk-UA"/>
              </w:rPr>
            </w:pPr>
            <w:r w:rsidRPr="0014784F">
              <w:rPr>
                <w:color w:val="000000"/>
                <w:lang w:val="uk-UA"/>
              </w:rPr>
              <w:t>О. Бігун</w:t>
            </w:r>
          </w:p>
          <w:p w14:paraId="0573AE55" w14:textId="77777777" w:rsidR="005E520A" w:rsidRPr="0014784F" w:rsidRDefault="005E520A" w:rsidP="005E520A">
            <w:pPr>
              <w:rPr>
                <w:rFonts w:eastAsia="Calibri"/>
                <w:sz w:val="24"/>
                <w:szCs w:val="24"/>
                <w:lang w:val="uk-UA"/>
              </w:rPr>
            </w:pPr>
          </w:p>
        </w:tc>
      </w:tr>
      <w:tr w:rsidR="00A3263F" w:rsidRPr="0014784F" w14:paraId="2C6F1149" w14:textId="77777777" w:rsidTr="00A3263F">
        <w:trPr>
          <w:gridAfter w:val="3"/>
          <w:wAfter w:w="6004" w:type="dxa"/>
          <w:trHeight w:val="327"/>
        </w:trPr>
        <w:tc>
          <w:tcPr>
            <w:tcW w:w="4390" w:type="dxa"/>
            <w:shd w:val="clear" w:color="auto" w:fill="auto"/>
          </w:tcPr>
          <w:p w14:paraId="028A5A0F" w14:textId="7B5D70D6" w:rsidR="00A3263F" w:rsidRPr="0014784F" w:rsidRDefault="00A3263F" w:rsidP="00142C04">
            <w:pPr>
              <w:tabs>
                <w:tab w:val="left" w:pos="3060"/>
              </w:tabs>
              <w:jc w:val="both"/>
              <w:rPr>
                <w:lang w:val="uk-UA"/>
              </w:rPr>
            </w:pPr>
            <w:r w:rsidRPr="0014784F">
              <w:rPr>
                <w:sz w:val="24"/>
                <w:szCs w:val="24"/>
                <w:lang w:val="uk-UA"/>
              </w:rPr>
              <w:t>Вшанування пам’яті примусово виселених українців з історико-етнічних територій (рішення Рівненської обласної ради від 27.07.2018 №1064, відзначається: друга неділя вересня, щорічно)</w:t>
            </w:r>
          </w:p>
        </w:tc>
        <w:tc>
          <w:tcPr>
            <w:tcW w:w="2239" w:type="dxa"/>
            <w:shd w:val="clear" w:color="auto" w:fill="auto"/>
          </w:tcPr>
          <w:p w14:paraId="10ADA3BB" w14:textId="77777777" w:rsidR="00A3263F" w:rsidRPr="0014784F" w:rsidRDefault="00A3263F" w:rsidP="00142C04">
            <w:pPr>
              <w:tabs>
                <w:tab w:val="left" w:pos="3060"/>
              </w:tabs>
              <w:jc w:val="center"/>
              <w:rPr>
                <w:sz w:val="24"/>
                <w:szCs w:val="24"/>
                <w:lang w:val="uk-UA"/>
              </w:rPr>
            </w:pPr>
            <w:r w:rsidRPr="0014784F">
              <w:rPr>
                <w:sz w:val="24"/>
                <w:szCs w:val="24"/>
                <w:lang w:val="uk-UA"/>
              </w:rPr>
              <w:t>План  роботи управління освіти</w:t>
            </w:r>
          </w:p>
        </w:tc>
        <w:tc>
          <w:tcPr>
            <w:tcW w:w="1276" w:type="dxa"/>
            <w:shd w:val="clear" w:color="auto" w:fill="auto"/>
          </w:tcPr>
          <w:p w14:paraId="706EEBD7" w14:textId="77777777" w:rsidR="00A3263F" w:rsidRPr="0014784F" w:rsidRDefault="00A3263F" w:rsidP="00142C04">
            <w:pPr>
              <w:jc w:val="center"/>
              <w:rPr>
                <w:sz w:val="24"/>
                <w:szCs w:val="24"/>
                <w:lang w:val="uk-UA"/>
              </w:rPr>
            </w:pPr>
            <w:r w:rsidRPr="0014784F">
              <w:rPr>
                <w:sz w:val="24"/>
                <w:szCs w:val="24"/>
                <w:lang w:val="uk-UA"/>
              </w:rPr>
              <w:t>11</w:t>
            </w:r>
          </w:p>
        </w:tc>
        <w:tc>
          <w:tcPr>
            <w:tcW w:w="1701" w:type="dxa"/>
            <w:tcBorders>
              <w:top w:val="single" w:sz="4" w:space="0" w:color="auto"/>
              <w:bottom w:val="single" w:sz="4" w:space="0" w:color="auto"/>
            </w:tcBorders>
            <w:shd w:val="clear" w:color="auto" w:fill="auto"/>
          </w:tcPr>
          <w:p w14:paraId="6A5A7CB5" w14:textId="77777777" w:rsidR="00A3263F" w:rsidRPr="0014784F" w:rsidRDefault="00A3263F" w:rsidP="00142C04">
            <w:pPr>
              <w:rPr>
                <w:rFonts w:eastAsia="Calibri"/>
                <w:sz w:val="24"/>
                <w:szCs w:val="24"/>
                <w:lang w:val="uk-UA"/>
              </w:rPr>
            </w:pPr>
            <w:r w:rsidRPr="0014784F">
              <w:rPr>
                <w:rFonts w:eastAsia="Calibri"/>
                <w:sz w:val="24"/>
                <w:szCs w:val="24"/>
                <w:lang w:val="uk-UA"/>
              </w:rPr>
              <w:t>керівники закладів освіти</w:t>
            </w:r>
          </w:p>
        </w:tc>
      </w:tr>
      <w:tr w:rsidR="00A3263F" w:rsidRPr="0014784F" w14:paraId="0BE08822" w14:textId="77777777" w:rsidTr="00A3263F">
        <w:trPr>
          <w:gridAfter w:val="3"/>
          <w:wAfter w:w="6004" w:type="dxa"/>
          <w:trHeight w:val="327"/>
        </w:trPr>
        <w:tc>
          <w:tcPr>
            <w:tcW w:w="4390" w:type="dxa"/>
            <w:shd w:val="clear" w:color="auto" w:fill="auto"/>
          </w:tcPr>
          <w:p w14:paraId="3BF6D5B7" w14:textId="77777777" w:rsidR="00A3263F" w:rsidRPr="0014784F" w:rsidRDefault="00A3263F" w:rsidP="00142C04">
            <w:pPr>
              <w:jc w:val="both"/>
              <w:rPr>
                <w:sz w:val="24"/>
                <w:szCs w:val="24"/>
                <w:lang w:val="uk-UA"/>
              </w:rPr>
            </w:pPr>
            <w:r w:rsidRPr="0014784F">
              <w:rPr>
                <w:sz w:val="24"/>
                <w:szCs w:val="24"/>
                <w:lang w:val="uk-UA"/>
              </w:rPr>
              <w:t>Відзначення Міжнародного дня пам’яті жертв фашизму (друга неділя вересня).</w:t>
            </w:r>
          </w:p>
        </w:tc>
        <w:tc>
          <w:tcPr>
            <w:tcW w:w="2239" w:type="dxa"/>
            <w:shd w:val="clear" w:color="auto" w:fill="auto"/>
          </w:tcPr>
          <w:p w14:paraId="0771B02A" w14:textId="77777777" w:rsidR="00A3263F" w:rsidRPr="0014784F" w:rsidRDefault="00A3263F" w:rsidP="00142C04">
            <w:pPr>
              <w:tabs>
                <w:tab w:val="left" w:pos="3060"/>
              </w:tabs>
              <w:jc w:val="center"/>
              <w:rPr>
                <w:sz w:val="24"/>
                <w:szCs w:val="24"/>
                <w:lang w:val="uk-UA"/>
              </w:rPr>
            </w:pPr>
            <w:r w:rsidRPr="0014784F">
              <w:rPr>
                <w:sz w:val="24"/>
                <w:szCs w:val="24"/>
                <w:lang w:val="uk-UA"/>
              </w:rPr>
              <w:t>План  роботи управління освіти</w:t>
            </w:r>
          </w:p>
        </w:tc>
        <w:tc>
          <w:tcPr>
            <w:tcW w:w="1276" w:type="dxa"/>
            <w:shd w:val="clear" w:color="auto" w:fill="auto"/>
          </w:tcPr>
          <w:p w14:paraId="2F7FF734" w14:textId="77777777" w:rsidR="00A3263F" w:rsidRPr="0014784F" w:rsidRDefault="00A3263F" w:rsidP="00142C04">
            <w:pPr>
              <w:jc w:val="center"/>
              <w:rPr>
                <w:sz w:val="24"/>
                <w:szCs w:val="24"/>
                <w:lang w:val="uk-UA"/>
              </w:rPr>
            </w:pPr>
            <w:r w:rsidRPr="0014784F">
              <w:rPr>
                <w:sz w:val="24"/>
                <w:szCs w:val="24"/>
                <w:lang w:val="uk-UA"/>
              </w:rPr>
              <w:t>11</w:t>
            </w:r>
          </w:p>
        </w:tc>
        <w:tc>
          <w:tcPr>
            <w:tcW w:w="1701" w:type="dxa"/>
            <w:tcBorders>
              <w:top w:val="single" w:sz="4" w:space="0" w:color="auto"/>
              <w:bottom w:val="single" w:sz="4" w:space="0" w:color="auto"/>
            </w:tcBorders>
            <w:shd w:val="clear" w:color="auto" w:fill="auto"/>
          </w:tcPr>
          <w:p w14:paraId="5B3B455B" w14:textId="77777777" w:rsidR="00A3263F" w:rsidRPr="0014784F" w:rsidRDefault="00A3263F" w:rsidP="00142C04">
            <w:pPr>
              <w:rPr>
                <w:sz w:val="24"/>
                <w:szCs w:val="24"/>
                <w:lang w:val="uk-UA"/>
              </w:rPr>
            </w:pPr>
            <w:r w:rsidRPr="0014784F">
              <w:rPr>
                <w:rFonts w:eastAsia="Calibri"/>
                <w:sz w:val="24"/>
                <w:szCs w:val="24"/>
                <w:lang w:val="uk-UA"/>
              </w:rPr>
              <w:t>керівники закладів освіти</w:t>
            </w:r>
          </w:p>
        </w:tc>
      </w:tr>
      <w:tr w:rsidR="00DC1480" w:rsidRPr="0014784F" w14:paraId="11AF6452" w14:textId="77777777" w:rsidTr="00A3263F">
        <w:trPr>
          <w:gridAfter w:val="3"/>
          <w:wAfter w:w="6004" w:type="dxa"/>
          <w:trHeight w:val="327"/>
        </w:trPr>
        <w:tc>
          <w:tcPr>
            <w:tcW w:w="4390" w:type="dxa"/>
            <w:shd w:val="clear" w:color="auto" w:fill="auto"/>
          </w:tcPr>
          <w:p w14:paraId="7FCFF97E" w14:textId="217BC6AC" w:rsidR="00DC1480" w:rsidRPr="0014784F" w:rsidRDefault="00DC1480" w:rsidP="00DC1480">
            <w:pPr>
              <w:jc w:val="both"/>
              <w:rPr>
                <w:sz w:val="24"/>
                <w:szCs w:val="24"/>
                <w:lang w:val="uk-UA"/>
              </w:rPr>
            </w:pPr>
            <w:r w:rsidRPr="0014784F">
              <w:rPr>
                <w:sz w:val="24"/>
                <w:szCs w:val="24"/>
                <w:lang w:val="uk-UA"/>
              </w:rPr>
              <w:t xml:space="preserve">День міста </w:t>
            </w:r>
            <w:proofErr w:type="spellStart"/>
            <w:r w:rsidRPr="0014784F">
              <w:rPr>
                <w:sz w:val="24"/>
                <w:szCs w:val="24"/>
                <w:lang w:val="uk-UA"/>
              </w:rPr>
              <w:t>Вараш</w:t>
            </w:r>
            <w:proofErr w:type="spellEnd"/>
            <w:r w:rsidRPr="0014784F">
              <w:rPr>
                <w:sz w:val="24"/>
                <w:szCs w:val="24"/>
                <w:lang w:val="uk-UA"/>
              </w:rPr>
              <w:t>. Благодійний ярмарок</w:t>
            </w:r>
          </w:p>
        </w:tc>
        <w:tc>
          <w:tcPr>
            <w:tcW w:w="2239" w:type="dxa"/>
            <w:shd w:val="clear" w:color="auto" w:fill="auto"/>
          </w:tcPr>
          <w:p w14:paraId="68A3557A" w14:textId="24816E7B" w:rsidR="00DC1480" w:rsidRPr="0014784F" w:rsidRDefault="00DC1480" w:rsidP="00DC1480">
            <w:pPr>
              <w:tabs>
                <w:tab w:val="left" w:pos="3060"/>
              </w:tabs>
              <w:jc w:val="center"/>
              <w:rPr>
                <w:sz w:val="24"/>
                <w:szCs w:val="24"/>
                <w:lang w:val="uk-UA"/>
              </w:rPr>
            </w:pPr>
            <w:r w:rsidRPr="0014784F">
              <w:rPr>
                <w:sz w:val="24"/>
                <w:szCs w:val="24"/>
                <w:lang w:val="uk-UA"/>
              </w:rPr>
              <w:t xml:space="preserve">План  роботи </w:t>
            </w:r>
            <w:r w:rsidRPr="0014784F">
              <w:rPr>
                <w:rFonts w:eastAsia="Calibri"/>
                <w:sz w:val="24"/>
                <w:szCs w:val="24"/>
                <w:lang w:val="uk-UA"/>
              </w:rPr>
              <w:t xml:space="preserve"> департаменту </w:t>
            </w:r>
            <w:r w:rsidRPr="0014784F">
              <w:rPr>
                <w:rFonts w:eastAsia="Calibri"/>
                <w:sz w:val="24"/>
                <w:szCs w:val="24"/>
                <w:lang w:val="uk-UA"/>
              </w:rPr>
              <w:lastRenderedPageBreak/>
              <w:t>культури, туризму, молоді та спорту</w:t>
            </w:r>
          </w:p>
        </w:tc>
        <w:tc>
          <w:tcPr>
            <w:tcW w:w="1276" w:type="dxa"/>
            <w:shd w:val="clear" w:color="auto" w:fill="auto"/>
          </w:tcPr>
          <w:p w14:paraId="5D130927" w14:textId="14782ECA" w:rsidR="00DC1480" w:rsidRPr="0014784F" w:rsidRDefault="00DC1480" w:rsidP="00DC1480">
            <w:pPr>
              <w:jc w:val="center"/>
              <w:rPr>
                <w:sz w:val="24"/>
                <w:szCs w:val="24"/>
                <w:lang w:val="uk-UA"/>
              </w:rPr>
            </w:pPr>
            <w:r w:rsidRPr="0014784F">
              <w:rPr>
                <w:sz w:val="24"/>
                <w:szCs w:val="24"/>
                <w:lang w:val="uk-UA"/>
              </w:rPr>
              <w:lastRenderedPageBreak/>
              <w:t>11</w:t>
            </w:r>
          </w:p>
        </w:tc>
        <w:tc>
          <w:tcPr>
            <w:tcW w:w="1701" w:type="dxa"/>
            <w:tcBorders>
              <w:top w:val="single" w:sz="4" w:space="0" w:color="auto"/>
              <w:bottom w:val="single" w:sz="4" w:space="0" w:color="auto"/>
            </w:tcBorders>
            <w:shd w:val="clear" w:color="auto" w:fill="auto"/>
          </w:tcPr>
          <w:p w14:paraId="61A7C782" w14:textId="77777777" w:rsidR="00DC1480" w:rsidRPr="0014784F" w:rsidRDefault="00DC1480" w:rsidP="00DC1480">
            <w:pPr>
              <w:rPr>
                <w:rFonts w:eastAsia="Calibri"/>
                <w:sz w:val="24"/>
                <w:szCs w:val="24"/>
                <w:lang w:val="uk-UA"/>
              </w:rPr>
            </w:pPr>
            <w:proofErr w:type="spellStart"/>
            <w:r w:rsidRPr="0014784F">
              <w:rPr>
                <w:rFonts w:eastAsia="Calibri"/>
                <w:sz w:val="24"/>
                <w:szCs w:val="24"/>
                <w:lang w:val="uk-UA"/>
              </w:rPr>
              <w:t>О.Бігун</w:t>
            </w:r>
            <w:proofErr w:type="spellEnd"/>
          </w:p>
          <w:p w14:paraId="3E530339" w14:textId="77777777" w:rsidR="00DC1480" w:rsidRPr="0014784F" w:rsidRDefault="00DC1480" w:rsidP="00DC1480">
            <w:pPr>
              <w:rPr>
                <w:rFonts w:eastAsia="Calibri"/>
                <w:sz w:val="24"/>
                <w:szCs w:val="24"/>
                <w:lang w:val="uk-UA"/>
              </w:rPr>
            </w:pPr>
          </w:p>
        </w:tc>
      </w:tr>
      <w:tr w:rsidR="00DC1480" w:rsidRPr="0014784F" w14:paraId="1A0C0D04" w14:textId="77777777" w:rsidTr="00A3263F">
        <w:trPr>
          <w:gridAfter w:val="3"/>
          <w:wAfter w:w="6004" w:type="dxa"/>
          <w:trHeight w:val="327"/>
        </w:trPr>
        <w:tc>
          <w:tcPr>
            <w:tcW w:w="4390" w:type="dxa"/>
            <w:shd w:val="clear" w:color="auto" w:fill="auto"/>
          </w:tcPr>
          <w:p w14:paraId="3EB80907" w14:textId="358190B1" w:rsidR="00DC1480" w:rsidRPr="0014784F" w:rsidRDefault="00DC1480" w:rsidP="00DC1480">
            <w:pPr>
              <w:jc w:val="both"/>
              <w:rPr>
                <w:sz w:val="24"/>
                <w:szCs w:val="24"/>
                <w:lang w:val="uk-UA"/>
              </w:rPr>
            </w:pPr>
            <w:r w:rsidRPr="0014784F">
              <w:rPr>
                <w:sz w:val="24"/>
                <w:szCs w:val="24"/>
                <w:lang w:val="uk-UA"/>
              </w:rPr>
              <w:t xml:space="preserve">Акція «ЦДЮТ </w:t>
            </w:r>
            <w:proofErr w:type="spellStart"/>
            <w:r w:rsidRPr="0014784F">
              <w:rPr>
                <w:sz w:val="24"/>
                <w:szCs w:val="24"/>
                <w:lang w:val="uk-UA"/>
              </w:rPr>
              <w:t>скликає</w:t>
            </w:r>
            <w:proofErr w:type="spellEnd"/>
            <w:r w:rsidRPr="0014784F">
              <w:rPr>
                <w:sz w:val="24"/>
                <w:szCs w:val="24"/>
                <w:lang w:val="uk-UA"/>
              </w:rPr>
              <w:t xml:space="preserve"> друзів» під гаслом «На крилах Творчості»</w:t>
            </w:r>
          </w:p>
        </w:tc>
        <w:tc>
          <w:tcPr>
            <w:tcW w:w="2239" w:type="dxa"/>
            <w:shd w:val="clear" w:color="auto" w:fill="auto"/>
          </w:tcPr>
          <w:p w14:paraId="353F289C" w14:textId="4698A3B4" w:rsidR="00DC1480" w:rsidRPr="0014784F" w:rsidRDefault="00DC1480" w:rsidP="00DC1480">
            <w:pPr>
              <w:tabs>
                <w:tab w:val="left" w:pos="3060"/>
              </w:tabs>
              <w:jc w:val="center"/>
              <w:rPr>
                <w:sz w:val="24"/>
                <w:szCs w:val="24"/>
                <w:lang w:val="uk-UA"/>
              </w:rPr>
            </w:pPr>
            <w:r w:rsidRPr="0014784F">
              <w:rPr>
                <w:sz w:val="24"/>
                <w:szCs w:val="24"/>
                <w:lang w:val="uk-UA"/>
              </w:rPr>
              <w:t>План роботи Центру дитячої та юнацької творчості</w:t>
            </w:r>
          </w:p>
        </w:tc>
        <w:tc>
          <w:tcPr>
            <w:tcW w:w="1276" w:type="dxa"/>
            <w:shd w:val="clear" w:color="auto" w:fill="auto"/>
          </w:tcPr>
          <w:p w14:paraId="5305C50F" w14:textId="6E53F91F" w:rsidR="00DC1480" w:rsidRPr="0014784F" w:rsidRDefault="00DC1480" w:rsidP="00DC1480">
            <w:pPr>
              <w:jc w:val="center"/>
              <w:rPr>
                <w:sz w:val="24"/>
                <w:szCs w:val="24"/>
                <w:lang w:val="uk-UA"/>
              </w:rPr>
            </w:pPr>
            <w:r w:rsidRPr="0014784F">
              <w:rPr>
                <w:sz w:val="24"/>
                <w:szCs w:val="24"/>
                <w:lang w:val="uk-UA"/>
              </w:rPr>
              <w:t>15</w:t>
            </w:r>
          </w:p>
        </w:tc>
        <w:tc>
          <w:tcPr>
            <w:tcW w:w="1701" w:type="dxa"/>
            <w:tcBorders>
              <w:top w:val="single" w:sz="4" w:space="0" w:color="auto"/>
              <w:bottom w:val="single" w:sz="4" w:space="0" w:color="auto"/>
            </w:tcBorders>
            <w:shd w:val="clear" w:color="auto" w:fill="auto"/>
          </w:tcPr>
          <w:p w14:paraId="1F65A8DE" w14:textId="1AF4C34B" w:rsidR="00DC1480" w:rsidRPr="0014784F" w:rsidRDefault="00DC1480" w:rsidP="00DC1480">
            <w:pPr>
              <w:rPr>
                <w:rFonts w:eastAsia="Calibri"/>
                <w:sz w:val="24"/>
                <w:szCs w:val="24"/>
                <w:lang w:val="uk-UA"/>
              </w:rPr>
            </w:pPr>
            <w:r w:rsidRPr="0014784F">
              <w:rPr>
                <w:sz w:val="24"/>
                <w:szCs w:val="24"/>
                <w:lang w:val="uk-UA"/>
              </w:rPr>
              <w:t>Директор ЦДЮТ</w:t>
            </w:r>
          </w:p>
        </w:tc>
      </w:tr>
      <w:tr w:rsidR="00DC1480" w:rsidRPr="0014784F" w14:paraId="2A2A4D8E" w14:textId="77777777" w:rsidTr="00A3263F">
        <w:trPr>
          <w:gridAfter w:val="3"/>
          <w:wAfter w:w="6004" w:type="dxa"/>
          <w:trHeight w:val="327"/>
        </w:trPr>
        <w:tc>
          <w:tcPr>
            <w:tcW w:w="4390" w:type="dxa"/>
            <w:shd w:val="clear" w:color="auto" w:fill="auto"/>
          </w:tcPr>
          <w:p w14:paraId="078336D5" w14:textId="132052DE" w:rsidR="00DC1480" w:rsidRPr="0014784F" w:rsidRDefault="00DC1480" w:rsidP="00DC1480">
            <w:pPr>
              <w:jc w:val="both"/>
              <w:rPr>
                <w:sz w:val="24"/>
                <w:szCs w:val="24"/>
                <w:lang w:val="uk-UA"/>
              </w:rPr>
            </w:pPr>
            <w:r w:rsidRPr="0014784F">
              <w:rPr>
                <w:color w:val="000000"/>
                <w:sz w:val="24"/>
                <w:szCs w:val="24"/>
                <w:lang w:val="uk-UA"/>
              </w:rPr>
              <w:t>Всенародний</w:t>
            </w:r>
            <w:r w:rsidR="0014784F">
              <w:rPr>
                <w:color w:val="000000"/>
                <w:sz w:val="24"/>
                <w:szCs w:val="24"/>
                <w:lang w:val="uk-UA"/>
              </w:rPr>
              <w:t xml:space="preserve"> </w:t>
            </w:r>
            <w:r w:rsidRPr="0014784F">
              <w:rPr>
                <w:color w:val="000000"/>
                <w:sz w:val="24"/>
                <w:szCs w:val="24"/>
                <w:lang w:val="uk-UA"/>
              </w:rPr>
              <w:t>день батька. Майстер-клас «Листівка для тата»</w:t>
            </w:r>
          </w:p>
        </w:tc>
        <w:tc>
          <w:tcPr>
            <w:tcW w:w="2239" w:type="dxa"/>
            <w:shd w:val="clear" w:color="auto" w:fill="auto"/>
          </w:tcPr>
          <w:p w14:paraId="4FDB2EB1" w14:textId="6C322B0B" w:rsidR="00DC1480" w:rsidRPr="0014784F" w:rsidRDefault="00DC1480" w:rsidP="00DC1480">
            <w:pPr>
              <w:tabs>
                <w:tab w:val="left" w:pos="3060"/>
              </w:tabs>
              <w:jc w:val="center"/>
              <w:rPr>
                <w:sz w:val="24"/>
                <w:szCs w:val="24"/>
                <w:lang w:val="uk-UA"/>
              </w:rPr>
            </w:pPr>
            <w:r w:rsidRPr="0014784F">
              <w:rPr>
                <w:sz w:val="24"/>
                <w:szCs w:val="24"/>
                <w:lang w:val="uk-UA"/>
              </w:rPr>
              <w:t xml:space="preserve">План  роботи </w:t>
            </w:r>
            <w:r w:rsidRPr="0014784F">
              <w:rPr>
                <w:rFonts w:eastAsia="Calibri"/>
                <w:sz w:val="24"/>
                <w:szCs w:val="24"/>
                <w:lang w:val="uk-UA"/>
              </w:rPr>
              <w:t xml:space="preserve"> департаменту культури, туризму, молоді та спорту</w:t>
            </w:r>
          </w:p>
        </w:tc>
        <w:tc>
          <w:tcPr>
            <w:tcW w:w="1276" w:type="dxa"/>
            <w:shd w:val="clear" w:color="auto" w:fill="auto"/>
          </w:tcPr>
          <w:p w14:paraId="269B27AD" w14:textId="5BAA3B88" w:rsidR="00DC1480" w:rsidRPr="0014784F" w:rsidRDefault="00DC1480" w:rsidP="00DC1480">
            <w:pPr>
              <w:jc w:val="center"/>
              <w:rPr>
                <w:sz w:val="24"/>
                <w:szCs w:val="24"/>
                <w:lang w:val="uk-UA"/>
              </w:rPr>
            </w:pPr>
            <w:r w:rsidRPr="0014784F">
              <w:rPr>
                <w:sz w:val="24"/>
                <w:szCs w:val="24"/>
                <w:lang w:val="uk-UA"/>
              </w:rPr>
              <w:t>18</w:t>
            </w:r>
          </w:p>
        </w:tc>
        <w:tc>
          <w:tcPr>
            <w:tcW w:w="1701" w:type="dxa"/>
            <w:tcBorders>
              <w:top w:val="single" w:sz="4" w:space="0" w:color="auto"/>
              <w:bottom w:val="single" w:sz="4" w:space="0" w:color="auto"/>
            </w:tcBorders>
            <w:shd w:val="clear" w:color="auto" w:fill="auto"/>
          </w:tcPr>
          <w:p w14:paraId="2CBAB809" w14:textId="77777777" w:rsidR="00DC1480" w:rsidRPr="0014784F" w:rsidRDefault="00DC1480" w:rsidP="00DC1480">
            <w:pPr>
              <w:rPr>
                <w:rFonts w:eastAsia="Calibri"/>
                <w:sz w:val="24"/>
                <w:szCs w:val="24"/>
                <w:lang w:val="uk-UA"/>
              </w:rPr>
            </w:pPr>
            <w:proofErr w:type="spellStart"/>
            <w:r w:rsidRPr="0014784F">
              <w:rPr>
                <w:rFonts w:eastAsia="Calibri"/>
                <w:sz w:val="24"/>
                <w:szCs w:val="24"/>
                <w:lang w:val="uk-UA"/>
              </w:rPr>
              <w:t>О.Бігун</w:t>
            </w:r>
            <w:proofErr w:type="spellEnd"/>
          </w:p>
          <w:p w14:paraId="294DD67D" w14:textId="77777777" w:rsidR="00DC1480" w:rsidRPr="0014784F" w:rsidRDefault="00DC1480" w:rsidP="00DC1480">
            <w:pPr>
              <w:rPr>
                <w:sz w:val="24"/>
                <w:szCs w:val="24"/>
                <w:lang w:val="uk-UA"/>
              </w:rPr>
            </w:pPr>
          </w:p>
        </w:tc>
      </w:tr>
      <w:tr w:rsidR="00DC1480" w:rsidRPr="0014784F" w14:paraId="556C5631" w14:textId="77777777" w:rsidTr="00A3263F">
        <w:trPr>
          <w:gridAfter w:val="3"/>
          <w:wAfter w:w="6004" w:type="dxa"/>
          <w:trHeight w:val="327"/>
        </w:trPr>
        <w:tc>
          <w:tcPr>
            <w:tcW w:w="4390" w:type="dxa"/>
            <w:shd w:val="clear" w:color="auto" w:fill="auto"/>
          </w:tcPr>
          <w:p w14:paraId="6CA79B1F" w14:textId="17DC6570" w:rsidR="00DC1480" w:rsidRPr="0014784F" w:rsidRDefault="00DC1480" w:rsidP="00DC1480">
            <w:pPr>
              <w:jc w:val="both"/>
              <w:rPr>
                <w:sz w:val="24"/>
                <w:szCs w:val="24"/>
                <w:lang w:val="uk-UA"/>
              </w:rPr>
            </w:pPr>
            <w:r w:rsidRPr="0014784F">
              <w:rPr>
                <w:sz w:val="24"/>
                <w:szCs w:val="24"/>
                <w:lang w:val="uk-UA"/>
              </w:rPr>
              <w:t>Збір лідерів міської ради старшокласників учнівського самоврядування «Ватра»</w:t>
            </w:r>
          </w:p>
        </w:tc>
        <w:tc>
          <w:tcPr>
            <w:tcW w:w="2239" w:type="dxa"/>
            <w:shd w:val="clear" w:color="auto" w:fill="auto"/>
          </w:tcPr>
          <w:p w14:paraId="74F6E8A0" w14:textId="7D2C4549" w:rsidR="00DC1480" w:rsidRPr="0014784F" w:rsidRDefault="00DC1480" w:rsidP="00DC1480">
            <w:pPr>
              <w:tabs>
                <w:tab w:val="left" w:pos="3060"/>
              </w:tabs>
              <w:jc w:val="center"/>
              <w:rPr>
                <w:sz w:val="24"/>
                <w:szCs w:val="24"/>
                <w:lang w:val="uk-UA"/>
              </w:rPr>
            </w:pPr>
            <w:r w:rsidRPr="0014784F">
              <w:rPr>
                <w:sz w:val="24"/>
                <w:szCs w:val="24"/>
                <w:lang w:val="uk-UA"/>
              </w:rPr>
              <w:t xml:space="preserve">План роботи управління освіти </w:t>
            </w:r>
          </w:p>
        </w:tc>
        <w:tc>
          <w:tcPr>
            <w:tcW w:w="1276" w:type="dxa"/>
            <w:shd w:val="clear" w:color="auto" w:fill="auto"/>
          </w:tcPr>
          <w:p w14:paraId="3F473657" w14:textId="5C599D33" w:rsidR="00DC1480" w:rsidRPr="0014784F" w:rsidRDefault="00DC1480" w:rsidP="00DC1480">
            <w:pPr>
              <w:jc w:val="center"/>
              <w:rPr>
                <w:sz w:val="24"/>
                <w:szCs w:val="24"/>
                <w:lang w:val="uk-UA"/>
              </w:rPr>
            </w:pPr>
            <w:r w:rsidRPr="0014784F">
              <w:rPr>
                <w:sz w:val="24"/>
                <w:szCs w:val="24"/>
                <w:lang w:val="uk-UA"/>
              </w:rPr>
              <w:t>20</w:t>
            </w:r>
          </w:p>
        </w:tc>
        <w:tc>
          <w:tcPr>
            <w:tcW w:w="1701" w:type="dxa"/>
            <w:tcBorders>
              <w:top w:val="single" w:sz="4" w:space="0" w:color="auto"/>
              <w:bottom w:val="single" w:sz="4" w:space="0" w:color="auto"/>
            </w:tcBorders>
            <w:shd w:val="clear" w:color="auto" w:fill="auto"/>
          </w:tcPr>
          <w:p w14:paraId="29FC76F5" w14:textId="73C335A4" w:rsidR="00DC1480" w:rsidRPr="0014784F" w:rsidRDefault="00DC1480" w:rsidP="00DC1480">
            <w:pPr>
              <w:rPr>
                <w:sz w:val="24"/>
                <w:szCs w:val="24"/>
                <w:lang w:val="uk-UA"/>
              </w:rPr>
            </w:pPr>
            <w:proofErr w:type="spellStart"/>
            <w:r w:rsidRPr="0014784F">
              <w:rPr>
                <w:sz w:val="24"/>
                <w:szCs w:val="24"/>
                <w:lang w:val="uk-UA"/>
              </w:rPr>
              <w:t>Т.Маркевич</w:t>
            </w:r>
            <w:proofErr w:type="spellEnd"/>
          </w:p>
        </w:tc>
      </w:tr>
      <w:tr w:rsidR="00DC1480" w:rsidRPr="0014784F" w14:paraId="2748D4EA" w14:textId="77777777" w:rsidTr="009D632E">
        <w:trPr>
          <w:gridAfter w:val="3"/>
          <w:wAfter w:w="6004" w:type="dxa"/>
          <w:trHeight w:val="327"/>
        </w:trPr>
        <w:tc>
          <w:tcPr>
            <w:tcW w:w="4390" w:type="dxa"/>
            <w:shd w:val="clear" w:color="auto" w:fill="auto"/>
          </w:tcPr>
          <w:p w14:paraId="1A83EC1E" w14:textId="093DFAD7" w:rsidR="00DC1480" w:rsidRPr="0014784F" w:rsidRDefault="00DC1480" w:rsidP="00DC1480">
            <w:pPr>
              <w:jc w:val="both"/>
              <w:rPr>
                <w:sz w:val="24"/>
                <w:szCs w:val="24"/>
                <w:lang w:val="uk-UA"/>
              </w:rPr>
            </w:pPr>
            <w:r w:rsidRPr="0014784F">
              <w:rPr>
                <w:color w:val="000000"/>
                <w:sz w:val="24"/>
                <w:szCs w:val="24"/>
                <w:lang w:val="uk-UA"/>
              </w:rPr>
              <w:t>Флешмоб до Міжнародного дня миру</w:t>
            </w:r>
          </w:p>
        </w:tc>
        <w:tc>
          <w:tcPr>
            <w:tcW w:w="2239" w:type="dxa"/>
            <w:shd w:val="clear" w:color="auto" w:fill="auto"/>
            <w:vAlign w:val="center"/>
          </w:tcPr>
          <w:p w14:paraId="5205F4D1" w14:textId="29CCB4F7" w:rsidR="00DC1480" w:rsidRPr="0014784F" w:rsidRDefault="00DC1480" w:rsidP="00DC1480">
            <w:pPr>
              <w:tabs>
                <w:tab w:val="left" w:pos="3060"/>
              </w:tabs>
              <w:jc w:val="center"/>
              <w:rPr>
                <w:sz w:val="24"/>
                <w:szCs w:val="24"/>
                <w:lang w:val="uk-UA"/>
              </w:rPr>
            </w:pPr>
            <w:r w:rsidRPr="0014784F">
              <w:rPr>
                <w:sz w:val="24"/>
                <w:szCs w:val="24"/>
                <w:lang w:val="uk-UA"/>
              </w:rPr>
              <w:t xml:space="preserve">План  роботи </w:t>
            </w:r>
            <w:r w:rsidRPr="0014784F">
              <w:rPr>
                <w:rFonts w:eastAsia="Calibri"/>
                <w:sz w:val="24"/>
                <w:szCs w:val="24"/>
                <w:lang w:val="uk-UA"/>
              </w:rPr>
              <w:t xml:space="preserve"> департаменту культури, туризму, молоді та спорту</w:t>
            </w:r>
          </w:p>
        </w:tc>
        <w:tc>
          <w:tcPr>
            <w:tcW w:w="1276" w:type="dxa"/>
            <w:shd w:val="clear" w:color="auto" w:fill="auto"/>
          </w:tcPr>
          <w:p w14:paraId="498DDF6D" w14:textId="2D473DAD" w:rsidR="00DC1480" w:rsidRPr="0014784F" w:rsidRDefault="00DC1480" w:rsidP="00DC1480">
            <w:pPr>
              <w:jc w:val="center"/>
              <w:rPr>
                <w:sz w:val="24"/>
                <w:szCs w:val="24"/>
                <w:lang w:val="uk-UA"/>
              </w:rPr>
            </w:pPr>
            <w:r w:rsidRPr="0014784F">
              <w:rPr>
                <w:sz w:val="24"/>
                <w:szCs w:val="24"/>
                <w:lang w:val="uk-UA"/>
              </w:rPr>
              <w:t>21</w:t>
            </w:r>
          </w:p>
        </w:tc>
        <w:tc>
          <w:tcPr>
            <w:tcW w:w="1701" w:type="dxa"/>
            <w:tcBorders>
              <w:top w:val="single" w:sz="4" w:space="0" w:color="auto"/>
              <w:bottom w:val="single" w:sz="4" w:space="0" w:color="auto"/>
            </w:tcBorders>
            <w:shd w:val="clear" w:color="auto" w:fill="auto"/>
          </w:tcPr>
          <w:p w14:paraId="2115D670" w14:textId="77777777" w:rsidR="00DC1480" w:rsidRPr="0014784F" w:rsidRDefault="00DC1480" w:rsidP="00DC1480">
            <w:pPr>
              <w:rPr>
                <w:rFonts w:eastAsia="Calibri"/>
                <w:sz w:val="24"/>
                <w:szCs w:val="24"/>
                <w:lang w:val="uk-UA"/>
              </w:rPr>
            </w:pPr>
            <w:proofErr w:type="spellStart"/>
            <w:r w:rsidRPr="0014784F">
              <w:rPr>
                <w:rFonts w:eastAsia="Calibri"/>
                <w:sz w:val="24"/>
                <w:szCs w:val="24"/>
                <w:lang w:val="uk-UA"/>
              </w:rPr>
              <w:t>О.Бігун</w:t>
            </w:r>
            <w:proofErr w:type="spellEnd"/>
          </w:p>
          <w:p w14:paraId="62C128D8" w14:textId="77777777" w:rsidR="00DC1480" w:rsidRPr="0014784F" w:rsidRDefault="00DC1480" w:rsidP="00DC1480">
            <w:pPr>
              <w:rPr>
                <w:sz w:val="24"/>
                <w:szCs w:val="24"/>
                <w:lang w:val="uk-UA"/>
              </w:rPr>
            </w:pPr>
          </w:p>
        </w:tc>
      </w:tr>
      <w:tr w:rsidR="00A3263F" w:rsidRPr="0014784F" w14:paraId="56061B23" w14:textId="77777777" w:rsidTr="00A3263F">
        <w:trPr>
          <w:gridAfter w:val="3"/>
          <w:wAfter w:w="6004" w:type="dxa"/>
          <w:trHeight w:val="327"/>
        </w:trPr>
        <w:tc>
          <w:tcPr>
            <w:tcW w:w="4390" w:type="dxa"/>
            <w:shd w:val="clear" w:color="auto" w:fill="auto"/>
          </w:tcPr>
          <w:p w14:paraId="3FD32C2F" w14:textId="43ABABC1" w:rsidR="00A3263F" w:rsidRPr="0014784F" w:rsidRDefault="00A3263F" w:rsidP="00142C04">
            <w:pPr>
              <w:pStyle w:val="ae"/>
              <w:jc w:val="both"/>
              <w:rPr>
                <w:rFonts w:ascii="Times New Roman" w:hAnsi="Times New Roman"/>
                <w:sz w:val="24"/>
                <w:szCs w:val="24"/>
                <w:lang w:val="uk-UA"/>
              </w:rPr>
            </w:pPr>
            <w:r w:rsidRPr="0014784F">
              <w:rPr>
                <w:rFonts w:ascii="Times New Roman" w:hAnsi="Times New Roman"/>
                <w:sz w:val="24"/>
                <w:szCs w:val="24"/>
                <w:lang w:val="uk-UA"/>
              </w:rPr>
              <w:t xml:space="preserve">Заходи </w:t>
            </w:r>
            <w:r w:rsidR="00DC1480" w:rsidRPr="0014784F">
              <w:rPr>
                <w:rFonts w:ascii="Times New Roman" w:hAnsi="Times New Roman"/>
                <w:sz w:val="24"/>
                <w:szCs w:val="24"/>
                <w:lang w:val="uk-UA"/>
              </w:rPr>
              <w:t>до</w:t>
            </w:r>
            <w:r w:rsidRPr="0014784F">
              <w:rPr>
                <w:rFonts w:ascii="Times New Roman" w:hAnsi="Times New Roman"/>
                <w:sz w:val="24"/>
                <w:szCs w:val="24"/>
                <w:lang w:val="uk-UA"/>
              </w:rPr>
              <w:t xml:space="preserve"> Всеукраїнського Дня </w:t>
            </w:r>
            <w:proofErr w:type="spellStart"/>
            <w:r w:rsidRPr="0014784F">
              <w:rPr>
                <w:rFonts w:ascii="Times New Roman" w:hAnsi="Times New Roman"/>
                <w:sz w:val="24"/>
                <w:szCs w:val="24"/>
                <w:lang w:val="uk-UA"/>
              </w:rPr>
              <w:t>позашкілля</w:t>
            </w:r>
            <w:proofErr w:type="spellEnd"/>
            <w:r w:rsidRPr="0014784F">
              <w:rPr>
                <w:rFonts w:ascii="Times New Roman" w:hAnsi="Times New Roman"/>
                <w:sz w:val="24"/>
                <w:szCs w:val="24"/>
                <w:lang w:val="uk-UA"/>
              </w:rPr>
              <w:t xml:space="preserve"> </w:t>
            </w:r>
          </w:p>
        </w:tc>
        <w:tc>
          <w:tcPr>
            <w:tcW w:w="2239" w:type="dxa"/>
            <w:shd w:val="clear" w:color="auto" w:fill="auto"/>
          </w:tcPr>
          <w:p w14:paraId="2352EAE1" w14:textId="77777777" w:rsidR="00A3263F" w:rsidRPr="0014784F" w:rsidRDefault="00A3263F" w:rsidP="00142C04">
            <w:pPr>
              <w:tabs>
                <w:tab w:val="left" w:pos="3060"/>
              </w:tabs>
              <w:jc w:val="center"/>
              <w:rPr>
                <w:sz w:val="24"/>
                <w:szCs w:val="24"/>
                <w:lang w:val="uk-UA"/>
              </w:rPr>
            </w:pPr>
            <w:r w:rsidRPr="0014784F">
              <w:rPr>
                <w:sz w:val="24"/>
                <w:szCs w:val="24"/>
                <w:lang w:val="uk-UA"/>
              </w:rPr>
              <w:t>План  роботи управління освіти</w:t>
            </w:r>
          </w:p>
        </w:tc>
        <w:tc>
          <w:tcPr>
            <w:tcW w:w="1276" w:type="dxa"/>
            <w:shd w:val="clear" w:color="auto" w:fill="auto"/>
          </w:tcPr>
          <w:p w14:paraId="3F09917B" w14:textId="77777777" w:rsidR="00A3263F" w:rsidRPr="0014784F" w:rsidRDefault="00A3263F" w:rsidP="00142C04">
            <w:pPr>
              <w:jc w:val="center"/>
              <w:rPr>
                <w:sz w:val="24"/>
                <w:szCs w:val="24"/>
                <w:lang w:val="uk-UA"/>
              </w:rPr>
            </w:pPr>
            <w:r w:rsidRPr="0014784F">
              <w:rPr>
                <w:sz w:val="24"/>
                <w:szCs w:val="24"/>
                <w:lang w:val="uk-UA"/>
              </w:rPr>
              <w:t>25</w:t>
            </w:r>
          </w:p>
        </w:tc>
        <w:tc>
          <w:tcPr>
            <w:tcW w:w="1701" w:type="dxa"/>
            <w:tcBorders>
              <w:top w:val="single" w:sz="4" w:space="0" w:color="auto"/>
              <w:bottom w:val="single" w:sz="4" w:space="0" w:color="auto"/>
            </w:tcBorders>
            <w:shd w:val="clear" w:color="auto" w:fill="auto"/>
          </w:tcPr>
          <w:p w14:paraId="6D1EEA0E" w14:textId="4D50CC4E" w:rsidR="00A3263F" w:rsidRPr="0014784F" w:rsidRDefault="0014784F" w:rsidP="00142C04">
            <w:pPr>
              <w:rPr>
                <w:rFonts w:eastAsia="Calibri"/>
                <w:sz w:val="24"/>
                <w:szCs w:val="24"/>
                <w:lang w:val="uk-UA"/>
              </w:rPr>
            </w:pPr>
            <w:r>
              <w:rPr>
                <w:rFonts w:eastAsia="Calibri"/>
                <w:sz w:val="24"/>
                <w:szCs w:val="24"/>
                <w:lang w:val="uk-UA"/>
              </w:rPr>
              <w:t>К</w:t>
            </w:r>
            <w:r w:rsidR="00A3263F" w:rsidRPr="0014784F">
              <w:rPr>
                <w:rFonts w:eastAsia="Calibri"/>
                <w:sz w:val="24"/>
                <w:szCs w:val="24"/>
                <w:lang w:val="uk-UA"/>
              </w:rPr>
              <w:t>ерівники закладів освіти</w:t>
            </w:r>
          </w:p>
        </w:tc>
      </w:tr>
      <w:tr w:rsidR="00A3263F" w:rsidRPr="0014784F" w14:paraId="492DE211" w14:textId="77777777" w:rsidTr="00A3263F">
        <w:trPr>
          <w:gridAfter w:val="3"/>
          <w:wAfter w:w="6004" w:type="dxa"/>
          <w:trHeight w:val="327"/>
        </w:trPr>
        <w:tc>
          <w:tcPr>
            <w:tcW w:w="4390" w:type="dxa"/>
            <w:shd w:val="clear" w:color="auto" w:fill="auto"/>
          </w:tcPr>
          <w:p w14:paraId="434BF7E3" w14:textId="2BE8E268" w:rsidR="00A3263F" w:rsidRPr="0014784F" w:rsidRDefault="00A3263F" w:rsidP="00C47059">
            <w:pPr>
              <w:pStyle w:val="ae"/>
              <w:jc w:val="both"/>
              <w:rPr>
                <w:rFonts w:ascii="Times New Roman" w:hAnsi="Times New Roman"/>
                <w:sz w:val="24"/>
                <w:szCs w:val="24"/>
                <w:lang w:val="uk-UA"/>
              </w:rPr>
            </w:pPr>
            <w:r w:rsidRPr="0014784F">
              <w:rPr>
                <w:rFonts w:ascii="Times New Roman" w:hAnsi="Times New Roman"/>
                <w:sz w:val="24"/>
                <w:szCs w:val="24"/>
                <w:lang w:val="uk-UA"/>
              </w:rPr>
              <w:t xml:space="preserve">Заходи по відзначенню Дня вихователя і працівників закладів дошкільної освіти </w:t>
            </w:r>
          </w:p>
        </w:tc>
        <w:tc>
          <w:tcPr>
            <w:tcW w:w="2239" w:type="dxa"/>
            <w:shd w:val="clear" w:color="auto" w:fill="auto"/>
          </w:tcPr>
          <w:p w14:paraId="5471A810" w14:textId="77777777" w:rsidR="00A3263F" w:rsidRPr="0014784F" w:rsidRDefault="00A3263F" w:rsidP="00C47059">
            <w:pPr>
              <w:tabs>
                <w:tab w:val="left" w:pos="3060"/>
              </w:tabs>
              <w:jc w:val="center"/>
              <w:rPr>
                <w:sz w:val="24"/>
                <w:szCs w:val="24"/>
                <w:lang w:val="uk-UA"/>
              </w:rPr>
            </w:pPr>
            <w:r w:rsidRPr="0014784F">
              <w:rPr>
                <w:sz w:val="24"/>
                <w:szCs w:val="24"/>
                <w:lang w:val="uk-UA"/>
              </w:rPr>
              <w:t>План  роботи управління освіти</w:t>
            </w:r>
          </w:p>
        </w:tc>
        <w:tc>
          <w:tcPr>
            <w:tcW w:w="1276" w:type="dxa"/>
            <w:shd w:val="clear" w:color="auto" w:fill="auto"/>
          </w:tcPr>
          <w:p w14:paraId="27495D88" w14:textId="77777777" w:rsidR="00A3263F" w:rsidRPr="0014784F" w:rsidRDefault="00A3263F" w:rsidP="00C47059">
            <w:pPr>
              <w:jc w:val="center"/>
              <w:rPr>
                <w:sz w:val="24"/>
                <w:szCs w:val="24"/>
                <w:lang w:val="uk-UA"/>
              </w:rPr>
            </w:pPr>
            <w:r w:rsidRPr="0014784F">
              <w:rPr>
                <w:sz w:val="24"/>
                <w:szCs w:val="24"/>
                <w:lang w:val="uk-UA"/>
              </w:rPr>
              <w:t>27</w:t>
            </w:r>
          </w:p>
        </w:tc>
        <w:tc>
          <w:tcPr>
            <w:tcW w:w="1701" w:type="dxa"/>
            <w:tcBorders>
              <w:top w:val="single" w:sz="4" w:space="0" w:color="auto"/>
              <w:bottom w:val="single" w:sz="4" w:space="0" w:color="auto"/>
            </w:tcBorders>
            <w:shd w:val="clear" w:color="auto" w:fill="auto"/>
          </w:tcPr>
          <w:p w14:paraId="4495FD94" w14:textId="267A5E8A" w:rsidR="00A3263F" w:rsidRPr="0014784F" w:rsidRDefault="0014784F" w:rsidP="00C47059">
            <w:pPr>
              <w:rPr>
                <w:rFonts w:eastAsia="Calibri"/>
                <w:sz w:val="24"/>
                <w:szCs w:val="24"/>
                <w:lang w:val="uk-UA"/>
              </w:rPr>
            </w:pPr>
            <w:r>
              <w:rPr>
                <w:rFonts w:eastAsia="Calibri"/>
                <w:sz w:val="24"/>
                <w:szCs w:val="24"/>
                <w:lang w:val="uk-UA"/>
              </w:rPr>
              <w:t>К</w:t>
            </w:r>
            <w:r w:rsidR="00A3263F" w:rsidRPr="0014784F">
              <w:rPr>
                <w:rFonts w:eastAsia="Calibri"/>
                <w:sz w:val="24"/>
                <w:szCs w:val="24"/>
                <w:lang w:val="uk-UA"/>
              </w:rPr>
              <w:t>ерівники закладів освіти</w:t>
            </w:r>
          </w:p>
        </w:tc>
      </w:tr>
      <w:tr w:rsidR="00A3263F" w:rsidRPr="0014784F" w14:paraId="6298BBD2" w14:textId="77777777" w:rsidTr="00A3263F">
        <w:trPr>
          <w:gridAfter w:val="3"/>
          <w:wAfter w:w="6004" w:type="dxa"/>
          <w:trHeight w:val="327"/>
        </w:trPr>
        <w:tc>
          <w:tcPr>
            <w:tcW w:w="4390" w:type="dxa"/>
            <w:shd w:val="clear" w:color="auto" w:fill="auto"/>
          </w:tcPr>
          <w:p w14:paraId="00469513" w14:textId="5A17D3BB" w:rsidR="00A3263F" w:rsidRPr="0014784F" w:rsidRDefault="00A3263F" w:rsidP="00C47059">
            <w:pPr>
              <w:pStyle w:val="ae"/>
              <w:jc w:val="both"/>
              <w:rPr>
                <w:rFonts w:ascii="Times New Roman" w:hAnsi="Times New Roman"/>
                <w:sz w:val="24"/>
                <w:szCs w:val="24"/>
                <w:lang w:val="uk-UA"/>
              </w:rPr>
            </w:pPr>
            <w:r w:rsidRPr="0014784F">
              <w:rPr>
                <w:rFonts w:ascii="Times New Roman" w:hAnsi="Times New Roman"/>
                <w:sz w:val="24"/>
                <w:szCs w:val="24"/>
                <w:lang w:val="uk-UA"/>
              </w:rPr>
              <w:t xml:space="preserve">Відзначення Всеукраїнського дня бібліотек </w:t>
            </w:r>
          </w:p>
        </w:tc>
        <w:tc>
          <w:tcPr>
            <w:tcW w:w="2239" w:type="dxa"/>
            <w:shd w:val="clear" w:color="auto" w:fill="auto"/>
          </w:tcPr>
          <w:p w14:paraId="2ED1A6C9" w14:textId="77777777" w:rsidR="00A3263F" w:rsidRPr="0014784F" w:rsidRDefault="00A3263F" w:rsidP="00C47059">
            <w:pPr>
              <w:tabs>
                <w:tab w:val="left" w:pos="3060"/>
              </w:tabs>
              <w:jc w:val="center"/>
              <w:rPr>
                <w:sz w:val="24"/>
                <w:szCs w:val="24"/>
                <w:lang w:val="uk-UA"/>
              </w:rPr>
            </w:pPr>
            <w:r w:rsidRPr="0014784F">
              <w:rPr>
                <w:sz w:val="24"/>
                <w:szCs w:val="24"/>
                <w:lang w:val="uk-UA"/>
              </w:rPr>
              <w:t>План  роботи управління освіти</w:t>
            </w:r>
          </w:p>
        </w:tc>
        <w:tc>
          <w:tcPr>
            <w:tcW w:w="1276" w:type="dxa"/>
            <w:shd w:val="clear" w:color="auto" w:fill="auto"/>
          </w:tcPr>
          <w:p w14:paraId="3BF83F4B" w14:textId="77777777" w:rsidR="00A3263F" w:rsidRPr="0014784F" w:rsidRDefault="00A3263F" w:rsidP="00C47059">
            <w:pPr>
              <w:jc w:val="center"/>
              <w:rPr>
                <w:sz w:val="24"/>
                <w:szCs w:val="24"/>
                <w:lang w:val="uk-UA"/>
              </w:rPr>
            </w:pPr>
            <w:r w:rsidRPr="0014784F">
              <w:rPr>
                <w:sz w:val="24"/>
                <w:szCs w:val="24"/>
                <w:lang w:val="uk-UA"/>
              </w:rPr>
              <w:t>30</w:t>
            </w:r>
          </w:p>
        </w:tc>
        <w:tc>
          <w:tcPr>
            <w:tcW w:w="1701" w:type="dxa"/>
            <w:tcBorders>
              <w:top w:val="single" w:sz="4" w:space="0" w:color="auto"/>
              <w:bottom w:val="single" w:sz="4" w:space="0" w:color="auto"/>
            </w:tcBorders>
            <w:shd w:val="clear" w:color="auto" w:fill="auto"/>
          </w:tcPr>
          <w:p w14:paraId="3DA0F30B" w14:textId="1C8B61AC" w:rsidR="00A3263F" w:rsidRPr="0014784F" w:rsidRDefault="0014784F" w:rsidP="00C47059">
            <w:pPr>
              <w:rPr>
                <w:rFonts w:eastAsia="Calibri"/>
                <w:sz w:val="24"/>
                <w:szCs w:val="24"/>
                <w:lang w:val="uk-UA"/>
              </w:rPr>
            </w:pPr>
            <w:r>
              <w:rPr>
                <w:rFonts w:eastAsia="Calibri"/>
                <w:sz w:val="24"/>
                <w:szCs w:val="24"/>
                <w:lang w:val="uk-UA"/>
              </w:rPr>
              <w:t>К</w:t>
            </w:r>
            <w:r w:rsidR="00A3263F" w:rsidRPr="0014784F">
              <w:rPr>
                <w:rFonts w:eastAsia="Calibri"/>
                <w:sz w:val="24"/>
                <w:szCs w:val="24"/>
                <w:lang w:val="uk-UA"/>
              </w:rPr>
              <w:t>ерівники закладів освіти</w:t>
            </w:r>
          </w:p>
        </w:tc>
      </w:tr>
      <w:tr w:rsidR="00DC1480" w:rsidRPr="0014784F" w14:paraId="685F9145" w14:textId="77777777" w:rsidTr="009D632E">
        <w:trPr>
          <w:gridAfter w:val="3"/>
          <w:wAfter w:w="6004" w:type="dxa"/>
          <w:trHeight w:val="327"/>
        </w:trPr>
        <w:tc>
          <w:tcPr>
            <w:tcW w:w="4390" w:type="dxa"/>
            <w:shd w:val="clear" w:color="auto" w:fill="auto"/>
          </w:tcPr>
          <w:p w14:paraId="65B20778" w14:textId="061727F9" w:rsidR="00DC1480" w:rsidRPr="0014784F" w:rsidRDefault="00DC1480" w:rsidP="00DC1480">
            <w:pPr>
              <w:pStyle w:val="ae"/>
              <w:jc w:val="both"/>
              <w:rPr>
                <w:rFonts w:ascii="Times New Roman" w:hAnsi="Times New Roman"/>
                <w:sz w:val="24"/>
                <w:szCs w:val="24"/>
                <w:lang w:val="uk-UA"/>
              </w:rPr>
            </w:pPr>
            <w:r w:rsidRPr="0014784F">
              <w:rPr>
                <w:rFonts w:ascii="Times New Roman" w:hAnsi="Times New Roman"/>
                <w:color w:val="000000"/>
                <w:sz w:val="24"/>
                <w:szCs w:val="24"/>
                <w:lang w:val="uk-UA"/>
              </w:rPr>
              <w:t>Всесвітній день серця. Майстер-клас</w:t>
            </w:r>
          </w:p>
        </w:tc>
        <w:tc>
          <w:tcPr>
            <w:tcW w:w="2239" w:type="dxa"/>
            <w:shd w:val="clear" w:color="auto" w:fill="auto"/>
            <w:vAlign w:val="center"/>
          </w:tcPr>
          <w:p w14:paraId="79D57C61" w14:textId="41651CE0" w:rsidR="00DC1480" w:rsidRPr="0014784F" w:rsidRDefault="00DC1480" w:rsidP="00DC1480">
            <w:pPr>
              <w:tabs>
                <w:tab w:val="left" w:pos="3060"/>
              </w:tabs>
              <w:jc w:val="center"/>
              <w:rPr>
                <w:sz w:val="24"/>
                <w:szCs w:val="24"/>
                <w:lang w:val="uk-UA"/>
              </w:rPr>
            </w:pPr>
            <w:r w:rsidRPr="0014784F">
              <w:rPr>
                <w:sz w:val="24"/>
                <w:szCs w:val="24"/>
                <w:lang w:val="uk-UA"/>
              </w:rPr>
              <w:t xml:space="preserve">План  роботи </w:t>
            </w:r>
            <w:r w:rsidRPr="0014784F">
              <w:rPr>
                <w:rFonts w:eastAsia="Calibri"/>
                <w:sz w:val="24"/>
                <w:szCs w:val="24"/>
                <w:lang w:val="uk-UA"/>
              </w:rPr>
              <w:t xml:space="preserve"> департаменту культури, туризму, молоді та спорту</w:t>
            </w:r>
          </w:p>
        </w:tc>
        <w:tc>
          <w:tcPr>
            <w:tcW w:w="1276" w:type="dxa"/>
            <w:shd w:val="clear" w:color="auto" w:fill="auto"/>
          </w:tcPr>
          <w:p w14:paraId="0E1183C3" w14:textId="5F1197A9" w:rsidR="00DC1480" w:rsidRPr="0014784F" w:rsidRDefault="00DC1480" w:rsidP="00DC1480">
            <w:pPr>
              <w:jc w:val="center"/>
              <w:rPr>
                <w:sz w:val="24"/>
                <w:szCs w:val="24"/>
                <w:lang w:val="uk-UA"/>
              </w:rPr>
            </w:pPr>
            <w:r w:rsidRPr="0014784F">
              <w:rPr>
                <w:sz w:val="24"/>
                <w:szCs w:val="24"/>
                <w:lang w:val="uk-UA"/>
              </w:rPr>
              <w:t>29</w:t>
            </w:r>
          </w:p>
        </w:tc>
        <w:tc>
          <w:tcPr>
            <w:tcW w:w="1701" w:type="dxa"/>
            <w:tcBorders>
              <w:top w:val="single" w:sz="4" w:space="0" w:color="auto"/>
              <w:bottom w:val="single" w:sz="4" w:space="0" w:color="auto"/>
            </w:tcBorders>
            <w:shd w:val="clear" w:color="auto" w:fill="auto"/>
          </w:tcPr>
          <w:p w14:paraId="40F429E0" w14:textId="77777777" w:rsidR="00DC1480" w:rsidRPr="0014784F" w:rsidRDefault="00DC1480" w:rsidP="00DC1480">
            <w:pPr>
              <w:rPr>
                <w:rFonts w:eastAsia="Calibri"/>
                <w:sz w:val="24"/>
                <w:szCs w:val="24"/>
                <w:lang w:val="uk-UA"/>
              </w:rPr>
            </w:pPr>
            <w:proofErr w:type="spellStart"/>
            <w:r w:rsidRPr="0014784F">
              <w:rPr>
                <w:rFonts w:eastAsia="Calibri"/>
                <w:sz w:val="24"/>
                <w:szCs w:val="24"/>
                <w:lang w:val="uk-UA"/>
              </w:rPr>
              <w:t>О.Бігун</w:t>
            </w:r>
            <w:proofErr w:type="spellEnd"/>
          </w:p>
          <w:p w14:paraId="50F88051" w14:textId="77777777" w:rsidR="00DC1480" w:rsidRPr="0014784F" w:rsidRDefault="00DC1480" w:rsidP="00DC1480">
            <w:pPr>
              <w:rPr>
                <w:rFonts w:eastAsia="Calibri"/>
                <w:sz w:val="24"/>
                <w:szCs w:val="24"/>
                <w:lang w:val="uk-UA"/>
              </w:rPr>
            </w:pPr>
          </w:p>
        </w:tc>
      </w:tr>
      <w:tr w:rsidR="00DC1480" w:rsidRPr="0014784F" w14:paraId="364921D0" w14:textId="77777777" w:rsidTr="00A3263F">
        <w:trPr>
          <w:gridAfter w:val="3"/>
          <w:wAfter w:w="6004" w:type="dxa"/>
          <w:trHeight w:val="327"/>
        </w:trPr>
        <w:tc>
          <w:tcPr>
            <w:tcW w:w="4390" w:type="dxa"/>
            <w:shd w:val="clear" w:color="auto" w:fill="auto"/>
          </w:tcPr>
          <w:p w14:paraId="08A0A4FB" w14:textId="0A1FBD63" w:rsidR="00DC1480" w:rsidRPr="0014784F" w:rsidRDefault="00DC1480" w:rsidP="00DC1480">
            <w:pPr>
              <w:pStyle w:val="ae"/>
              <w:jc w:val="both"/>
              <w:rPr>
                <w:rFonts w:ascii="Times New Roman" w:hAnsi="Times New Roman"/>
                <w:sz w:val="24"/>
                <w:szCs w:val="24"/>
                <w:lang w:val="uk-UA"/>
              </w:rPr>
            </w:pPr>
            <w:r w:rsidRPr="0014784F">
              <w:rPr>
                <w:rFonts w:ascii="Times New Roman" w:hAnsi="Times New Roman"/>
                <w:color w:val="000000"/>
                <w:sz w:val="24"/>
                <w:szCs w:val="24"/>
                <w:lang w:val="uk-UA"/>
              </w:rPr>
              <w:t>День пам’яті трагедії Бабиного яру</w:t>
            </w:r>
          </w:p>
        </w:tc>
        <w:tc>
          <w:tcPr>
            <w:tcW w:w="2239" w:type="dxa"/>
            <w:shd w:val="clear" w:color="auto" w:fill="auto"/>
          </w:tcPr>
          <w:p w14:paraId="15E5ED21" w14:textId="7EB12CD1" w:rsidR="00DC1480" w:rsidRPr="0014784F" w:rsidRDefault="00DC1480" w:rsidP="00DC1480">
            <w:pPr>
              <w:tabs>
                <w:tab w:val="left" w:pos="3060"/>
              </w:tabs>
              <w:jc w:val="center"/>
              <w:rPr>
                <w:sz w:val="24"/>
                <w:szCs w:val="24"/>
                <w:lang w:val="uk-UA"/>
              </w:rPr>
            </w:pPr>
            <w:r w:rsidRPr="0014784F">
              <w:rPr>
                <w:sz w:val="24"/>
                <w:szCs w:val="24"/>
                <w:lang w:val="uk-UA"/>
              </w:rPr>
              <w:t xml:space="preserve">План  роботи </w:t>
            </w:r>
            <w:r w:rsidRPr="0014784F">
              <w:rPr>
                <w:rFonts w:eastAsia="Calibri"/>
                <w:sz w:val="24"/>
                <w:szCs w:val="24"/>
                <w:lang w:val="uk-UA"/>
              </w:rPr>
              <w:t xml:space="preserve"> департаменту культури, туризму, молоді та спорту</w:t>
            </w:r>
          </w:p>
        </w:tc>
        <w:tc>
          <w:tcPr>
            <w:tcW w:w="1276" w:type="dxa"/>
            <w:shd w:val="clear" w:color="auto" w:fill="auto"/>
          </w:tcPr>
          <w:p w14:paraId="30C6CA74" w14:textId="6E11546B" w:rsidR="00DC1480" w:rsidRPr="0014784F" w:rsidRDefault="00DC1480" w:rsidP="00DC1480">
            <w:pPr>
              <w:jc w:val="center"/>
              <w:rPr>
                <w:sz w:val="24"/>
                <w:szCs w:val="24"/>
                <w:lang w:val="uk-UA"/>
              </w:rPr>
            </w:pPr>
            <w:r w:rsidRPr="0014784F">
              <w:rPr>
                <w:sz w:val="24"/>
                <w:szCs w:val="24"/>
                <w:lang w:val="uk-UA"/>
              </w:rPr>
              <w:t>29</w:t>
            </w:r>
          </w:p>
        </w:tc>
        <w:tc>
          <w:tcPr>
            <w:tcW w:w="1701" w:type="dxa"/>
            <w:tcBorders>
              <w:top w:val="single" w:sz="4" w:space="0" w:color="auto"/>
              <w:bottom w:val="single" w:sz="4" w:space="0" w:color="auto"/>
            </w:tcBorders>
            <w:shd w:val="clear" w:color="auto" w:fill="auto"/>
          </w:tcPr>
          <w:p w14:paraId="29E08EE0" w14:textId="77777777" w:rsidR="00DC1480" w:rsidRPr="0014784F" w:rsidRDefault="00DC1480" w:rsidP="00DC1480">
            <w:pPr>
              <w:rPr>
                <w:rFonts w:eastAsia="Calibri"/>
                <w:sz w:val="24"/>
                <w:szCs w:val="24"/>
                <w:lang w:val="uk-UA"/>
              </w:rPr>
            </w:pPr>
            <w:proofErr w:type="spellStart"/>
            <w:r w:rsidRPr="0014784F">
              <w:rPr>
                <w:rFonts w:eastAsia="Calibri"/>
                <w:sz w:val="24"/>
                <w:szCs w:val="24"/>
                <w:lang w:val="uk-UA"/>
              </w:rPr>
              <w:t>О.Бігун</w:t>
            </w:r>
            <w:proofErr w:type="spellEnd"/>
          </w:p>
          <w:p w14:paraId="55519836" w14:textId="77777777" w:rsidR="00DC1480" w:rsidRPr="0014784F" w:rsidRDefault="00DC1480" w:rsidP="00DC1480">
            <w:pPr>
              <w:rPr>
                <w:rFonts w:eastAsia="Calibri"/>
                <w:sz w:val="24"/>
                <w:szCs w:val="24"/>
                <w:lang w:val="uk-UA"/>
              </w:rPr>
            </w:pPr>
          </w:p>
        </w:tc>
      </w:tr>
      <w:tr w:rsidR="00DC1480" w:rsidRPr="0014784F" w14:paraId="79E9D5CB" w14:textId="77777777" w:rsidTr="00A3263F">
        <w:trPr>
          <w:gridAfter w:val="3"/>
          <w:wAfter w:w="6004" w:type="dxa"/>
          <w:trHeight w:val="327"/>
        </w:trPr>
        <w:tc>
          <w:tcPr>
            <w:tcW w:w="4390" w:type="dxa"/>
            <w:shd w:val="clear" w:color="auto" w:fill="auto"/>
          </w:tcPr>
          <w:p w14:paraId="1F844D5E" w14:textId="6FC1D7FB" w:rsidR="00DC1480" w:rsidRPr="0014784F" w:rsidRDefault="00DC1480" w:rsidP="00DC1480">
            <w:pPr>
              <w:pStyle w:val="ae"/>
              <w:jc w:val="both"/>
              <w:rPr>
                <w:rFonts w:ascii="Times New Roman" w:hAnsi="Times New Roman"/>
                <w:color w:val="000000"/>
                <w:sz w:val="24"/>
                <w:szCs w:val="24"/>
                <w:lang w:val="uk-UA"/>
              </w:rPr>
            </w:pPr>
            <w:r w:rsidRPr="0014784F">
              <w:rPr>
                <w:rFonts w:ascii="Times New Roman" w:hAnsi="Times New Roman"/>
                <w:color w:val="000000"/>
                <w:sz w:val="24"/>
                <w:szCs w:val="24"/>
                <w:lang w:val="uk-UA"/>
              </w:rPr>
              <w:t>Всеукраїнський день бібліотек</w:t>
            </w:r>
          </w:p>
        </w:tc>
        <w:tc>
          <w:tcPr>
            <w:tcW w:w="2239" w:type="dxa"/>
            <w:shd w:val="clear" w:color="auto" w:fill="auto"/>
          </w:tcPr>
          <w:p w14:paraId="3198E504" w14:textId="7A87AE1E" w:rsidR="00DC1480" w:rsidRPr="0014784F" w:rsidRDefault="00DC1480" w:rsidP="00DC1480">
            <w:pPr>
              <w:tabs>
                <w:tab w:val="left" w:pos="3060"/>
              </w:tabs>
              <w:jc w:val="center"/>
              <w:rPr>
                <w:sz w:val="24"/>
                <w:szCs w:val="24"/>
                <w:lang w:val="uk-UA"/>
              </w:rPr>
            </w:pPr>
            <w:r w:rsidRPr="0014784F">
              <w:rPr>
                <w:sz w:val="24"/>
                <w:szCs w:val="24"/>
                <w:lang w:val="uk-UA"/>
              </w:rPr>
              <w:t xml:space="preserve">План  роботи </w:t>
            </w:r>
            <w:r w:rsidRPr="0014784F">
              <w:rPr>
                <w:rFonts w:eastAsia="Calibri"/>
                <w:sz w:val="24"/>
                <w:szCs w:val="24"/>
                <w:lang w:val="uk-UA"/>
              </w:rPr>
              <w:t xml:space="preserve"> департаменту культури, туризму, молоді та спорту</w:t>
            </w:r>
          </w:p>
        </w:tc>
        <w:tc>
          <w:tcPr>
            <w:tcW w:w="1276" w:type="dxa"/>
            <w:shd w:val="clear" w:color="auto" w:fill="auto"/>
          </w:tcPr>
          <w:p w14:paraId="5196AA6F" w14:textId="422FB181" w:rsidR="00DC1480" w:rsidRPr="0014784F" w:rsidRDefault="00DC1480" w:rsidP="00DC1480">
            <w:pPr>
              <w:jc w:val="center"/>
              <w:rPr>
                <w:sz w:val="24"/>
                <w:szCs w:val="24"/>
                <w:lang w:val="uk-UA"/>
              </w:rPr>
            </w:pPr>
            <w:r w:rsidRPr="0014784F">
              <w:rPr>
                <w:sz w:val="24"/>
                <w:szCs w:val="24"/>
                <w:lang w:val="uk-UA"/>
              </w:rPr>
              <w:t>30</w:t>
            </w:r>
          </w:p>
        </w:tc>
        <w:tc>
          <w:tcPr>
            <w:tcW w:w="1701" w:type="dxa"/>
            <w:tcBorders>
              <w:top w:val="single" w:sz="4" w:space="0" w:color="auto"/>
              <w:bottom w:val="single" w:sz="4" w:space="0" w:color="auto"/>
            </w:tcBorders>
            <w:shd w:val="clear" w:color="auto" w:fill="auto"/>
          </w:tcPr>
          <w:p w14:paraId="3AB97E66" w14:textId="77777777" w:rsidR="00DC1480" w:rsidRPr="0014784F" w:rsidRDefault="00DC1480" w:rsidP="00DC1480">
            <w:pPr>
              <w:rPr>
                <w:rFonts w:eastAsia="Calibri"/>
                <w:sz w:val="24"/>
                <w:szCs w:val="24"/>
                <w:lang w:val="uk-UA"/>
              </w:rPr>
            </w:pPr>
            <w:proofErr w:type="spellStart"/>
            <w:r w:rsidRPr="0014784F">
              <w:rPr>
                <w:rFonts w:eastAsia="Calibri"/>
                <w:sz w:val="24"/>
                <w:szCs w:val="24"/>
                <w:lang w:val="uk-UA"/>
              </w:rPr>
              <w:t>О.Бігун</w:t>
            </w:r>
            <w:proofErr w:type="spellEnd"/>
          </w:p>
          <w:p w14:paraId="1C155851" w14:textId="77777777" w:rsidR="00DC1480" w:rsidRPr="0014784F" w:rsidRDefault="00DC1480" w:rsidP="00DC1480">
            <w:pPr>
              <w:rPr>
                <w:rFonts w:eastAsia="Calibri"/>
                <w:sz w:val="24"/>
                <w:szCs w:val="24"/>
                <w:lang w:val="uk-UA"/>
              </w:rPr>
            </w:pPr>
          </w:p>
        </w:tc>
      </w:tr>
      <w:tr w:rsidR="00A3263F" w:rsidRPr="0014784F" w14:paraId="589DDEB5" w14:textId="77777777" w:rsidTr="00A3263F">
        <w:trPr>
          <w:gridAfter w:val="3"/>
          <w:wAfter w:w="6004" w:type="dxa"/>
          <w:trHeight w:val="327"/>
        </w:trPr>
        <w:tc>
          <w:tcPr>
            <w:tcW w:w="4390" w:type="dxa"/>
            <w:shd w:val="clear" w:color="auto" w:fill="auto"/>
          </w:tcPr>
          <w:p w14:paraId="168FFC71" w14:textId="77777777" w:rsidR="00A3263F" w:rsidRPr="0014784F" w:rsidRDefault="00A3263F" w:rsidP="00C47059">
            <w:pPr>
              <w:pStyle w:val="ae"/>
              <w:jc w:val="both"/>
              <w:rPr>
                <w:rFonts w:ascii="Times New Roman" w:hAnsi="Times New Roman"/>
                <w:sz w:val="24"/>
                <w:szCs w:val="24"/>
                <w:lang w:val="uk-UA"/>
              </w:rPr>
            </w:pPr>
            <w:r w:rsidRPr="0014784F">
              <w:rPr>
                <w:rFonts w:ascii="Times New Roman" w:hAnsi="Times New Roman"/>
                <w:sz w:val="24"/>
                <w:szCs w:val="24"/>
                <w:lang w:val="uk-UA"/>
              </w:rPr>
              <w:t>Першість ДЮСШ з футболу, волейболу та баскетболу з нагоди Дня фізичної культури і спорту</w:t>
            </w:r>
          </w:p>
        </w:tc>
        <w:tc>
          <w:tcPr>
            <w:tcW w:w="2239" w:type="dxa"/>
            <w:shd w:val="clear" w:color="auto" w:fill="auto"/>
          </w:tcPr>
          <w:p w14:paraId="2CD43B44" w14:textId="77777777" w:rsidR="00A3263F" w:rsidRPr="0014784F" w:rsidRDefault="00A3263F" w:rsidP="00C47059">
            <w:pPr>
              <w:tabs>
                <w:tab w:val="left" w:pos="3060"/>
              </w:tabs>
              <w:jc w:val="center"/>
              <w:rPr>
                <w:sz w:val="24"/>
                <w:szCs w:val="24"/>
                <w:lang w:val="uk-UA"/>
              </w:rPr>
            </w:pPr>
            <w:r w:rsidRPr="0014784F">
              <w:rPr>
                <w:sz w:val="24"/>
                <w:szCs w:val="24"/>
                <w:lang w:val="uk-UA"/>
              </w:rPr>
              <w:t>План  роботи  ДЮСШ</w:t>
            </w:r>
          </w:p>
        </w:tc>
        <w:tc>
          <w:tcPr>
            <w:tcW w:w="1276" w:type="dxa"/>
            <w:shd w:val="clear" w:color="auto" w:fill="auto"/>
          </w:tcPr>
          <w:p w14:paraId="64F26CBA" w14:textId="77777777" w:rsidR="00A3263F" w:rsidRPr="0014784F" w:rsidRDefault="00A3263F" w:rsidP="00C47059">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3421148" w14:textId="77777777" w:rsidR="00A3263F" w:rsidRPr="0014784F" w:rsidRDefault="00A3263F" w:rsidP="00C47059">
            <w:pPr>
              <w:rPr>
                <w:rFonts w:eastAsia="Calibri"/>
                <w:sz w:val="24"/>
                <w:szCs w:val="24"/>
                <w:lang w:val="uk-UA"/>
              </w:rPr>
            </w:pPr>
            <w:proofErr w:type="spellStart"/>
            <w:r w:rsidRPr="0014784F">
              <w:rPr>
                <w:sz w:val="24"/>
                <w:szCs w:val="24"/>
                <w:lang w:val="uk-UA"/>
              </w:rPr>
              <w:t>В.Сус</w:t>
            </w:r>
            <w:proofErr w:type="spellEnd"/>
          </w:p>
        </w:tc>
      </w:tr>
      <w:tr w:rsidR="00A3263F" w:rsidRPr="0014784F" w14:paraId="1BD2BEFC" w14:textId="77777777" w:rsidTr="00A3263F">
        <w:trPr>
          <w:gridAfter w:val="3"/>
          <w:wAfter w:w="6004" w:type="dxa"/>
          <w:trHeight w:val="327"/>
        </w:trPr>
        <w:tc>
          <w:tcPr>
            <w:tcW w:w="4390" w:type="dxa"/>
            <w:shd w:val="clear" w:color="auto" w:fill="auto"/>
          </w:tcPr>
          <w:p w14:paraId="2A46F8AF" w14:textId="77777777" w:rsidR="00A3263F" w:rsidRPr="0014784F" w:rsidRDefault="00AD76F4" w:rsidP="00CF2A1F">
            <w:pPr>
              <w:tabs>
                <w:tab w:val="left" w:pos="3060"/>
              </w:tabs>
              <w:ind w:left="22"/>
              <w:jc w:val="both"/>
              <w:rPr>
                <w:lang w:val="uk-UA"/>
              </w:rPr>
            </w:pPr>
            <w:r w:rsidRPr="0014784F">
              <w:rPr>
                <w:sz w:val="24"/>
                <w:szCs w:val="24"/>
                <w:lang w:val="uk-UA"/>
              </w:rPr>
              <w:t xml:space="preserve">Персональна виставка творчих робіт                      Д. </w:t>
            </w:r>
            <w:proofErr w:type="spellStart"/>
            <w:r w:rsidRPr="0014784F">
              <w:rPr>
                <w:sz w:val="24"/>
                <w:szCs w:val="24"/>
                <w:lang w:val="uk-UA"/>
              </w:rPr>
              <w:t>Крушевського</w:t>
            </w:r>
            <w:proofErr w:type="spellEnd"/>
            <w:r w:rsidRPr="0014784F">
              <w:rPr>
                <w:sz w:val="24"/>
                <w:szCs w:val="24"/>
                <w:lang w:val="uk-UA"/>
              </w:rPr>
              <w:t> </w:t>
            </w:r>
          </w:p>
        </w:tc>
        <w:tc>
          <w:tcPr>
            <w:tcW w:w="2239" w:type="dxa"/>
            <w:shd w:val="clear" w:color="auto" w:fill="auto"/>
          </w:tcPr>
          <w:p w14:paraId="7FBF1EF9" w14:textId="77777777" w:rsidR="00A3263F" w:rsidRPr="0014784F" w:rsidRDefault="00AD76F4" w:rsidP="00C47059">
            <w:pPr>
              <w:tabs>
                <w:tab w:val="left" w:pos="3060"/>
              </w:tabs>
              <w:jc w:val="center"/>
              <w:rPr>
                <w:sz w:val="24"/>
                <w:szCs w:val="24"/>
                <w:lang w:val="uk-UA"/>
              </w:rPr>
            </w:pPr>
            <w:r w:rsidRPr="0014784F">
              <w:rPr>
                <w:sz w:val="24"/>
                <w:szCs w:val="24"/>
                <w:lang w:val="uk-UA"/>
              </w:rPr>
              <w:t xml:space="preserve">План  роботи </w:t>
            </w:r>
            <w:r w:rsidRPr="0014784F">
              <w:rPr>
                <w:rFonts w:eastAsia="Calibri"/>
                <w:sz w:val="24"/>
                <w:szCs w:val="24"/>
                <w:lang w:val="uk-UA"/>
              </w:rPr>
              <w:t xml:space="preserve"> департаменту культури, туризму, молоді та спорту</w:t>
            </w:r>
          </w:p>
        </w:tc>
        <w:tc>
          <w:tcPr>
            <w:tcW w:w="1276" w:type="dxa"/>
            <w:shd w:val="clear" w:color="auto" w:fill="auto"/>
          </w:tcPr>
          <w:p w14:paraId="621428A5" w14:textId="77777777" w:rsidR="00A3263F" w:rsidRPr="0014784F" w:rsidRDefault="00AD76F4" w:rsidP="00C47059">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A683B40" w14:textId="77777777" w:rsidR="00AD76F4" w:rsidRPr="0014784F" w:rsidRDefault="00AD76F4" w:rsidP="005E520A">
            <w:pPr>
              <w:pStyle w:val="afd"/>
              <w:spacing w:before="0" w:beforeAutospacing="0" w:after="0" w:afterAutospacing="0"/>
              <w:rPr>
                <w:lang w:val="uk-UA"/>
              </w:rPr>
            </w:pPr>
            <w:r w:rsidRPr="0014784F">
              <w:rPr>
                <w:color w:val="000000"/>
                <w:lang w:val="uk-UA"/>
              </w:rPr>
              <w:t>О. Бігун</w:t>
            </w:r>
          </w:p>
          <w:p w14:paraId="4BB5E303" w14:textId="77777777" w:rsidR="00A3263F" w:rsidRPr="0014784F" w:rsidRDefault="00A3263F" w:rsidP="00C47059">
            <w:pPr>
              <w:rPr>
                <w:rFonts w:eastAsia="Calibri"/>
                <w:sz w:val="24"/>
                <w:szCs w:val="24"/>
                <w:lang w:val="uk-UA"/>
              </w:rPr>
            </w:pPr>
          </w:p>
        </w:tc>
      </w:tr>
      <w:tr w:rsidR="00DC1480" w:rsidRPr="0014784F" w14:paraId="0CAC25BC" w14:textId="77777777" w:rsidTr="009D632E">
        <w:trPr>
          <w:gridAfter w:val="3"/>
          <w:wAfter w:w="6004" w:type="dxa"/>
          <w:trHeight w:val="327"/>
        </w:trPr>
        <w:tc>
          <w:tcPr>
            <w:tcW w:w="4390" w:type="dxa"/>
            <w:shd w:val="clear" w:color="auto" w:fill="auto"/>
          </w:tcPr>
          <w:p w14:paraId="75D5094B" w14:textId="117358D1" w:rsidR="00DC1480" w:rsidRPr="0014784F" w:rsidRDefault="00DC1480" w:rsidP="00DC1480">
            <w:pPr>
              <w:jc w:val="both"/>
              <w:rPr>
                <w:sz w:val="24"/>
                <w:szCs w:val="24"/>
                <w:shd w:val="clear" w:color="auto" w:fill="FFFFFF"/>
                <w:lang w:val="uk-UA"/>
              </w:rPr>
            </w:pPr>
            <w:r w:rsidRPr="0014784F">
              <w:rPr>
                <w:sz w:val="24"/>
                <w:szCs w:val="24"/>
                <w:lang w:val="uk-UA"/>
              </w:rPr>
              <w:t>Участь у всеукраїнському патріотичному забігу в пам'ять про загиблих воїнів «Шаную воїнів, біжу за героїв України»</w:t>
            </w:r>
          </w:p>
        </w:tc>
        <w:tc>
          <w:tcPr>
            <w:tcW w:w="2239" w:type="dxa"/>
            <w:shd w:val="clear" w:color="auto" w:fill="auto"/>
          </w:tcPr>
          <w:p w14:paraId="08D26D53" w14:textId="11230905" w:rsidR="00DC1480" w:rsidRPr="0014784F" w:rsidRDefault="00DC1480" w:rsidP="00DC1480">
            <w:pPr>
              <w:tabs>
                <w:tab w:val="left" w:pos="3060"/>
              </w:tabs>
              <w:jc w:val="center"/>
              <w:rPr>
                <w:sz w:val="24"/>
                <w:szCs w:val="24"/>
                <w:lang w:val="uk-UA"/>
              </w:rPr>
            </w:pPr>
            <w:r w:rsidRPr="0014784F">
              <w:rPr>
                <w:sz w:val="24"/>
                <w:szCs w:val="24"/>
                <w:lang w:val="uk-UA"/>
              </w:rPr>
              <w:t>План роботи управління освіти</w:t>
            </w:r>
          </w:p>
        </w:tc>
        <w:tc>
          <w:tcPr>
            <w:tcW w:w="1276" w:type="dxa"/>
            <w:shd w:val="clear" w:color="auto" w:fill="auto"/>
          </w:tcPr>
          <w:p w14:paraId="0BB8ABFF" w14:textId="081DB60C" w:rsidR="00DC1480" w:rsidRPr="0014784F" w:rsidRDefault="00DC1480" w:rsidP="00DC1480">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2D32B08F" w14:textId="5D2DCD0A" w:rsidR="00DC1480" w:rsidRPr="0014784F" w:rsidRDefault="0014784F" w:rsidP="0014784F">
            <w:pPr>
              <w:jc w:val="both"/>
              <w:rPr>
                <w:rFonts w:eastAsia="Calibri"/>
                <w:sz w:val="24"/>
                <w:szCs w:val="24"/>
                <w:lang w:val="uk-UA"/>
              </w:rPr>
            </w:pPr>
            <w:r>
              <w:rPr>
                <w:rFonts w:eastAsia="Calibri"/>
                <w:sz w:val="24"/>
                <w:szCs w:val="24"/>
                <w:lang w:val="uk-UA"/>
              </w:rPr>
              <w:t>К</w:t>
            </w:r>
            <w:r w:rsidR="00DC1480" w:rsidRPr="0014784F">
              <w:rPr>
                <w:rFonts w:eastAsia="Calibri"/>
                <w:sz w:val="24"/>
                <w:szCs w:val="24"/>
                <w:lang w:val="uk-UA"/>
              </w:rPr>
              <w:t>ерівники закладів освіти</w:t>
            </w:r>
          </w:p>
        </w:tc>
      </w:tr>
      <w:tr w:rsidR="00DC1480" w:rsidRPr="0014784F" w14:paraId="6B67757D" w14:textId="77777777" w:rsidTr="009D632E">
        <w:trPr>
          <w:gridAfter w:val="3"/>
          <w:wAfter w:w="6004" w:type="dxa"/>
          <w:trHeight w:val="327"/>
        </w:trPr>
        <w:tc>
          <w:tcPr>
            <w:tcW w:w="4390" w:type="dxa"/>
            <w:shd w:val="clear" w:color="auto" w:fill="auto"/>
          </w:tcPr>
          <w:p w14:paraId="43305139" w14:textId="5B47104C" w:rsidR="00DC1480" w:rsidRPr="0014784F" w:rsidRDefault="00DC1480" w:rsidP="00DC1480">
            <w:pPr>
              <w:rPr>
                <w:sz w:val="24"/>
                <w:szCs w:val="24"/>
                <w:lang w:val="uk-UA"/>
              </w:rPr>
            </w:pPr>
            <w:r w:rsidRPr="0014784F">
              <w:rPr>
                <w:sz w:val="24"/>
                <w:szCs w:val="24"/>
                <w:lang w:val="uk-UA"/>
              </w:rPr>
              <w:lastRenderedPageBreak/>
              <w:t>Участь у заходах до Дня міста</w:t>
            </w:r>
          </w:p>
        </w:tc>
        <w:tc>
          <w:tcPr>
            <w:tcW w:w="2239" w:type="dxa"/>
            <w:shd w:val="clear" w:color="auto" w:fill="auto"/>
          </w:tcPr>
          <w:p w14:paraId="2FA8CCD4" w14:textId="50492BA5" w:rsidR="00DC1480" w:rsidRPr="0014784F" w:rsidRDefault="00DC1480" w:rsidP="00DC1480">
            <w:pPr>
              <w:tabs>
                <w:tab w:val="left" w:pos="3060"/>
              </w:tabs>
              <w:jc w:val="center"/>
              <w:rPr>
                <w:sz w:val="24"/>
                <w:szCs w:val="24"/>
                <w:lang w:val="uk-UA"/>
              </w:rPr>
            </w:pPr>
            <w:r w:rsidRPr="0014784F">
              <w:rPr>
                <w:sz w:val="24"/>
                <w:szCs w:val="24"/>
                <w:lang w:val="uk-UA"/>
              </w:rPr>
              <w:t>Розпорядження міського голови, відповідний наказ управління освіти</w:t>
            </w:r>
          </w:p>
        </w:tc>
        <w:tc>
          <w:tcPr>
            <w:tcW w:w="1276" w:type="dxa"/>
            <w:shd w:val="clear" w:color="auto" w:fill="auto"/>
          </w:tcPr>
          <w:p w14:paraId="79C6A1AD" w14:textId="221C3255" w:rsidR="00DC1480" w:rsidRPr="0014784F" w:rsidRDefault="00DC1480" w:rsidP="00DC1480">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ECAF6B6" w14:textId="7CC8FE67" w:rsidR="00DC1480" w:rsidRPr="0014784F" w:rsidRDefault="0014784F" w:rsidP="0014784F">
            <w:pPr>
              <w:jc w:val="both"/>
              <w:rPr>
                <w:rFonts w:eastAsia="Calibri"/>
                <w:sz w:val="24"/>
                <w:szCs w:val="24"/>
                <w:lang w:val="uk-UA"/>
              </w:rPr>
            </w:pPr>
            <w:r>
              <w:rPr>
                <w:rFonts w:eastAsia="Calibri"/>
                <w:sz w:val="24"/>
                <w:szCs w:val="24"/>
                <w:lang w:val="uk-UA"/>
              </w:rPr>
              <w:t>К</w:t>
            </w:r>
            <w:r w:rsidR="00DC1480" w:rsidRPr="0014784F">
              <w:rPr>
                <w:rFonts w:eastAsia="Calibri"/>
                <w:sz w:val="24"/>
                <w:szCs w:val="24"/>
                <w:lang w:val="uk-UA"/>
              </w:rPr>
              <w:t>ерівники закладів освіти</w:t>
            </w:r>
          </w:p>
        </w:tc>
      </w:tr>
      <w:tr w:rsidR="00DC1480" w:rsidRPr="0014784F" w14:paraId="2152BB4B" w14:textId="77777777" w:rsidTr="006F568A">
        <w:trPr>
          <w:gridAfter w:val="3"/>
          <w:wAfter w:w="6004" w:type="dxa"/>
          <w:trHeight w:val="562"/>
        </w:trPr>
        <w:tc>
          <w:tcPr>
            <w:tcW w:w="4390" w:type="dxa"/>
            <w:shd w:val="clear" w:color="auto" w:fill="auto"/>
          </w:tcPr>
          <w:p w14:paraId="7B132049" w14:textId="719648FF" w:rsidR="00DC1480" w:rsidRPr="0014784F" w:rsidRDefault="00DC1480" w:rsidP="00DC1480">
            <w:pPr>
              <w:jc w:val="both"/>
              <w:rPr>
                <w:sz w:val="24"/>
                <w:szCs w:val="24"/>
                <w:lang w:val="uk-UA"/>
              </w:rPr>
            </w:pPr>
            <w:r w:rsidRPr="0014784F">
              <w:rPr>
                <w:sz w:val="24"/>
                <w:szCs w:val="24"/>
                <w:lang w:val="uk-UA"/>
              </w:rPr>
              <w:t>Заходи Всеукраїнського конкурсу-рейду „Увага! Діти на дорозі!”</w:t>
            </w:r>
          </w:p>
        </w:tc>
        <w:tc>
          <w:tcPr>
            <w:tcW w:w="2239" w:type="dxa"/>
            <w:shd w:val="clear" w:color="auto" w:fill="auto"/>
          </w:tcPr>
          <w:p w14:paraId="27CA95AB" w14:textId="0DE85452" w:rsidR="00DC1480" w:rsidRPr="0014784F" w:rsidRDefault="00DC1480" w:rsidP="00DC1480">
            <w:pPr>
              <w:tabs>
                <w:tab w:val="left" w:pos="3060"/>
              </w:tabs>
              <w:jc w:val="center"/>
              <w:rPr>
                <w:sz w:val="24"/>
                <w:szCs w:val="24"/>
                <w:lang w:val="uk-UA"/>
              </w:rPr>
            </w:pPr>
            <w:r w:rsidRPr="0014784F">
              <w:rPr>
                <w:sz w:val="24"/>
                <w:szCs w:val="24"/>
                <w:lang w:val="uk-UA"/>
              </w:rPr>
              <w:t>План роботи управління освіти</w:t>
            </w:r>
          </w:p>
        </w:tc>
        <w:tc>
          <w:tcPr>
            <w:tcW w:w="1276" w:type="dxa"/>
            <w:shd w:val="clear" w:color="auto" w:fill="auto"/>
          </w:tcPr>
          <w:p w14:paraId="21DC926C" w14:textId="24F79127" w:rsidR="00DC1480" w:rsidRPr="0014784F" w:rsidRDefault="00DC1480" w:rsidP="00DC1480">
            <w:pPr>
              <w:jc w:val="center"/>
              <w:rPr>
                <w:sz w:val="24"/>
                <w:szCs w:val="24"/>
                <w:lang w:val="uk-UA"/>
              </w:rPr>
            </w:pPr>
            <w:r w:rsidRPr="0014784F">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AA0AE7D" w14:textId="0A2BFED3" w:rsidR="00DC1480" w:rsidRPr="0014784F" w:rsidRDefault="0014784F" w:rsidP="0014784F">
            <w:pPr>
              <w:jc w:val="both"/>
              <w:rPr>
                <w:rFonts w:eastAsia="Calibri"/>
                <w:sz w:val="24"/>
                <w:szCs w:val="24"/>
                <w:lang w:val="uk-UA"/>
              </w:rPr>
            </w:pPr>
            <w:r>
              <w:rPr>
                <w:rFonts w:eastAsia="Calibri"/>
                <w:sz w:val="24"/>
                <w:szCs w:val="24"/>
                <w:lang w:val="uk-UA"/>
              </w:rPr>
              <w:t>К</w:t>
            </w:r>
            <w:r w:rsidR="00DC1480" w:rsidRPr="0014784F">
              <w:rPr>
                <w:rFonts w:eastAsia="Calibri"/>
                <w:sz w:val="24"/>
                <w:szCs w:val="24"/>
                <w:lang w:val="uk-UA"/>
              </w:rPr>
              <w:t>ерівники закладів освіти</w:t>
            </w:r>
          </w:p>
        </w:tc>
      </w:tr>
    </w:tbl>
    <w:p w14:paraId="7F99DF96" w14:textId="6F233B74" w:rsidR="003B4B95" w:rsidRPr="0014784F" w:rsidRDefault="00F42A9F" w:rsidP="00F42A9F">
      <w:pPr>
        <w:pStyle w:val="a3"/>
        <w:ind w:left="-426" w:firstLine="0"/>
        <w:jc w:val="both"/>
        <w:rPr>
          <w:szCs w:val="28"/>
          <w:lang w:val="uk-UA"/>
        </w:rPr>
      </w:pPr>
      <w:r w:rsidRPr="0014784F">
        <w:rPr>
          <w:szCs w:val="28"/>
          <w:lang w:val="uk-UA"/>
        </w:rPr>
        <w:tab/>
      </w:r>
    </w:p>
    <w:p w14:paraId="4D238B55" w14:textId="77777777" w:rsidR="009537F6" w:rsidRPr="0014784F" w:rsidRDefault="00220737" w:rsidP="00421D1F">
      <w:pPr>
        <w:pStyle w:val="a3"/>
        <w:ind w:left="-426" w:firstLine="0"/>
        <w:jc w:val="both"/>
        <w:rPr>
          <w:szCs w:val="28"/>
          <w:lang w:val="uk-UA"/>
        </w:rPr>
      </w:pPr>
      <w:r w:rsidRPr="0014784F">
        <w:rPr>
          <w:szCs w:val="28"/>
          <w:lang w:val="uk-UA"/>
        </w:rPr>
        <w:tab/>
      </w:r>
      <w:r w:rsidR="009537F6" w:rsidRPr="0014784F">
        <w:rPr>
          <w:szCs w:val="28"/>
          <w:lang w:val="uk-UA"/>
        </w:rPr>
        <w:t>Керуючий справами</w:t>
      </w:r>
    </w:p>
    <w:p w14:paraId="67A50FDF" w14:textId="77777777" w:rsidR="00F42A9F" w:rsidRPr="0014784F" w:rsidRDefault="003B4B95" w:rsidP="00421D1F">
      <w:pPr>
        <w:pStyle w:val="a3"/>
        <w:ind w:left="-426" w:firstLine="0"/>
        <w:jc w:val="both"/>
        <w:rPr>
          <w:szCs w:val="28"/>
          <w:lang w:val="uk-UA"/>
        </w:rPr>
      </w:pPr>
      <w:r w:rsidRPr="0014784F">
        <w:rPr>
          <w:szCs w:val="28"/>
          <w:lang w:val="uk-UA"/>
        </w:rPr>
        <w:tab/>
      </w:r>
      <w:r w:rsidR="009537F6" w:rsidRPr="0014784F">
        <w:rPr>
          <w:szCs w:val="28"/>
          <w:lang w:val="uk-UA"/>
        </w:rPr>
        <w:t xml:space="preserve">виконавчого комітету                </w:t>
      </w:r>
      <w:r w:rsidR="009537F6" w:rsidRPr="0014784F">
        <w:rPr>
          <w:szCs w:val="28"/>
          <w:lang w:val="uk-UA"/>
        </w:rPr>
        <w:tab/>
      </w:r>
      <w:r w:rsidR="009537F6" w:rsidRPr="0014784F">
        <w:rPr>
          <w:szCs w:val="28"/>
          <w:lang w:val="uk-UA"/>
        </w:rPr>
        <w:tab/>
      </w:r>
      <w:r w:rsidR="009537F6" w:rsidRPr="0014784F">
        <w:rPr>
          <w:szCs w:val="28"/>
          <w:lang w:val="uk-UA"/>
        </w:rPr>
        <w:tab/>
        <w:t xml:space="preserve">             </w:t>
      </w:r>
      <w:r w:rsidR="009537F6" w:rsidRPr="0014784F">
        <w:rPr>
          <w:szCs w:val="28"/>
          <w:lang w:val="uk-UA"/>
        </w:rPr>
        <w:tab/>
        <w:t>Сергій ДЕНЕГА</w:t>
      </w:r>
    </w:p>
    <w:p w14:paraId="425ECF9A" w14:textId="77777777" w:rsidR="003B68DE" w:rsidRPr="0014784F" w:rsidRDefault="003B68DE">
      <w:pPr>
        <w:rPr>
          <w:lang w:val="uk-UA"/>
        </w:rPr>
      </w:pPr>
    </w:p>
    <w:sectPr w:rsidR="003B68DE" w:rsidRPr="0014784F" w:rsidSect="00904A18">
      <w:headerReference w:type="default" r:id="rId8"/>
      <w:pgSz w:w="11906" w:h="16838"/>
      <w:pgMar w:top="850" w:right="850" w:bottom="170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D8F13" w14:textId="77777777" w:rsidR="00DD7120" w:rsidRDefault="00DD7120" w:rsidP="00F42A9F">
      <w:r>
        <w:separator/>
      </w:r>
    </w:p>
  </w:endnote>
  <w:endnote w:type="continuationSeparator" w:id="0">
    <w:p w14:paraId="2A84009C" w14:textId="77777777" w:rsidR="00DD7120" w:rsidRDefault="00DD7120" w:rsidP="00F4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PT Sans">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E2630" w14:textId="77777777" w:rsidR="00DD7120" w:rsidRDefault="00DD7120" w:rsidP="00F42A9F">
      <w:r>
        <w:separator/>
      </w:r>
    </w:p>
  </w:footnote>
  <w:footnote w:type="continuationSeparator" w:id="0">
    <w:p w14:paraId="3416B525" w14:textId="77777777" w:rsidR="00DD7120" w:rsidRDefault="00DD7120" w:rsidP="00F4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907136"/>
      <w:docPartObj>
        <w:docPartGallery w:val="Page Numbers (Top of Page)"/>
        <w:docPartUnique/>
      </w:docPartObj>
    </w:sdtPr>
    <w:sdtEndPr/>
    <w:sdtContent>
      <w:p w14:paraId="1DB215BA" w14:textId="77777777" w:rsidR="009D632E" w:rsidRDefault="009D632E">
        <w:pPr>
          <w:pStyle w:val="a5"/>
          <w:jc w:val="center"/>
        </w:pPr>
        <w:r>
          <w:fldChar w:fldCharType="begin"/>
        </w:r>
        <w:r>
          <w:instrText>PAGE   \* MERGEFORMAT</w:instrText>
        </w:r>
        <w:r>
          <w:fldChar w:fldCharType="separate"/>
        </w:r>
        <w:r>
          <w:t>2</w:t>
        </w:r>
        <w:r>
          <w:fldChar w:fldCharType="end"/>
        </w:r>
      </w:p>
      <w:p w14:paraId="14D22C2F" w14:textId="5805F47B" w:rsidR="009D632E" w:rsidRDefault="009D632E" w:rsidP="00904A18">
        <w:pPr>
          <w:pStyle w:val="a5"/>
          <w:jc w:val="right"/>
        </w:pPr>
        <w:r>
          <w:rPr>
            <w:lang w:val="uk-UA"/>
          </w:rPr>
          <w:t>Продовження №3120-ПЛ-02-22</w:t>
        </w:r>
      </w:p>
    </w:sdtContent>
  </w:sdt>
  <w:p w14:paraId="3B939F5A" w14:textId="77777777" w:rsidR="009D632E" w:rsidRDefault="009D632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5A9C751E"/>
    <w:lvl w:ilvl="0" w:tplc="97645434">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Короткий зміст" w:val="Про план роботи виконавчих_x000d__x000a_органів Вараської міської ради _x000d__x000a_на червень  2022 року"/>
  </w:docVars>
  <w:rsids>
    <w:rsidRoot w:val="00F42A9F"/>
    <w:rsid w:val="00003CF0"/>
    <w:rsid w:val="00004686"/>
    <w:rsid w:val="0000606D"/>
    <w:rsid w:val="00020322"/>
    <w:rsid w:val="00020B80"/>
    <w:rsid w:val="00023DDF"/>
    <w:rsid w:val="000301D1"/>
    <w:rsid w:val="00035C57"/>
    <w:rsid w:val="00046BEB"/>
    <w:rsid w:val="0004798E"/>
    <w:rsid w:val="0005098A"/>
    <w:rsid w:val="00052246"/>
    <w:rsid w:val="00052E5F"/>
    <w:rsid w:val="0005778F"/>
    <w:rsid w:val="00063A3C"/>
    <w:rsid w:val="000660D3"/>
    <w:rsid w:val="0007036C"/>
    <w:rsid w:val="00075827"/>
    <w:rsid w:val="000832B1"/>
    <w:rsid w:val="0008703D"/>
    <w:rsid w:val="0009623D"/>
    <w:rsid w:val="000A0299"/>
    <w:rsid w:val="000A2459"/>
    <w:rsid w:val="000A5859"/>
    <w:rsid w:val="000A59F2"/>
    <w:rsid w:val="000B003B"/>
    <w:rsid w:val="000B03AF"/>
    <w:rsid w:val="000B442C"/>
    <w:rsid w:val="000B7940"/>
    <w:rsid w:val="000D4FEC"/>
    <w:rsid w:val="000E3F9F"/>
    <w:rsid w:val="000F1480"/>
    <w:rsid w:val="00112ADC"/>
    <w:rsid w:val="0011507C"/>
    <w:rsid w:val="0012220D"/>
    <w:rsid w:val="00125847"/>
    <w:rsid w:val="00127A1B"/>
    <w:rsid w:val="00134861"/>
    <w:rsid w:val="001357C6"/>
    <w:rsid w:val="00142C04"/>
    <w:rsid w:val="001441F9"/>
    <w:rsid w:val="0014784F"/>
    <w:rsid w:val="001505EC"/>
    <w:rsid w:val="001731C8"/>
    <w:rsid w:val="0017325D"/>
    <w:rsid w:val="001771B6"/>
    <w:rsid w:val="00183FEC"/>
    <w:rsid w:val="00187373"/>
    <w:rsid w:val="00190242"/>
    <w:rsid w:val="001A1F70"/>
    <w:rsid w:val="001A546F"/>
    <w:rsid w:val="001B000B"/>
    <w:rsid w:val="001B051F"/>
    <w:rsid w:val="001B2D82"/>
    <w:rsid w:val="001C2137"/>
    <w:rsid w:val="001C33A7"/>
    <w:rsid w:val="001C508E"/>
    <w:rsid w:val="001C5C4E"/>
    <w:rsid w:val="001D0F6F"/>
    <w:rsid w:val="001D14D8"/>
    <w:rsid w:val="001D5294"/>
    <w:rsid w:val="001E6D61"/>
    <w:rsid w:val="001E7DF6"/>
    <w:rsid w:val="001F1E26"/>
    <w:rsid w:val="001F2EE2"/>
    <w:rsid w:val="001F7D9B"/>
    <w:rsid w:val="00201CB5"/>
    <w:rsid w:val="002031A2"/>
    <w:rsid w:val="00205DCE"/>
    <w:rsid w:val="00212D24"/>
    <w:rsid w:val="00220737"/>
    <w:rsid w:val="002255A1"/>
    <w:rsid w:val="0022646F"/>
    <w:rsid w:val="002275EC"/>
    <w:rsid w:val="00233142"/>
    <w:rsid w:val="00240273"/>
    <w:rsid w:val="00244504"/>
    <w:rsid w:val="00247EBA"/>
    <w:rsid w:val="0025389A"/>
    <w:rsid w:val="00256825"/>
    <w:rsid w:val="00276F29"/>
    <w:rsid w:val="00291972"/>
    <w:rsid w:val="002A0127"/>
    <w:rsid w:val="002A5E3C"/>
    <w:rsid w:val="002A6999"/>
    <w:rsid w:val="002A7D79"/>
    <w:rsid w:val="002C74CA"/>
    <w:rsid w:val="002D1DCA"/>
    <w:rsid w:val="002D3593"/>
    <w:rsid w:val="002E01E4"/>
    <w:rsid w:val="002F3956"/>
    <w:rsid w:val="002F45F6"/>
    <w:rsid w:val="002F705A"/>
    <w:rsid w:val="002F78E1"/>
    <w:rsid w:val="00302BF9"/>
    <w:rsid w:val="0030584E"/>
    <w:rsid w:val="0032508D"/>
    <w:rsid w:val="0033253D"/>
    <w:rsid w:val="003333B0"/>
    <w:rsid w:val="00337340"/>
    <w:rsid w:val="00337855"/>
    <w:rsid w:val="00341262"/>
    <w:rsid w:val="00344377"/>
    <w:rsid w:val="00356FFF"/>
    <w:rsid w:val="00361ACB"/>
    <w:rsid w:val="00367C54"/>
    <w:rsid w:val="00370D8F"/>
    <w:rsid w:val="003713A7"/>
    <w:rsid w:val="003713E4"/>
    <w:rsid w:val="0037315A"/>
    <w:rsid w:val="00377084"/>
    <w:rsid w:val="00381E80"/>
    <w:rsid w:val="00382022"/>
    <w:rsid w:val="00394048"/>
    <w:rsid w:val="003942DB"/>
    <w:rsid w:val="0039718D"/>
    <w:rsid w:val="003977E1"/>
    <w:rsid w:val="003B4B95"/>
    <w:rsid w:val="003B4E4F"/>
    <w:rsid w:val="003B68DE"/>
    <w:rsid w:val="003C61BC"/>
    <w:rsid w:val="003C69B7"/>
    <w:rsid w:val="003C6B7E"/>
    <w:rsid w:val="003D1150"/>
    <w:rsid w:val="003E50D6"/>
    <w:rsid w:val="003F30A0"/>
    <w:rsid w:val="00401D85"/>
    <w:rsid w:val="00403B9D"/>
    <w:rsid w:val="004113E5"/>
    <w:rsid w:val="0041182B"/>
    <w:rsid w:val="00414BA9"/>
    <w:rsid w:val="00417DAC"/>
    <w:rsid w:val="00421D1F"/>
    <w:rsid w:val="004258EC"/>
    <w:rsid w:val="00437D56"/>
    <w:rsid w:val="004418FE"/>
    <w:rsid w:val="00446AD8"/>
    <w:rsid w:val="00447277"/>
    <w:rsid w:val="0045572D"/>
    <w:rsid w:val="00455F67"/>
    <w:rsid w:val="00457F8C"/>
    <w:rsid w:val="004608DD"/>
    <w:rsid w:val="00464FCA"/>
    <w:rsid w:val="0046716D"/>
    <w:rsid w:val="00472C6C"/>
    <w:rsid w:val="00476371"/>
    <w:rsid w:val="00476656"/>
    <w:rsid w:val="00477173"/>
    <w:rsid w:val="004837DD"/>
    <w:rsid w:val="00483921"/>
    <w:rsid w:val="0048549B"/>
    <w:rsid w:val="0048616F"/>
    <w:rsid w:val="0049398C"/>
    <w:rsid w:val="004A1585"/>
    <w:rsid w:val="004A170F"/>
    <w:rsid w:val="004A75A7"/>
    <w:rsid w:val="004B253D"/>
    <w:rsid w:val="004C2791"/>
    <w:rsid w:val="004C38F3"/>
    <w:rsid w:val="004C5683"/>
    <w:rsid w:val="004D0938"/>
    <w:rsid w:val="004D2E51"/>
    <w:rsid w:val="004D6535"/>
    <w:rsid w:val="004E163D"/>
    <w:rsid w:val="004E2BFE"/>
    <w:rsid w:val="004E302C"/>
    <w:rsid w:val="004E6789"/>
    <w:rsid w:val="004F3003"/>
    <w:rsid w:val="004F6EC3"/>
    <w:rsid w:val="004F7C14"/>
    <w:rsid w:val="00500472"/>
    <w:rsid w:val="00507D2F"/>
    <w:rsid w:val="00515B11"/>
    <w:rsid w:val="00520434"/>
    <w:rsid w:val="00520A06"/>
    <w:rsid w:val="005215F0"/>
    <w:rsid w:val="0052583D"/>
    <w:rsid w:val="00536DB8"/>
    <w:rsid w:val="00543994"/>
    <w:rsid w:val="0054715B"/>
    <w:rsid w:val="00560252"/>
    <w:rsid w:val="0057118A"/>
    <w:rsid w:val="0057183B"/>
    <w:rsid w:val="00572943"/>
    <w:rsid w:val="0057309E"/>
    <w:rsid w:val="0057312C"/>
    <w:rsid w:val="005803D4"/>
    <w:rsid w:val="00583991"/>
    <w:rsid w:val="005875E1"/>
    <w:rsid w:val="0059159D"/>
    <w:rsid w:val="00591A04"/>
    <w:rsid w:val="005A4E0C"/>
    <w:rsid w:val="005A7A0A"/>
    <w:rsid w:val="005B4DDA"/>
    <w:rsid w:val="005C2BD3"/>
    <w:rsid w:val="005C34D4"/>
    <w:rsid w:val="005D4C0F"/>
    <w:rsid w:val="005E035F"/>
    <w:rsid w:val="005E3F16"/>
    <w:rsid w:val="005E520A"/>
    <w:rsid w:val="005E66AC"/>
    <w:rsid w:val="005E770B"/>
    <w:rsid w:val="005F4D53"/>
    <w:rsid w:val="005F6972"/>
    <w:rsid w:val="005F6C17"/>
    <w:rsid w:val="005F7C23"/>
    <w:rsid w:val="00610F8E"/>
    <w:rsid w:val="00611126"/>
    <w:rsid w:val="006122B3"/>
    <w:rsid w:val="00613EF0"/>
    <w:rsid w:val="00614CFA"/>
    <w:rsid w:val="00615B8E"/>
    <w:rsid w:val="00635044"/>
    <w:rsid w:val="00642E51"/>
    <w:rsid w:val="006430CD"/>
    <w:rsid w:val="0065078F"/>
    <w:rsid w:val="00655552"/>
    <w:rsid w:val="00667F0C"/>
    <w:rsid w:val="006721E5"/>
    <w:rsid w:val="00674025"/>
    <w:rsid w:val="00682678"/>
    <w:rsid w:val="0069035D"/>
    <w:rsid w:val="006924A5"/>
    <w:rsid w:val="00694758"/>
    <w:rsid w:val="00696032"/>
    <w:rsid w:val="00696DD5"/>
    <w:rsid w:val="006A0D08"/>
    <w:rsid w:val="006A7E29"/>
    <w:rsid w:val="006B2A76"/>
    <w:rsid w:val="006B5B68"/>
    <w:rsid w:val="006C1958"/>
    <w:rsid w:val="006C5017"/>
    <w:rsid w:val="006C5450"/>
    <w:rsid w:val="006D02C7"/>
    <w:rsid w:val="006E06FB"/>
    <w:rsid w:val="006E22CA"/>
    <w:rsid w:val="006F18E4"/>
    <w:rsid w:val="006F568A"/>
    <w:rsid w:val="006F7931"/>
    <w:rsid w:val="006F7C5E"/>
    <w:rsid w:val="007064B3"/>
    <w:rsid w:val="00706B56"/>
    <w:rsid w:val="00715FE6"/>
    <w:rsid w:val="007177F6"/>
    <w:rsid w:val="00717A09"/>
    <w:rsid w:val="00723282"/>
    <w:rsid w:val="00735D90"/>
    <w:rsid w:val="007457C2"/>
    <w:rsid w:val="00745DE8"/>
    <w:rsid w:val="00757984"/>
    <w:rsid w:val="00764958"/>
    <w:rsid w:val="00777169"/>
    <w:rsid w:val="00777F17"/>
    <w:rsid w:val="007823E6"/>
    <w:rsid w:val="00797B0F"/>
    <w:rsid w:val="007A0AED"/>
    <w:rsid w:val="007A1D9D"/>
    <w:rsid w:val="007A317D"/>
    <w:rsid w:val="007A657A"/>
    <w:rsid w:val="007B1C30"/>
    <w:rsid w:val="007B42B6"/>
    <w:rsid w:val="007B45F1"/>
    <w:rsid w:val="007B4970"/>
    <w:rsid w:val="007B5757"/>
    <w:rsid w:val="007C14BF"/>
    <w:rsid w:val="007C3EA8"/>
    <w:rsid w:val="007C6C44"/>
    <w:rsid w:val="007D3439"/>
    <w:rsid w:val="007E20D1"/>
    <w:rsid w:val="007E4D6C"/>
    <w:rsid w:val="007E78BA"/>
    <w:rsid w:val="007F568D"/>
    <w:rsid w:val="0080076E"/>
    <w:rsid w:val="008040D8"/>
    <w:rsid w:val="00807EB1"/>
    <w:rsid w:val="008115BE"/>
    <w:rsid w:val="00811AFB"/>
    <w:rsid w:val="00812202"/>
    <w:rsid w:val="00813161"/>
    <w:rsid w:val="00813DDF"/>
    <w:rsid w:val="008274CB"/>
    <w:rsid w:val="0083018E"/>
    <w:rsid w:val="008308F5"/>
    <w:rsid w:val="00832B05"/>
    <w:rsid w:val="008423AB"/>
    <w:rsid w:val="008473E3"/>
    <w:rsid w:val="00862574"/>
    <w:rsid w:val="00866F5E"/>
    <w:rsid w:val="00871A11"/>
    <w:rsid w:val="00872520"/>
    <w:rsid w:val="0088408C"/>
    <w:rsid w:val="00894704"/>
    <w:rsid w:val="00897FA2"/>
    <w:rsid w:val="008B7095"/>
    <w:rsid w:val="008C768F"/>
    <w:rsid w:val="008D4D22"/>
    <w:rsid w:val="008D6695"/>
    <w:rsid w:val="008E2D50"/>
    <w:rsid w:val="008F1556"/>
    <w:rsid w:val="008F224C"/>
    <w:rsid w:val="008F58C8"/>
    <w:rsid w:val="00900B20"/>
    <w:rsid w:val="0090178A"/>
    <w:rsid w:val="00904A18"/>
    <w:rsid w:val="00911758"/>
    <w:rsid w:val="00912131"/>
    <w:rsid w:val="0092739F"/>
    <w:rsid w:val="00931A9C"/>
    <w:rsid w:val="0093751D"/>
    <w:rsid w:val="00950C08"/>
    <w:rsid w:val="009537F6"/>
    <w:rsid w:val="0095457F"/>
    <w:rsid w:val="00955F37"/>
    <w:rsid w:val="009569CA"/>
    <w:rsid w:val="009601A9"/>
    <w:rsid w:val="009623BA"/>
    <w:rsid w:val="00971A47"/>
    <w:rsid w:val="009743C6"/>
    <w:rsid w:val="009746DB"/>
    <w:rsid w:val="00981FCC"/>
    <w:rsid w:val="0098216D"/>
    <w:rsid w:val="009A3AB8"/>
    <w:rsid w:val="009B0C5B"/>
    <w:rsid w:val="009B0C73"/>
    <w:rsid w:val="009C01BB"/>
    <w:rsid w:val="009C2E32"/>
    <w:rsid w:val="009D2781"/>
    <w:rsid w:val="009D5747"/>
    <w:rsid w:val="009D5EAC"/>
    <w:rsid w:val="009D632E"/>
    <w:rsid w:val="009E2A7B"/>
    <w:rsid w:val="009E3230"/>
    <w:rsid w:val="009E4A49"/>
    <w:rsid w:val="009E77B9"/>
    <w:rsid w:val="009F1377"/>
    <w:rsid w:val="009F233F"/>
    <w:rsid w:val="009F3496"/>
    <w:rsid w:val="009F499F"/>
    <w:rsid w:val="009F5464"/>
    <w:rsid w:val="009F691B"/>
    <w:rsid w:val="00A011C4"/>
    <w:rsid w:val="00A11F1E"/>
    <w:rsid w:val="00A17D41"/>
    <w:rsid w:val="00A22F70"/>
    <w:rsid w:val="00A235B8"/>
    <w:rsid w:val="00A23CF4"/>
    <w:rsid w:val="00A2500F"/>
    <w:rsid w:val="00A3263F"/>
    <w:rsid w:val="00A36AA6"/>
    <w:rsid w:val="00A37428"/>
    <w:rsid w:val="00A52301"/>
    <w:rsid w:val="00A57C96"/>
    <w:rsid w:val="00A600AD"/>
    <w:rsid w:val="00A6157D"/>
    <w:rsid w:val="00A7096F"/>
    <w:rsid w:val="00A734CC"/>
    <w:rsid w:val="00A765E4"/>
    <w:rsid w:val="00A801DB"/>
    <w:rsid w:val="00A9394B"/>
    <w:rsid w:val="00AA3650"/>
    <w:rsid w:val="00AA4BAB"/>
    <w:rsid w:val="00AA59C3"/>
    <w:rsid w:val="00AA66C7"/>
    <w:rsid w:val="00AA7E8B"/>
    <w:rsid w:val="00AB018D"/>
    <w:rsid w:val="00AB0FA2"/>
    <w:rsid w:val="00AB4FF8"/>
    <w:rsid w:val="00AB6A73"/>
    <w:rsid w:val="00AC6294"/>
    <w:rsid w:val="00AD1E0F"/>
    <w:rsid w:val="00AD6B36"/>
    <w:rsid w:val="00AD76F4"/>
    <w:rsid w:val="00AE5579"/>
    <w:rsid w:val="00AE6A59"/>
    <w:rsid w:val="00AF0F5D"/>
    <w:rsid w:val="00AF28BF"/>
    <w:rsid w:val="00AF3C13"/>
    <w:rsid w:val="00AF4610"/>
    <w:rsid w:val="00B00389"/>
    <w:rsid w:val="00B04546"/>
    <w:rsid w:val="00B05066"/>
    <w:rsid w:val="00B051A0"/>
    <w:rsid w:val="00B073C3"/>
    <w:rsid w:val="00B14A60"/>
    <w:rsid w:val="00B16F26"/>
    <w:rsid w:val="00B226F8"/>
    <w:rsid w:val="00B22EFA"/>
    <w:rsid w:val="00B2670F"/>
    <w:rsid w:val="00B32191"/>
    <w:rsid w:val="00B45BEF"/>
    <w:rsid w:val="00B56C88"/>
    <w:rsid w:val="00B62169"/>
    <w:rsid w:val="00B641AF"/>
    <w:rsid w:val="00B66BE9"/>
    <w:rsid w:val="00B66D4A"/>
    <w:rsid w:val="00B738CC"/>
    <w:rsid w:val="00B743DB"/>
    <w:rsid w:val="00B75655"/>
    <w:rsid w:val="00B838A2"/>
    <w:rsid w:val="00BA0CEF"/>
    <w:rsid w:val="00BA24B4"/>
    <w:rsid w:val="00BB2CB7"/>
    <w:rsid w:val="00BB31D3"/>
    <w:rsid w:val="00BB4252"/>
    <w:rsid w:val="00BB6E93"/>
    <w:rsid w:val="00BB7685"/>
    <w:rsid w:val="00BC426A"/>
    <w:rsid w:val="00BC4465"/>
    <w:rsid w:val="00BC6E65"/>
    <w:rsid w:val="00BD218B"/>
    <w:rsid w:val="00BD528D"/>
    <w:rsid w:val="00BE073F"/>
    <w:rsid w:val="00BE25D2"/>
    <w:rsid w:val="00BF0816"/>
    <w:rsid w:val="00BF11F5"/>
    <w:rsid w:val="00C0370F"/>
    <w:rsid w:val="00C117FA"/>
    <w:rsid w:val="00C11E49"/>
    <w:rsid w:val="00C259D8"/>
    <w:rsid w:val="00C35D39"/>
    <w:rsid w:val="00C42606"/>
    <w:rsid w:val="00C43729"/>
    <w:rsid w:val="00C47059"/>
    <w:rsid w:val="00C52CBB"/>
    <w:rsid w:val="00C55565"/>
    <w:rsid w:val="00C671B7"/>
    <w:rsid w:val="00C675B0"/>
    <w:rsid w:val="00C711D2"/>
    <w:rsid w:val="00C71480"/>
    <w:rsid w:val="00C80A9F"/>
    <w:rsid w:val="00C879AE"/>
    <w:rsid w:val="00C912A4"/>
    <w:rsid w:val="00C9130D"/>
    <w:rsid w:val="00CA0B9E"/>
    <w:rsid w:val="00CA2376"/>
    <w:rsid w:val="00CA272D"/>
    <w:rsid w:val="00CA694C"/>
    <w:rsid w:val="00CB06C4"/>
    <w:rsid w:val="00CB41D7"/>
    <w:rsid w:val="00CB5F32"/>
    <w:rsid w:val="00CC362E"/>
    <w:rsid w:val="00CD197F"/>
    <w:rsid w:val="00CD3B10"/>
    <w:rsid w:val="00CE297E"/>
    <w:rsid w:val="00CF1F13"/>
    <w:rsid w:val="00CF2A1F"/>
    <w:rsid w:val="00CF7A3D"/>
    <w:rsid w:val="00D031C5"/>
    <w:rsid w:val="00D06998"/>
    <w:rsid w:val="00D23DDF"/>
    <w:rsid w:val="00D25A13"/>
    <w:rsid w:val="00D30D56"/>
    <w:rsid w:val="00D31D1A"/>
    <w:rsid w:val="00D34866"/>
    <w:rsid w:val="00D43C13"/>
    <w:rsid w:val="00D4723E"/>
    <w:rsid w:val="00D52987"/>
    <w:rsid w:val="00D565BC"/>
    <w:rsid w:val="00D66EA8"/>
    <w:rsid w:val="00D72918"/>
    <w:rsid w:val="00D73A1F"/>
    <w:rsid w:val="00D84010"/>
    <w:rsid w:val="00D9059D"/>
    <w:rsid w:val="00DA03A6"/>
    <w:rsid w:val="00DA4D43"/>
    <w:rsid w:val="00DA7149"/>
    <w:rsid w:val="00DA72A3"/>
    <w:rsid w:val="00DB3183"/>
    <w:rsid w:val="00DB6868"/>
    <w:rsid w:val="00DB6C84"/>
    <w:rsid w:val="00DB7AC6"/>
    <w:rsid w:val="00DC1480"/>
    <w:rsid w:val="00DD2DD6"/>
    <w:rsid w:val="00DD7120"/>
    <w:rsid w:val="00DE44C5"/>
    <w:rsid w:val="00DE54AC"/>
    <w:rsid w:val="00E003DE"/>
    <w:rsid w:val="00E020BC"/>
    <w:rsid w:val="00E064A8"/>
    <w:rsid w:val="00E077F2"/>
    <w:rsid w:val="00E1024F"/>
    <w:rsid w:val="00E12C6B"/>
    <w:rsid w:val="00E13284"/>
    <w:rsid w:val="00E21E06"/>
    <w:rsid w:val="00E259E8"/>
    <w:rsid w:val="00E3007C"/>
    <w:rsid w:val="00E30349"/>
    <w:rsid w:val="00E3319D"/>
    <w:rsid w:val="00E3456C"/>
    <w:rsid w:val="00E42FA7"/>
    <w:rsid w:val="00E4615B"/>
    <w:rsid w:val="00E46BD8"/>
    <w:rsid w:val="00E73536"/>
    <w:rsid w:val="00E750AD"/>
    <w:rsid w:val="00E8147B"/>
    <w:rsid w:val="00E92C27"/>
    <w:rsid w:val="00EC3FC7"/>
    <w:rsid w:val="00ED07C8"/>
    <w:rsid w:val="00ED680A"/>
    <w:rsid w:val="00EE2C2C"/>
    <w:rsid w:val="00EE563F"/>
    <w:rsid w:val="00EF21F5"/>
    <w:rsid w:val="00F0077E"/>
    <w:rsid w:val="00F045BE"/>
    <w:rsid w:val="00F10F30"/>
    <w:rsid w:val="00F15911"/>
    <w:rsid w:val="00F34A2E"/>
    <w:rsid w:val="00F42656"/>
    <w:rsid w:val="00F42A9F"/>
    <w:rsid w:val="00F44912"/>
    <w:rsid w:val="00F47163"/>
    <w:rsid w:val="00F55F3D"/>
    <w:rsid w:val="00F628C8"/>
    <w:rsid w:val="00F71424"/>
    <w:rsid w:val="00F71586"/>
    <w:rsid w:val="00F81FBC"/>
    <w:rsid w:val="00F831E7"/>
    <w:rsid w:val="00F8346F"/>
    <w:rsid w:val="00F9125E"/>
    <w:rsid w:val="00FB4C75"/>
    <w:rsid w:val="00FB608E"/>
    <w:rsid w:val="00FC423C"/>
    <w:rsid w:val="00FC726E"/>
    <w:rsid w:val="00FD02A1"/>
    <w:rsid w:val="00FD528B"/>
    <w:rsid w:val="00FE20B4"/>
    <w:rsid w:val="00FE3360"/>
    <w:rsid w:val="00FF7994"/>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32435F"/>
  <w15:docId w15:val="{17441AA0-6FD7-43B1-9BFB-E2FD58B0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A9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F42A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42A9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F42A9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F42A9F"/>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F42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2A9F"/>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F42A9F"/>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rsid w:val="00F42A9F"/>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F42A9F"/>
    <w:rPr>
      <w:rFonts w:asciiTheme="majorHAnsi" w:eastAsiaTheme="majorEastAsia" w:hAnsiTheme="majorHAnsi" w:cstheme="majorBidi"/>
      <w:b/>
      <w:bCs/>
      <w:i/>
      <w:iCs/>
      <w:color w:val="5B9BD5" w:themeColor="accent1"/>
      <w:sz w:val="20"/>
      <w:szCs w:val="20"/>
      <w:lang w:val="ru-RU" w:eastAsia="ru-RU"/>
    </w:rPr>
  </w:style>
  <w:style w:type="character" w:customStyle="1" w:styleId="50">
    <w:name w:val="Заголовок 5 Знак"/>
    <w:basedOn w:val="a0"/>
    <w:link w:val="5"/>
    <w:rsid w:val="00F42A9F"/>
    <w:rPr>
      <w:rFonts w:asciiTheme="majorHAnsi" w:eastAsiaTheme="majorEastAsia" w:hAnsiTheme="majorHAnsi" w:cstheme="majorBidi"/>
      <w:color w:val="2E74B5" w:themeColor="accent1" w:themeShade="BF"/>
      <w:sz w:val="20"/>
      <w:szCs w:val="20"/>
      <w:lang w:val="ru-RU" w:eastAsia="ru-RU"/>
    </w:rPr>
  </w:style>
  <w:style w:type="paragraph" w:styleId="a3">
    <w:name w:val="Body Text Indent"/>
    <w:basedOn w:val="a"/>
    <w:link w:val="a4"/>
    <w:rsid w:val="00F42A9F"/>
    <w:pPr>
      <w:ind w:left="709" w:firstLine="567"/>
    </w:pPr>
    <w:rPr>
      <w:sz w:val="28"/>
      <w:lang w:val="en-US"/>
    </w:rPr>
  </w:style>
  <w:style w:type="character" w:customStyle="1" w:styleId="a4">
    <w:name w:val="Основной текст с отступом Знак"/>
    <w:basedOn w:val="a0"/>
    <w:link w:val="a3"/>
    <w:rsid w:val="00F42A9F"/>
    <w:rPr>
      <w:rFonts w:ascii="Times New Roman" w:eastAsia="Batang" w:hAnsi="Times New Roman" w:cs="Times New Roman"/>
      <w:sz w:val="28"/>
      <w:szCs w:val="20"/>
      <w:lang w:val="en-US" w:eastAsia="ru-RU"/>
    </w:rPr>
  </w:style>
  <w:style w:type="paragraph" w:styleId="a5">
    <w:name w:val="header"/>
    <w:basedOn w:val="a"/>
    <w:link w:val="a6"/>
    <w:uiPriority w:val="99"/>
    <w:rsid w:val="00F42A9F"/>
    <w:pPr>
      <w:tabs>
        <w:tab w:val="center" w:pos="4677"/>
        <w:tab w:val="right" w:pos="9355"/>
      </w:tabs>
    </w:pPr>
  </w:style>
  <w:style w:type="character" w:customStyle="1" w:styleId="a6">
    <w:name w:val="Верхний колонтитул Знак"/>
    <w:basedOn w:val="a0"/>
    <w:link w:val="a5"/>
    <w:uiPriority w:val="99"/>
    <w:rsid w:val="00F42A9F"/>
    <w:rPr>
      <w:rFonts w:ascii="Times New Roman" w:eastAsia="Batang" w:hAnsi="Times New Roman" w:cs="Times New Roman"/>
      <w:sz w:val="20"/>
      <w:szCs w:val="20"/>
      <w:lang w:val="ru-RU" w:eastAsia="ru-RU"/>
    </w:rPr>
  </w:style>
  <w:style w:type="character" w:styleId="a7">
    <w:name w:val="page number"/>
    <w:basedOn w:val="a0"/>
    <w:rsid w:val="00F42A9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42A9F"/>
    <w:rPr>
      <w:rFonts w:ascii="Verdana" w:eastAsia="Times New Roman" w:hAnsi="Verdana" w:cs="Verdana"/>
      <w:lang w:val="en-US" w:eastAsia="en-US"/>
    </w:rPr>
  </w:style>
  <w:style w:type="character" w:customStyle="1" w:styleId="textexposedshow">
    <w:name w:val="text_exposed_show"/>
    <w:basedOn w:val="a0"/>
    <w:rsid w:val="00F42A9F"/>
  </w:style>
  <w:style w:type="paragraph" w:styleId="a8">
    <w:name w:val="List Paragraph"/>
    <w:basedOn w:val="a"/>
    <w:qFormat/>
    <w:rsid w:val="00F42A9F"/>
    <w:pPr>
      <w:ind w:left="720"/>
      <w:contextualSpacing/>
    </w:pPr>
  </w:style>
  <w:style w:type="paragraph" w:styleId="a9">
    <w:name w:val="footer"/>
    <w:basedOn w:val="a"/>
    <w:link w:val="aa"/>
    <w:uiPriority w:val="99"/>
    <w:unhideWhenUsed/>
    <w:rsid w:val="00F42A9F"/>
    <w:pPr>
      <w:tabs>
        <w:tab w:val="center" w:pos="4819"/>
        <w:tab w:val="right" w:pos="9639"/>
      </w:tabs>
    </w:pPr>
  </w:style>
  <w:style w:type="character" w:customStyle="1" w:styleId="aa">
    <w:name w:val="Нижний колонтитул Знак"/>
    <w:basedOn w:val="a0"/>
    <w:link w:val="a9"/>
    <w:uiPriority w:val="99"/>
    <w:rsid w:val="00F42A9F"/>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F42A9F"/>
    <w:rPr>
      <w:rFonts w:ascii="Segoe UI" w:hAnsi="Segoe UI" w:cs="Segoe UI"/>
      <w:sz w:val="18"/>
      <w:szCs w:val="18"/>
    </w:rPr>
  </w:style>
  <w:style w:type="character" w:customStyle="1" w:styleId="ac">
    <w:name w:val="Текст выноски Знак"/>
    <w:basedOn w:val="a0"/>
    <w:link w:val="ab"/>
    <w:uiPriority w:val="99"/>
    <w:semiHidden/>
    <w:rsid w:val="00F42A9F"/>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F42A9F"/>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F42A9F"/>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F42A9F"/>
    <w:pPr>
      <w:spacing w:before="100" w:beforeAutospacing="1" w:after="100" w:afterAutospacing="1"/>
    </w:pPr>
    <w:rPr>
      <w:rFonts w:eastAsia="Times New Roman"/>
      <w:sz w:val="24"/>
      <w:szCs w:val="24"/>
    </w:rPr>
  </w:style>
  <w:style w:type="paragraph" w:customStyle="1" w:styleId="tjbmf">
    <w:name w:val="tj bmf"/>
    <w:basedOn w:val="a"/>
    <w:uiPriority w:val="99"/>
    <w:rsid w:val="00F42A9F"/>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F42A9F"/>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F42A9F"/>
    <w:rPr>
      <w:rFonts w:ascii="Calibri" w:eastAsia="Times New Roman" w:hAnsi="Calibri" w:cs="Times New Roman"/>
      <w:lang w:val="ru-RU" w:eastAsia="ru-RU"/>
    </w:rPr>
  </w:style>
  <w:style w:type="paragraph" w:styleId="af0">
    <w:name w:val="Body Text"/>
    <w:basedOn w:val="a"/>
    <w:link w:val="af1"/>
    <w:rsid w:val="00F42A9F"/>
    <w:pPr>
      <w:jc w:val="center"/>
    </w:pPr>
    <w:rPr>
      <w:rFonts w:eastAsia="Times New Roman"/>
      <w:sz w:val="32"/>
      <w:szCs w:val="24"/>
      <w:lang w:val="uk-UA"/>
    </w:rPr>
  </w:style>
  <w:style w:type="character" w:customStyle="1" w:styleId="af1">
    <w:name w:val="Основной текст Знак"/>
    <w:basedOn w:val="a0"/>
    <w:link w:val="af0"/>
    <w:rsid w:val="00F42A9F"/>
    <w:rPr>
      <w:rFonts w:ascii="Times New Roman" w:eastAsia="Times New Roman" w:hAnsi="Times New Roman" w:cs="Times New Roman"/>
      <w:sz w:val="32"/>
      <w:szCs w:val="24"/>
      <w:lang w:eastAsia="ru-RU"/>
    </w:rPr>
  </w:style>
  <w:style w:type="paragraph" w:customStyle="1" w:styleId="af2">
    <w:name w:val="Знак Знак Знак"/>
    <w:basedOn w:val="a"/>
    <w:rsid w:val="00F42A9F"/>
    <w:rPr>
      <w:rFonts w:ascii="Verdana" w:eastAsia="Times New Roman" w:hAnsi="Verdana" w:cs="Verdana"/>
      <w:lang w:val="en-US" w:eastAsia="en-US"/>
    </w:rPr>
  </w:style>
  <w:style w:type="paragraph" w:styleId="af3">
    <w:name w:val="Title"/>
    <w:basedOn w:val="a"/>
    <w:next w:val="a"/>
    <w:link w:val="af4"/>
    <w:uiPriority w:val="10"/>
    <w:qFormat/>
    <w:rsid w:val="00F42A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42A9F"/>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F42A9F"/>
    <w:rPr>
      <w:rFonts w:ascii="Times New Roman" w:hAnsi="Times New Roman" w:cs="Times New Roman"/>
    </w:rPr>
  </w:style>
  <w:style w:type="paragraph" w:customStyle="1" w:styleId="12">
    <w:name w:val="Абзац списка1"/>
    <w:basedOn w:val="a"/>
    <w:rsid w:val="00F42A9F"/>
    <w:pPr>
      <w:spacing w:after="200" w:line="276" w:lineRule="auto"/>
      <w:ind w:left="720"/>
    </w:pPr>
    <w:rPr>
      <w:rFonts w:ascii="Calibri" w:eastAsia="Times New Roman" w:hAnsi="Calibri"/>
      <w:sz w:val="22"/>
      <w:szCs w:val="22"/>
      <w:lang w:val="uk-UA" w:eastAsia="en-US"/>
    </w:rPr>
  </w:style>
  <w:style w:type="character" w:styleId="af5">
    <w:name w:val="Strong"/>
    <w:basedOn w:val="a0"/>
    <w:uiPriority w:val="22"/>
    <w:qFormat/>
    <w:rsid w:val="00F42A9F"/>
    <w:rPr>
      <w:b/>
      <w:bCs/>
    </w:rPr>
  </w:style>
  <w:style w:type="paragraph" w:customStyle="1" w:styleId="Standard">
    <w:name w:val="Standard"/>
    <w:rsid w:val="00F42A9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F42A9F"/>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F42A9F"/>
    <w:rPr>
      <w:rFonts w:eastAsia="Times New Roman"/>
      <w:sz w:val="16"/>
      <w:szCs w:val="22"/>
      <w:lang w:val="uk-UA" w:eastAsia="uk-UA"/>
    </w:rPr>
  </w:style>
  <w:style w:type="character" w:customStyle="1" w:styleId="22">
    <w:name w:val="Основной текст 2 Знак"/>
    <w:basedOn w:val="a0"/>
    <w:link w:val="21"/>
    <w:rsid w:val="00F42A9F"/>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F42A9F"/>
  </w:style>
  <w:style w:type="character" w:styleId="af7">
    <w:name w:val="Emphasis"/>
    <w:basedOn w:val="a0"/>
    <w:uiPriority w:val="20"/>
    <w:qFormat/>
    <w:rsid w:val="00F42A9F"/>
    <w:rPr>
      <w:i/>
      <w:iCs/>
    </w:rPr>
  </w:style>
  <w:style w:type="character" w:customStyle="1" w:styleId="af8">
    <w:name w:val="Другое_"/>
    <w:link w:val="af9"/>
    <w:locked/>
    <w:rsid w:val="00F42A9F"/>
    <w:rPr>
      <w:sz w:val="28"/>
      <w:szCs w:val="28"/>
    </w:rPr>
  </w:style>
  <w:style w:type="paragraph" w:customStyle="1" w:styleId="af9">
    <w:name w:val="Другое"/>
    <w:basedOn w:val="a"/>
    <w:link w:val="af8"/>
    <w:rsid w:val="00F42A9F"/>
    <w:pPr>
      <w:widowControl w:val="0"/>
    </w:pPr>
    <w:rPr>
      <w:rFonts w:asciiTheme="minorHAnsi" w:eastAsiaTheme="minorHAnsi" w:hAnsiTheme="minorHAnsi" w:cstheme="minorBidi"/>
      <w:sz w:val="28"/>
      <w:szCs w:val="28"/>
      <w:lang w:val="uk-UA" w:eastAsia="en-US"/>
    </w:rPr>
  </w:style>
  <w:style w:type="table" w:styleId="afa">
    <w:name w:val="Table Grid"/>
    <w:basedOn w:val="a1"/>
    <w:rsid w:val="00F42A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F42A9F"/>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F42A9F"/>
  </w:style>
  <w:style w:type="character" w:customStyle="1" w:styleId="rvts9">
    <w:name w:val="rvts9"/>
    <w:basedOn w:val="a0"/>
    <w:rsid w:val="00F42A9F"/>
  </w:style>
  <w:style w:type="character" w:customStyle="1" w:styleId="41">
    <w:name w:val="Основной текст (4)_"/>
    <w:link w:val="42"/>
    <w:locked/>
    <w:rsid w:val="00F42A9F"/>
    <w:rPr>
      <w:sz w:val="17"/>
      <w:szCs w:val="17"/>
      <w:shd w:val="clear" w:color="auto" w:fill="FFFFFF"/>
    </w:rPr>
  </w:style>
  <w:style w:type="paragraph" w:customStyle="1" w:styleId="42">
    <w:name w:val="Основной текст (4)"/>
    <w:basedOn w:val="a"/>
    <w:link w:val="41"/>
    <w:rsid w:val="00F42A9F"/>
    <w:pPr>
      <w:shd w:val="clear" w:color="auto" w:fill="FFFFFF"/>
      <w:spacing w:line="180" w:lineRule="exact"/>
      <w:ind w:hanging="180"/>
      <w:jc w:val="both"/>
    </w:pPr>
    <w:rPr>
      <w:rFonts w:asciiTheme="minorHAnsi" w:eastAsiaTheme="minorHAnsi" w:hAnsiTheme="minorHAnsi" w:cstheme="minorBid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F42A9F"/>
  </w:style>
  <w:style w:type="paragraph" w:customStyle="1" w:styleId="afb">
    <w:name w:val="Знак Знак Знак"/>
    <w:basedOn w:val="a"/>
    <w:rsid w:val="00437D56"/>
    <w:rPr>
      <w:rFonts w:ascii="Verdana" w:eastAsia="Times New Roman" w:hAnsi="Verdana" w:cs="Verdana"/>
      <w:lang w:val="en-US" w:eastAsia="en-US"/>
    </w:rPr>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0A5859"/>
  </w:style>
  <w:style w:type="paragraph" w:customStyle="1" w:styleId="afc">
    <w:name w:val="Заголовок таблицы"/>
    <w:basedOn w:val="af6"/>
    <w:rsid w:val="00035C57"/>
    <w:pPr>
      <w:widowControl/>
      <w:jc w:val="center"/>
    </w:pPr>
    <w:rPr>
      <w:rFonts w:eastAsia="MS Mincho" w:cs="Times New Roman"/>
      <w:b/>
      <w:bCs/>
      <w:kern w:val="0"/>
      <w:sz w:val="20"/>
      <w:szCs w:val="20"/>
      <w:lang w:eastAsia="ar-SA" w:bidi="ar-SA"/>
    </w:rPr>
  </w:style>
  <w:style w:type="paragraph" w:customStyle="1" w:styleId="afd">
    <w:basedOn w:val="a"/>
    <w:next w:val="ad"/>
    <w:uiPriority w:val="99"/>
    <w:unhideWhenUsed/>
    <w:rsid w:val="00AD76F4"/>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9559F-C63B-4DC0-A5B0-771406FB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20451</Words>
  <Characters>11658</Characters>
  <Application>Microsoft Office Word</Application>
  <DocSecurity>0</DocSecurity>
  <Lines>97</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Ulyana Ostapovych</cp:lastModifiedBy>
  <cp:revision>2</cp:revision>
  <cp:lastPrinted>2022-07-25T07:31:00Z</cp:lastPrinted>
  <dcterms:created xsi:type="dcterms:W3CDTF">2022-08-25T08:05:00Z</dcterms:created>
  <dcterms:modified xsi:type="dcterms:W3CDTF">2022-08-25T08:05:00Z</dcterms:modified>
</cp:coreProperties>
</file>