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67C75" w14:textId="77777777" w:rsidR="00AE3989" w:rsidRDefault="00AE3989" w:rsidP="00451EBD">
      <w:bookmarkStart w:id="0" w:name="_GoBack"/>
      <w:bookmarkEnd w:id="0"/>
      <w:r>
        <w:rPr>
          <w:sz w:val="28"/>
          <w:szCs w:val="28"/>
          <w:lang w:val="uk-UA"/>
        </w:rPr>
        <w:t xml:space="preserve">                                                                       Додаток 2</w:t>
      </w:r>
    </w:p>
    <w:p w14:paraId="29615B3D" w14:textId="77777777" w:rsidR="00AE3989" w:rsidRDefault="00AE3989" w:rsidP="00451EBD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розпорядження міського голови</w:t>
      </w:r>
    </w:p>
    <w:p w14:paraId="16F5F89F" w14:textId="77777777" w:rsidR="008D6EE5" w:rsidRPr="008D6EE5" w:rsidRDefault="00AE3989" w:rsidP="008D6EE5">
      <w:pPr>
        <w:tabs>
          <w:tab w:val="right" w:pos="9355"/>
        </w:tabs>
        <w:suppressAutoHyphens w:val="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  <w:r w:rsidR="008D6EE5" w:rsidRPr="008D6EE5">
        <w:rPr>
          <w:sz w:val="28"/>
          <w:szCs w:val="28"/>
          <w:lang w:val="uk-UA"/>
        </w:rPr>
        <w:t>10 серпня 2022 року  №156-Род-22-5200</w:t>
      </w:r>
    </w:p>
    <w:p w14:paraId="754FADD8" w14:textId="77777777" w:rsidR="00AE3989" w:rsidRDefault="00AE3989" w:rsidP="00451EBD">
      <w:pPr>
        <w:jc w:val="both"/>
        <w:rPr>
          <w:b/>
          <w:sz w:val="28"/>
          <w:szCs w:val="28"/>
        </w:rPr>
      </w:pPr>
      <w:r w:rsidRPr="00A246FE">
        <w:rPr>
          <w:b/>
          <w:sz w:val="28"/>
          <w:szCs w:val="28"/>
        </w:rPr>
        <w:t xml:space="preserve">                                             </w:t>
      </w:r>
    </w:p>
    <w:p w14:paraId="0CCD3F9E" w14:textId="77777777" w:rsidR="00AE3989" w:rsidRDefault="00AE3989" w:rsidP="00451EBD">
      <w:pPr>
        <w:jc w:val="both"/>
        <w:rPr>
          <w:b/>
          <w:sz w:val="28"/>
          <w:szCs w:val="28"/>
        </w:rPr>
      </w:pPr>
    </w:p>
    <w:p w14:paraId="390E4586" w14:textId="77777777" w:rsidR="00AE3989" w:rsidRPr="00EA67AA" w:rsidRDefault="000C45BE" w:rsidP="00451EBD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План-г</w:t>
      </w:r>
      <w:proofErr w:type="spellStart"/>
      <w:r w:rsidR="00AE3989" w:rsidRPr="00EA67AA">
        <w:rPr>
          <w:sz w:val="28"/>
          <w:szCs w:val="28"/>
        </w:rPr>
        <w:t>рафік</w:t>
      </w:r>
      <w:proofErr w:type="spellEnd"/>
    </w:p>
    <w:p w14:paraId="738DF733" w14:textId="77777777" w:rsidR="000C45BE" w:rsidRDefault="00AE3989" w:rsidP="000C45BE">
      <w:pPr>
        <w:jc w:val="center"/>
        <w:rPr>
          <w:sz w:val="28"/>
          <w:szCs w:val="28"/>
          <w:lang w:val="uk-UA"/>
        </w:rPr>
      </w:pPr>
      <w:proofErr w:type="spellStart"/>
      <w:r w:rsidRPr="00EA67AA">
        <w:rPr>
          <w:sz w:val="28"/>
          <w:szCs w:val="28"/>
        </w:rPr>
        <w:t>проведення</w:t>
      </w:r>
      <w:proofErr w:type="spellEnd"/>
      <w:r w:rsidRPr="00EA67AA">
        <w:rPr>
          <w:sz w:val="28"/>
          <w:szCs w:val="28"/>
        </w:rPr>
        <w:t xml:space="preserve"> </w:t>
      </w:r>
      <w:proofErr w:type="spellStart"/>
      <w:r w:rsidRPr="00EA67AA">
        <w:rPr>
          <w:sz w:val="28"/>
          <w:szCs w:val="28"/>
        </w:rPr>
        <w:t>огляду</w:t>
      </w:r>
      <w:proofErr w:type="spellEnd"/>
      <w:r w:rsidRPr="00EA67AA">
        <w:rPr>
          <w:sz w:val="28"/>
          <w:szCs w:val="28"/>
        </w:rPr>
        <w:t xml:space="preserve"> стану </w:t>
      </w:r>
      <w:proofErr w:type="spellStart"/>
      <w:r w:rsidRPr="00EA67AA">
        <w:rPr>
          <w:sz w:val="28"/>
          <w:szCs w:val="28"/>
        </w:rPr>
        <w:t>готовності</w:t>
      </w:r>
      <w:proofErr w:type="spellEnd"/>
      <w:r w:rsidRPr="00EA67AA">
        <w:rPr>
          <w:sz w:val="28"/>
          <w:szCs w:val="28"/>
        </w:rPr>
        <w:t xml:space="preserve"> </w:t>
      </w:r>
      <w:proofErr w:type="spellStart"/>
      <w:r w:rsidRPr="00EA67AA">
        <w:rPr>
          <w:sz w:val="28"/>
          <w:szCs w:val="28"/>
        </w:rPr>
        <w:t>закладів</w:t>
      </w:r>
      <w:proofErr w:type="spellEnd"/>
      <w:r w:rsidRPr="00EA67AA">
        <w:rPr>
          <w:sz w:val="28"/>
          <w:szCs w:val="28"/>
        </w:rPr>
        <w:t xml:space="preserve"> </w:t>
      </w:r>
      <w:proofErr w:type="spellStart"/>
      <w:r w:rsidRPr="00EA67AA">
        <w:rPr>
          <w:sz w:val="28"/>
          <w:szCs w:val="28"/>
        </w:rPr>
        <w:t>освіти</w:t>
      </w:r>
      <w:proofErr w:type="spellEnd"/>
      <w:r w:rsidRPr="00EA67AA">
        <w:rPr>
          <w:sz w:val="28"/>
          <w:szCs w:val="28"/>
        </w:rPr>
        <w:t xml:space="preserve"> Вараської </w:t>
      </w:r>
      <w:proofErr w:type="spellStart"/>
      <w:r w:rsidRPr="00EA67AA">
        <w:rPr>
          <w:sz w:val="28"/>
          <w:szCs w:val="28"/>
        </w:rPr>
        <w:t>міської</w:t>
      </w:r>
      <w:proofErr w:type="spellEnd"/>
      <w:r w:rsidRPr="00EA67AA">
        <w:rPr>
          <w:sz w:val="28"/>
          <w:szCs w:val="28"/>
        </w:rPr>
        <w:t xml:space="preserve"> </w:t>
      </w:r>
      <w:proofErr w:type="spellStart"/>
      <w:r w:rsidRPr="00EA67AA">
        <w:rPr>
          <w:sz w:val="28"/>
          <w:szCs w:val="28"/>
        </w:rPr>
        <w:t>територіальної</w:t>
      </w:r>
      <w:proofErr w:type="spellEnd"/>
      <w:r w:rsidRPr="00EA67AA">
        <w:rPr>
          <w:sz w:val="28"/>
          <w:szCs w:val="28"/>
        </w:rPr>
        <w:t xml:space="preserve"> </w:t>
      </w:r>
      <w:proofErr w:type="spellStart"/>
      <w:r w:rsidRPr="00EA67AA">
        <w:rPr>
          <w:sz w:val="28"/>
          <w:szCs w:val="28"/>
        </w:rPr>
        <w:t>громади</w:t>
      </w:r>
      <w:proofErr w:type="spellEnd"/>
      <w:r w:rsidRPr="00EA67AA">
        <w:rPr>
          <w:sz w:val="28"/>
          <w:szCs w:val="28"/>
        </w:rPr>
        <w:t xml:space="preserve"> </w:t>
      </w:r>
      <w:proofErr w:type="gramStart"/>
      <w:r w:rsidRPr="00EA67AA">
        <w:rPr>
          <w:sz w:val="28"/>
          <w:szCs w:val="28"/>
        </w:rPr>
        <w:t>до початку</w:t>
      </w:r>
      <w:proofErr w:type="gramEnd"/>
      <w:r w:rsidRPr="00EA67AA">
        <w:rPr>
          <w:sz w:val="28"/>
          <w:szCs w:val="28"/>
        </w:rPr>
        <w:t xml:space="preserve"> 2022/2023 </w:t>
      </w:r>
      <w:proofErr w:type="spellStart"/>
      <w:r w:rsidRPr="00EA67AA">
        <w:rPr>
          <w:sz w:val="28"/>
          <w:szCs w:val="28"/>
        </w:rPr>
        <w:t>навчального</w:t>
      </w:r>
      <w:proofErr w:type="spellEnd"/>
      <w:r w:rsidRPr="00EA67AA">
        <w:rPr>
          <w:sz w:val="28"/>
          <w:szCs w:val="28"/>
        </w:rPr>
        <w:t xml:space="preserve"> року</w:t>
      </w:r>
    </w:p>
    <w:p w14:paraId="28515158" w14:textId="77777777" w:rsidR="00AE3989" w:rsidRPr="00451EBD" w:rsidRDefault="00451EBD" w:rsidP="000C45B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№ </w:t>
      </w:r>
      <w:r w:rsidR="000C45BE">
        <w:rPr>
          <w:sz w:val="28"/>
          <w:szCs w:val="28"/>
          <w:lang w:val="uk-UA"/>
        </w:rPr>
        <w:t>5200-ПЛ-01-22</w:t>
      </w:r>
    </w:p>
    <w:p w14:paraId="52AA7383" w14:textId="77777777" w:rsidR="00AE3989" w:rsidRDefault="00AE3989" w:rsidP="00451EBD">
      <w:pPr>
        <w:jc w:val="both"/>
        <w:rPr>
          <w:sz w:val="28"/>
          <w:szCs w:val="28"/>
        </w:rPr>
      </w:pPr>
      <w:r w:rsidRPr="00EA67AA"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8265"/>
      </w:tblGrid>
      <w:tr w:rsidR="00451EBD" w14:paraId="390A7254" w14:textId="77777777" w:rsidTr="0062005A">
        <w:tc>
          <w:tcPr>
            <w:tcW w:w="1413" w:type="dxa"/>
          </w:tcPr>
          <w:p w14:paraId="701E3A8F" w14:textId="77777777" w:rsidR="00451EBD" w:rsidRPr="00451EBD" w:rsidRDefault="00451EBD" w:rsidP="00E561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Дата огляду</w:t>
            </w:r>
          </w:p>
        </w:tc>
        <w:tc>
          <w:tcPr>
            <w:tcW w:w="8328" w:type="dxa"/>
          </w:tcPr>
          <w:p w14:paraId="52B97536" w14:textId="77777777" w:rsidR="00451EBD" w:rsidRDefault="00451EBD" w:rsidP="006200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Заклади освіти</w:t>
            </w:r>
          </w:p>
          <w:p w14:paraId="2FD27CCC" w14:textId="77777777" w:rsidR="0062005A" w:rsidRPr="00451EBD" w:rsidRDefault="0062005A" w:rsidP="0062005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51EBD" w:rsidRPr="008D6EE5" w14:paraId="6B04EC23" w14:textId="77777777" w:rsidTr="0062005A">
        <w:trPr>
          <w:trHeight w:val="2600"/>
        </w:trPr>
        <w:tc>
          <w:tcPr>
            <w:tcW w:w="1413" w:type="dxa"/>
          </w:tcPr>
          <w:p w14:paraId="60D0E0A6" w14:textId="77777777" w:rsidR="00451EBD" w:rsidRPr="00451EBD" w:rsidRDefault="00451EBD" w:rsidP="00451E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8328" w:type="dxa"/>
          </w:tcPr>
          <w:p w14:paraId="48471BDE" w14:textId="77777777" w:rsidR="00451EBD" w:rsidRPr="00451EBD" w:rsidRDefault="00451EBD" w:rsidP="00D711D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451EBD">
              <w:rPr>
                <w:sz w:val="28"/>
                <w:szCs w:val="28"/>
                <w:lang w:val="uk-UA"/>
              </w:rPr>
              <w:t xml:space="preserve">ошкільний навчальний заклад (ясла-садок) комбінованого типу № 2, дошкільний навчальний заклад (ясла-садок) № 3, </w:t>
            </w:r>
            <w:proofErr w:type="spellStart"/>
            <w:r w:rsidRPr="00451EBD">
              <w:rPr>
                <w:sz w:val="28"/>
                <w:szCs w:val="28"/>
                <w:lang w:val="uk-UA"/>
              </w:rPr>
              <w:t>Вараський</w:t>
            </w:r>
            <w:proofErr w:type="spellEnd"/>
            <w:r w:rsidRPr="00451EBD">
              <w:rPr>
                <w:sz w:val="28"/>
                <w:szCs w:val="28"/>
                <w:lang w:val="uk-UA"/>
              </w:rPr>
              <w:t xml:space="preserve"> ліцей №1, </w:t>
            </w:r>
            <w:r w:rsidR="00D711DC">
              <w:rPr>
                <w:sz w:val="28"/>
                <w:szCs w:val="28"/>
                <w:lang w:val="uk-UA"/>
              </w:rPr>
              <w:t>з</w:t>
            </w:r>
            <w:r w:rsidRPr="00451EBD">
              <w:rPr>
                <w:sz w:val="28"/>
                <w:szCs w:val="28"/>
                <w:lang w:val="uk-UA"/>
              </w:rPr>
              <w:t xml:space="preserve">аклад дошкільної освіти (ясла-садок) № 1, </w:t>
            </w:r>
            <w:proofErr w:type="spellStart"/>
            <w:r w:rsidRPr="00451EBD">
              <w:rPr>
                <w:sz w:val="28"/>
                <w:szCs w:val="28"/>
                <w:lang w:val="uk-UA"/>
              </w:rPr>
              <w:t>Вараський</w:t>
            </w:r>
            <w:proofErr w:type="spellEnd"/>
            <w:r w:rsidRPr="00451EBD">
              <w:rPr>
                <w:sz w:val="28"/>
                <w:szCs w:val="28"/>
                <w:lang w:val="uk-UA"/>
              </w:rPr>
              <w:t xml:space="preserve">     ліцей № 2, дошкільний навчальний заклад (ясла-садок)  комбінованого типу № 5, дошкільний навчальний заклад (ясла-садок) комбінованого типу № 4,  дошкільний навчальний заклад (ясла-садок)  комбінованого типу № 7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451EBD" w:rsidRPr="008D6EE5" w14:paraId="29B8581C" w14:textId="77777777" w:rsidTr="0062005A">
        <w:tc>
          <w:tcPr>
            <w:tcW w:w="1413" w:type="dxa"/>
          </w:tcPr>
          <w:p w14:paraId="36E3E869" w14:textId="77777777" w:rsidR="00451EBD" w:rsidRPr="00451EBD" w:rsidRDefault="00451EBD" w:rsidP="00451E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23.08.2022</w:t>
            </w:r>
          </w:p>
        </w:tc>
        <w:tc>
          <w:tcPr>
            <w:tcW w:w="8328" w:type="dxa"/>
          </w:tcPr>
          <w:p w14:paraId="6057DAFC" w14:textId="77777777" w:rsidR="00451EBD" w:rsidRDefault="00451EBD" w:rsidP="00451EB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Вараський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заклад дошкільної освіти (ясла-садок)</w:t>
            </w:r>
            <w:r w:rsidRPr="00451EBD">
              <w:rPr>
                <w:sz w:val="28"/>
                <w:szCs w:val="28"/>
                <w:lang w:val="uk-UA"/>
              </w:rPr>
              <w:t xml:space="preserve"> №</w:t>
            </w:r>
            <w:r w:rsidR="0062005A" w:rsidRPr="0062005A">
              <w:rPr>
                <w:sz w:val="28"/>
                <w:szCs w:val="28"/>
                <w:lang w:val="uk-UA"/>
              </w:rPr>
              <w:t xml:space="preserve"> </w:t>
            </w:r>
            <w:r w:rsidRPr="00451EBD">
              <w:rPr>
                <w:sz w:val="28"/>
                <w:szCs w:val="28"/>
                <w:lang w:val="uk-UA"/>
              </w:rPr>
              <w:t xml:space="preserve">10, </w:t>
            </w:r>
            <w:proofErr w:type="spellStart"/>
            <w:r w:rsidRPr="00451EBD">
              <w:rPr>
                <w:sz w:val="28"/>
                <w:szCs w:val="28"/>
                <w:lang w:val="uk-UA"/>
              </w:rPr>
              <w:t>Вараський</w:t>
            </w:r>
            <w:proofErr w:type="spellEnd"/>
            <w:r w:rsidRPr="00451EBD">
              <w:rPr>
                <w:sz w:val="28"/>
                <w:szCs w:val="28"/>
                <w:lang w:val="uk-UA"/>
              </w:rPr>
              <w:t xml:space="preserve"> ліцей № 4, </w:t>
            </w:r>
            <w:proofErr w:type="spellStart"/>
            <w:r w:rsidRPr="00451EBD">
              <w:rPr>
                <w:sz w:val="28"/>
                <w:szCs w:val="28"/>
                <w:lang w:val="uk-UA"/>
              </w:rPr>
              <w:t>Вараська</w:t>
            </w:r>
            <w:proofErr w:type="spellEnd"/>
            <w:r w:rsidRPr="00451EBD">
              <w:rPr>
                <w:sz w:val="28"/>
                <w:szCs w:val="28"/>
                <w:lang w:val="uk-UA"/>
              </w:rPr>
              <w:t xml:space="preserve"> гімназія, </w:t>
            </w:r>
            <w:proofErr w:type="spellStart"/>
            <w:r w:rsidRPr="00451EBD">
              <w:rPr>
                <w:sz w:val="28"/>
                <w:szCs w:val="28"/>
                <w:lang w:val="uk-UA"/>
              </w:rPr>
              <w:t>Вараський</w:t>
            </w:r>
            <w:proofErr w:type="spellEnd"/>
            <w:r w:rsidRPr="00451EBD">
              <w:rPr>
                <w:sz w:val="28"/>
                <w:szCs w:val="28"/>
                <w:lang w:val="uk-UA"/>
              </w:rPr>
              <w:t xml:space="preserve"> ліцей  № 5, дошкільний навчальний заклад (ясла-садок)  № 8, дошкільний навчальний заклад (ясла-садок) № 12, дошкільний навчальний заклад (ясла-садок)  № 11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2578E365" w14:textId="77777777" w:rsidR="00451EBD" w:rsidRPr="00451EBD" w:rsidRDefault="00451EBD" w:rsidP="00451EB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51EBD" w:rsidRPr="008D6EE5" w14:paraId="61726FD3" w14:textId="77777777" w:rsidTr="0062005A">
        <w:tc>
          <w:tcPr>
            <w:tcW w:w="1413" w:type="dxa"/>
          </w:tcPr>
          <w:p w14:paraId="2018E96A" w14:textId="77777777" w:rsidR="00451EBD" w:rsidRPr="00451EBD" w:rsidRDefault="00451EBD" w:rsidP="00451E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24.08.2022</w:t>
            </w:r>
          </w:p>
        </w:tc>
        <w:tc>
          <w:tcPr>
            <w:tcW w:w="8328" w:type="dxa"/>
          </w:tcPr>
          <w:p w14:paraId="76BF46AB" w14:textId="77777777" w:rsidR="00451EBD" w:rsidRPr="00CE3297" w:rsidRDefault="00451EBD" w:rsidP="00451EBD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CE3297">
              <w:rPr>
                <w:sz w:val="28"/>
                <w:szCs w:val="28"/>
                <w:lang w:val="uk-UA"/>
              </w:rPr>
              <w:t>ошкільний навчальний заклад (ясла-садок) № 6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2159F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Центр</w:t>
            </w:r>
            <w:r w:rsidRPr="00CE3297">
              <w:rPr>
                <w:sz w:val="28"/>
                <w:szCs w:val="28"/>
                <w:lang w:val="uk-UA"/>
              </w:rPr>
              <w:t xml:space="preserve"> дитячої та юнацької творчості, </w:t>
            </w:r>
            <w:proofErr w:type="spellStart"/>
            <w:r w:rsidRPr="00BD4F6B">
              <w:rPr>
                <w:sz w:val="28"/>
                <w:szCs w:val="28"/>
                <w:lang w:val="uk-UA"/>
              </w:rPr>
              <w:t>Вараський</w:t>
            </w:r>
            <w:proofErr w:type="spellEnd"/>
            <w:r w:rsidRPr="00BD4F6B">
              <w:rPr>
                <w:sz w:val="28"/>
                <w:szCs w:val="28"/>
                <w:lang w:val="uk-UA"/>
              </w:rPr>
              <w:t xml:space="preserve"> ліцей №3</w:t>
            </w:r>
            <w:r>
              <w:rPr>
                <w:sz w:val="28"/>
                <w:szCs w:val="28"/>
                <w:lang w:val="uk-UA"/>
              </w:rPr>
              <w:t>,</w:t>
            </w:r>
            <w:r w:rsidRPr="00CE3297">
              <w:rPr>
                <w:sz w:val="28"/>
                <w:szCs w:val="28"/>
                <w:lang w:val="uk-UA"/>
              </w:rPr>
              <w:t xml:space="preserve"> Дитячо-юнацька спортивна школа</w:t>
            </w:r>
            <w:r w:rsidR="00D711DC">
              <w:rPr>
                <w:sz w:val="28"/>
                <w:szCs w:val="28"/>
                <w:lang w:val="uk-UA"/>
              </w:rPr>
              <w:t>,</w:t>
            </w:r>
            <w:r w:rsidRPr="00CE329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E3297">
              <w:rPr>
                <w:sz w:val="28"/>
                <w:szCs w:val="28"/>
                <w:lang w:val="uk-UA"/>
              </w:rPr>
              <w:t>Заболоттівська</w:t>
            </w:r>
            <w:proofErr w:type="spellEnd"/>
            <w:r w:rsidRPr="00CE3297">
              <w:rPr>
                <w:sz w:val="28"/>
                <w:szCs w:val="28"/>
                <w:lang w:val="uk-UA"/>
              </w:rPr>
              <w:t xml:space="preserve"> гімназія</w:t>
            </w:r>
            <w:r w:rsidR="00D711DC">
              <w:rPr>
                <w:sz w:val="28"/>
                <w:szCs w:val="28"/>
                <w:lang w:val="uk-UA"/>
              </w:rPr>
              <w:t>,</w:t>
            </w:r>
            <w:r w:rsidRPr="00CE3297">
              <w:rPr>
                <w:sz w:val="28"/>
                <w:szCs w:val="28"/>
                <w:lang w:val="uk-UA"/>
              </w:rPr>
              <w:t xml:space="preserve"> заклад</w:t>
            </w:r>
            <w:r w:rsidR="0062005A">
              <w:rPr>
                <w:sz w:val="28"/>
                <w:szCs w:val="28"/>
                <w:lang w:val="uk-UA"/>
              </w:rPr>
              <w:t xml:space="preserve"> дошкільної освіти с. Заболоття.</w:t>
            </w:r>
          </w:p>
          <w:p w14:paraId="2307130C" w14:textId="77777777" w:rsidR="00451EBD" w:rsidRPr="00451EBD" w:rsidRDefault="00451EBD" w:rsidP="00451EB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51EBD" w:rsidRPr="008D6EE5" w14:paraId="27423190" w14:textId="77777777" w:rsidTr="0062005A">
        <w:tc>
          <w:tcPr>
            <w:tcW w:w="1413" w:type="dxa"/>
          </w:tcPr>
          <w:p w14:paraId="7E38E1E4" w14:textId="77777777" w:rsidR="00451EBD" w:rsidRPr="00451EBD" w:rsidRDefault="00451EBD" w:rsidP="00451E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8328" w:type="dxa"/>
          </w:tcPr>
          <w:p w14:paraId="673EEBC6" w14:textId="77777777" w:rsidR="00451EBD" w:rsidRDefault="00451EBD" w:rsidP="00451EBD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 w:rsidRPr="002159FB">
              <w:rPr>
                <w:sz w:val="28"/>
                <w:szCs w:val="28"/>
                <w:lang w:val="uk-UA"/>
              </w:rPr>
              <w:t>Озерецька</w:t>
            </w:r>
            <w:proofErr w:type="spellEnd"/>
            <w:r w:rsidRPr="002159FB">
              <w:rPr>
                <w:sz w:val="28"/>
                <w:szCs w:val="28"/>
                <w:lang w:val="uk-UA"/>
              </w:rPr>
              <w:t xml:space="preserve"> гімназія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776F29">
              <w:rPr>
                <w:sz w:val="28"/>
                <w:szCs w:val="28"/>
                <w:lang w:val="uk-UA"/>
              </w:rPr>
              <w:t>Мульчицький</w:t>
            </w:r>
            <w:proofErr w:type="spellEnd"/>
            <w:r w:rsidRPr="00776F29">
              <w:rPr>
                <w:sz w:val="28"/>
                <w:szCs w:val="28"/>
                <w:lang w:val="uk-UA"/>
              </w:rPr>
              <w:t xml:space="preserve"> ліцей, Рудківський заклад загальної середньої освіти,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76F29">
              <w:rPr>
                <w:sz w:val="28"/>
                <w:szCs w:val="28"/>
                <w:lang w:val="uk-UA"/>
              </w:rPr>
              <w:t>Більськовільський</w:t>
            </w:r>
            <w:proofErr w:type="spellEnd"/>
            <w:r w:rsidRPr="00776F29">
              <w:rPr>
                <w:sz w:val="28"/>
                <w:szCs w:val="28"/>
                <w:lang w:val="uk-UA"/>
              </w:rPr>
              <w:t xml:space="preserve"> ліцей, </w:t>
            </w:r>
            <w:proofErr w:type="spellStart"/>
            <w:r w:rsidRPr="00776F29">
              <w:rPr>
                <w:sz w:val="28"/>
                <w:szCs w:val="28"/>
                <w:lang w:val="uk-UA"/>
              </w:rPr>
              <w:t>Собіщицький</w:t>
            </w:r>
            <w:proofErr w:type="spellEnd"/>
            <w:r w:rsidRPr="00776F29">
              <w:rPr>
                <w:sz w:val="28"/>
                <w:szCs w:val="28"/>
                <w:lang w:val="uk-UA"/>
              </w:rPr>
              <w:t xml:space="preserve"> ліцей,</w:t>
            </w:r>
            <w:r w:rsidRPr="00776F2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Собіщицький</w:t>
            </w:r>
            <w:proofErr w:type="spellEnd"/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заклад дошкільної освіти</w:t>
            </w:r>
            <w:r>
              <w:rPr>
                <w:sz w:val="28"/>
                <w:szCs w:val="28"/>
                <w:lang w:val="uk-UA"/>
              </w:rPr>
              <w:t>,</w:t>
            </w:r>
            <w:r w:rsidRPr="00D948C9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Сопачівський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ліцей, </w:t>
            </w:r>
            <w:proofErr w:type="spellStart"/>
            <w:r w:rsidRPr="00776F29">
              <w:rPr>
                <w:sz w:val="28"/>
                <w:szCs w:val="28"/>
                <w:lang w:val="uk-UA"/>
              </w:rPr>
              <w:t>Старорафалівська</w:t>
            </w:r>
            <w:proofErr w:type="spellEnd"/>
            <w:r w:rsidRPr="00776F29">
              <w:rPr>
                <w:sz w:val="28"/>
                <w:szCs w:val="28"/>
                <w:lang w:val="uk-UA"/>
              </w:rPr>
              <w:t xml:space="preserve"> гімназія,</w:t>
            </w:r>
            <w:r w:rsidRPr="00776F2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Старорафалівський</w:t>
            </w:r>
            <w:proofErr w:type="spellEnd"/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заклад дошкільної освіти.</w:t>
            </w:r>
          </w:p>
          <w:p w14:paraId="73E8062F" w14:textId="77777777" w:rsidR="00451EBD" w:rsidRPr="00451EBD" w:rsidRDefault="00451EBD" w:rsidP="00451EB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317417C9" w14:textId="77777777" w:rsidR="0062005A" w:rsidRDefault="0062005A" w:rsidP="00451E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DC155E2" w14:textId="77777777" w:rsidR="00E56176" w:rsidRDefault="00E56176" w:rsidP="00451EB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D088D1B" w14:textId="77777777" w:rsidR="00451EBD" w:rsidRDefault="00451EBD" w:rsidP="00451EBD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val="en" w:eastAsia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Міський голова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Олександр МЕНЗУЛ</w:t>
      </w:r>
    </w:p>
    <w:sectPr w:rsidR="00451EBD" w:rsidSect="0062005A">
      <w:pgSz w:w="11906" w:h="16838"/>
      <w:pgMar w:top="1134" w:right="567" w:bottom="170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89"/>
    <w:rsid w:val="000C45BE"/>
    <w:rsid w:val="003566BC"/>
    <w:rsid w:val="00451EBD"/>
    <w:rsid w:val="0062005A"/>
    <w:rsid w:val="008D6EE5"/>
    <w:rsid w:val="00911259"/>
    <w:rsid w:val="00976EA3"/>
    <w:rsid w:val="00AE3989"/>
    <w:rsid w:val="00BD4F6B"/>
    <w:rsid w:val="00C160F0"/>
    <w:rsid w:val="00D711DC"/>
    <w:rsid w:val="00D948C9"/>
    <w:rsid w:val="00E56176"/>
    <w:rsid w:val="00EA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3460"/>
  <w15:chartTrackingRefBased/>
  <w15:docId w15:val="{ACD08E83-ABB4-4CAC-A3DF-697A055E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989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11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11DC"/>
    <w:rPr>
      <w:rFonts w:ascii="Segoe UI" w:eastAsia="Batang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Ulyana Ostapovych</cp:lastModifiedBy>
  <cp:revision>2</cp:revision>
  <cp:lastPrinted>2022-08-10T05:58:00Z</cp:lastPrinted>
  <dcterms:created xsi:type="dcterms:W3CDTF">2022-08-11T07:08:00Z</dcterms:created>
  <dcterms:modified xsi:type="dcterms:W3CDTF">2022-08-11T07:08:00Z</dcterms:modified>
</cp:coreProperties>
</file>