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D0770" w14:textId="77777777" w:rsidR="00F21E44" w:rsidRPr="00C17337" w:rsidRDefault="00F21E44" w:rsidP="00F21E44">
      <w:pPr>
        <w:ind w:left="5103"/>
        <w:jc w:val="right"/>
        <w:rPr>
          <w:rFonts w:eastAsia="Batang" w:cs="Times New Roman"/>
          <w:sz w:val="28"/>
          <w:szCs w:val="28"/>
          <w:lang w:val="uk-UA"/>
        </w:rPr>
      </w:pPr>
      <w:r w:rsidRPr="00C17337">
        <w:rPr>
          <w:rFonts w:eastAsia="Batang" w:cs="Times New Roman"/>
          <w:sz w:val="28"/>
          <w:szCs w:val="28"/>
          <w:lang w:val="uk-UA"/>
        </w:rPr>
        <w:t xml:space="preserve">ЗАТВЕРДЖЕНО </w:t>
      </w:r>
    </w:p>
    <w:p w14:paraId="15134309" w14:textId="77777777" w:rsidR="00F21E44" w:rsidRPr="00C17337" w:rsidRDefault="00F21E44" w:rsidP="00F21E44">
      <w:pPr>
        <w:ind w:left="5529" w:hanging="426"/>
        <w:jc w:val="right"/>
        <w:rPr>
          <w:rFonts w:eastAsia="Batang" w:cs="Times New Roman"/>
          <w:sz w:val="28"/>
          <w:szCs w:val="28"/>
          <w:lang w:val="uk-UA"/>
        </w:rPr>
      </w:pPr>
      <w:r w:rsidRPr="00C17337">
        <w:rPr>
          <w:rFonts w:eastAsia="Batang" w:cs="Times New Roman"/>
          <w:sz w:val="28"/>
          <w:szCs w:val="28"/>
          <w:lang w:val="uk-UA"/>
        </w:rPr>
        <w:t>Розпорядження міського голови</w:t>
      </w:r>
    </w:p>
    <w:p w14:paraId="1EFF609A" w14:textId="2FC7E475" w:rsidR="00F21E44" w:rsidRPr="00C17337" w:rsidRDefault="00E411A2" w:rsidP="00F21E44">
      <w:pPr>
        <w:jc w:val="right"/>
        <w:rPr>
          <w:rFonts w:eastAsia="Batang" w:cs="Times New Roman"/>
          <w:sz w:val="28"/>
          <w:szCs w:val="28"/>
          <w:lang w:val="uk-UA"/>
        </w:rPr>
      </w:pPr>
      <w:r>
        <w:rPr>
          <w:rFonts w:eastAsia="Batang" w:cs="Times New Roman"/>
          <w:sz w:val="28"/>
          <w:szCs w:val="28"/>
          <w:lang w:val="uk-UA"/>
        </w:rPr>
        <w:t xml:space="preserve">30 грудня </w:t>
      </w:r>
      <w:r w:rsidR="00F21E44" w:rsidRPr="00C17337">
        <w:rPr>
          <w:rFonts w:eastAsia="Batang" w:cs="Times New Roman"/>
          <w:sz w:val="28"/>
          <w:szCs w:val="28"/>
          <w:lang w:val="uk-UA"/>
        </w:rPr>
        <w:t>202</w:t>
      </w:r>
      <w:r w:rsidR="00461D4E">
        <w:rPr>
          <w:rFonts w:eastAsia="Batang" w:cs="Times New Roman"/>
          <w:sz w:val="28"/>
          <w:szCs w:val="28"/>
          <w:lang w:val="uk-UA"/>
        </w:rPr>
        <w:t>2</w:t>
      </w:r>
      <w:r w:rsidR="00F21E44" w:rsidRPr="00C17337">
        <w:rPr>
          <w:rFonts w:eastAsia="Batang" w:cs="Times New Roman"/>
          <w:sz w:val="28"/>
          <w:szCs w:val="28"/>
          <w:lang w:val="uk-UA"/>
        </w:rPr>
        <w:t xml:space="preserve"> року №</w:t>
      </w:r>
      <w:r>
        <w:rPr>
          <w:rFonts w:eastAsia="Batang" w:cs="Times New Roman"/>
          <w:sz w:val="28"/>
          <w:szCs w:val="28"/>
          <w:lang w:val="uk-UA"/>
        </w:rPr>
        <w:t>315-Род-22-3120</w:t>
      </w:r>
      <w:bookmarkStart w:id="0" w:name="_GoBack"/>
      <w:bookmarkEnd w:id="0"/>
    </w:p>
    <w:p w14:paraId="4629AD7D" w14:textId="77777777" w:rsidR="00F21E44" w:rsidRPr="00C17337" w:rsidRDefault="00F21E44" w:rsidP="00F21E44">
      <w:pPr>
        <w:jc w:val="center"/>
        <w:rPr>
          <w:rFonts w:eastAsia="Batang" w:cs="Times New Roman"/>
          <w:sz w:val="24"/>
          <w:szCs w:val="24"/>
          <w:lang w:val="uk-UA"/>
        </w:rPr>
      </w:pPr>
    </w:p>
    <w:p w14:paraId="47F1816E" w14:textId="77777777" w:rsidR="00F21E44" w:rsidRPr="00C17337" w:rsidRDefault="00F21E44" w:rsidP="00F21E44">
      <w:pPr>
        <w:jc w:val="center"/>
        <w:rPr>
          <w:rFonts w:eastAsia="Batang" w:cs="Times New Roman"/>
          <w:sz w:val="28"/>
          <w:szCs w:val="28"/>
          <w:lang w:val="uk-UA"/>
        </w:rPr>
      </w:pPr>
      <w:r w:rsidRPr="00C17337">
        <w:rPr>
          <w:rFonts w:eastAsia="Batang" w:cs="Times New Roman"/>
          <w:sz w:val="28"/>
          <w:szCs w:val="28"/>
          <w:lang w:val="uk-UA"/>
        </w:rPr>
        <w:t>П Л А Н</w:t>
      </w:r>
    </w:p>
    <w:p w14:paraId="16FF3DD1" w14:textId="77777777" w:rsidR="00F21E44" w:rsidRPr="00C17337" w:rsidRDefault="00F21E44" w:rsidP="00F21E44">
      <w:pPr>
        <w:jc w:val="center"/>
        <w:rPr>
          <w:rFonts w:eastAsia="Batang" w:cs="Times New Roman"/>
          <w:sz w:val="28"/>
          <w:szCs w:val="28"/>
          <w:lang w:val="uk-UA"/>
        </w:rPr>
      </w:pPr>
      <w:r w:rsidRPr="00C17337">
        <w:rPr>
          <w:rFonts w:eastAsia="Batang" w:cs="Times New Roman"/>
          <w:sz w:val="28"/>
          <w:szCs w:val="28"/>
          <w:lang w:val="uk-UA"/>
        </w:rPr>
        <w:t xml:space="preserve">роботи виконавчих органів </w:t>
      </w:r>
      <w:proofErr w:type="spellStart"/>
      <w:r w:rsidRPr="00C17337">
        <w:rPr>
          <w:rFonts w:eastAsia="Batang" w:cs="Times New Roman"/>
          <w:sz w:val="28"/>
          <w:szCs w:val="28"/>
          <w:lang w:val="uk-UA"/>
        </w:rPr>
        <w:t>Вараської</w:t>
      </w:r>
      <w:proofErr w:type="spellEnd"/>
      <w:r w:rsidRPr="00C17337">
        <w:rPr>
          <w:rFonts w:eastAsia="Batang" w:cs="Times New Roman"/>
          <w:sz w:val="28"/>
          <w:szCs w:val="28"/>
          <w:lang w:val="uk-UA"/>
        </w:rPr>
        <w:t xml:space="preserve"> міської ради на </w:t>
      </w:r>
      <w:r w:rsidR="00031664">
        <w:rPr>
          <w:rFonts w:eastAsia="Batang" w:cs="Times New Roman"/>
          <w:sz w:val="28"/>
          <w:szCs w:val="28"/>
          <w:lang w:val="uk-UA"/>
        </w:rPr>
        <w:t>січ</w:t>
      </w:r>
      <w:r w:rsidRPr="00C17337">
        <w:rPr>
          <w:rFonts w:eastAsia="Batang" w:cs="Times New Roman"/>
          <w:sz w:val="28"/>
          <w:szCs w:val="28"/>
          <w:lang w:val="uk-UA"/>
        </w:rPr>
        <w:t>ень 202</w:t>
      </w:r>
      <w:r w:rsidR="00031664">
        <w:rPr>
          <w:rFonts w:eastAsia="Batang" w:cs="Times New Roman"/>
          <w:sz w:val="28"/>
          <w:szCs w:val="28"/>
          <w:lang w:val="uk-UA"/>
        </w:rPr>
        <w:t>3</w:t>
      </w:r>
      <w:r w:rsidRPr="00C17337">
        <w:rPr>
          <w:rFonts w:eastAsia="Batang" w:cs="Times New Roman"/>
          <w:sz w:val="28"/>
          <w:szCs w:val="28"/>
          <w:lang w:val="uk-UA"/>
        </w:rPr>
        <w:t xml:space="preserve"> року</w:t>
      </w:r>
    </w:p>
    <w:p w14:paraId="58F34122" w14:textId="77777777" w:rsidR="00F21E44" w:rsidRPr="00C17337" w:rsidRDefault="00F21E44" w:rsidP="00F21E44">
      <w:pPr>
        <w:jc w:val="center"/>
        <w:rPr>
          <w:rFonts w:eastAsia="Batang" w:cs="Times New Roman"/>
          <w:sz w:val="28"/>
          <w:szCs w:val="28"/>
          <w:lang w:val="uk-UA"/>
        </w:rPr>
      </w:pPr>
      <w:r w:rsidRPr="00C17337">
        <w:rPr>
          <w:rFonts w:eastAsia="Batang" w:cs="Times New Roman"/>
          <w:sz w:val="28"/>
          <w:szCs w:val="28"/>
          <w:lang w:val="uk-UA"/>
        </w:rPr>
        <w:t>№3120-ПЛ-02-2</w:t>
      </w:r>
      <w:r w:rsidR="00461D4E">
        <w:rPr>
          <w:rFonts w:eastAsia="Batang" w:cs="Times New Roman"/>
          <w:sz w:val="28"/>
          <w:szCs w:val="28"/>
          <w:lang w:val="uk-UA"/>
        </w:rPr>
        <w:t>3</w:t>
      </w:r>
    </w:p>
    <w:p w14:paraId="071696C3" w14:textId="77777777" w:rsidR="00F21E44" w:rsidRPr="00C17337" w:rsidRDefault="00F21E44" w:rsidP="00F21E44">
      <w:pPr>
        <w:jc w:val="center"/>
        <w:rPr>
          <w:rFonts w:eastAsia="Batang" w:cs="Times New Roman"/>
          <w:sz w:val="24"/>
          <w:szCs w:val="24"/>
          <w:lang w:val="uk-UA"/>
        </w:rPr>
      </w:pPr>
    </w:p>
    <w:tbl>
      <w:tblPr>
        <w:tblpPr w:leftFromText="180" w:rightFromText="180" w:vertAnchor="text" w:tblpX="4" w:tblpY="1"/>
        <w:tblOverlap w:val="never"/>
        <w:tblW w:w="1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551"/>
        <w:gridCol w:w="1276"/>
        <w:gridCol w:w="1559"/>
        <w:gridCol w:w="1850"/>
        <w:gridCol w:w="1992"/>
        <w:gridCol w:w="1992"/>
      </w:tblGrid>
      <w:tr w:rsidR="00F21E44" w:rsidRPr="00C17337" w14:paraId="73A944A8" w14:textId="77777777" w:rsidTr="0088141F">
        <w:trPr>
          <w:gridAfter w:val="3"/>
          <w:wAfter w:w="5834" w:type="dxa"/>
          <w:trHeight w:val="707"/>
        </w:trPr>
        <w:tc>
          <w:tcPr>
            <w:tcW w:w="4390" w:type="dxa"/>
            <w:shd w:val="clear" w:color="auto" w:fill="auto"/>
          </w:tcPr>
          <w:p w14:paraId="08A26F6A"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Зміст  заходу</w:t>
            </w:r>
          </w:p>
        </w:tc>
        <w:tc>
          <w:tcPr>
            <w:tcW w:w="2551" w:type="dxa"/>
            <w:shd w:val="clear" w:color="auto" w:fill="auto"/>
          </w:tcPr>
          <w:p w14:paraId="5A98EE4D"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Обґрунтування необхідності здійснення</w:t>
            </w:r>
          </w:p>
        </w:tc>
        <w:tc>
          <w:tcPr>
            <w:tcW w:w="1276" w:type="dxa"/>
            <w:shd w:val="clear" w:color="auto" w:fill="auto"/>
          </w:tcPr>
          <w:p w14:paraId="37FAF40A"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Термін</w:t>
            </w:r>
          </w:p>
          <w:p w14:paraId="3170E4F9"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виконання</w:t>
            </w:r>
          </w:p>
        </w:tc>
        <w:tc>
          <w:tcPr>
            <w:tcW w:w="1559" w:type="dxa"/>
            <w:shd w:val="clear" w:color="auto" w:fill="auto"/>
          </w:tcPr>
          <w:p w14:paraId="530CE6EB" w14:textId="77777777" w:rsidR="00F21E44" w:rsidRPr="00C17337" w:rsidRDefault="00F21E44" w:rsidP="00F21E44">
            <w:pPr>
              <w:jc w:val="center"/>
              <w:rPr>
                <w:rFonts w:eastAsia="Batang" w:cs="Times New Roman"/>
                <w:b/>
                <w:sz w:val="24"/>
                <w:szCs w:val="24"/>
                <w:lang w:val="uk-UA"/>
              </w:rPr>
            </w:pPr>
            <w:proofErr w:type="spellStart"/>
            <w:r w:rsidRPr="00C17337">
              <w:rPr>
                <w:rFonts w:eastAsia="Batang" w:cs="Times New Roman"/>
                <w:b/>
                <w:sz w:val="24"/>
                <w:szCs w:val="24"/>
                <w:lang w:val="uk-UA"/>
              </w:rPr>
              <w:t>Відпові</w:t>
            </w:r>
            <w:proofErr w:type="spellEnd"/>
            <w:r w:rsidRPr="00C17337">
              <w:rPr>
                <w:rFonts w:eastAsia="Batang" w:cs="Times New Roman"/>
                <w:b/>
                <w:sz w:val="24"/>
                <w:szCs w:val="24"/>
                <w:lang w:val="uk-UA"/>
              </w:rPr>
              <w:t>-дальні</w:t>
            </w:r>
          </w:p>
          <w:p w14:paraId="3103A3A2"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виконавці</w:t>
            </w:r>
          </w:p>
        </w:tc>
      </w:tr>
      <w:tr w:rsidR="00F21E44" w:rsidRPr="00C17337" w14:paraId="23BA039F" w14:textId="77777777" w:rsidTr="0088141F">
        <w:trPr>
          <w:gridAfter w:val="3"/>
          <w:wAfter w:w="5834" w:type="dxa"/>
          <w:trHeight w:val="222"/>
        </w:trPr>
        <w:tc>
          <w:tcPr>
            <w:tcW w:w="9776" w:type="dxa"/>
            <w:gridSpan w:val="4"/>
            <w:shd w:val="clear" w:color="auto" w:fill="auto"/>
          </w:tcPr>
          <w:p w14:paraId="3FBBD3D2"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Засідання виконавчого комітету</w:t>
            </w:r>
          </w:p>
        </w:tc>
      </w:tr>
      <w:tr w:rsidR="00F21E44" w:rsidRPr="00C17337" w14:paraId="42CD8C8E" w14:textId="77777777" w:rsidTr="0088141F">
        <w:trPr>
          <w:gridAfter w:val="3"/>
          <w:wAfter w:w="583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229A68E" w14:textId="77777777" w:rsidR="00CC5373" w:rsidRPr="00E91BC5" w:rsidRDefault="00CC5373" w:rsidP="00CC5373">
            <w:pPr>
              <w:jc w:val="both"/>
              <w:rPr>
                <w:rFonts w:eastAsia="Batang" w:cs="Times New Roman"/>
                <w:sz w:val="24"/>
                <w:szCs w:val="24"/>
                <w:shd w:val="clear" w:color="auto" w:fill="FFFFFF"/>
                <w:lang w:val="uk-UA"/>
              </w:rPr>
            </w:pPr>
            <w:r w:rsidRPr="00E91BC5">
              <w:rPr>
                <w:rFonts w:eastAsia="Batang" w:cs="Times New Roman"/>
                <w:sz w:val="24"/>
                <w:szCs w:val="24"/>
                <w:shd w:val="clear" w:color="auto" w:fill="FFFFFF"/>
                <w:lang w:val="uk-UA"/>
              </w:rPr>
              <w:t xml:space="preserve">Про план основних заходів цивільного захисту </w:t>
            </w:r>
            <w:proofErr w:type="spellStart"/>
            <w:r w:rsidRPr="00E91BC5">
              <w:rPr>
                <w:rFonts w:eastAsia="Batang" w:cs="Times New Roman"/>
                <w:sz w:val="24"/>
                <w:szCs w:val="24"/>
                <w:shd w:val="clear" w:color="auto" w:fill="FFFFFF"/>
                <w:lang w:val="uk-UA"/>
              </w:rPr>
              <w:t>Вараської</w:t>
            </w:r>
            <w:proofErr w:type="spellEnd"/>
            <w:r w:rsidRPr="00E91BC5">
              <w:rPr>
                <w:rFonts w:eastAsia="Batang" w:cs="Times New Roman"/>
                <w:sz w:val="24"/>
                <w:szCs w:val="24"/>
                <w:shd w:val="clear" w:color="auto" w:fill="FFFFFF"/>
                <w:lang w:val="uk-UA"/>
              </w:rPr>
              <w:t xml:space="preserve"> міської  територіальної громади на 2023 рік.</w:t>
            </w:r>
          </w:p>
          <w:p w14:paraId="02E76D7B" w14:textId="77777777" w:rsidR="00F21E44" w:rsidRPr="00E91BC5" w:rsidRDefault="00F21E44" w:rsidP="00F21E44">
            <w:pPr>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35FBDA3"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Закон України «Про місцеве самоврядування в</w:t>
            </w:r>
          </w:p>
          <w:p w14:paraId="0AFAC14E"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D68273"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2</w:t>
            </w:r>
            <w:r w:rsidR="000A54F3">
              <w:rPr>
                <w:rFonts w:eastAsia="Batang"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575E68" w14:textId="77777777" w:rsidR="00F21E44" w:rsidRPr="00E91BC5" w:rsidRDefault="00CC5373" w:rsidP="00F21E44">
            <w:pPr>
              <w:jc w:val="both"/>
              <w:rPr>
                <w:rFonts w:eastAsia="Batang" w:cs="Times New Roman"/>
                <w:sz w:val="24"/>
                <w:szCs w:val="24"/>
                <w:lang w:val="uk-UA"/>
              </w:rPr>
            </w:pPr>
            <w:proofErr w:type="spellStart"/>
            <w:r w:rsidRPr="00E91BC5">
              <w:rPr>
                <w:rFonts w:eastAsia="Batang" w:cs="Times New Roman"/>
                <w:sz w:val="24"/>
                <w:szCs w:val="24"/>
                <w:lang w:val="uk-UA"/>
              </w:rPr>
              <w:t>В.Яйченя</w:t>
            </w:r>
            <w:proofErr w:type="spellEnd"/>
          </w:p>
        </w:tc>
      </w:tr>
      <w:tr w:rsidR="00F21E44" w:rsidRPr="00C17337" w14:paraId="6E9D9C88" w14:textId="77777777" w:rsidTr="0088141F">
        <w:trPr>
          <w:gridAfter w:val="3"/>
          <w:wAfter w:w="583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295F615" w14:textId="77777777" w:rsidR="00E91BC5" w:rsidRPr="00E91BC5" w:rsidRDefault="00E91BC5" w:rsidP="00E91BC5">
            <w:pPr>
              <w:jc w:val="both"/>
              <w:rPr>
                <w:rFonts w:eastAsia="Batang" w:cs="Times New Roman"/>
                <w:sz w:val="24"/>
                <w:szCs w:val="24"/>
                <w:lang w:val="uk-UA"/>
              </w:rPr>
            </w:pPr>
            <w:r w:rsidRPr="00E91BC5">
              <w:rPr>
                <w:rFonts w:eastAsia="Batang" w:cs="Times New Roman"/>
                <w:sz w:val="24"/>
                <w:szCs w:val="24"/>
                <w:lang w:val="uk-UA"/>
              </w:rPr>
              <w:t xml:space="preserve">Про схвалення рішення про найменування, перейменування вулиць, </w:t>
            </w:r>
            <w:proofErr w:type="spellStart"/>
            <w:r w:rsidRPr="00E91BC5">
              <w:rPr>
                <w:rFonts w:eastAsia="Batang" w:cs="Times New Roman"/>
                <w:sz w:val="24"/>
                <w:szCs w:val="24"/>
                <w:lang w:val="uk-UA"/>
              </w:rPr>
              <w:t>повулків</w:t>
            </w:r>
            <w:proofErr w:type="spellEnd"/>
            <w:r w:rsidRPr="00E91BC5">
              <w:rPr>
                <w:rFonts w:eastAsia="Batang" w:cs="Times New Roman"/>
                <w:sz w:val="24"/>
                <w:szCs w:val="24"/>
                <w:lang w:val="uk-UA"/>
              </w:rPr>
              <w:t xml:space="preserve"> на території </w:t>
            </w:r>
            <w:proofErr w:type="spellStart"/>
            <w:r w:rsidRPr="00E91BC5">
              <w:rPr>
                <w:rFonts w:eastAsia="Batang" w:cs="Times New Roman"/>
                <w:sz w:val="24"/>
                <w:szCs w:val="24"/>
                <w:lang w:val="uk-UA"/>
              </w:rPr>
              <w:t>Вараської</w:t>
            </w:r>
            <w:proofErr w:type="spellEnd"/>
            <w:r w:rsidRPr="00E91BC5">
              <w:rPr>
                <w:rFonts w:eastAsia="Batang" w:cs="Times New Roman"/>
                <w:sz w:val="24"/>
                <w:szCs w:val="24"/>
                <w:lang w:val="uk-UA"/>
              </w:rPr>
              <w:t xml:space="preserve"> міської територіальної громади.</w:t>
            </w:r>
          </w:p>
          <w:p w14:paraId="2E0E5CF2" w14:textId="77777777" w:rsidR="00F21E44" w:rsidRPr="00E91BC5" w:rsidRDefault="00F21E44" w:rsidP="00F21E44">
            <w:pPr>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10772B" w14:textId="77777777" w:rsidR="00E91BC5" w:rsidRPr="00E91BC5" w:rsidRDefault="00E91BC5" w:rsidP="00E91BC5">
            <w:pPr>
              <w:jc w:val="center"/>
              <w:rPr>
                <w:rFonts w:eastAsia="Batang" w:cs="Times New Roman"/>
                <w:sz w:val="24"/>
                <w:szCs w:val="24"/>
                <w:lang w:val="uk-UA"/>
              </w:rPr>
            </w:pPr>
            <w:r w:rsidRPr="00E91BC5">
              <w:rPr>
                <w:rFonts w:eastAsia="Batang" w:cs="Times New Roman"/>
                <w:sz w:val="24"/>
                <w:szCs w:val="24"/>
                <w:lang w:val="uk-UA"/>
              </w:rPr>
              <w:t>Закон України «Про місцеве самоврядування в</w:t>
            </w:r>
          </w:p>
          <w:p w14:paraId="2AB8A2DC" w14:textId="77777777" w:rsidR="00F21E44" w:rsidRPr="00E91BC5" w:rsidRDefault="00E91BC5" w:rsidP="00E91BC5">
            <w:pPr>
              <w:jc w:val="center"/>
              <w:rPr>
                <w:rFonts w:eastAsia="Batang" w:cs="Times New Roman"/>
                <w:sz w:val="24"/>
                <w:szCs w:val="24"/>
                <w:lang w:val="uk-UA"/>
              </w:rPr>
            </w:pPr>
            <w:r w:rsidRPr="00E91BC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4C9DAE"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2</w:t>
            </w:r>
            <w:r w:rsidR="000A54F3">
              <w:rPr>
                <w:rFonts w:eastAsia="Batang"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49C1D2" w14:textId="77777777" w:rsidR="00F21E44" w:rsidRPr="00E91BC5" w:rsidRDefault="00E91BC5" w:rsidP="00F21E44">
            <w:pPr>
              <w:jc w:val="both"/>
              <w:rPr>
                <w:rFonts w:eastAsia="Batang" w:cs="Times New Roman"/>
                <w:sz w:val="24"/>
                <w:szCs w:val="24"/>
                <w:lang w:val="uk-UA"/>
              </w:rPr>
            </w:pPr>
            <w:proofErr w:type="spellStart"/>
            <w:r w:rsidRPr="00E91BC5">
              <w:rPr>
                <w:rFonts w:eastAsia="Batang" w:cs="Times New Roman"/>
                <w:sz w:val="24"/>
                <w:szCs w:val="24"/>
                <w:lang w:val="uk-UA"/>
              </w:rPr>
              <w:t>Н.Колесин-ська</w:t>
            </w:r>
            <w:proofErr w:type="spellEnd"/>
          </w:p>
        </w:tc>
      </w:tr>
      <w:tr w:rsidR="00F21E44" w:rsidRPr="00C17337" w14:paraId="4E419451" w14:textId="77777777" w:rsidTr="0088141F">
        <w:trPr>
          <w:gridAfter w:val="3"/>
          <w:wAfter w:w="583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F8B085D" w14:textId="77777777" w:rsidR="00E91BC5" w:rsidRPr="00E91BC5" w:rsidRDefault="00E91BC5" w:rsidP="00E91BC5">
            <w:pPr>
              <w:jc w:val="both"/>
              <w:rPr>
                <w:rFonts w:eastAsia="Batang" w:cs="Times New Roman"/>
                <w:sz w:val="24"/>
                <w:szCs w:val="24"/>
                <w:lang w:val="uk-UA"/>
              </w:rPr>
            </w:pPr>
            <w:r w:rsidRPr="00E91BC5">
              <w:rPr>
                <w:rFonts w:eastAsia="Batang"/>
                <w:sz w:val="24"/>
                <w:szCs w:val="24"/>
                <w:lang w:val="uk-UA"/>
              </w:rPr>
              <w:t>Про встановлення тарифу на проїзд міським автомобільним транспортом.</w:t>
            </w:r>
            <w:r w:rsidRPr="00E91BC5">
              <w:rPr>
                <w:rFonts w:eastAsia="Batang" w:cs="Times New Roman"/>
                <w:sz w:val="24"/>
                <w:szCs w:val="24"/>
                <w:lang w:val="uk-UA"/>
              </w:rPr>
              <w:t xml:space="preserve"> </w:t>
            </w:r>
          </w:p>
          <w:p w14:paraId="03CCB47A" w14:textId="77777777" w:rsidR="00F21E44" w:rsidRPr="00E91BC5" w:rsidRDefault="00F21E44" w:rsidP="00F21E44">
            <w:pPr>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3453E2"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Закон України «Про місцеве самоврядування в</w:t>
            </w:r>
          </w:p>
          <w:p w14:paraId="7582DB57"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259B6E"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2</w:t>
            </w:r>
            <w:r w:rsidR="000A54F3">
              <w:rPr>
                <w:rFonts w:eastAsia="Batang"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C8AA7F" w14:textId="77777777" w:rsidR="00F21E44" w:rsidRPr="00E91BC5" w:rsidRDefault="00F21E44" w:rsidP="00F21E44">
            <w:pPr>
              <w:jc w:val="both"/>
              <w:rPr>
                <w:rFonts w:eastAsia="Batang" w:cs="Times New Roman"/>
                <w:sz w:val="24"/>
                <w:szCs w:val="24"/>
                <w:lang w:val="uk-UA"/>
              </w:rPr>
            </w:pPr>
            <w:proofErr w:type="spellStart"/>
            <w:r w:rsidRPr="00E91BC5">
              <w:rPr>
                <w:rFonts w:eastAsia="Batang" w:cs="Times New Roman"/>
                <w:sz w:val="24"/>
                <w:szCs w:val="24"/>
                <w:lang w:val="uk-UA"/>
              </w:rPr>
              <w:t>О.Корень</w:t>
            </w:r>
            <w:proofErr w:type="spellEnd"/>
          </w:p>
        </w:tc>
      </w:tr>
      <w:tr w:rsidR="00F21E44" w:rsidRPr="00C17337" w14:paraId="00AEB56C" w14:textId="77777777" w:rsidTr="0088141F">
        <w:trPr>
          <w:gridAfter w:val="3"/>
          <w:wAfter w:w="5834"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4E3BA85" w14:textId="77777777" w:rsidR="00F21E44" w:rsidRPr="00E91BC5" w:rsidRDefault="00CC5373" w:rsidP="00F21E44">
            <w:pPr>
              <w:jc w:val="both"/>
              <w:rPr>
                <w:rFonts w:eastAsia="Batang" w:cs="Times New Roman"/>
                <w:sz w:val="24"/>
                <w:szCs w:val="24"/>
                <w:lang w:val="uk-UA"/>
              </w:rPr>
            </w:pPr>
            <w:r w:rsidRPr="00E91BC5">
              <w:rPr>
                <w:rFonts w:eastAsia="Batang" w:cs="Times New Roman"/>
                <w:sz w:val="24"/>
                <w:szCs w:val="24"/>
                <w:lang w:val="uk-UA"/>
              </w:rPr>
              <w:t xml:space="preserve">Про роботу зі зверненнями громадян у виконавчому комітеті </w:t>
            </w:r>
            <w:proofErr w:type="spellStart"/>
            <w:r w:rsidRPr="00E91BC5">
              <w:rPr>
                <w:rFonts w:eastAsia="Batang" w:cs="Times New Roman"/>
                <w:sz w:val="24"/>
                <w:szCs w:val="24"/>
                <w:lang w:val="uk-UA"/>
              </w:rPr>
              <w:t>Вараської</w:t>
            </w:r>
            <w:proofErr w:type="spellEnd"/>
            <w:r w:rsidRPr="00E91BC5">
              <w:rPr>
                <w:rFonts w:eastAsia="Batang" w:cs="Times New Roman"/>
                <w:sz w:val="24"/>
                <w:szCs w:val="24"/>
                <w:lang w:val="uk-UA"/>
              </w:rPr>
              <w:t xml:space="preserve"> міської ради за 2022 рік.</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F776B03"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Закон України «Про місцеве самоврядування в</w:t>
            </w:r>
          </w:p>
          <w:p w14:paraId="5351451B"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D4EFC0"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2</w:t>
            </w:r>
            <w:r w:rsidR="000A54F3">
              <w:rPr>
                <w:rFonts w:eastAsia="Batang"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FE9BE0" w14:textId="77777777" w:rsidR="00F21E44" w:rsidRPr="00E91BC5" w:rsidRDefault="00F21E44" w:rsidP="00F21E44">
            <w:pPr>
              <w:jc w:val="both"/>
              <w:rPr>
                <w:rFonts w:eastAsia="Batang" w:cs="Times New Roman"/>
                <w:sz w:val="24"/>
                <w:szCs w:val="24"/>
                <w:lang w:val="uk-UA"/>
              </w:rPr>
            </w:pPr>
            <w:proofErr w:type="spellStart"/>
            <w:r w:rsidRPr="00E91BC5">
              <w:rPr>
                <w:rFonts w:eastAsia="Batang" w:cs="Times New Roman"/>
                <w:sz w:val="24"/>
                <w:szCs w:val="24"/>
                <w:lang w:val="uk-UA"/>
              </w:rPr>
              <w:t>О.Базелюк</w:t>
            </w:r>
            <w:proofErr w:type="spellEnd"/>
          </w:p>
        </w:tc>
      </w:tr>
      <w:tr w:rsidR="00F21E44" w:rsidRPr="00C17337" w14:paraId="26C54D2F" w14:textId="77777777" w:rsidTr="0088141F">
        <w:trPr>
          <w:gridAfter w:val="3"/>
          <w:wAfter w:w="5834" w:type="dxa"/>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972A9EE" w14:textId="77777777" w:rsidR="00F21E44" w:rsidRPr="00E91BC5" w:rsidRDefault="00F21E44" w:rsidP="00F21E44">
            <w:pPr>
              <w:jc w:val="both"/>
              <w:rPr>
                <w:rFonts w:eastAsia="Batang" w:cs="Times New Roman"/>
                <w:sz w:val="24"/>
                <w:szCs w:val="24"/>
                <w:lang w:val="uk-UA"/>
              </w:rPr>
            </w:pPr>
            <w:r w:rsidRPr="00E91BC5">
              <w:rPr>
                <w:rFonts w:eastAsia="Batang" w:cs="Times New Roman"/>
                <w:sz w:val="24"/>
                <w:szCs w:val="24"/>
                <w:lang w:val="uk-UA"/>
              </w:rPr>
              <w:t>Питання соціально-правового захисту прав дітей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EDE40E"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Постанова КМУ від 24.09.2008 № 866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2D52A" w14:textId="77777777" w:rsidR="00F21E44" w:rsidRPr="00E91BC5" w:rsidRDefault="00F21E44" w:rsidP="00F21E44">
            <w:pPr>
              <w:jc w:val="center"/>
              <w:rPr>
                <w:rFonts w:eastAsia="Batang" w:cs="Times New Roman"/>
                <w:sz w:val="24"/>
                <w:szCs w:val="24"/>
                <w:lang w:val="uk-UA"/>
              </w:rPr>
            </w:pPr>
            <w:r w:rsidRPr="00E91BC5">
              <w:rPr>
                <w:rFonts w:eastAsia="Batang" w:cs="Times New Roman"/>
                <w:sz w:val="24"/>
                <w:szCs w:val="24"/>
                <w:lang w:val="uk-UA"/>
              </w:rPr>
              <w:t>2</w:t>
            </w:r>
            <w:r w:rsidR="000A54F3">
              <w:rPr>
                <w:rFonts w:eastAsia="Batang" w:cs="Times New Roman"/>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C86B32" w14:textId="77777777" w:rsidR="00F21E44" w:rsidRPr="00E91BC5" w:rsidRDefault="00F21E44" w:rsidP="00F21E44">
            <w:pPr>
              <w:rPr>
                <w:rFonts w:eastAsia="Batang" w:cs="Times New Roman"/>
                <w:sz w:val="24"/>
                <w:szCs w:val="24"/>
                <w:lang w:val="uk-UA"/>
              </w:rPr>
            </w:pPr>
            <w:proofErr w:type="spellStart"/>
            <w:r w:rsidRPr="00E91BC5">
              <w:rPr>
                <w:rFonts w:eastAsia="Batang" w:cs="Times New Roman"/>
                <w:sz w:val="24"/>
                <w:szCs w:val="24"/>
                <w:lang w:val="uk-UA"/>
              </w:rPr>
              <w:t>А.Ільїна</w:t>
            </w:r>
            <w:proofErr w:type="spellEnd"/>
          </w:p>
        </w:tc>
      </w:tr>
      <w:tr w:rsidR="00F21E44" w:rsidRPr="00C17337" w14:paraId="5D0FD2B6" w14:textId="77777777" w:rsidTr="0088141F">
        <w:trPr>
          <w:gridAfter w:val="3"/>
          <w:wAfter w:w="5834" w:type="dxa"/>
          <w:trHeight w:val="413"/>
        </w:trPr>
        <w:tc>
          <w:tcPr>
            <w:tcW w:w="9776" w:type="dxa"/>
            <w:gridSpan w:val="4"/>
            <w:tcBorders>
              <w:top w:val="nil"/>
              <w:left w:val="single" w:sz="4" w:space="0" w:color="auto"/>
              <w:bottom w:val="single" w:sz="4" w:space="0" w:color="auto"/>
              <w:right w:val="single" w:sz="4" w:space="0" w:color="auto"/>
            </w:tcBorders>
            <w:shd w:val="clear" w:color="auto" w:fill="auto"/>
          </w:tcPr>
          <w:p w14:paraId="7A2ECCC0"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Питання, які будуть розглядатися при заступниках</w:t>
            </w:r>
          </w:p>
          <w:p w14:paraId="7071E94B"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міського голови</w:t>
            </w:r>
          </w:p>
        </w:tc>
      </w:tr>
      <w:tr w:rsidR="00F21E44" w:rsidRPr="00C17337" w14:paraId="3E62DF22" w14:textId="77777777" w:rsidTr="0088141F">
        <w:trPr>
          <w:gridAfter w:val="3"/>
          <w:wAfter w:w="5834" w:type="dxa"/>
          <w:trHeight w:val="347"/>
        </w:trPr>
        <w:tc>
          <w:tcPr>
            <w:tcW w:w="4390" w:type="dxa"/>
            <w:tcBorders>
              <w:top w:val="single" w:sz="4" w:space="0" w:color="auto"/>
              <w:bottom w:val="single" w:sz="4" w:space="0" w:color="auto"/>
            </w:tcBorders>
            <w:shd w:val="clear" w:color="auto" w:fill="auto"/>
          </w:tcPr>
          <w:p w14:paraId="431382AF"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14:paraId="5E8942F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Регламент виконавчого комітету</w:t>
            </w:r>
          </w:p>
        </w:tc>
        <w:tc>
          <w:tcPr>
            <w:tcW w:w="1276" w:type="dxa"/>
            <w:tcBorders>
              <w:top w:val="single" w:sz="4" w:space="0" w:color="auto"/>
              <w:bottom w:val="single" w:sz="4" w:space="0" w:color="auto"/>
            </w:tcBorders>
            <w:shd w:val="clear" w:color="auto" w:fill="auto"/>
          </w:tcPr>
          <w:p w14:paraId="52DC1F28" w14:textId="77777777" w:rsidR="00F21E44" w:rsidRPr="00C17337" w:rsidRDefault="00F21E44" w:rsidP="00F21E44">
            <w:pPr>
              <w:jc w:val="center"/>
              <w:rPr>
                <w:rFonts w:eastAsia="Batang" w:cs="Times New Roman"/>
                <w:sz w:val="24"/>
                <w:szCs w:val="24"/>
                <w:lang w:val="uk-UA"/>
              </w:rPr>
            </w:pPr>
            <w:proofErr w:type="spellStart"/>
            <w:r w:rsidRPr="00C17337">
              <w:rPr>
                <w:rFonts w:eastAsia="Batang" w:cs="Times New Roman"/>
                <w:sz w:val="24"/>
                <w:szCs w:val="24"/>
                <w:lang w:val="uk-UA"/>
              </w:rPr>
              <w:t>Щовів-торка</w:t>
            </w:r>
            <w:proofErr w:type="spellEnd"/>
          </w:p>
          <w:p w14:paraId="61A4184C" w14:textId="77777777" w:rsidR="00F21E44" w:rsidRPr="00C17337" w:rsidRDefault="00F21E44" w:rsidP="00F21E44">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6F45027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w:t>
            </w:r>
            <w:proofErr w:type="spellEnd"/>
          </w:p>
          <w:p w14:paraId="457D37F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І.Воскобой</w:t>
            </w:r>
            <w:proofErr w:type="spellEnd"/>
            <w:r w:rsidRPr="00C17337">
              <w:rPr>
                <w:rFonts w:eastAsia="Batang" w:cs="Times New Roman"/>
                <w:sz w:val="24"/>
                <w:szCs w:val="24"/>
                <w:lang w:val="uk-UA"/>
              </w:rPr>
              <w:t>-</w:t>
            </w:r>
          </w:p>
          <w:p w14:paraId="6FD82424"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ник</w:t>
            </w:r>
            <w:proofErr w:type="spellEnd"/>
          </w:p>
          <w:p w14:paraId="51EF622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679458F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Д.Стецюк</w:t>
            </w:r>
            <w:proofErr w:type="spellEnd"/>
          </w:p>
          <w:p w14:paraId="4124DDE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С.Денега</w:t>
            </w:r>
            <w:proofErr w:type="spellEnd"/>
          </w:p>
        </w:tc>
      </w:tr>
      <w:tr w:rsidR="00F21E44" w:rsidRPr="00E411A2" w14:paraId="3149BD45" w14:textId="77777777" w:rsidTr="0088141F">
        <w:trPr>
          <w:gridAfter w:val="3"/>
          <w:wAfter w:w="5834" w:type="dxa"/>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216F5D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захисту прав дитини при виконавчому комітеті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w:t>
            </w:r>
          </w:p>
        </w:tc>
        <w:tc>
          <w:tcPr>
            <w:tcW w:w="2551" w:type="dxa"/>
            <w:tcBorders>
              <w:top w:val="single" w:sz="4" w:space="0" w:color="auto"/>
              <w:left w:val="single" w:sz="4" w:space="0" w:color="auto"/>
              <w:bottom w:val="single" w:sz="4" w:space="0" w:color="auto"/>
            </w:tcBorders>
            <w:shd w:val="clear" w:color="auto" w:fill="auto"/>
          </w:tcPr>
          <w:p w14:paraId="75E3094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w:t>
            </w:r>
          </w:p>
          <w:p w14:paraId="21E8F67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від 30.09.2022 №329-РВ-22</w:t>
            </w:r>
          </w:p>
        </w:tc>
        <w:tc>
          <w:tcPr>
            <w:tcW w:w="1276" w:type="dxa"/>
            <w:tcBorders>
              <w:top w:val="single" w:sz="4" w:space="0" w:color="auto"/>
              <w:bottom w:val="single" w:sz="4" w:space="0" w:color="auto"/>
            </w:tcBorders>
            <w:shd w:val="clear" w:color="auto" w:fill="auto"/>
          </w:tcPr>
          <w:p w14:paraId="0142FF55" w14:textId="77777777" w:rsidR="00F21E44" w:rsidRPr="00C17337" w:rsidRDefault="00F21E44" w:rsidP="00F21E44">
            <w:pPr>
              <w:jc w:val="center"/>
              <w:rPr>
                <w:rFonts w:eastAsia="Batang" w:cs="Times New Roman"/>
                <w:sz w:val="24"/>
                <w:szCs w:val="24"/>
                <w:lang w:val="uk-UA"/>
              </w:rPr>
            </w:pPr>
            <w:proofErr w:type="spellStart"/>
            <w:r w:rsidRPr="00C17337">
              <w:rPr>
                <w:rFonts w:eastAsia="Batang" w:cs="Times New Roman"/>
                <w:sz w:val="24"/>
                <w:szCs w:val="24"/>
                <w:lang w:val="uk-UA"/>
              </w:rPr>
              <w:t>Впро-довж</w:t>
            </w:r>
            <w:proofErr w:type="spellEnd"/>
            <w:r w:rsidRPr="00C17337">
              <w:rPr>
                <w:rFonts w:eastAsia="Batang" w:cs="Times New Roman"/>
                <w:sz w:val="24"/>
                <w:szCs w:val="24"/>
                <w:lang w:val="uk-UA"/>
              </w:rPr>
              <w:t xml:space="preserve"> місяця</w:t>
            </w:r>
          </w:p>
        </w:tc>
        <w:tc>
          <w:tcPr>
            <w:tcW w:w="1559" w:type="dxa"/>
            <w:tcBorders>
              <w:top w:val="single" w:sz="4" w:space="0" w:color="auto"/>
              <w:bottom w:val="single" w:sz="4" w:space="0" w:color="auto"/>
            </w:tcBorders>
            <w:shd w:val="clear" w:color="auto" w:fill="auto"/>
          </w:tcPr>
          <w:p w14:paraId="024A0EC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6E26039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А.Ільїна</w:t>
            </w:r>
            <w:proofErr w:type="spellEnd"/>
          </w:p>
          <w:p w14:paraId="4365BE7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В.Шпак</w:t>
            </w:r>
            <w:proofErr w:type="spellEnd"/>
          </w:p>
        </w:tc>
      </w:tr>
      <w:tr w:rsidR="00F21E44" w:rsidRPr="00C17337" w14:paraId="37BC9F70"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74EEBD34"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w:t>
            </w:r>
            <w:r w:rsidRPr="00C17337">
              <w:rPr>
                <w:rFonts w:eastAsia="Batang" w:cs="Times New Roman"/>
                <w:sz w:val="24"/>
                <w:szCs w:val="24"/>
                <w:shd w:val="clear" w:color="auto" w:fill="FFFFFF"/>
                <w:lang w:val="uk-UA"/>
              </w:rPr>
              <w:t>тимчасової</w:t>
            </w:r>
            <w:r w:rsidRPr="00C17337">
              <w:rPr>
                <w:rFonts w:eastAsia="Batang" w:cs="Times New Roman"/>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w:t>
            </w:r>
            <w:r w:rsidRPr="00C17337">
              <w:rPr>
                <w:rFonts w:eastAsia="Batang" w:cs="Times New Roman"/>
                <w:sz w:val="24"/>
                <w:szCs w:val="24"/>
                <w:lang w:val="uk-UA"/>
              </w:rPr>
              <w:lastRenderedPageBreak/>
              <w:t>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14:paraId="05DD7C7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 xml:space="preserve">Рішення виконавчого комітету </w:t>
            </w:r>
          </w:p>
          <w:p w14:paraId="1CFD7FF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від 08.11.2022 </w:t>
            </w:r>
          </w:p>
          <w:p w14:paraId="44239F58"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№390-РВ-22</w:t>
            </w:r>
          </w:p>
        </w:tc>
        <w:tc>
          <w:tcPr>
            <w:tcW w:w="1276" w:type="dxa"/>
            <w:tcBorders>
              <w:top w:val="single" w:sz="4" w:space="0" w:color="auto"/>
              <w:bottom w:val="single" w:sz="4" w:space="0" w:color="auto"/>
            </w:tcBorders>
            <w:shd w:val="clear" w:color="auto" w:fill="auto"/>
          </w:tcPr>
          <w:p w14:paraId="25A4C0A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 окремим графіком</w:t>
            </w:r>
          </w:p>
        </w:tc>
        <w:tc>
          <w:tcPr>
            <w:tcW w:w="1559" w:type="dxa"/>
            <w:tcBorders>
              <w:top w:val="single" w:sz="4" w:space="0" w:color="auto"/>
              <w:bottom w:val="single" w:sz="4" w:space="0" w:color="auto"/>
            </w:tcBorders>
            <w:shd w:val="clear" w:color="auto" w:fill="auto"/>
          </w:tcPr>
          <w:p w14:paraId="3C8047D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О.Мензул</w:t>
            </w:r>
            <w:proofErr w:type="spellEnd"/>
          </w:p>
          <w:p w14:paraId="20502C1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3EB932C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С.Осадчук</w:t>
            </w:r>
            <w:proofErr w:type="spellEnd"/>
          </w:p>
          <w:p w14:paraId="61DE82E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О.Труфано</w:t>
            </w:r>
            <w:proofErr w:type="spellEnd"/>
            <w:r w:rsidR="0088141F">
              <w:rPr>
                <w:rFonts w:eastAsia="Batang" w:cs="Times New Roman"/>
                <w:sz w:val="24"/>
                <w:szCs w:val="24"/>
                <w:lang w:val="uk-UA"/>
              </w:rPr>
              <w:t>-</w:t>
            </w:r>
            <w:r w:rsidRPr="00C17337">
              <w:rPr>
                <w:rFonts w:eastAsia="Batang" w:cs="Times New Roman"/>
                <w:sz w:val="24"/>
                <w:szCs w:val="24"/>
                <w:lang w:val="uk-UA"/>
              </w:rPr>
              <w:t>ва</w:t>
            </w:r>
          </w:p>
          <w:p w14:paraId="30513DCD" w14:textId="77777777" w:rsidR="00F21E44" w:rsidRPr="00C17337" w:rsidRDefault="00F21E44" w:rsidP="00F21E44">
            <w:pPr>
              <w:rPr>
                <w:rFonts w:eastAsia="Batang" w:cs="Times New Roman"/>
                <w:sz w:val="24"/>
                <w:szCs w:val="24"/>
                <w:lang w:val="uk-UA"/>
              </w:rPr>
            </w:pPr>
          </w:p>
        </w:tc>
      </w:tr>
      <w:tr w:rsidR="00F21E44" w:rsidRPr="00C17337" w14:paraId="7AC62353"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5A3D6DD8"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комісії з питань розрахунків обсягів компенсації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551" w:type="dxa"/>
            <w:tcBorders>
              <w:top w:val="single" w:sz="4" w:space="0" w:color="auto"/>
              <w:bottom w:val="single" w:sz="4" w:space="0" w:color="auto"/>
            </w:tcBorders>
            <w:shd w:val="clear" w:color="auto" w:fill="auto"/>
          </w:tcPr>
          <w:p w14:paraId="01ABCF5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Рішення виконавчого комітету від 06.09.2021 №280</w:t>
            </w:r>
          </w:p>
          <w:p w14:paraId="373ED8B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зі змінами від 25.01.2022 </w:t>
            </w:r>
          </w:p>
          <w:p w14:paraId="010D75C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№7132-РВ-14-08</w:t>
            </w:r>
          </w:p>
        </w:tc>
        <w:tc>
          <w:tcPr>
            <w:tcW w:w="1276" w:type="dxa"/>
            <w:tcBorders>
              <w:top w:val="single" w:sz="4" w:space="0" w:color="auto"/>
              <w:bottom w:val="single" w:sz="4" w:space="0" w:color="auto"/>
            </w:tcBorders>
            <w:shd w:val="clear" w:color="auto" w:fill="auto"/>
          </w:tcPr>
          <w:p w14:paraId="7C6AFBD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F4D91E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4DE2FB8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І.Воскобой-ник</w:t>
            </w:r>
            <w:proofErr w:type="spellEnd"/>
          </w:p>
          <w:p w14:paraId="17D8FF4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Н.Швець</w:t>
            </w:r>
            <w:proofErr w:type="spellEnd"/>
          </w:p>
        </w:tc>
      </w:tr>
      <w:tr w:rsidR="00F21E44" w:rsidRPr="00C17337" w14:paraId="61A7B64F"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1E4633DF"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призначення  (відновлення) соціальних виплат </w:t>
            </w:r>
            <w:r w:rsidRPr="00C17337">
              <w:rPr>
                <w:rFonts w:eastAsia="Batang" w:cs="Times New Roman"/>
                <w:bCs/>
                <w:sz w:val="24"/>
                <w:szCs w:val="24"/>
                <w:shd w:val="clear" w:color="auto" w:fill="FFFFFF"/>
                <w:lang w:val="uk-UA"/>
              </w:rPr>
              <w:t xml:space="preserve">внутрішньо переміщеним особам </w:t>
            </w:r>
          </w:p>
        </w:tc>
        <w:tc>
          <w:tcPr>
            <w:tcW w:w="2551" w:type="dxa"/>
            <w:tcBorders>
              <w:top w:val="single" w:sz="4" w:space="0" w:color="auto"/>
              <w:bottom w:val="single" w:sz="4" w:space="0" w:color="auto"/>
            </w:tcBorders>
            <w:shd w:val="clear" w:color="auto" w:fill="auto"/>
          </w:tcPr>
          <w:p w14:paraId="0640AA4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Рішення виконавчого комітету</w:t>
            </w:r>
          </w:p>
          <w:p w14:paraId="79D175C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від 25.01.2022 </w:t>
            </w:r>
          </w:p>
          <w:p w14:paraId="73A13E0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№7130-РВ-19-08</w:t>
            </w:r>
          </w:p>
        </w:tc>
        <w:tc>
          <w:tcPr>
            <w:tcW w:w="1276" w:type="dxa"/>
            <w:tcBorders>
              <w:top w:val="single" w:sz="4" w:space="0" w:color="auto"/>
              <w:bottom w:val="single" w:sz="4" w:space="0" w:color="auto"/>
            </w:tcBorders>
            <w:shd w:val="clear" w:color="auto" w:fill="auto"/>
          </w:tcPr>
          <w:p w14:paraId="0BD52C1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 мірі надходження відповідних питань</w:t>
            </w:r>
          </w:p>
        </w:tc>
        <w:tc>
          <w:tcPr>
            <w:tcW w:w="1559" w:type="dxa"/>
            <w:tcBorders>
              <w:top w:val="single" w:sz="4" w:space="0" w:color="auto"/>
              <w:bottom w:val="single" w:sz="4" w:space="0" w:color="auto"/>
            </w:tcBorders>
            <w:shd w:val="clear" w:color="auto" w:fill="auto"/>
          </w:tcPr>
          <w:p w14:paraId="0C096C5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608CF98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С.Осадчук</w:t>
            </w:r>
            <w:proofErr w:type="spellEnd"/>
          </w:p>
          <w:p w14:paraId="1B4C856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Г.Ошурко</w:t>
            </w:r>
            <w:proofErr w:type="spellEnd"/>
          </w:p>
        </w:tc>
      </w:tr>
      <w:tr w:rsidR="00F21E44" w:rsidRPr="00C17337" w14:paraId="5B160692"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7A09DD5F" w14:textId="77777777" w:rsidR="00F21E44" w:rsidRPr="00C17337" w:rsidRDefault="00F21E44" w:rsidP="00F21E44">
            <w:pPr>
              <w:rPr>
                <w:rFonts w:eastAsia="Times New Roman" w:cs="Times New Roman"/>
                <w:sz w:val="24"/>
                <w:szCs w:val="24"/>
                <w:lang w:val="uk-UA"/>
              </w:rPr>
            </w:pPr>
            <w:r w:rsidRPr="00C17337">
              <w:rPr>
                <w:rFonts w:eastAsia="Times New Roman" w:cs="Times New Roman"/>
                <w:sz w:val="24"/>
                <w:szCs w:val="24"/>
                <w:lang w:val="uk-UA"/>
              </w:rPr>
              <w:t xml:space="preserve">Засідання робочої групи з питань розробки Плану місцевого економічного розвитку </w:t>
            </w:r>
            <w:proofErr w:type="spellStart"/>
            <w:r w:rsidRPr="00C17337">
              <w:rPr>
                <w:rFonts w:eastAsia="Times New Roman" w:cs="Times New Roman"/>
                <w:sz w:val="24"/>
                <w:szCs w:val="24"/>
                <w:lang w:val="uk-UA"/>
              </w:rPr>
              <w:t>Вараської</w:t>
            </w:r>
            <w:proofErr w:type="spellEnd"/>
            <w:r w:rsidRPr="00C17337">
              <w:rPr>
                <w:rFonts w:eastAsia="Times New Roman" w:cs="Times New Roman"/>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vAlign w:val="center"/>
          </w:tcPr>
          <w:p w14:paraId="677E7C3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 від 18.08.2020 №1819 «Про приєднання до ініціативи Європейського Союзу для країн Східного Партнерства «Мери за економічне зростання»</w:t>
            </w:r>
          </w:p>
        </w:tc>
        <w:tc>
          <w:tcPr>
            <w:tcW w:w="1276" w:type="dxa"/>
            <w:tcBorders>
              <w:top w:val="single" w:sz="4" w:space="0" w:color="auto"/>
              <w:bottom w:val="single" w:sz="4" w:space="0" w:color="auto"/>
            </w:tcBorders>
            <w:shd w:val="clear" w:color="auto" w:fill="auto"/>
          </w:tcPr>
          <w:p w14:paraId="7A6F7F9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27E1C7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І.Барабух</w:t>
            </w:r>
            <w:proofErr w:type="spellEnd"/>
          </w:p>
        </w:tc>
      </w:tr>
      <w:tr w:rsidR="00F21E44" w:rsidRPr="00C17337" w14:paraId="3AC84302"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770701F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shd w:val="clear" w:color="auto" w:fill="FFFFFF"/>
                <w:lang w:val="uk-UA"/>
              </w:rPr>
              <w:t xml:space="preserve">Засідання робочої групи з питань залучення інвестицій в економіку </w:t>
            </w:r>
            <w:proofErr w:type="spellStart"/>
            <w:r w:rsidRPr="00C17337">
              <w:rPr>
                <w:rFonts w:eastAsia="Batang" w:cs="Times New Roman"/>
                <w:sz w:val="24"/>
                <w:szCs w:val="24"/>
                <w:shd w:val="clear" w:color="auto" w:fill="FFFFFF"/>
                <w:lang w:val="uk-UA"/>
              </w:rPr>
              <w:t>Вараської</w:t>
            </w:r>
            <w:proofErr w:type="spellEnd"/>
            <w:r w:rsidRPr="00C17337">
              <w:rPr>
                <w:rFonts w:eastAsia="Batang" w:cs="Times New Roman"/>
                <w:sz w:val="24"/>
                <w:szCs w:val="24"/>
                <w:shd w:val="clear" w:color="auto" w:fill="FFFFFF"/>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62E3C61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w:t>
            </w:r>
          </w:p>
          <w:p w14:paraId="573313FB"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 від 08.11.2022 №395-РВ-22</w:t>
            </w:r>
          </w:p>
        </w:tc>
        <w:tc>
          <w:tcPr>
            <w:tcW w:w="1276" w:type="dxa"/>
            <w:tcBorders>
              <w:top w:val="single" w:sz="4" w:space="0" w:color="auto"/>
              <w:bottom w:val="single" w:sz="4" w:space="0" w:color="auto"/>
            </w:tcBorders>
            <w:shd w:val="clear" w:color="auto" w:fill="auto"/>
          </w:tcPr>
          <w:p w14:paraId="5D9263C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40B33E4"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О.Мензул</w:t>
            </w:r>
            <w:proofErr w:type="spellEnd"/>
            <w:r w:rsidRPr="00C17337">
              <w:rPr>
                <w:rFonts w:eastAsia="Batang" w:cs="Times New Roman"/>
                <w:sz w:val="24"/>
                <w:szCs w:val="24"/>
                <w:lang w:val="uk-UA"/>
              </w:rPr>
              <w:t xml:space="preserve"> </w:t>
            </w:r>
          </w:p>
          <w:p w14:paraId="4CD2A72A"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w:t>
            </w:r>
            <w:proofErr w:type="spellEnd"/>
          </w:p>
          <w:p w14:paraId="4863E15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Н.Ковалевич</w:t>
            </w:r>
            <w:proofErr w:type="spellEnd"/>
          </w:p>
        </w:tc>
      </w:tr>
      <w:tr w:rsidR="00F21E44" w:rsidRPr="00C17337" w14:paraId="3E692115"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2FBF885B"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61DEE2B9" w14:textId="77777777" w:rsidR="00F21E44" w:rsidRPr="00C17337" w:rsidRDefault="00F21E44" w:rsidP="00F21E44">
            <w:pPr>
              <w:jc w:val="both"/>
              <w:rPr>
                <w:rFonts w:eastAsia="Batang" w:cs="Times New Roman"/>
                <w:sz w:val="24"/>
                <w:szCs w:val="24"/>
                <w:lang w:val="uk-UA"/>
              </w:rPr>
            </w:pPr>
          </w:p>
        </w:tc>
        <w:tc>
          <w:tcPr>
            <w:tcW w:w="2551" w:type="dxa"/>
            <w:tcBorders>
              <w:top w:val="single" w:sz="4" w:space="0" w:color="auto"/>
              <w:bottom w:val="single" w:sz="4" w:space="0" w:color="auto"/>
            </w:tcBorders>
            <w:shd w:val="clear" w:color="auto" w:fill="auto"/>
          </w:tcPr>
          <w:p w14:paraId="3EACC0F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від 08.11.2022 </w:t>
            </w:r>
          </w:p>
          <w:p w14:paraId="047414A2"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№383-РВ-22 </w:t>
            </w:r>
          </w:p>
        </w:tc>
        <w:tc>
          <w:tcPr>
            <w:tcW w:w="1276" w:type="dxa"/>
            <w:tcBorders>
              <w:top w:val="single" w:sz="4" w:space="0" w:color="auto"/>
              <w:bottom w:val="single" w:sz="4" w:space="0" w:color="auto"/>
            </w:tcBorders>
            <w:shd w:val="clear" w:color="auto" w:fill="auto"/>
          </w:tcPr>
          <w:p w14:paraId="74484E3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4ED52C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П.ПавлишинЖ.Гальчик</w:t>
            </w:r>
            <w:proofErr w:type="spellEnd"/>
          </w:p>
          <w:p w14:paraId="6F8D31CB"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Ю.Якуш</w:t>
            </w:r>
            <w:proofErr w:type="spellEnd"/>
          </w:p>
          <w:p w14:paraId="16BC3DF9" w14:textId="77777777" w:rsidR="00F21E44" w:rsidRPr="00C17337" w:rsidRDefault="00F21E44" w:rsidP="00F21E44">
            <w:pPr>
              <w:rPr>
                <w:rFonts w:eastAsia="Batang" w:cs="Times New Roman"/>
                <w:sz w:val="24"/>
                <w:szCs w:val="24"/>
                <w:lang w:val="uk-UA"/>
              </w:rPr>
            </w:pPr>
          </w:p>
          <w:p w14:paraId="4EA22B6F" w14:textId="77777777" w:rsidR="00F21E44" w:rsidRPr="00C17337" w:rsidRDefault="00F21E44" w:rsidP="00F21E44">
            <w:pPr>
              <w:rPr>
                <w:rFonts w:eastAsia="Batang" w:cs="Times New Roman"/>
                <w:sz w:val="24"/>
                <w:szCs w:val="24"/>
                <w:lang w:val="uk-UA"/>
              </w:rPr>
            </w:pPr>
          </w:p>
        </w:tc>
      </w:tr>
      <w:tr w:rsidR="00F21E44" w:rsidRPr="00C17337" w14:paraId="695533DD"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622701B6"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w:t>
            </w:r>
            <w:r w:rsidRPr="00C17337">
              <w:rPr>
                <w:rFonts w:eastAsia="Batang" w:cs="Times New Roman"/>
                <w:lang w:val="uk-UA"/>
              </w:rPr>
              <w:t xml:space="preserve"> </w:t>
            </w:r>
            <w:r w:rsidRPr="00C17337">
              <w:rPr>
                <w:rFonts w:eastAsia="Batang" w:cs="Times New Roman"/>
                <w:sz w:val="24"/>
                <w:szCs w:val="24"/>
                <w:lang w:val="uk-UA"/>
              </w:rPr>
              <w:t xml:space="preserve">визначення та відшкодування збитків власникам землі та землекористувачам на території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0D79903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від 08.11.2022 </w:t>
            </w:r>
          </w:p>
          <w:p w14:paraId="0B9E5371"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№391-РВ-22</w:t>
            </w:r>
          </w:p>
        </w:tc>
        <w:tc>
          <w:tcPr>
            <w:tcW w:w="1276" w:type="dxa"/>
            <w:tcBorders>
              <w:top w:val="single" w:sz="4" w:space="0" w:color="auto"/>
              <w:bottom w:val="single" w:sz="4" w:space="0" w:color="auto"/>
            </w:tcBorders>
            <w:shd w:val="clear" w:color="auto" w:fill="auto"/>
          </w:tcPr>
          <w:p w14:paraId="53F3D82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CB7987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w:t>
            </w:r>
            <w:proofErr w:type="spellEnd"/>
          </w:p>
          <w:p w14:paraId="3A621B8D"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І.Воскобой-ник</w:t>
            </w:r>
            <w:proofErr w:type="spellEnd"/>
          </w:p>
          <w:p w14:paraId="60C7BAC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О.Власова</w:t>
            </w:r>
            <w:proofErr w:type="spellEnd"/>
          </w:p>
        </w:tc>
      </w:tr>
      <w:tr w:rsidR="00F21E44" w:rsidRPr="00E411A2" w14:paraId="4DCF64E0"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04B3A1BF"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найменування та перейменування мікрорайонів, вулиць, провулків, площ, скверів та інших об’єктів на території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7A50C48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від 08.11.2022 </w:t>
            </w:r>
          </w:p>
          <w:p w14:paraId="0791167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№394-РВ-22</w:t>
            </w:r>
          </w:p>
        </w:tc>
        <w:tc>
          <w:tcPr>
            <w:tcW w:w="1276" w:type="dxa"/>
            <w:tcBorders>
              <w:top w:val="single" w:sz="4" w:space="0" w:color="auto"/>
              <w:bottom w:val="single" w:sz="4" w:space="0" w:color="auto"/>
            </w:tcBorders>
            <w:shd w:val="clear" w:color="auto" w:fill="auto"/>
          </w:tcPr>
          <w:p w14:paraId="641874F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94C842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П.Павлишин</w:t>
            </w:r>
            <w:proofErr w:type="spellEnd"/>
          </w:p>
          <w:p w14:paraId="27774E4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Д.Стецюк</w:t>
            </w:r>
            <w:proofErr w:type="spellEnd"/>
          </w:p>
          <w:p w14:paraId="270389EF"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Н.Колесінська</w:t>
            </w:r>
            <w:proofErr w:type="spellEnd"/>
          </w:p>
        </w:tc>
      </w:tr>
      <w:tr w:rsidR="00F21E44" w:rsidRPr="00C17337" w14:paraId="1598876D"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285DB10E"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551" w:type="dxa"/>
            <w:tcBorders>
              <w:top w:val="single" w:sz="4" w:space="0" w:color="auto"/>
              <w:bottom w:val="single" w:sz="4" w:space="0" w:color="auto"/>
            </w:tcBorders>
            <w:shd w:val="clear" w:color="auto" w:fill="auto"/>
          </w:tcPr>
          <w:p w14:paraId="2D5E2B1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Розпорядження міського голови від 21.03.2014 №61-р </w:t>
            </w:r>
            <w:r w:rsidR="001E20E9" w:rsidRPr="00C17337">
              <w:rPr>
                <w:rFonts w:eastAsia="Batang" w:cs="Times New Roman"/>
                <w:sz w:val="24"/>
                <w:szCs w:val="24"/>
                <w:lang w:val="uk-UA"/>
              </w:rPr>
              <w:t>зі змінами від 07.11.2022 №263-Род-22-7230</w:t>
            </w:r>
          </w:p>
        </w:tc>
        <w:tc>
          <w:tcPr>
            <w:tcW w:w="1276" w:type="dxa"/>
            <w:tcBorders>
              <w:top w:val="single" w:sz="4" w:space="0" w:color="auto"/>
              <w:bottom w:val="single" w:sz="4" w:space="0" w:color="auto"/>
            </w:tcBorders>
            <w:shd w:val="clear" w:color="auto" w:fill="auto"/>
          </w:tcPr>
          <w:p w14:paraId="10A81CB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C62B95B" w14:textId="77777777" w:rsidR="00F21E44"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О.Мензул</w:t>
            </w:r>
            <w:proofErr w:type="spellEnd"/>
          </w:p>
          <w:p w14:paraId="126D8ADD" w14:textId="77777777" w:rsidR="004F4A79" w:rsidRPr="00C17337" w:rsidRDefault="004F4A79" w:rsidP="00F21E44">
            <w:pPr>
              <w:rPr>
                <w:rFonts w:eastAsia="Batang" w:cs="Times New Roman"/>
                <w:sz w:val="24"/>
                <w:szCs w:val="24"/>
                <w:lang w:val="uk-UA"/>
              </w:rPr>
            </w:pPr>
            <w:proofErr w:type="spellStart"/>
            <w:r>
              <w:rPr>
                <w:rFonts w:eastAsia="Batang" w:cs="Times New Roman"/>
                <w:sz w:val="24"/>
                <w:szCs w:val="24"/>
                <w:lang w:val="uk-UA"/>
              </w:rPr>
              <w:t>І.Барабух</w:t>
            </w:r>
            <w:proofErr w:type="spellEnd"/>
          </w:p>
          <w:p w14:paraId="0F74F99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О.Ковальчук</w:t>
            </w:r>
            <w:proofErr w:type="spellEnd"/>
            <w:r w:rsidRPr="00C17337">
              <w:rPr>
                <w:rFonts w:eastAsia="Batang" w:cs="Times New Roman"/>
                <w:sz w:val="24"/>
                <w:szCs w:val="24"/>
                <w:lang w:val="uk-UA"/>
              </w:rPr>
              <w:t xml:space="preserve"> </w:t>
            </w:r>
          </w:p>
        </w:tc>
      </w:tr>
      <w:tr w:rsidR="00F21E44" w:rsidRPr="00C17337" w14:paraId="15559E49" w14:textId="77777777" w:rsidTr="0088141F">
        <w:trPr>
          <w:gridAfter w:val="3"/>
          <w:wAfter w:w="5834" w:type="dxa"/>
          <w:trHeight w:val="345"/>
        </w:trPr>
        <w:tc>
          <w:tcPr>
            <w:tcW w:w="4390" w:type="dxa"/>
            <w:tcBorders>
              <w:top w:val="single" w:sz="4" w:space="0" w:color="auto"/>
              <w:bottom w:val="single" w:sz="4" w:space="0" w:color="auto"/>
            </w:tcBorders>
            <w:shd w:val="clear" w:color="auto" w:fill="auto"/>
          </w:tcPr>
          <w:p w14:paraId="17902B74"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комісії по визначенню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14:paraId="10DFC63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Рішення виконавчого комітету від 20.09.2021  №310</w:t>
            </w:r>
          </w:p>
          <w:p w14:paraId="73C464A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 xml:space="preserve"> зі змінами</w:t>
            </w:r>
          </w:p>
          <w:p w14:paraId="5057373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 від 25.01.2022  №7132-РВ-14-08</w:t>
            </w:r>
          </w:p>
        </w:tc>
        <w:tc>
          <w:tcPr>
            <w:tcW w:w="1276" w:type="dxa"/>
            <w:tcBorders>
              <w:top w:val="single" w:sz="4" w:space="0" w:color="auto"/>
              <w:bottom w:val="single" w:sz="4" w:space="0" w:color="auto"/>
            </w:tcBorders>
            <w:shd w:val="clear" w:color="auto" w:fill="auto"/>
          </w:tcPr>
          <w:p w14:paraId="3CEED25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14:paraId="3108096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1C5D9E4B"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С.Осадчук</w:t>
            </w:r>
            <w:proofErr w:type="spellEnd"/>
          </w:p>
          <w:p w14:paraId="4E8E6FF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Н.Швець</w:t>
            </w:r>
            <w:proofErr w:type="spellEnd"/>
          </w:p>
          <w:p w14:paraId="496A7D4C" w14:textId="77777777" w:rsidR="00F21E44" w:rsidRPr="00C17337" w:rsidRDefault="00F21E44" w:rsidP="00F21E44">
            <w:pPr>
              <w:rPr>
                <w:rFonts w:eastAsia="Batang" w:cs="Times New Roman"/>
                <w:sz w:val="24"/>
                <w:szCs w:val="24"/>
                <w:lang w:val="uk-UA"/>
              </w:rPr>
            </w:pPr>
          </w:p>
        </w:tc>
      </w:tr>
      <w:tr w:rsidR="00F21E44" w:rsidRPr="00C17337" w14:paraId="48CFAADB" w14:textId="77777777" w:rsidTr="0088141F">
        <w:trPr>
          <w:gridAfter w:val="3"/>
          <w:wAfter w:w="5834" w:type="dxa"/>
          <w:trHeight w:val="700"/>
        </w:trPr>
        <w:tc>
          <w:tcPr>
            <w:tcW w:w="4390" w:type="dxa"/>
            <w:tcBorders>
              <w:top w:val="single" w:sz="4" w:space="0" w:color="auto"/>
            </w:tcBorders>
            <w:shd w:val="clear" w:color="auto" w:fill="auto"/>
          </w:tcPr>
          <w:p w14:paraId="10A6098D"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lastRenderedPageBreak/>
              <w:t xml:space="preserve">Засідання комісії з питань техногенно-екологічної безпеки та надзвичайних ситуацій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4CC90E16"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від </w:t>
            </w:r>
          </w:p>
          <w:p w14:paraId="582E2DB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21.12.2020 №298 зі змінами від 22.02.2022 №33-РВ-22</w:t>
            </w:r>
          </w:p>
        </w:tc>
        <w:tc>
          <w:tcPr>
            <w:tcW w:w="1276" w:type="dxa"/>
            <w:tcBorders>
              <w:top w:val="single" w:sz="4" w:space="0" w:color="auto"/>
            </w:tcBorders>
            <w:shd w:val="clear" w:color="auto" w:fill="auto"/>
          </w:tcPr>
          <w:p w14:paraId="7E9DC45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w:t>
            </w:r>
          </w:p>
          <w:p w14:paraId="058304AC"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потребою</w:t>
            </w:r>
          </w:p>
        </w:tc>
        <w:tc>
          <w:tcPr>
            <w:tcW w:w="1559" w:type="dxa"/>
            <w:tcBorders>
              <w:top w:val="single" w:sz="4" w:space="0" w:color="auto"/>
            </w:tcBorders>
            <w:shd w:val="clear" w:color="auto" w:fill="auto"/>
          </w:tcPr>
          <w:p w14:paraId="0E56E8B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О.Мензул</w:t>
            </w:r>
            <w:proofErr w:type="spellEnd"/>
          </w:p>
          <w:p w14:paraId="372A9118"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І.Воскобой-ник</w:t>
            </w:r>
            <w:proofErr w:type="spellEnd"/>
          </w:p>
          <w:p w14:paraId="770D0CA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А.Тонкошку</w:t>
            </w:r>
            <w:proofErr w:type="spellEnd"/>
            <w:r w:rsidRPr="00C17337">
              <w:rPr>
                <w:rFonts w:eastAsia="Batang" w:cs="Times New Roman"/>
                <w:sz w:val="24"/>
                <w:szCs w:val="24"/>
                <w:lang w:val="uk-UA"/>
              </w:rPr>
              <w:t>-рий</w:t>
            </w:r>
          </w:p>
          <w:p w14:paraId="4AAC2336"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В.Яйченя</w:t>
            </w:r>
            <w:proofErr w:type="spellEnd"/>
          </w:p>
        </w:tc>
      </w:tr>
      <w:tr w:rsidR="00F21E44" w:rsidRPr="00C17337" w14:paraId="416AB78B" w14:textId="77777777" w:rsidTr="0088141F">
        <w:trPr>
          <w:gridAfter w:val="3"/>
          <w:wAfter w:w="5834" w:type="dxa"/>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1DA5E09"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 xml:space="preserve">Засідання комісії з питань нагородження виконавчого комітету </w:t>
            </w:r>
            <w:proofErr w:type="spellStart"/>
            <w:r w:rsidRPr="00C17337">
              <w:rPr>
                <w:rFonts w:eastAsia="Batang" w:cs="Times New Roman"/>
                <w:sz w:val="24"/>
                <w:szCs w:val="24"/>
                <w:lang w:val="uk-UA"/>
              </w:rPr>
              <w:t>Вараської</w:t>
            </w:r>
            <w:proofErr w:type="spellEnd"/>
            <w:r w:rsidRPr="00C17337">
              <w:rPr>
                <w:rFonts w:eastAsia="Batang" w:cs="Times New Roman"/>
                <w:sz w:val="24"/>
                <w:szCs w:val="24"/>
                <w:lang w:val="uk-UA"/>
              </w:rPr>
              <w:t xml:space="preserve"> міської ради</w:t>
            </w:r>
          </w:p>
        </w:tc>
        <w:tc>
          <w:tcPr>
            <w:tcW w:w="2551" w:type="dxa"/>
            <w:tcBorders>
              <w:left w:val="single" w:sz="4" w:space="0" w:color="auto"/>
              <w:bottom w:val="single" w:sz="4" w:space="0" w:color="auto"/>
            </w:tcBorders>
            <w:shd w:val="clear" w:color="auto" w:fill="FFFFFF"/>
          </w:tcPr>
          <w:p w14:paraId="11566E3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Розпорядження міського голови від 11.10.2022 №230-Род-22-1100</w:t>
            </w:r>
          </w:p>
        </w:tc>
        <w:tc>
          <w:tcPr>
            <w:tcW w:w="1276" w:type="dxa"/>
            <w:tcBorders>
              <w:bottom w:val="single" w:sz="4" w:space="0" w:color="auto"/>
            </w:tcBorders>
            <w:shd w:val="clear" w:color="auto" w:fill="auto"/>
          </w:tcPr>
          <w:p w14:paraId="3BCFF460"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 потребою</w:t>
            </w:r>
          </w:p>
        </w:tc>
        <w:tc>
          <w:tcPr>
            <w:tcW w:w="1559" w:type="dxa"/>
            <w:tcBorders>
              <w:bottom w:val="single" w:sz="4" w:space="0" w:color="auto"/>
            </w:tcBorders>
            <w:shd w:val="clear" w:color="auto" w:fill="auto"/>
          </w:tcPr>
          <w:p w14:paraId="33DED507"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С.Денега</w:t>
            </w:r>
            <w:proofErr w:type="spellEnd"/>
          </w:p>
          <w:p w14:paraId="069F3255"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245A909E"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О.Тарадюк</w:t>
            </w:r>
            <w:proofErr w:type="spellEnd"/>
          </w:p>
        </w:tc>
      </w:tr>
      <w:tr w:rsidR="00F21E44" w:rsidRPr="00C17337" w14:paraId="1148A83C" w14:textId="77777777" w:rsidTr="0088141F">
        <w:trPr>
          <w:gridAfter w:val="3"/>
          <w:wAfter w:w="5834" w:type="dxa"/>
          <w:trHeight w:val="350"/>
        </w:trPr>
        <w:tc>
          <w:tcPr>
            <w:tcW w:w="4390" w:type="dxa"/>
            <w:tcBorders>
              <w:top w:val="single" w:sz="4" w:space="0" w:color="auto"/>
            </w:tcBorders>
            <w:shd w:val="clear" w:color="auto" w:fill="auto"/>
          </w:tcPr>
          <w:p w14:paraId="3610278A"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14:paraId="24C99D0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Рішення виконавчого комітету від 23.02.2021 №30 зі змінами 26.09.2022 №324-РВ-22</w:t>
            </w:r>
          </w:p>
        </w:tc>
        <w:tc>
          <w:tcPr>
            <w:tcW w:w="1276" w:type="dxa"/>
            <w:tcBorders>
              <w:top w:val="single" w:sz="4" w:space="0" w:color="auto"/>
            </w:tcBorders>
            <w:shd w:val="clear" w:color="auto" w:fill="auto"/>
          </w:tcPr>
          <w:p w14:paraId="65999205"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 наявно-</w:t>
            </w:r>
          </w:p>
          <w:p w14:paraId="4F83B56A" w14:textId="77777777" w:rsidR="00F21E44" w:rsidRPr="00C17337" w:rsidRDefault="00F21E44" w:rsidP="00F21E44">
            <w:pPr>
              <w:jc w:val="center"/>
              <w:rPr>
                <w:rFonts w:eastAsia="Batang" w:cs="Times New Roman"/>
                <w:sz w:val="24"/>
                <w:szCs w:val="24"/>
                <w:lang w:val="uk-UA"/>
              </w:rPr>
            </w:pPr>
            <w:proofErr w:type="spellStart"/>
            <w:r w:rsidRPr="00C17337">
              <w:rPr>
                <w:rFonts w:eastAsia="Batang" w:cs="Times New Roman"/>
                <w:sz w:val="24"/>
                <w:szCs w:val="24"/>
                <w:lang w:val="uk-UA"/>
              </w:rPr>
              <w:t>сті</w:t>
            </w:r>
            <w:proofErr w:type="spellEnd"/>
            <w:r w:rsidRPr="00C17337">
              <w:rPr>
                <w:rFonts w:eastAsia="Batang" w:cs="Times New Roman"/>
                <w:sz w:val="24"/>
                <w:szCs w:val="24"/>
                <w:lang w:val="uk-UA"/>
              </w:rPr>
              <w:t xml:space="preserve"> мате-</w:t>
            </w:r>
          </w:p>
          <w:p w14:paraId="0AD3770E"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ріалів</w:t>
            </w:r>
          </w:p>
        </w:tc>
        <w:tc>
          <w:tcPr>
            <w:tcW w:w="1559" w:type="dxa"/>
            <w:tcBorders>
              <w:top w:val="single" w:sz="4" w:space="0" w:color="auto"/>
            </w:tcBorders>
            <w:shd w:val="clear" w:color="auto" w:fill="auto"/>
          </w:tcPr>
          <w:p w14:paraId="6D8B1BDD"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С.Денега</w:t>
            </w:r>
            <w:proofErr w:type="spellEnd"/>
          </w:p>
          <w:p w14:paraId="0CB8EDF1"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Р.Хондока</w:t>
            </w:r>
            <w:proofErr w:type="spellEnd"/>
          </w:p>
          <w:p w14:paraId="2D8CE562"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Р.Воронюк</w:t>
            </w:r>
            <w:proofErr w:type="spellEnd"/>
          </w:p>
        </w:tc>
      </w:tr>
      <w:tr w:rsidR="00F21E44" w:rsidRPr="00C17337" w14:paraId="0A37FC5D" w14:textId="77777777" w:rsidTr="0088141F">
        <w:trPr>
          <w:gridAfter w:val="3"/>
          <w:wAfter w:w="5834" w:type="dxa"/>
          <w:trHeight w:val="765"/>
        </w:trPr>
        <w:tc>
          <w:tcPr>
            <w:tcW w:w="4390" w:type="dxa"/>
            <w:tcBorders>
              <w:bottom w:val="single" w:sz="4" w:space="0" w:color="auto"/>
            </w:tcBorders>
            <w:shd w:val="clear" w:color="auto" w:fill="auto"/>
          </w:tcPr>
          <w:p w14:paraId="2B6AD226" w14:textId="77777777" w:rsidR="00F21E44" w:rsidRPr="00C17337" w:rsidRDefault="00F21E44" w:rsidP="00F21E44">
            <w:pPr>
              <w:jc w:val="both"/>
              <w:rPr>
                <w:rFonts w:eastAsia="Batang" w:cs="Times New Roman"/>
                <w:sz w:val="24"/>
                <w:szCs w:val="24"/>
                <w:lang w:val="uk-UA"/>
              </w:rPr>
            </w:pPr>
            <w:r w:rsidRPr="00C17337">
              <w:rPr>
                <w:rFonts w:eastAsia="Batang" w:cs="Times New Roman"/>
                <w:sz w:val="24"/>
                <w:szCs w:val="24"/>
                <w:lang w:val="uk-UA"/>
              </w:rPr>
              <w:t>Засідання постійно діючої комісії з питань розгляду звернень громадян</w:t>
            </w:r>
          </w:p>
          <w:p w14:paraId="3C0CD92A" w14:textId="77777777" w:rsidR="00F21E44" w:rsidRPr="00C17337" w:rsidRDefault="00F21E44" w:rsidP="00F21E44">
            <w:pPr>
              <w:jc w:val="both"/>
              <w:rPr>
                <w:rFonts w:eastAsia="Batang" w:cs="Times New Roman"/>
                <w:sz w:val="24"/>
                <w:szCs w:val="24"/>
                <w:lang w:val="uk-UA"/>
              </w:rPr>
            </w:pPr>
          </w:p>
        </w:tc>
        <w:tc>
          <w:tcPr>
            <w:tcW w:w="2551" w:type="dxa"/>
            <w:tcBorders>
              <w:bottom w:val="single" w:sz="4" w:space="0" w:color="auto"/>
            </w:tcBorders>
            <w:shd w:val="clear" w:color="auto" w:fill="auto"/>
          </w:tcPr>
          <w:p w14:paraId="53F4068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 xml:space="preserve">Рішення виконавчого комітету </w:t>
            </w:r>
          </w:p>
          <w:p w14:paraId="53AB8D4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від 28.02.2019 №4            зі змінами від 07.10.2022 №345-РВ-22</w:t>
            </w:r>
          </w:p>
        </w:tc>
        <w:tc>
          <w:tcPr>
            <w:tcW w:w="1276" w:type="dxa"/>
            <w:tcBorders>
              <w:bottom w:val="single" w:sz="4" w:space="0" w:color="auto"/>
            </w:tcBorders>
            <w:shd w:val="clear" w:color="auto" w:fill="auto"/>
          </w:tcPr>
          <w:p w14:paraId="7758095A"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За потребою</w:t>
            </w:r>
          </w:p>
        </w:tc>
        <w:tc>
          <w:tcPr>
            <w:tcW w:w="1559" w:type="dxa"/>
            <w:tcBorders>
              <w:bottom w:val="single" w:sz="4" w:space="0" w:color="auto"/>
            </w:tcBorders>
            <w:shd w:val="clear" w:color="auto" w:fill="auto"/>
          </w:tcPr>
          <w:p w14:paraId="076BA7C0"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С.Денега</w:t>
            </w:r>
            <w:proofErr w:type="spellEnd"/>
          </w:p>
          <w:p w14:paraId="480F3383"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І.Герук</w:t>
            </w:r>
            <w:proofErr w:type="spellEnd"/>
          </w:p>
        </w:tc>
      </w:tr>
      <w:tr w:rsidR="00F21E44" w:rsidRPr="00C17337" w14:paraId="122A65FC" w14:textId="77777777" w:rsidTr="0088141F">
        <w:trPr>
          <w:gridAfter w:val="3"/>
          <w:wAfter w:w="5834" w:type="dxa"/>
          <w:trHeight w:val="765"/>
        </w:trPr>
        <w:tc>
          <w:tcPr>
            <w:tcW w:w="4390" w:type="dxa"/>
            <w:tcBorders>
              <w:bottom w:val="single" w:sz="4" w:space="0" w:color="auto"/>
            </w:tcBorders>
            <w:shd w:val="clear" w:color="auto" w:fill="auto"/>
          </w:tcPr>
          <w:p w14:paraId="20D9321C" w14:textId="77777777" w:rsidR="00F21E44" w:rsidRPr="00D8709C" w:rsidRDefault="00F21E44" w:rsidP="00F21E44">
            <w:pPr>
              <w:jc w:val="both"/>
              <w:rPr>
                <w:rFonts w:eastAsia="Batang" w:cs="Times New Roman"/>
                <w:color w:val="000000" w:themeColor="text1"/>
                <w:sz w:val="24"/>
                <w:szCs w:val="24"/>
                <w:lang w:val="uk-UA"/>
              </w:rPr>
            </w:pPr>
            <w:r w:rsidRPr="00D8709C">
              <w:rPr>
                <w:rFonts w:eastAsia="Batang" w:cs="Times New Roman"/>
                <w:color w:val="000000" w:themeColor="text1"/>
                <w:sz w:val="24"/>
                <w:szCs w:val="24"/>
                <w:lang w:val="uk-UA"/>
              </w:rPr>
              <w:t xml:space="preserve">Нарада з питань діяльності комунального некомерційного підприємства </w:t>
            </w:r>
            <w:proofErr w:type="spellStart"/>
            <w:r w:rsidRPr="00D8709C">
              <w:rPr>
                <w:rFonts w:eastAsia="Batang" w:cs="Times New Roman"/>
                <w:color w:val="000000" w:themeColor="text1"/>
                <w:sz w:val="24"/>
                <w:szCs w:val="24"/>
                <w:lang w:val="uk-UA"/>
              </w:rPr>
              <w:t>Вараської</w:t>
            </w:r>
            <w:proofErr w:type="spellEnd"/>
            <w:r w:rsidRPr="00D8709C">
              <w:rPr>
                <w:rFonts w:eastAsia="Batang" w:cs="Times New Roman"/>
                <w:color w:val="000000" w:themeColor="text1"/>
                <w:sz w:val="24"/>
                <w:szCs w:val="24"/>
                <w:lang w:val="uk-UA"/>
              </w:rPr>
              <w:t xml:space="preserve"> міської ради «</w:t>
            </w:r>
            <w:proofErr w:type="spellStart"/>
            <w:r w:rsidRPr="00D8709C">
              <w:rPr>
                <w:rFonts w:eastAsia="Batang" w:cs="Times New Roman"/>
                <w:color w:val="000000" w:themeColor="text1"/>
                <w:sz w:val="24"/>
                <w:szCs w:val="24"/>
                <w:lang w:val="uk-UA"/>
              </w:rPr>
              <w:t>Вараська</w:t>
            </w:r>
            <w:proofErr w:type="spellEnd"/>
            <w:r w:rsidRPr="00D8709C">
              <w:rPr>
                <w:rFonts w:eastAsia="Batang" w:cs="Times New Roman"/>
                <w:color w:val="000000" w:themeColor="text1"/>
                <w:sz w:val="24"/>
                <w:szCs w:val="24"/>
                <w:lang w:val="uk-UA"/>
              </w:rPr>
              <w:t xml:space="preserve"> багатопрофільна лікарня»  </w:t>
            </w:r>
          </w:p>
        </w:tc>
        <w:tc>
          <w:tcPr>
            <w:tcW w:w="2551" w:type="dxa"/>
            <w:tcBorders>
              <w:bottom w:val="single" w:sz="4" w:space="0" w:color="auto"/>
            </w:tcBorders>
            <w:shd w:val="clear" w:color="auto" w:fill="auto"/>
          </w:tcPr>
          <w:p w14:paraId="47642A19"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68AFD753"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Щотижня</w:t>
            </w:r>
          </w:p>
        </w:tc>
        <w:tc>
          <w:tcPr>
            <w:tcW w:w="1559" w:type="dxa"/>
            <w:tcBorders>
              <w:bottom w:val="single" w:sz="4" w:space="0" w:color="auto"/>
            </w:tcBorders>
            <w:shd w:val="clear" w:color="auto" w:fill="auto"/>
          </w:tcPr>
          <w:p w14:paraId="3CE4679D" w14:textId="77777777" w:rsidR="00D8709C" w:rsidRDefault="00D8709C" w:rsidP="00F21E44">
            <w:pPr>
              <w:rPr>
                <w:rFonts w:eastAsia="Batang" w:cs="Times New Roman"/>
                <w:sz w:val="24"/>
                <w:szCs w:val="24"/>
                <w:lang w:val="uk-UA"/>
              </w:rPr>
            </w:pPr>
            <w:proofErr w:type="spellStart"/>
            <w:r>
              <w:rPr>
                <w:rFonts w:eastAsia="Batang" w:cs="Times New Roman"/>
                <w:sz w:val="24"/>
                <w:szCs w:val="24"/>
                <w:lang w:val="uk-UA"/>
              </w:rPr>
              <w:t>П.Павлишин</w:t>
            </w:r>
            <w:proofErr w:type="spellEnd"/>
          </w:p>
          <w:p w14:paraId="2167D16C" w14:textId="77777777" w:rsidR="00D8709C" w:rsidRDefault="00D8709C" w:rsidP="00F21E44">
            <w:pPr>
              <w:rPr>
                <w:rFonts w:eastAsia="Batang" w:cs="Times New Roman"/>
                <w:sz w:val="24"/>
                <w:szCs w:val="24"/>
                <w:lang w:val="uk-UA"/>
              </w:rPr>
            </w:pPr>
            <w:r>
              <w:rPr>
                <w:rFonts w:eastAsia="Batang" w:cs="Times New Roman"/>
                <w:sz w:val="24"/>
                <w:szCs w:val="24"/>
                <w:lang w:val="uk-UA"/>
              </w:rPr>
              <w:t xml:space="preserve">С. </w:t>
            </w:r>
            <w:proofErr w:type="spellStart"/>
            <w:r>
              <w:rPr>
                <w:rFonts w:eastAsia="Batang" w:cs="Times New Roman"/>
                <w:sz w:val="24"/>
                <w:szCs w:val="24"/>
                <w:lang w:val="uk-UA"/>
              </w:rPr>
              <w:t>Латишнн</w:t>
            </w:r>
            <w:proofErr w:type="spellEnd"/>
            <w:r>
              <w:rPr>
                <w:rFonts w:eastAsia="Batang" w:cs="Times New Roman"/>
                <w:sz w:val="24"/>
                <w:szCs w:val="24"/>
                <w:lang w:val="uk-UA"/>
              </w:rPr>
              <w:t>-ко</w:t>
            </w:r>
          </w:p>
          <w:p w14:paraId="26D9D87B" w14:textId="77777777" w:rsidR="00D8709C" w:rsidRDefault="00D8709C" w:rsidP="00F21E44">
            <w:pPr>
              <w:rPr>
                <w:rFonts w:eastAsia="Batang" w:cs="Times New Roman"/>
                <w:sz w:val="24"/>
                <w:szCs w:val="24"/>
                <w:lang w:val="uk-UA"/>
              </w:rPr>
            </w:pPr>
            <w:proofErr w:type="spellStart"/>
            <w:r>
              <w:rPr>
                <w:rFonts w:eastAsia="Batang" w:cs="Times New Roman"/>
                <w:sz w:val="24"/>
                <w:szCs w:val="24"/>
                <w:lang w:val="uk-UA"/>
              </w:rPr>
              <w:t>С.Осадчук</w:t>
            </w:r>
            <w:proofErr w:type="spellEnd"/>
          </w:p>
          <w:p w14:paraId="0E529BA9"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В.Михайлов-ська</w:t>
            </w:r>
            <w:proofErr w:type="spellEnd"/>
          </w:p>
        </w:tc>
      </w:tr>
      <w:tr w:rsidR="00F21E44" w:rsidRPr="00E411A2" w14:paraId="1893442B" w14:textId="77777777" w:rsidTr="0088141F">
        <w:trPr>
          <w:gridAfter w:val="3"/>
          <w:wAfter w:w="5834" w:type="dxa"/>
          <w:trHeight w:val="765"/>
        </w:trPr>
        <w:tc>
          <w:tcPr>
            <w:tcW w:w="4390" w:type="dxa"/>
            <w:tcBorders>
              <w:bottom w:val="single" w:sz="4" w:space="0" w:color="auto"/>
            </w:tcBorders>
            <w:shd w:val="clear" w:color="auto" w:fill="auto"/>
          </w:tcPr>
          <w:p w14:paraId="7F9721E0" w14:textId="77777777" w:rsidR="00F21E44" w:rsidRPr="00D8709C" w:rsidRDefault="00F21E44" w:rsidP="00F21E44">
            <w:pPr>
              <w:jc w:val="both"/>
              <w:rPr>
                <w:rFonts w:eastAsia="Batang" w:cs="Times New Roman"/>
                <w:color w:val="000000" w:themeColor="text1"/>
                <w:sz w:val="24"/>
                <w:szCs w:val="24"/>
                <w:lang w:val="uk-UA"/>
              </w:rPr>
            </w:pPr>
            <w:r w:rsidRPr="00D8709C">
              <w:rPr>
                <w:rFonts w:eastAsia="Batang" w:cs="Times New Roman"/>
                <w:color w:val="000000" w:themeColor="text1"/>
                <w:sz w:val="24"/>
                <w:szCs w:val="24"/>
                <w:lang w:val="uk-UA"/>
              </w:rPr>
              <w:t xml:space="preserve">Нарада з питань діяльності некомерційного підприємства </w:t>
            </w:r>
            <w:proofErr w:type="spellStart"/>
            <w:r w:rsidRPr="00D8709C">
              <w:rPr>
                <w:rFonts w:eastAsia="Batang" w:cs="Times New Roman"/>
                <w:color w:val="000000" w:themeColor="text1"/>
                <w:sz w:val="24"/>
                <w:szCs w:val="24"/>
                <w:lang w:val="uk-UA"/>
              </w:rPr>
              <w:t>Вараської</w:t>
            </w:r>
            <w:proofErr w:type="spellEnd"/>
            <w:r w:rsidRPr="00D8709C">
              <w:rPr>
                <w:rFonts w:eastAsia="Batang" w:cs="Times New Roman"/>
                <w:color w:val="000000" w:themeColor="text1"/>
                <w:sz w:val="24"/>
                <w:szCs w:val="24"/>
                <w:lang w:val="uk-UA"/>
              </w:rPr>
              <w:t xml:space="preserve"> міської ради «</w:t>
            </w:r>
            <w:proofErr w:type="spellStart"/>
            <w:r w:rsidRPr="00D8709C">
              <w:rPr>
                <w:rFonts w:eastAsia="Batang" w:cs="Times New Roman"/>
                <w:color w:val="000000" w:themeColor="text1"/>
                <w:sz w:val="24"/>
                <w:szCs w:val="24"/>
                <w:lang w:val="uk-UA"/>
              </w:rPr>
              <w:t>Вараський</w:t>
            </w:r>
            <w:proofErr w:type="spellEnd"/>
            <w:r w:rsidRPr="00D8709C">
              <w:rPr>
                <w:rFonts w:eastAsia="Batang" w:cs="Times New Roman"/>
                <w:color w:val="000000" w:themeColor="text1"/>
                <w:sz w:val="24"/>
                <w:szCs w:val="24"/>
                <w:lang w:val="uk-UA"/>
              </w:rPr>
              <w:t xml:space="preserve"> центр первинної медичної допомоги»</w:t>
            </w:r>
          </w:p>
        </w:tc>
        <w:tc>
          <w:tcPr>
            <w:tcW w:w="2551" w:type="dxa"/>
            <w:tcBorders>
              <w:bottom w:val="single" w:sz="4" w:space="0" w:color="auto"/>
            </w:tcBorders>
            <w:shd w:val="clear" w:color="auto" w:fill="auto"/>
          </w:tcPr>
          <w:p w14:paraId="63FB8A74"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43FB7C8D"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Щотижня</w:t>
            </w:r>
          </w:p>
        </w:tc>
        <w:tc>
          <w:tcPr>
            <w:tcW w:w="1559" w:type="dxa"/>
            <w:tcBorders>
              <w:bottom w:val="single" w:sz="4" w:space="0" w:color="auto"/>
            </w:tcBorders>
            <w:shd w:val="clear" w:color="auto" w:fill="auto"/>
          </w:tcPr>
          <w:p w14:paraId="21E60318" w14:textId="77777777" w:rsidR="00D8709C" w:rsidRDefault="00D8709C" w:rsidP="00D8709C">
            <w:pPr>
              <w:rPr>
                <w:rFonts w:eastAsia="Batang" w:cs="Times New Roman"/>
                <w:sz w:val="24"/>
                <w:szCs w:val="24"/>
                <w:lang w:val="uk-UA"/>
              </w:rPr>
            </w:pPr>
            <w:proofErr w:type="spellStart"/>
            <w:r>
              <w:rPr>
                <w:rFonts w:eastAsia="Batang" w:cs="Times New Roman"/>
                <w:sz w:val="24"/>
                <w:szCs w:val="24"/>
                <w:lang w:val="uk-UA"/>
              </w:rPr>
              <w:t>П.Павлишин</w:t>
            </w:r>
            <w:proofErr w:type="spellEnd"/>
          </w:p>
          <w:p w14:paraId="10116958" w14:textId="77777777" w:rsidR="00D8709C" w:rsidRDefault="00D8709C" w:rsidP="00D8709C">
            <w:pPr>
              <w:rPr>
                <w:rFonts w:eastAsia="Batang" w:cs="Times New Roman"/>
                <w:sz w:val="24"/>
                <w:szCs w:val="24"/>
                <w:lang w:val="uk-UA"/>
              </w:rPr>
            </w:pPr>
            <w:proofErr w:type="spellStart"/>
            <w:r>
              <w:rPr>
                <w:rFonts w:eastAsia="Batang" w:cs="Times New Roman"/>
                <w:sz w:val="24"/>
                <w:szCs w:val="24"/>
                <w:lang w:val="uk-UA"/>
              </w:rPr>
              <w:t>Ж.МирончукС.Осадчук</w:t>
            </w:r>
            <w:proofErr w:type="spellEnd"/>
          </w:p>
          <w:p w14:paraId="0702FC3C" w14:textId="77777777" w:rsidR="00F21E44" w:rsidRPr="00C17337" w:rsidRDefault="00F21E44" w:rsidP="00F21E44">
            <w:pPr>
              <w:rPr>
                <w:rFonts w:eastAsia="Batang" w:cs="Times New Roman"/>
                <w:sz w:val="24"/>
                <w:szCs w:val="24"/>
                <w:lang w:val="uk-UA"/>
              </w:rPr>
            </w:pPr>
            <w:proofErr w:type="spellStart"/>
            <w:r w:rsidRPr="00C17337">
              <w:rPr>
                <w:rFonts w:eastAsia="Batang" w:cs="Times New Roman"/>
                <w:sz w:val="24"/>
                <w:szCs w:val="24"/>
                <w:lang w:val="uk-UA"/>
              </w:rPr>
              <w:t>В.Михайлов-ська</w:t>
            </w:r>
            <w:proofErr w:type="spellEnd"/>
          </w:p>
        </w:tc>
      </w:tr>
      <w:tr w:rsidR="00F21E44" w:rsidRPr="00C17337" w14:paraId="2EFF2234" w14:textId="77777777" w:rsidTr="0088141F">
        <w:trPr>
          <w:gridAfter w:val="3"/>
          <w:wAfter w:w="5834" w:type="dxa"/>
          <w:trHeight w:val="765"/>
        </w:trPr>
        <w:tc>
          <w:tcPr>
            <w:tcW w:w="4390" w:type="dxa"/>
            <w:tcBorders>
              <w:bottom w:val="single" w:sz="4" w:space="0" w:color="auto"/>
            </w:tcBorders>
            <w:shd w:val="clear" w:color="auto" w:fill="auto"/>
          </w:tcPr>
          <w:p w14:paraId="64AAEC34" w14:textId="77777777" w:rsidR="00F21E44" w:rsidRPr="00D8709C" w:rsidRDefault="00F21E44" w:rsidP="00F21E44">
            <w:pPr>
              <w:jc w:val="both"/>
              <w:rPr>
                <w:rFonts w:eastAsia="Batang" w:cs="Times New Roman"/>
                <w:color w:val="000000" w:themeColor="text1"/>
                <w:sz w:val="24"/>
                <w:szCs w:val="24"/>
                <w:lang w:val="uk-UA"/>
              </w:rPr>
            </w:pPr>
            <w:r w:rsidRPr="00D8709C">
              <w:rPr>
                <w:rFonts w:eastAsia="Batang" w:cs="Times New Roman"/>
                <w:color w:val="000000" w:themeColor="text1"/>
                <w:sz w:val="24"/>
                <w:szCs w:val="24"/>
                <w:lang w:val="uk-UA"/>
              </w:rPr>
              <w:t>Спільна нарада щодо функціонування медичної галузі громади</w:t>
            </w:r>
          </w:p>
        </w:tc>
        <w:tc>
          <w:tcPr>
            <w:tcW w:w="2551" w:type="dxa"/>
            <w:tcBorders>
              <w:bottom w:val="single" w:sz="4" w:space="0" w:color="auto"/>
            </w:tcBorders>
            <w:shd w:val="clear" w:color="auto" w:fill="auto"/>
          </w:tcPr>
          <w:p w14:paraId="0C3464C7"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10AF09F" w14:textId="77777777" w:rsidR="00F21E44" w:rsidRPr="00C17337" w:rsidRDefault="00F21E44" w:rsidP="00F21E44">
            <w:pPr>
              <w:jc w:val="center"/>
              <w:rPr>
                <w:rFonts w:eastAsia="Batang" w:cs="Times New Roman"/>
                <w:sz w:val="24"/>
                <w:szCs w:val="24"/>
                <w:lang w:val="uk-UA"/>
              </w:rPr>
            </w:pPr>
            <w:r w:rsidRPr="00C17337">
              <w:rPr>
                <w:rFonts w:eastAsia="Batang" w:cs="Times New Roman"/>
                <w:sz w:val="24"/>
                <w:szCs w:val="24"/>
                <w:lang w:val="uk-UA"/>
              </w:rPr>
              <w:t>Щосереди</w:t>
            </w:r>
          </w:p>
        </w:tc>
        <w:tc>
          <w:tcPr>
            <w:tcW w:w="1559" w:type="dxa"/>
            <w:tcBorders>
              <w:bottom w:val="single" w:sz="4" w:space="0" w:color="auto"/>
            </w:tcBorders>
            <w:shd w:val="clear" w:color="auto" w:fill="auto"/>
          </w:tcPr>
          <w:p w14:paraId="2BBDE4CC" w14:textId="77777777" w:rsidR="00F21E44" w:rsidRPr="00C17337" w:rsidRDefault="00D8709C" w:rsidP="00F21E44">
            <w:pPr>
              <w:rPr>
                <w:rFonts w:eastAsia="Batang" w:cs="Times New Roman"/>
                <w:sz w:val="24"/>
                <w:szCs w:val="24"/>
                <w:lang w:val="uk-UA"/>
              </w:rPr>
            </w:pPr>
            <w:proofErr w:type="spellStart"/>
            <w:r>
              <w:rPr>
                <w:rFonts w:eastAsia="Batang" w:cs="Times New Roman"/>
                <w:sz w:val="24"/>
                <w:szCs w:val="24"/>
                <w:lang w:val="uk-UA"/>
              </w:rPr>
              <w:t>П.Павлишин</w:t>
            </w:r>
            <w:r w:rsidR="00F21E44" w:rsidRPr="00C17337">
              <w:rPr>
                <w:rFonts w:eastAsia="Batang" w:cs="Times New Roman"/>
                <w:sz w:val="24"/>
                <w:szCs w:val="24"/>
                <w:lang w:val="uk-UA"/>
              </w:rPr>
              <w:t>В.Михайлов-ська</w:t>
            </w:r>
            <w:proofErr w:type="spellEnd"/>
          </w:p>
        </w:tc>
      </w:tr>
      <w:tr w:rsidR="00F21E44" w:rsidRPr="00C17337" w14:paraId="270FF2DA" w14:textId="77777777" w:rsidTr="0088141F">
        <w:trPr>
          <w:gridAfter w:val="3"/>
          <w:wAfter w:w="5834" w:type="dxa"/>
          <w:trHeight w:val="436"/>
        </w:trPr>
        <w:tc>
          <w:tcPr>
            <w:tcW w:w="9776" w:type="dxa"/>
            <w:gridSpan w:val="4"/>
            <w:tcBorders>
              <w:top w:val="single" w:sz="4" w:space="0" w:color="auto"/>
              <w:bottom w:val="single" w:sz="4" w:space="0" w:color="auto"/>
            </w:tcBorders>
            <w:shd w:val="clear" w:color="auto" w:fill="auto"/>
          </w:tcPr>
          <w:p w14:paraId="0CCFF24C"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Контроль за виконанням документів органів влади</w:t>
            </w:r>
          </w:p>
          <w:p w14:paraId="208EF313" w14:textId="77777777" w:rsidR="00F21E44" w:rsidRPr="00C17337" w:rsidRDefault="00F21E44" w:rsidP="00F21E44">
            <w:pPr>
              <w:jc w:val="center"/>
              <w:rPr>
                <w:rFonts w:eastAsia="Batang" w:cs="Times New Roman"/>
                <w:b/>
                <w:sz w:val="24"/>
                <w:szCs w:val="24"/>
                <w:lang w:val="uk-UA"/>
              </w:rPr>
            </w:pPr>
            <w:r w:rsidRPr="00C17337">
              <w:rPr>
                <w:rFonts w:eastAsia="Batang" w:cs="Times New Roman"/>
                <w:b/>
                <w:sz w:val="24"/>
                <w:szCs w:val="24"/>
                <w:lang w:val="uk-UA"/>
              </w:rPr>
              <w:t>вищого рівня та виконавчого комітету</w:t>
            </w:r>
          </w:p>
        </w:tc>
      </w:tr>
      <w:tr w:rsidR="00301EBC" w:rsidRPr="00C17337" w14:paraId="3AF1A683" w14:textId="77777777" w:rsidTr="0088141F">
        <w:trPr>
          <w:gridAfter w:val="3"/>
          <w:wAfter w:w="5834" w:type="dxa"/>
          <w:trHeight w:val="352"/>
        </w:trPr>
        <w:tc>
          <w:tcPr>
            <w:tcW w:w="4390" w:type="dxa"/>
            <w:tcBorders>
              <w:bottom w:val="single" w:sz="4" w:space="0" w:color="auto"/>
            </w:tcBorders>
            <w:shd w:val="clear" w:color="auto" w:fill="auto"/>
          </w:tcPr>
          <w:p w14:paraId="29E44B98" w14:textId="77777777" w:rsidR="00301EBC" w:rsidRPr="000A314E" w:rsidRDefault="00301EBC" w:rsidP="00301EBC">
            <w:pPr>
              <w:jc w:val="both"/>
              <w:rPr>
                <w:sz w:val="24"/>
                <w:szCs w:val="24"/>
                <w:lang w:val="uk-UA"/>
              </w:rPr>
            </w:pPr>
            <w:r w:rsidRPr="000A314E">
              <w:rPr>
                <w:sz w:val="24"/>
                <w:szCs w:val="24"/>
                <w:lang w:val="uk-UA"/>
              </w:rPr>
              <w:t xml:space="preserve">Розпорядження голови </w:t>
            </w:r>
            <w:r>
              <w:rPr>
                <w:sz w:val="24"/>
                <w:szCs w:val="24"/>
                <w:lang w:val="uk-UA"/>
              </w:rPr>
              <w:t>О</w:t>
            </w:r>
            <w:r w:rsidRPr="000A314E">
              <w:rPr>
                <w:sz w:val="24"/>
                <w:szCs w:val="24"/>
                <w:lang w:val="uk-UA"/>
              </w:rPr>
              <w:t>ДА</w:t>
            </w:r>
            <w:r>
              <w:rPr>
                <w:sz w:val="24"/>
                <w:szCs w:val="24"/>
                <w:lang w:val="uk-UA"/>
              </w:rPr>
              <w:t xml:space="preserve"> від 29.07.2016 № 447 «Про</w:t>
            </w:r>
            <w:r w:rsidRPr="00BE3202">
              <w:rPr>
                <w:sz w:val="24"/>
                <w:szCs w:val="24"/>
              </w:rPr>
              <w:t xml:space="preserve"> </w:t>
            </w:r>
            <w:r>
              <w:rPr>
                <w:sz w:val="24"/>
                <w:szCs w:val="24"/>
                <w:lang w:val="uk-UA"/>
              </w:rPr>
              <w:t>координаційну раду з питань охорони культурної спадщини рівненської області»</w:t>
            </w:r>
          </w:p>
        </w:tc>
        <w:tc>
          <w:tcPr>
            <w:tcW w:w="2551" w:type="dxa"/>
            <w:tcBorders>
              <w:bottom w:val="single" w:sz="4" w:space="0" w:color="auto"/>
            </w:tcBorders>
            <w:shd w:val="clear" w:color="auto" w:fill="auto"/>
          </w:tcPr>
          <w:p w14:paraId="3634DB1D" w14:textId="77777777" w:rsidR="00301EBC" w:rsidRPr="00C17337" w:rsidRDefault="00301EBC" w:rsidP="00C53B21">
            <w:pPr>
              <w:autoSpaceDE w:val="0"/>
              <w:snapToGrid w:val="0"/>
              <w:jc w:val="center"/>
              <w:rPr>
                <w:rFonts w:eastAsia="Arial CYR"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24C6B9A9" w14:textId="77777777" w:rsidR="00301EBC" w:rsidRPr="00301EBC" w:rsidRDefault="00301EBC" w:rsidP="00C53B21">
            <w:pPr>
              <w:jc w:val="center"/>
              <w:rPr>
                <w:sz w:val="24"/>
                <w:szCs w:val="24"/>
                <w:lang w:val="uk-UA"/>
              </w:rPr>
            </w:pPr>
            <w:r w:rsidRPr="00301EBC">
              <w:rPr>
                <w:sz w:val="24"/>
                <w:szCs w:val="24"/>
                <w:lang w:val="uk-UA"/>
              </w:rPr>
              <w:t>1</w:t>
            </w:r>
          </w:p>
        </w:tc>
        <w:tc>
          <w:tcPr>
            <w:tcW w:w="1559" w:type="dxa"/>
            <w:tcBorders>
              <w:bottom w:val="single" w:sz="4" w:space="0" w:color="auto"/>
            </w:tcBorders>
            <w:shd w:val="clear" w:color="auto" w:fill="auto"/>
          </w:tcPr>
          <w:p w14:paraId="76CD3EDD" w14:textId="77777777" w:rsidR="00301EBC" w:rsidRPr="00301EBC" w:rsidRDefault="00301EBC" w:rsidP="00301EBC">
            <w:pPr>
              <w:rPr>
                <w:sz w:val="24"/>
                <w:szCs w:val="24"/>
                <w:lang w:val="uk-UA"/>
              </w:rPr>
            </w:pPr>
            <w:r w:rsidRPr="00301EBC">
              <w:rPr>
                <w:sz w:val="24"/>
                <w:szCs w:val="24"/>
                <w:lang w:val="uk-UA"/>
              </w:rPr>
              <w:t>Н. Петрович</w:t>
            </w:r>
          </w:p>
        </w:tc>
      </w:tr>
      <w:tr w:rsidR="00301EBC" w:rsidRPr="00C17337" w14:paraId="1DDDC5F1" w14:textId="77777777" w:rsidTr="0088141F">
        <w:trPr>
          <w:gridAfter w:val="3"/>
          <w:wAfter w:w="5834" w:type="dxa"/>
          <w:trHeight w:val="352"/>
        </w:trPr>
        <w:tc>
          <w:tcPr>
            <w:tcW w:w="4390" w:type="dxa"/>
            <w:tcBorders>
              <w:top w:val="single" w:sz="1" w:space="0" w:color="000000"/>
              <w:left w:val="single" w:sz="1" w:space="0" w:color="000000"/>
              <w:bottom w:val="single" w:sz="1" w:space="0" w:color="000000"/>
            </w:tcBorders>
            <w:shd w:val="clear" w:color="auto" w:fill="FFFFFF"/>
          </w:tcPr>
          <w:p w14:paraId="638DBDBD" w14:textId="77777777" w:rsidR="00301EBC" w:rsidRPr="00E01E61" w:rsidRDefault="00301EBC" w:rsidP="00301EBC">
            <w:pPr>
              <w:jc w:val="both"/>
              <w:rPr>
                <w:sz w:val="24"/>
                <w:szCs w:val="24"/>
                <w:lang w:val="uk-UA"/>
              </w:rPr>
            </w:pPr>
            <w:r w:rsidRPr="00E01E61">
              <w:rPr>
                <w:sz w:val="24"/>
                <w:szCs w:val="24"/>
                <w:lang w:val="uk-UA"/>
              </w:rPr>
              <w:t xml:space="preserve">Розпорядження голови </w:t>
            </w:r>
            <w:r>
              <w:rPr>
                <w:sz w:val="24"/>
                <w:szCs w:val="24"/>
                <w:lang w:val="uk-UA"/>
              </w:rPr>
              <w:t>О</w:t>
            </w:r>
            <w:r w:rsidRPr="00E01E61">
              <w:rPr>
                <w:sz w:val="24"/>
                <w:szCs w:val="24"/>
                <w:lang w:val="uk-UA"/>
              </w:rPr>
              <w:t xml:space="preserve">ДА від </w:t>
            </w:r>
            <w:r>
              <w:rPr>
                <w:sz w:val="24"/>
                <w:szCs w:val="24"/>
                <w:lang w:val="uk-UA"/>
              </w:rPr>
              <w:t>1</w:t>
            </w:r>
            <w:r w:rsidRPr="0095388A">
              <w:rPr>
                <w:sz w:val="24"/>
                <w:szCs w:val="24"/>
              </w:rPr>
              <w:t>6</w:t>
            </w:r>
            <w:r w:rsidRPr="00E01E61">
              <w:rPr>
                <w:sz w:val="24"/>
                <w:szCs w:val="24"/>
                <w:lang w:val="uk-UA"/>
              </w:rPr>
              <w:t>.</w:t>
            </w:r>
            <w:r w:rsidRPr="0095388A">
              <w:rPr>
                <w:sz w:val="24"/>
                <w:szCs w:val="24"/>
              </w:rPr>
              <w:t>1</w:t>
            </w:r>
            <w:r>
              <w:rPr>
                <w:sz w:val="24"/>
                <w:szCs w:val="24"/>
                <w:lang w:val="uk-UA"/>
              </w:rPr>
              <w:t>2</w:t>
            </w:r>
            <w:r w:rsidRPr="00E01E61">
              <w:rPr>
                <w:sz w:val="24"/>
                <w:szCs w:val="24"/>
                <w:lang w:val="uk-UA"/>
              </w:rPr>
              <w:t>.20</w:t>
            </w:r>
            <w:r w:rsidRPr="0095388A">
              <w:rPr>
                <w:sz w:val="24"/>
                <w:szCs w:val="24"/>
              </w:rPr>
              <w:t>20</w:t>
            </w:r>
            <w:r w:rsidRPr="00E01E61">
              <w:rPr>
                <w:sz w:val="24"/>
                <w:szCs w:val="24"/>
                <w:lang w:val="uk-UA"/>
              </w:rPr>
              <w:t xml:space="preserve"> № </w:t>
            </w:r>
            <w:r w:rsidRPr="0095388A">
              <w:rPr>
                <w:sz w:val="24"/>
                <w:szCs w:val="24"/>
              </w:rPr>
              <w:t>77</w:t>
            </w:r>
            <w:r>
              <w:rPr>
                <w:sz w:val="24"/>
                <w:szCs w:val="24"/>
                <w:lang w:val="uk-UA"/>
              </w:rPr>
              <w:t>6</w:t>
            </w:r>
            <w:r w:rsidRPr="00E01E61">
              <w:rPr>
                <w:sz w:val="24"/>
                <w:szCs w:val="24"/>
                <w:lang w:val="uk-UA"/>
              </w:rPr>
              <w:t xml:space="preserve"> «Про</w:t>
            </w:r>
            <w:r w:rsidRPr="0095388A">
              <w:rPr>
                <w:sz w:val="24"/>
                <w:szCs w:val="24"/>
              </w:rPr>
              <w:t xml:space="preserve"> </w:t>
            </w:r>
            <w:r>
              <w:rPr>
                <w:sz w:val="24"/>
                <w:szCs w:val="24"/>
                <w:lang w:val="uk-UA"/>
              </w:rPr>
              <w:t xml:space="preserve">Обласну </w:t>
            </w:r>
            <w:r>
              <w:rPr>
                <w:sz w:val="24"/>
                <w:szCs w:val="24"/>
                <w:lang w:val="uk-UA"/>
              </w:rPr>
              <w:lastRenderedPageBreak/>
              <w:t>програму підтримки молоді на 2021-2023 роки»</w:t>
            </w:r>
          </w:p>
        </w:tc>
        <w:tc>
          <w:tcPr>
            <w:tcW w:w="2551" w:type="dxa"/>
            <w:tcBorders>
              <w:top w:val="single" w:sz="1" w:space="0" w:color="000000"/>
              <w:left w:val="single" w:sz="1" w:space="0" w:color="000000"/>
              <w:bottom w:val="single" w:sz="1" w:space="0" w:color="000000"/>
            </w:tcBorders>
            <w:shd w:val="clear" w:color="auto" w:fill="FFFFFF"/>
          </w:tcPr>
          <w:p w14:paraId="4FB4E6CF" w14:textId="77777777" w:rsidR="00301EBC" w:rsidRPr="00C17337" w:rsidRDefault="00301EBC" w:rsidP="00C53B21">
            <w:pPr>
              <w:autoSpaceDE w:val="0"/>
              <w:snapToGrid w:val="0"/>
              <w:jc w:val="center"/>
              <w:rPr>
                <w:rFonts w:eastAsia="Arial CYR" w:cs="Times New Roman"/>
                <w:sz w:val="24"/>
                <w:szCs w:val="24"/>
                <w:lang w:val="uk-UA"/>
              </w:rPr>
            </w:pPr>
            <w:r w:rsidRPr="00C17337">
              <w:rPr>
                <w:rFonts w:eastAsia="Batang" w:cs="Times New Roman"/>
                <w:sz w:val="24"/>
                <w:szCs w:val="24"/>
                <w:lang w:val="uk-UA"/>
              </w:rPr>
              <w:lastRenderedPageBreak/>
              <w:t xml:space="preserve">Контроль за виконанням розпорядження </w:t>
            </w:r>
            <w:r w:rsidRPr="00C17337">
              <w:rPr>
                <w:rFonts w:eastAsia="Batang" w:cs="Times New Roman"/>
                <w:sz w:val="24"/>
                <w:szCs w:val="24"/>
                <w:lang w:val="uk-UA"/>
              </w:rPr>
              <w:lastRenderedPageBreak/>
              <w:t>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6A07634C" w14:textId="77777777" w:rsidR="00301EBC" w:rsidRPr="00301EBC" w:rsidRDefault="00301EBC" w:rsidP="00C53B21">
            <w:pPr>
              <w:jc w:val="center"/>
              <w:rPr>
                <w:sz w:val="24"/>
                <w:szCs w:val="24"/>
                <w:lang w:val="uk-UA"/>
              </w:rPr>
            </w:pPr>
            <w:r w:rsidRPr="00301EBC">
              <w:rPr>
                <w:sz w:val="24"/>
                <w:szCs w:val="24"/>
                <w:lang w:val="uk-UA"/>
              </w:rPr>
              <w:lastRenderedPageBreak/>
              <w:t>1</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38793B1E" w14:textId="77777777" w:rsidR="00301EBC" w:rsidRPr="00301EBC" w:rsidRDefault="00301EBC" w:rsidP="00301EBC">
            <w:pPr>
              <w:rPr>
                <w:sz w:val="24"/>
                <w:szCs w:val="24"/>
                <w:lang w:val="uk-UA"/>
              </w:rPr>
            </w:pPr>
            <w:r w:rsidRPr="00301EBC">
              <w:rPr>
                <w:sz w:val="24"/>
                <w:szCs w:val="24"/>
                <w:lang w:val="uk-UA"/>
              </w:rPr>
              <w:t>Н. Петрович</w:t>
            </w:r>
          </w:p>
        </w:tc>
      </w:tr>
      <w:tr w:rsidR="00301EBC" w:rsidRPr="00C17337" w14:paraId="583C6539" w14:textId="77777777" w:rsidTr="0088141F">
        <w:trPr>
          <w:gridAfter w:val="3"/>
          <w:wAfter w:w="5834" w:type="dxa"/>
          <w:trHeight w:val="352"/>
        </w:trPr>
        <w:tc>
          <w:tcPr>
            <w:tcW w:w="4390" w:type="dxa"/>
            <w:tcBorders>
              <w:top w:val="single" w:sz="1" w:space="0" w:color="000000"/>
              <w:left w:val="single" w:sz="1" w:space="0" w:color="000000"/>
              <w:bottom w:val="single" w:sz="1" w:space="0" w:color="000000"/>
            </w:tcBorders>
            <w:shd w:val="clear" w:color="auto" w:fill="FFFFFF"/>
          </w:tcPr>
          <w:p w14:paraId="5FFF726F" w14:textId="77777777" w:rsidR="00301EBC" w:rsidRPr="00807810" w:rsidRDefault="00301EBC" w:rsidP="00301EBC">
            <w:pPr>
              <w:jc w:val="both"/>
              <w:rPr>
                <w:sz w:val="24"/>
                <w:szCs w:val="24"/>
                <w:lang w:val="uk-UA"/>
              </w:rPr>
            </w:pPr>
            <w:r w:rsidRPr="00807810">
              <w:rPr>
                <w:sz w:val="24"/>
                <w:szCs w:val="24"/>
                <w:lang w:val="uk-UA"/>
              </w:rPr>
              <w:t xml:space="preserve">Розпорядження </w:t>
            </w:r>
            <w:r>
              <w:rPr>
                <w:sz w:val="24"/>
                <w:szCs w:val="24"/>
                <w:lang w:val="uk-UA"/>
              </w:rPr>
              <w:t>голови ОДА від 26.07.2021 № 568 «Про Програму розвитку освіти Рівненської області на 2022-2024 роки»</w:t>
            </w:r>
          </w:p>
        </w:tc>
        <w:tc>
          <w:tcPr>
            <w:tcW w:w="2551" w:type="dxa"/>
            <w:tcBorders>
              <w:top w:val="single" w:sz="1" w:space="0" w:color="000000"/>
              <w:left w:val="single" w:sz="1" w:space="0" w:color="000000"/>
              <w:bottom w:val="single" w:sz="1" w:space="0" w:color="000000"/>
            </w:tcBorders>
            <w:shd w:val="clear" w:color="auto" w:fill="FFFFFF"/>
          </w:tcPr>
          <w:p w14:paraId="65D5FBE4" w14:textId="77777777" w:rsidR="00301EBC" w:rsidRPr="00C17337" w:rsidRDefault="00301EBC" w:rsidP="00C53B21">
            <w:pPr>
              <w:autoSpaceDE w:val="0"/>
              <w:snapToGrid w:val="0"/>
              <w:jc w:val="center"/>
              <w:rPr>
                <w:rFonts w:eastAsia="Arial CYR"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5D2D456C" w14:textId="77777777" w:rsidR="00301EBC" w:rsidRPr="00301EBC" w:rsidRDefault="00301EBC" w:rsidP="00C53B21">
            <w:pPr>
              <w:jc w:val="center"/>
              <w:rPr>
                <w:sz w:val="24"/>
                <w:szCs w:val="24"/>
                <w:lang w:val="uk-UA"/>
              </w:rPr>
            </w:pPr>
            <w:r w:rsidRPr="00301EBC">
              <w:rPr>
                <w:sz w:val="24"/>
                <w:szCs w:val="24"/>
                <w:lang w:val="uk-UA"/>
              </w:rPr>
              <w:t>1</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2CCD3A25" w14:textId="77777777" w:rsidR="00301EBC" w:rsidRPr="00301EBC" w:rsidRDefault="00301EBC" w:rsidP="00301EBC">
            <w:pPr>
              <w:rPr>
                <w:sz w:val="24"/>
                <w:szCs w:val="24"/>
                <w:lang w:val="uk-UA"/>
              </w:rPr>
            </w:pPr>
            <w:r w:rsidRPr="00301EBC">
              <w:rPr>
                <w:sz w:val="24"/>
                <w:szCs w:val="24"/>
                <w:lang w:val="uk-UA"/>
              </w:rPr>
              <w:t xml:space="preserve">О. </w:t>
            </w:r>
            <w:proofErr w:type="spellStart"/>
            <w:r w:rsidRPr="00301EBC">
              <w:rPr>
                <w:sz w:val="24"/>
                <w:szCs w:val="24"/>
                <w:lang w:val="uk-UA"/>
              </w:rPr>
              <w:t>Корень</w:t>
            </w:r>
            <w:proofErr w:type="spellEnd"/>
          </w:p>
        </w:tc>
      </w:tr>
      <w:tr w:rsidR="00301EBC" w:rsidRPr="00C17337" w14:paraId="6484490D" w14:textId="77777777" w:rsidTr="0088141F">
        <w:trPr>
          <w:gridAfter w:val="3"/>
          <w:wAfter w:w="5834" w:type="dxa"/>
          <w:trHeight w:val="352"/>
        </w:trPr>
        <w:tc>
          <w:tcPr>
            <w:tcW w:w="4390" w:type="dxa"/>
            <w:tcBorders>
              <w:top w:val="single" w:sz="1" w:space="0" w:color="000000"/>
              <w:left w:val="single" w:sz="1" w:space="0" w:color="000000"/>
              <w:bottom w:val="single" w:sz="1" w:space="0" w:color="000000"/>
            </w:tcBorders>
            <w:shd w:val="clear" w:color="auto" w:fill="FFFFFF"/>
          </w:tcPr>
          <w:p w14:paraId="200415FF" w14:textId="77777777" w:rsidR="00301EBC" w:rsidRPr="00807810" w:rsidRDefault="00301EBC" w:rsidP="00301EBC">
            <w:pPr>
              <w:jc w:val="both"/>
              <w:rPr>
                <w:sz w:val="24"/>
                <w:szCs w:val="24"/>
                <w:lang w:val="uk-UA"/>
              </w:rPr>
            </w:pPr>
            <w:r>
              <w:rPr>
                <w:sz w:val="24"/>
                <w:szCs w:val="24"/>
                <w:lang w:val="uk-UA"/>
              </w:rPr>
              <w:t xml:space="preserve">Розпорядження голови ОДА від 29.08.2022 № 253 «Про затвердження Програми забезпечення житлом внутрішньо переміщених осіб у Рівненській області на 2022-2024 роки» </w:t>
            </w:r>
          </w:p>
        </w:tc>
        <w:tc>
          <w:tcPr>
            <w:tcW w:w="2551" w:type="dxa"/>
            <w:tcBorders>
              <w:top w:val="single" w:sz="1" w:space="0" w:color="000000"/>
              <w:left w:val="single" w:sz="1" w:space="0" w:color="000000"/>
              <w:bottom w:val="single" w:sz="1" w:space="0" w:color="000000"/>
            </w:tcBorders>
            <w:shd w:val="clear" w:color="auto" w:fill="FFFFFF"/>
          </w:tcPr>
          <w:p w14:paraId="57CCACC1" w14:textId="77777777" w:rsidR="00301EBC" w:rsidRPr="00C17337" w:rsidRDefault="00301EBC" w:rsidP="00C53B21">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620C4F23" w14:textId="77777777" w:rsidR="00301EBC" w:rsidRPr="00301EBC" w:rsidRDefault="00301EBC" w:rsidP="00C53B21">
            <w:pPr>
              <w:jc w:val="center"/>
              <w:rPr>
                <w:sz w:val="24"/>
                <w:szCs w:val="24"/>
                <w:lang w:val="uk-UA"/>
              </w:rPr>
            </w:pPr>
            <w:r w:rsidRPr="00301EBC">
              <w:rPr>
                <w:sz w:val="24"/>
                <w:szCs w:val="24"/>
                <w:lang w:val="uk-UA"/>
              </w:rPr>
              <w:t>1</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0D44E88E" w14:textId="77777777" w:rsidR="00301EBC" w:rsidRPr="00301EBC" w:rsidRDefault="00301EBC" w:rsidP="00301EBC">
            <w:pPr>
              <w:rPr>
                <w:sz w:val="24"/>
                <w:szCs w:val="24"/>
                <w:lang w:val="uk-UA"/>
              </w:rPr>
            </w:pPr>
            <w:r w:rsidRPr="00301EBC">
              <w:rPr>
                <w:sz w:val="24"/>
                <w:szCs w:val="24"/>
                <w:lang w:val="uk-UA"/>
              </w:rPr>
              <w:t xml:space="preserve">Д. </w:t>
            </w:r>
            <w:proofErr w:type="spellStart"/>
            <w:r w:rsidRPr="00301EBC">
              <w:rPr>
                <w:sz w:val="24"/>
                <w:szCs w:val="24"/>
                <w:lang w:val="uk-UA"/>
              </w:rPr>
              <w:t>Ющук</w:t>
            </w:r>
            <w:proofErr w:type="spellEnd"/>
          </w:p>
          <w:p w14:paraId="279A4636" w14:textId="77777777" w:rsidR="00301EBC" w:rsidRPr="00301EBC" w:rsidRDefault="00301EBC" w:rsidP="00301EBC">
            <w:pPr>
              <w:rPr>
                <w:sz w:val="24"/>
                <w:szCs w:val="24"/>
                <w:lang w:val="uk-UA"/>
              </w:rPr>
            </w:pPr>
            <w:r w:rsidRPr="00301EBC">
              <w:rPr>
                <w:sz w:val="24"/>
                <w:szCs w:val="24"/>
                <w:lang w:val="uk-UA"/>
              </w:rPr>
              <w:t xml:space="preserve">А. </w:t>
            </w:r>
            <w:proofErr w:type="spellStart"/>
            <w:r w:rsidRPr="00301EBC">
              <w:rPr>
                <w:sz w:val="24"/>
                <w:szCs w:val="24"/>
                <w:lang w:val="uk-UA"/>
              </w:rPr>
              <w:t>Катрук</w:t>
            </w:r>
            <w:proofErr w:type="spellEnd"/>
          </w:p>
        </w:tc>
      </w:tr>
      <w:tr w:rsidR="00301EBC" w:rsidRPr="00C17337" w14:paraId="29181B4C" w14:textId="77777777" w:rsidTr="0088141F">
        <w:trPr>
          <w:gridAfter w:val="3"/>
          <w:wAfter w:w="5834" w:type="dxa"/>
          <w:trHeight w:val="352"/>
        </w:trPr>
        <w:tc>
          <w:tcPr>
            <w:tcW w:w="4390" w:type="dxa"/>
            <w:tcBorders>
              <w:left w:val="single" w:sz="1" w:space="0" w:color="000000"/>
              <w:bottom w:val="single" w:sz="1" w:space="0" w:color="000000"/>
            </w:tcBorders>
            <w:shd w:val="clear" w:color="auto" w:fill="FFFFFF"/>
          </w:tcPr>
          <w:p w14:paraId="41F363D8" w14:textId="77777777" w:rsidR="00301EBC" w:rsidRDefault="00301EBC" w:rsidP="00301EBC">
            <w:pPr>
              <w:jc w:val="both"/>
              <w:rPr>
                <w:sz w:val="24"/>
                <w:szCs w:val="24"/>
                <w:lang w:val="uk-UA"/>
              </w:rPr>
            </w:pPr>
            <w:r>
              <w:rPr>
                <w:sz w:val="24"/>
                <w:szCs w:val="24"/>
                <w:lang w:val="uk-UA"/>
              </w:rPr>
              <w:t>Розпорядження голови ОДА від 28.04.2020 № 252 «Про план заходів щодо реалізації Основних напрямків реалізації державної політики у сфері зайнятості населення та стимулювання створення нових робочих місць на період до 2022 року в Рівненській області»</w:t>
            </w:r>
          </w:p>
        </w:tc>
        <w:tc>
          <w:tcPr>
            <w:tcW w:w="2551" w:type="dxa"/>
            <w:tcBorders>
              <w:left w:val="single" w:sz="1" w:space="0" w:color="000000"/>
              <w:bottom w:val="single" w:sz="1" w:space="0" w:color="000000"/>
            </w:tcBorders>
            <w:shd w:val="clear" w:color="auto" w:fill="FFFFFF"/>
          </w:tcPr>
          <w:p w14:paraId="314A336E" w14:textId="77777777" w:rsidR="00301EBC" w:rsidRPr="00C17337" w:rsidRDefault="00301EBC" w:rsidP="00C53B21">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6" w:type="dxa"/>
            <w:tcBorders>
              <w:left w:val="single" w:sz="1" w:space="0" w:color="000000"/>
              <w:bottom w:val="single" w:sz="1" w:space="0" w:color="000000"/>
            </w:tcBorders>
            <w:shd w:val="clear" w:color="auto" w:fill="FFFFFF"/>
          </w:tcPr>
          <w:p w14:paraId="06A3D443" w14:textId="77777777" w:rsidR="00301EBC" w:rsidRPr="00301EBC" w:rsidRDefault="00301EBC" w:rsidP="00C53B21">
            <w:pPr>
              <w:jc w:val="center"/>
              <w:rPr>
                <w:sz w:val="24"/>
                <w:szCs w:val="24"/>
                <w:lang w:val="uk-UA"/>
              </w:rPr>
            </w:pPr>
            <w:r w:rsidRPr="00301EBC">
              <w:rPr>
                <w:sz w:val="24"/>
                <w:szCs w:val="24"/>
                <w:lang w:val="uk-UA"/>
              </w:rPr>
              <w:t>1</w:t>
            </w:r>
          </w:p>
        </w:tc>
        <w:tc>
          <w:tcPr>
            <w:tcW w:w="1559" w:type="dxa"/>
            <w:tcBorders>
              <w:left w:val="single" w:sz="1" w:space="0" w:color="000000"/>
              <w:bottom w:val="single" w:sz="1" w:space="0" w:color="000000"/>
              <w:right w:val="single" w:sz="1" w:space="0" w:color="000000"/>
            </w:tcBorders>
            <w:shd w:val="clear" w:color="auto" w:fill="FFFFFF"/>
          </w:tcPr>
          <w:p w14:paraId="5612C4E3" w14:textId="77777777" w:rsidR="00301EBC" w:rsidRPr="00301EBC" w:rsidRDefault="00301EBC" w:rsidP="00301EBC">
            <w:pPr>
              <w:rPr>
                <w:sz w:val="24"/>
                <w:szCs w:val="24"/>
                <w:lang w:val="uk-UA"/>
              </w:rPr>
            </w:pPr>
            <w:r w:rsidRPr="00301EBC">
              <w:rPr>
                <w:sz w:val="24"/>
                <w:szCs w:val="24"/>
                <w:lang w:val="uk-UA"/>
              </w:rPr>
              <w:t>С. Осадчук</w:t>
            </w:r>
          </w:p>
        </w:tc>
      </w:tr>
      <w:tr w:rsidR="00301EBC" w:rsidRPr="00C17337" w14:paraId="45098BFD" w14:textId="77777777" w:rsidTr="0088141F">
        <w:trPr>
          <w:gridAfter w:val="3"/>
          <w:wAfter w:w="5834" w:type="dxa"/>
          <w:trHeight w:val="352"/>
        </w:trPr>
        <w:tc>
          <w:tcPr>
            <w:tcW w:w="4390" w:type="dxa"/>
            <w:tcBorders>
              <w:left w:val="single" w:sz="1" w:space="0" w:color="000000"/>
            </w:tcBorders>
            <w:shd w:val="clear" w:color="auto" w:fill="FFFFFF"/>
          </w:tcPr>
          <w:p w14:paraId="1CDBFC7E" w14:textId="77777777" w:rsidR="00301EBC" w:rsidRDefault="00301EBC" w:rsidP="00301EBC">
            <w:pPr>
              <w:jc w:val="both"/>
              <w:rPr>
                <w:sz w:val="24"/>
                <w:szCs w:val="24"/>
                <w:lang w:val="uk-UA"/>
              </w:rPr>
            </w:pPr>
            <w:r>
              <w:rPr>
                <w:sz w:val="24"/>
                <w:szCs w:val="24"/>
                <w:lang w:val="uk-UA"/>
              </w:rPr>
              <w:t xml:space="preserve">Розпорядження голови РДА від 13.07.2021 № 131 «Про затвердження плану дій з реалізації Конвенції про права осіб з інвалідністю на період до 2025 року в </w:t>
            </w:r>
            <w:proofErr w:type="spellStart"/>
            <w:r>
              <w:rPr>
                <w:sz w:val="24"/>
                <w:szCs w:val="24"/>
                <w:lang w:val="uk-UA"/>
              </w:rPr>
              <w:t>Вараському</w:t>
            </w:r>
            <w:proofErr w:type="spellEnd"/>
            <w:r>
              <w:rPr>
                <w:sz w:val="24"/>
                <w:szCs w:val="24"/>
                <w:lang w:val="uk-UA"/>
              </w:rPr>
              <w:t xml:space="preserve"> районі»</w:t>
            </w:r>
          </w:p>
        </w:tc>
        <w:tc>
          <w:tcPr>
            <w:tcW w:w="2551" w:type="dxa"/>
            <w:tcBorders>
              <w:left w:val="single" w:sz="1" w:space="0" w:color="000000"/>
            </w:tcBorders>
            <w:shd w:val="clear" w:color="auto" w:fill="FFFFFF"/>
          </w:tcPr>
          <w:p w14:paraId="3E7224FF" w14:textId="77777777" w:rsidR="00301EBC" w:rsidRPr="00C17337" w:rsidRDefault="000E37BC" w:rsidP="00C53B21">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w:t>
            </w:r>
            <w:r>
              <w:rPr>
                <w:rFonts w:eastAsia="Batang" w:cs="Times New Roman"/>
                <w:sz w:val="24"/>
                <w:szCs w:val="24"/>
                <w:lang w:val="uk-UA"/>
              </w:rPr>
              <w:t xml:space="preserve"> </w:t>
            </w:r>
            <w:proofErr w:type="spellStart"/>
            <w:r>
              <w:rPr>
                <w:rFonts w:eastAsia="Batang" w:cs="Times New Roman"/>
                <w:sz w:val="24"/>
                <w:szCs w:val="24"/>
                <w:lang w:val="uk-UA"/>
              </w:rPr>
              <w:t>Вараської</w:t>
            </w:r>
            <w:proofErr w:type="spellEnd"/>
            <w:r>
              <w:rPr>
                <w:rFonts w:eastAsia="Batang" w:cs="Times New Roman"/>
                <w:sz w:val="24"/>
                <w:szCs w:val="24"/>
                <w:lang w:val="uk-UA"/>
              </w:rPr>
              <w:t xml:space="preserve">  райдержадміністрації</w:t>
            </w:r>
          </w:p>
        </w:tc>
        <w:tc>
          <w:tcPr>
            <w:tcW w:w="1276" w:type="dxa"/>
            <w:tcBorders>
              <w:left w:val="single" w:sz="1" w:space="0" w:color="000000"/>
            </w:tcBorders>
            <w:shd w:val="clear" w:color="auto" w:fill="FFFFFF"/>
          </w:tcPr>
          <w:p w14:paraId="3C021F75" w14:textId="77777777" w:rsidR="00301EBC" w:rsidRPr="00301EBC" w:rsidRDefault="00301EBC" w:rsidP="00C53B21">
            <w:pPr>
              <w:jc w:val="center"/>
              <w:rPr>
                <w:sz w:val="24"/>
                <w:szCs w:val="24"/>
                <w:lang w:val="en-US"/>
              </w:rPr>
            </w:pPr>
            <w:r w:rsidRPr="00301EBC">
              <w:rPr>
                <w:sz w:val="24"/>
                <w:szCs w:val="24"/>
                <w:lang w:val="uk-UA"/>
              </w:rPr>
              <w:t>1</w:t>
            </w:r>
          </w:p>
        </w:tc>
        <w:tc>
          <w:tcPr>
            <w:tcW w:w="1559" w:type="dxa"/>
            <w:tcBorders>
              <w:left w:val="single" w:sz="1" w:space="0" w:color="000000"/>
              <w:right w:val="single" w:sz="1" w:space="0" w:color="000000"/>
            </w:tcBorders>
            <w:shd w:val="clear" w:color="auto" w:fill="FFFFFF"/>
          </w:tcPr>
          <w:p w14:paraId="387D96A8" w14:textId="77777777" w:rsidR="00301EBC" w:rsidRPr="00301EBC" w:rsidRDefault="00301EBC" w:rsidP="00301EBC">
            <w:pPr>
              <w:rPr>
                <w:sz w:val="24"/>
                <w:szCs w:val="24"/>
                <w:lang w:val="uk-UA"/>
              </w:rPr>
            </w:pPr>
            <w:r w:rsidRPr="00301EBC">
              <w:rPr>
                <w:sz w:val="24"/>
                <w:szCs w:val="24"/>
                <w:lang w:val="uk-UA"/>
              </w:rPr>
              <w:t>С. Осадчук</w:t>
            </w:r>
          </w:p>
        </w:tc>
      </w:tr>
      <w:tr w:rsidR="00301EBC" w:rsidRPr="00C17337" w14:paraId="11476F71" w14:textId="77777777" w:rsidTr="0088141F">
        <w:trPr>
          <w:gridAfter w:val="3"/>
          <w:wAfter w:w="5834" w:type="dxa"/>
          <w:trHeight w:val="352"/>
        </w:trPr>
        <w:tc>
          <w:tcPr>
            <w:tcW w:w="4390" w:type="dxa"/>
            <w:tcBorders>
              <w:bottom w:val="single" w:sz="4" w:space="0" w:color="auto"/>
            </w:tcBorders>
            <w:shd w:val="clear" w:color="auto" w:fill="auto"/>
          </w:tcPr>
          <w:p w14:paraId="1A4C4466" w14:textId="77777777" w:rsidR="00301EBC" w:rsidRPr="000B7E43" w:rsidRDefault="00301EBC" w:rsidP="00301EBC">
            <w:pPr>
              <w:jc w:val="both"/>
              <w:rPr>
                <w:sz w:val="24"/>
                <w:szCs w:val="24"/>
                <w:lang w:val="uk-UA"/>
              </w:rPr>
            </w:pPr>
            <w:r>
              <w:rPr>
                <w:sz w:val="24"/>
                <w:szCs w:val="24"/>
                <w:lang w:val="uk-UA"/>
              </w:rPr>
              <w:t>Розпорядження голови ОДА від 26.05.2021 № 417 «Про затвердження плану дій з реалізації Конвенції про права осіб з інвалідністю на період до 2025 року в Рівненській області»</w:t>
            </w:r>
          </w:p>
        </w:tc>
        <w:tc>
          <w:tcPr>
            <w:tcW w:w="2551" w:type="dxa"/>
            <w:tcBorders>
              <w:bottom w:val="single" w:sz="4" w:space="0" w:color="auto"/>
            </w:tcBorders>
            <w:shd w:val="clear" w:color="auto" w:fill="auto"/>
          </w:tcPr>
          <w:p w14:paraId="7AE8CE93" w14:textId="77777777" w:rsidR="00301EBC" w:rsidRPr="00C17337" w:rsidRDefault="003A6614" w:rsidP="00C53B21">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5049CF38" w14:textId="77777777" w:rsidR="00301EBC" w:rsidRPr="00301EBC" w:rsidRDefault="00301EBC" w:rsidP="00C53B21">
            <w:pPr>
              <w:jc w:val="center"/>
              <w:rPr>
                <w:sz w:val="24"/>
                <w:szCs w:val="24"/>
                <w:lang w:val="uk-UA"/>
              </w:rPr>
            </w:pPr>
            <w:r w:rsidRPr="00301EBC">
              <w:rPr>
                <w:sz w:val="24"/>
                <w:szCs w:val="24"/>
                <w:lang w:val="uk-UA"/>
              </w:rPr>
              <w:t>1</w:t>
            </w:r>
          </w:p>
        </w:tc>
        <w:tc>
          <w:tcPr>
            <w:tcW w:w="1559" w:type="dxa"/>
            <w:tcBorders>
              <w:bottom w:val="single" w:sz="4" w:space="0" w:color="auto"/>
            </w:tcBorders>
            <w:shd w:val="clear" w:color="auto" w:fill="auto"/>
          </w:tcPr>
          <w:p w14:paraId="3A9F6DE3" w14:textId="77777777" w:rsidR="00301EBC" w:rsidRPr="00301EBC" w:rsidRDefault="00301EBC" w:rsidP="00301EBC">
            <w:pPr>
              <w:rPr>
                <w:sz w:val="24"/>
                <w:szCs w:val="24"/>
                <w:lang w:val="uk-UA"/>
              </w:rPr>
            </w:pPr>
            <w:r w:rsidRPr="00301EBC">
              <w:rPr>
                <w:sz w:val="24"/>
                <w:szCs w:val="24"/>
                <w:lang w:val="uk-UA"/>
              </w:rPr>
              <w:t>С. Осадчук</w:t>
            </w:r>
          </w:p>
        </w:tc>
      </w:tr>
      <w:tr w:rsidR="00301EBC" w:rsidRPr="00C17337" w14:paraId="0B381EEA" w14:textId="77777777" w:rsidTr="0088141F">
        <w:trPr>
          <w:gridAfter w:val="3"/>
          <w:wAfter w:w="5834" w:type="dxa"/>
          <w:trHeight w:val="352"/>
        </w:trPr>
        <w:tc>
          <w:tcPr>
            <w:tcW w:w="4390" w:type="dxa"/>
            <w:tcBorders>
              <w:bottom w:val="single" w:sz="4" w:space="0" w:color="auto"/>
            </w:tcBorders>
            <w:shd w:val="clear" w:color="auto" w:fill="auto"/>
          </w:tcPr>
          <w:p w14:paraId="7C8AEA95" w14:textId="77777777" w:rsidR="00301EBC" w:rsidRDefault="00301EBC" w:rsidP="00301EBC">
            <w:pPr>
              <w:jc w:val="both"/>
              <w:rPr>
                <w:sz w:val="24"/>
                <w:szCs w:val="24"/>
                <w:lang w:val="uk-UA"/>
              </w:rPr>
            </w:pPr>
            <w:r>
              <w:rPr>
                <w:sz w:val="24"/>
                <w:szCs w:val="24"/>
                <w:lang w:val="uk-UA"/>
              </w:rPr>
              <w:t xml:space="preserve">Розпорядження голови РДА від 21.12.2021 № 221 «Про функціональне навчання керівного складу та фахівців, діяльність яких </w:t>
            </w:r>
            <w:proofErr w:type="spellStart"/>
            <w:r>
              <w:rPr>
                <w:sz w:val="24"/>
                <w:szCs w:val="24"/>
                <w:lang w:val="uk-UA"/>
              </w:rPr>
              <w:t>пов</w:t>
            </w:r>
            <w:proofErr w:type="spellEnd"/>
            <w:r w:rsidRPr="004824C1">
              <w:rPr>
                <w:sz w:val="24"/>
                <w:szCs w:val="24"/>
              </w:rPr>
              <w:t>`</w:t>
            </w:r>
            <w:proofErr w:type="spellStart"/>
            <w:r>
              <w:rPr>
                <w:sz w:val="24"/>
                <w:szCs w:val="24"/>
                <w:lang w:val="uk-UA"/>
              </w:rPr>
              <w:t>язана</w:t>
            </w:r>
            <w:proofErr w:type="spellEnd"/>
            <w:r>
              <w:rPr>
                <w:sz w:val="24"/>
                <w:szCs w:val="24"/>
                <w:lang w:val="uk-UA"/>
              </w:rPr>
              <w:t xml:space="preserve"> з організацією здійсненням заходів з питань цивільного захисту у 2022 році»</w:t>
            </w:r>
          </w:p>
        </w:tc>
        <w:tc>
          <w:tcPr>
            <w:tcW w:w="2551" w:type="dxa"/>
            <w:tcBorders>
              <w:bottom w:val="single" w:sz="4" w:space="0" w:color="auto"/>
            </w:tcBorders>
            <w:shd w:val="clear" w:color="auto" w:fill="auto"/>
          </w:tcPr>
          <w:p w14:paraId="78566098" w14:textId="77777777" w:rsidR="00301EBC" w:rsidRPr="00C17337" w:rsidRDefault="003A6614" w:rsidP="00C53B21">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w:t>
            </w:r>
            <w:r>
              <w:rPr>
                <w:rFonts w:eastAsia="Batang" w:cs="Times New Roman"/>
                <w:sz w:val="24"/>
                <w:szCs w:val="24"/>
                <w:lang w:val="uk-UA"/>
              </w:rPr>
              <w:t xml:space="preserve"> </w:t>
            </w:r>
            <w:proofErr w:type="spellStart"/>
            <w:r>
              <w:rPr>
                <w:rFonts w:eastAsia="Batang" w:cs="Times New Roman"/>
                <w:sz w:val="24"/>
                <w:szCs w:val="24"/>
                <w:lang w:val="uk-UA"/>
              </w:rPr>
              <w:t>Вараської</w:t>
            </w:r>
            <w:proofErr w:type="spellEnd"/>
            <w:r>
              <w:rPr>
                <w:rFonts w:eastAsia="Batang" w:cs="Times New Roman"/>
                <w:sz w:val="24"/>
                <w:szCs w:val="24"/>
                <w:lang w:val="uk-UA"/>
              </w:rPr>
              <w:t xml:space="preserve">  райдержадміністрації</w:t>
            </w:r>
          </w:p>
        </w:tc>
        <w:tc>
          <w:tcPr>
            <w:tcW w:w="1276" w:type="dxa"/>
            <w:tcBorders>
              <w:bottom w:val="single" w:sz="4" w:space="0" w:color="auto"/>
            </w:tcBorders>
            <w:shd w:val="clear" w:color="auto" w:fill="auto"/>
          </w:tcPr>
          <w:p w14:paraId="24C49AD6" w14:textId="77777777" w:rsidR="00301EBC" w:rsidRPr="00301EBC" w:rsidRDefault="00301EBC" w:rsidP="00C53B21">
            <w:pPr>
              <w:jc w:val="center"/>
              <w:rPr>
                <w:sz w:val="24"/>
                <w:szCs w:val="24"/>
                <w:lang w:val="uk-UA"/>
              </w:rPr>
            </w:pPr>
            <w:r w:rsidRPr="00301EBC">
              <w:rPr>
                <w:sz w:val="24"/>
                <w:szCs w:val="24"/>
                <w:lang w:val="uk-UA"/>
              </w:rPr>
              <w:t>1</w:t>
            </w:r>
          </w:p>
        </w:tc>
        <w:tc>
          <w:tcPr>
            <w:tcW w:w="1559" w:type="dxa"/>
            <w:tcBorders>
              <w:bottom w:val="single" w:sz="4" w:space="0" w:color="auto"/>
            </w:tcBorders>
            <w:shd w:val="clear" w:color="auto" w:fill="auto"/>
          </w:tcPr>
          <w:p w14:paraId="2574C1B6" w14:textId="77777777" w:rsidR="00301EBC" w:rsidRPr="00301EBC" w:rsidRDefault="00301EBC" w:rsidP="00301EBC">
            <w:pPr>
              <w:rPr>
                <w:sz w:val="24"/>
                <w:szCs w:val="24"/>
                <w:lang w:val="uk-UA"/>
              </w:rPr>
            </w:pPr>
            <w:proofErr w:type="spellStart"/>
            <w:r w:rsidRPr="00301EBC">
              <w:rPr>
                <w:sz w:val="24"/>
                <w:szCs w:val="24"/>
                <w:lang w:val="uk-UA"/>
              </w:rPr>
              <w:t>А.Тонкошку</w:t>
            </w:r>
            <w:proofErr w:type="spellEnd"/>
            <w:r>
              <w:rPr>
                <w:sz w:val="24"/>
                <w:szCs w:val="24"/>
                <w:lang w:val="uk-UA"/>
              </w:rPr>
              <w:t>-</w:t>
            </w:r>
            <w:r w:rsidRPr="00301EBC">
              <w:rPr>
                <w:sz w:val="24"/>
                <w:szCs w:val="24"/>
                <w:lang w:val="uk-UA"/>
              </w:rPr>
              <w:t>рий</w:t>
            </w:r>
          </w:p>
        </w:tc>
      </w:tr>
      <w:tr w:rsidR="00301EBC" w:rsidRPr="00C17337" w14:paraId="4BF9FAA3"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0306A88A" w14:textId="77777777" w:rsidR="00301EBC" w:rsidRDefault="00301EBC" w:rsidP="00301EBC">
            <w:pPr>
              <w:jc w:val="both"/>
              <w:rPr>
                <w:sz w:val="24"/>
                <w:szCs w:val="24"/>
                <w:lang w:val="uk-UA"/>
              </w:rPr>
            </w:pPr>
            <w:r>
              <w:rPr>
                <w:sz w:val="24"/>
                <w:szCs w:val="24"/>
                <w:lang w:val="uk-UA"/>
              </w:rPr>
              <w:t xml:space="preserve">Розпорядження голови РДА від 26.05.2021 № 101 «Про районну цільову програму підвищення рівня безпеки дорожнього руху у </w:t>
            </w:r>
            <w:proofErr w:type="spellStart"/>
            <w:r>
              <w:rPr>
                <w:sz w:val="24"/>
                <w:szCs w:val="24"/>
                <w:lang w:val="uk-UA"/>
              </w:rPr>
              <w:t>Вараському</w:t>
            </w:r>
            <w:proofErr w:type="spellEnd"/>
            <w:r>
              <w:rPr>
                <w:sz w:val="24"/>
                <w:szCs w:val="24"/>
                <w:lang w:val="uk-UA"/>
              </w:rPr>
              <w:t xml:space="preserve"> районі на період до 2023 року»</w:t>
            </w:r>
          </w:p>
        </w:tc>
        <w:tc>
          <w:tcPr>
            <w:tcW w:w="2551" w:type="dxa"/>
            <w:tcBorders>
              <w:top w:val="single" w:sz="4" w:space="0" w:color="auto"/>
              <w:bottom w:val="single" w:sz="4" w:space="0" w:color="auto"/>
            </w:tcBorders>
            <w:shd w:val="clear" w:color="auto" w:fill="auto"/>
          </w:tcPr>
          <w:p w14:paraId="317C6C15" w14:textId="77777777" w:rsidR="00301EBC" w:rsidRPr="00C17337" w:rsidRDefault="003A6614" w:rsidP="00C53B21">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w:t>
            </w:r>
            <w:r>
              <w:rPr>
                <w:rFonts w:eastAsia="Batang" w:cs="Times New Roman"/>
                <w:sz w:val="24"/>
                <w:szCs w:val="24"/>
                <w:lang w:val="uk-UA"/>
              </w:rPr>
              <w:t xml:space="preserve"> </w:t>
            </w:r>
            <w:proofErr w:type="spellStart"/>
            <w:r>
              <w:rPr>
                <w:rFonts w:eastAsia="Batang" w:cs="Times New Roman"/>
                <w:sz w:val="24"/>
                <w:szCs w:val="24"/>
                <w:lang w:val="uk-UA"/>
              </w:rPr>
              <w:t>Вараської</w:t>
            </w:r>
            <w:proofErr w:type="spellEnd"/>
            <w:r>
              <w:rPr>
                <w:rFonts w:eastAsia="Batang" w:cs="Times New Roman"/>
                <w:sz w:val="24"/>
                <w:szCs w:val="24"/>
                <w:lang w:val="uk-UA"/>
              </w:rPr>
              <w:t xml:space="preserve">  райдержадміністрації</w:t>
            </w:r>
          </w:p>
        </w:tc>
        <w:tc>
          <w:tcPr>
            <w:tcW w:w="1276" w:type="dxa"/>
            <w:tcBorders>
              <w:top w:val="single" w:sz="4" w:space="0" w:color="auto"/>
              <w:bottom w:val="single" w:sz="4" w:space="0" w:color="auto"/>
            </w:tcBorders>
            <w:shd w:val="clear" w:color="auto" w:fill="auto"/>
          </w:tcPr>
          <w:p w14:paraId="0D4B3315" w14:textId="77777777" w:rsidR="00301EBC" w:rsidRDefault="00301EBC" w:rsidP="00C53B21">
            <w:pPr>
              <w:jc w:val="center"/>
              <w:rPr>
                <w:sz w:val="24"/>
                <w:szCs w:val="24"/>
                <w:lang w:val="uk-UA"/>
              </w:rPr>
            </w:pPr>
            <w:r>
              <w:rPr>
                <w:sz w:val="24"/>
                <w:szCs w:val="24"/>
                <w:lang w:val="uk-UA"/>
              </w:rPr>
              <w:t>1</w:t>
            </w:r>
          </w:p>
        </w:tc>
        <w:tc>
          <w:tcPr>
            <w:tcW w:w="1559" w:type="dxa"/>
            <w:tcBorders>
              <w:top w:val="single" w:sz="4" w:space="0" w:color="auto"/>
              <w:bottom w:val="single" w:sz="4" w:space="0" w:color="auto"/>
            </w:tcBorders>
            <w:shd w:val="clear" w:color="auto" w:fill="auto"/>
          </w:tcPr>
          <w:p w14:paraId="18F361C1" w14:textId="77777777" w:rsidR="00301EBC" w:rsidRDefault="00301EBC" w:rsidP="00301EBC">
            <w:pPr>
              <w:rPr>
                <w:sz w:val="24"/>
                <w:szCs w:val="24"/>
                <w:lang w:val="uk-UA"/>
              </w:rPr>
            </w:pPr>
            <w:r>
              <w:rPr>
                <w:sz w:val="24"/>
                <w:szCs w:val="24"/>
                <w:lang w:val="uk-UA"/>
              </w:rPr>
              <w:t xml:space="preserve">Д. </w:t>
            </w:r>
            <w:proofErr w:type="spellStart"/>
            <w:r>
              <w:rPr>
                <w:sz w:val="24"/>
                <w:szCs w:val="24"/>
                <w:lang w:val="uk-UA"/>
              </w:rPr>
              <w:t>Ющук</w:t>
            </w:r>
            <w:proofErr w:type="spellEnd"/>
          </w:p>
        </w:tc>
      </w:tr>
      <w:tr w:rsidR="00301EBC" w:rsidRPr="00C17337" w14:paraId="5F7CDE47"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50110AAB" w14:textId="77777777" w:rsidR="00301EBC" w:rsidRDefault="00301EBC" w:rsidP="00301EBC">
            <w:pPr>
              <w:jc w:val="both"/>
              <w:rPr>
                <w:sz w:val="24"/>
                <w:szCs w:val="24"/>
                <w:lang w:val="uk-UA"/>
              </w:rPr>
            </w:pPr>
            <w:r>
              <w:rPr>
                <w:sz w:val="24"/>
                <w:szCs w:val="24"/>
                <w:lang w:val="uk-UA"/>
              </w:rPr>
              <w:t>Розпорядження голови ОДА від 26.01.2018 № 43 «Про затвердження обласного плану заходів на 2018-2029 роки із запровадження Концепції реалізації державної політики у сфері реформування загальної середньої освіти «Нова українська школа»</w:t>
            </w:r>
          </w:p>
        </w:tc>
        <w:tc>
          <w:tcPr>
            <w:tcW w:w="2551" w:type="dxa"/>
            <w:tcBorders>
              <w:top w:val="single" w:sz="4" w:space="0" w:color="auto"/>
              <w:bottom w:val="single" w:sz="4" w:space="0" w:color="auto"/>
            </w:tcBorders>
            <w:shd w:val="clear" w:color="auto" w:fill="auto"/>
          </w:tcPr>
          <w:p w14:paraId="38D31897" w14:textId="77777777" w:rsidR="00301EBC" w:rsidRPr="00C17337" w:rsidRDefault="00394581" w:rsidP="00C53B21">
            <w:pPr>
              <w:jc w:val="center"/>
              <w:rPr>
                <w:rFonts w:eastAsia="Batang" w:cs="Times New Roman"/>
                <w:sz w:val="24"/>
                <w:szCs w:val="24"/>
                <w:lang w:val="uk-UA"/>
              </w:rPr>
            </w:pPr>
            <w:r w:rsidRPr="00C17337">
              <w:rPr>
                <w:rFonts w:eastAsia="Batang" w:cs="Times New Roman"/>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156323DD" w14:textId="77777777" w:rsidR="00301EBC" w:rsidRDefault="00301EBC" w:rsidP="00C53B21">
            <w:pPr>
              <w:jc w:val="center"/>
              <w:rPr>
                <w:sz w:val="24"/>
                <w:szCs w:val="24"/>
                <w:lang w:val="uk-UA"/>
              </w:rPr>
            </w:pPr>
            <w:r>
              <w:rPr>
                <w:sz w:val="24"/>
                <w:szCs w:val="24"/>
                <w:lang w:val="uk-UA"/>
              </w:rPr>
              <w:t>1</w:t>
            </w:r>
          </w:p>
        </w:tc>
        <w:tc>
          <w:tcPr>
            <w:tcW w:w="1559" w:type="dxa"/>
            <w:tcBorders>
              <w:top w:val="single" w:sz="4" w:space="0" w:color="auto"/>
              <w:bottom w:val="single" w:sz="4" w:space="0" w:color="auto"/>
            </w:tcBorders>
            <w:shd w:val="clear" w:color="auto" w:fill="auto"/>
          </w:tcPr>
          <w:p w14:paraId="176381F2" w14:textId="77777777" w:rsidR="00301EBC" w:rsidRDefault="00301EBC" w:rsidP="00301EBC">
            <w:pPr>
              <w:rPr>
                <w:sz w:val="24"/>
                <w:szCs w:val="24"/>
                <w:lang w:val="uk-UA"/>
              </w:rPr>
            </w:pPr>
            <w:r>
              <w:rPr>
                <w:sz w:val="24"/>
                <w:szCs w:val="24"/>
                <w:lang w:val="uk-UA"/>
              </w:rPr>
              <w:t xml:space="preserve">О. </w:t>
            </w:r>
            <w:proofErr w:type="spellStart"/>
            <w:r>
              <w:rPr>
                <w:sz w:val="24"/>
                <w:szCs w:val="24"/>
                <w:lang w:val="uk-UA"/>
              </w:rPr>
              <w:t>Корень</w:t>
            </w:r>
            <w:proofErr w:type="spellEnd"/>
          </w:p>
        </w:tc>
      </w:tr>
      <w:tr w:rsidR="00394581" w:rsidRPr="00C17337" w14:paraId="0498853D"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546840EE" w14:textId="77777777" w:rsidR="00394581" w:rsidRDefault="00394581" w:rsidP="00394581">
            <w:pPr>
              <w:jc w:val="both"/>
              <w:rPr>
                <w:sz w:val="24"/>
                <w:szCs w:val="24"/>
                <w:lang w:val="uk-UA"/>
              </w:rPr>
            </w:pPr>
            <w:r>
              <w:rPr>
                <w:sz w:val="24"/>
                <w:szCs w:val="24"/>
                <w:lang w:val="uk-UA"/>
              </w:rPr>
              <w:t xml:space="preserve">Розпорядження міського голови  від 13.05.2019 № 150-р «Про затвердження </w:t>
            </w:r>
            <w:r>
              <w:rPr>
                <w:sz w:val="24"/>
                <w:szCs w:val="24"/>
                <w:lang w:val="uk-UA"/>
              </w:rPr>
              <w:lastRenderedPageBreak/>
              <w:t xml:space="preserve">Плану заходів щодо неінфекційних захворювань для досягнення цілей сталого розвитку </w:t>
            </w:r>
            <w:proofErr w:type="spellStart"/>
            <w:r>
              <w:rPr>
                <w:sz w:val="24"/>
                <w:szCs w:val="24"/>
                <w:lang w:val="uk-UA"/>
              </w:rPr>
              <w:t>Вараської</w:t>
            </w:r>
            <w:proofErr w:type="spellEnd"/>
            <w:r>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3E8FBCF5" w14:textId="77777777" w:rsidR="00394581" w:rsidRDefault="00394581" w:rsidP="00C53B21">
            <w:pPr>
              <w:jc w:val="center"/>
              <w:rPr>
                <w:sz w:val="24"/>
                <w:szCs w:val="24"/>
                <w:lang w:val="uk-UA"/>
              </w:rPr>
            </w:pPr>
            <w:r>
              <w:rPr>
                <w:sz w:val="24"/>
                <w:szCs w:val="24"/>
                <w:lang w:val="uk-UA"/>
              </w:rPr>
              <w:lastRenderedPageBreak/>
              <w:t xml:space="preserve">Контроль за виконанням </w:t>
            </w:r>
            <w:r>
              <w:rPr>
                <w:sz w:val="24"/>
                <w:szCs w:val="24"/>
                <w:lang w:val="uk-UA"/>
              </w:rPr>
              <w:lastRenderedPageBreak/>
              <w:t>розпорядження міського голови</w:t>
            </w:r>
          </w:p>
        </w:tc>
        <w:tc>
          <w:tcPr>
            <w:tcW w:w="1276" w:type="dxa"/>
            <w:tcBorders>
              <w:top w:val="single" w:sz="4" w:space="0" w:color="auto"/>
              <w:bottom w:val="single" w:sz="4" w:space="0" w:color="auto"/>
            </w:tcBorders>
            <w:shd w:val="clear" w:color="auto" w:fill="auto"/>
          </w:tcPr>
          <w:p w14:paraId="2B50DC52" w14:textId="77777777" w:rsidR="00394581" w:rsidRDefault="00394581" w:rsidP="00C53B21">
            <w:pPr>
              <w:jc w:val="center"/>
              <w:rPr>
                <w:sz w:val="24"/>
                <w:szCs w:val="24"/>
                <w:lang w:val="uk-UA"/>
              </w:rPr>
            </w:pPr>
            <w:r>
              <w:rPr>
                <w:sz w:val="24"/>
                <w:szCs w:val="24"/>
                <w:lang w:val="uk-UA"/>
              </w:rPr>
              <w:lastRenderedPageBreak/>
              <w:t>1</w:t>
            </w:r>
          </w:p>
        </w:tc>
        <w:tc>
          <w:tcPr>
            <w:tcW w:w="1559" w:type="dxa"/>
            <w:tcBorders>
              <w:top w:val="single" w:sz="4" w:space="0" w:color="auto"/>
              <w:bottom w:val="single" w:sz="4" w:space="0" w:color="auto"/>
            </w:tcBorders>
            <w:shd w:val="clear" w:color="auto" w:fill="auto"/>
          </w:tcPr>
          <w:p w14:paraId="5820FD0B" w14:textId="77777777" w:rsidR="00394581" w:rsidRDefault="00394581" w:rsidP="00394581">
            <w:pPr>
              <w:rPr>
                <w:sz w:val="24"/>
                <w:szCs w:val="24"/>
                <w:lang w:val="uk-UA"/>
              </w:rPr>
            </w:pPr>
            <w:r>
              <w:rPr>
                <w:sz w:val="24"/>
                <w:szCs w:val="24"/>
                <w:lang w:val="uk-UA"/>
              </w:rPr>
              <w:t>С. Осадчук</w:t>
            </w:r>
          </w:p>
        </w:tc>
      </w:tr>
      <w:tr w:rsidR="00FE1114" w:rsidRPr="00C17337" w14:paraId="524B38A9"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6A3C1A66" w14:textId="77777777" w:rsidR="00FE1114" w:rsidRDefault="00FE1114" w:rsidP="00FE1114">
            <w:pPr>
              <w:jc w:val="both"/>
              <w:rPr>
                <w:sz w:val="24"/>
                <w:szCs w:val="24"/>
                <w:lang w:val="uk-UA"/>
              </w:rPr>
            </w:pPr>
            <w:r>
              <w:rPr>
                <w:sz w:val="24"/>
                <w:szCs w:val="24"/>
                <w:lang w:val="uk-UA"/>
              </w:rPr>
              <w:t>Рішення виконкому  від 28.01.2016 № 11 «Про організацію роботи із забезпечення соціальної адаптації демобілізованих осіб»</w:t>
            </w:r>
          </w:p>
        </w:tc>
        <w:tc>
          <w:tcPr>
            <w:tcW w:w="2551" w:type="dxa"/>
            <w:tcBorders>
              <w:top w:val="single" w:sz="4" w:space="0" w:color="auto"/>
              <w:bottom w:val="single" w:sz="4" w:space="0" w:color="auto"/>
            </w:tcBorders>
            <w:shd w:val="clear" w:color="auto" w:fill="auto"/>
          </w:tcPr>
          <w:p w14:paraId="1ECD9F76" w14:textId="77777777" w:rsidR="00FE1114" w:rsidRDefault="00FE1114" w:rsidP="00C53B21">
            <w:pPr>
              <w:jc w:val="center"/>
              <w:rPr>
                <w:sz w:val="24"/>
                <w:szCs w:val="24"/>
                <w:lang w:val="uk-UA"/>
              </w:rPr>
            </w:pPr>
            <w:r>
              <w:rPr>
                <w:sz w:val="24"/>
                <w:szCs w:val="24"/>
                <w:lang w:val="uk-UA"/>
              </w:rPr>
              <w:t>Контроль за виконання рішення виконавчого комітету міської ради</w:t>
            </w:r>
          </w:p>
        </w:tc>
        <w:tc>
          <w:tcPr>
            <w:tcW w:w="1276" w:type="dxa"/>
            <w:tcBorders>
              <w:top w:val="single" w:sz="4" w:space="0" w:color="auto"/>
              <w:bottom w:val="single" w:sz="4" w:space="0" w:color="auto"/>
            </w:tcBorders>
            <w:shd w:val="clear" w:color="auto" w:fill="auto"/>
          </w:tcPr>
          <w:p w14:paraId="516B34A1" w14:textId="77777777" w:rsidR="00FE1114" w:rsidRDefault="00FE1114" w:rsidP="00C53B21">
            <w:pPr>
              <w:jc w:val="center"/>
              <w:rPr>
                <w:sz w:val="24"/>
                <w:szCs w:val="24"/>
                <w:lang w:val="uk-UA"/>
              </w:rPr>
            </w:pPr>
            <w:r>
              <w:rPr>
                <w:sz w:val="24"/>
                <w:szCs w:val="24"/>
                <w:lang w:val="uk-UA"/>
              </w:rPr>
              <w:t>2</w:t>
            </w:r>
          </w:p>
        </w:tc>
        <w:tc>
          <w:tcPr>
            <w:tcW w:w="1559" w:type="dxa"/>
            <w:tcBorders>
              <w:top w:val="single" w:sz="4" w:space="0" w:color="auto"/>
              <w:bottom w:val="single" w:sz="4" w:space="0" w:color="auto"/>
            </w:tcBorders>
            <w:shd w:val="clear" w:color="auto" w:fill="auto"/>
          </w:tcPr>
          <w:p w14:paraId="18CED843" w14:textId="77777777" w:rsidR="00FE1114" w:rsidRDefault="00FE1114" w:rsidP="00FE1114">
            <w:pPr>
              <w:rPr>
                <w:sz w:val="24"/>
                <w:szCs w:val="24"/>
                <w:lang w:val="uk-UA"/>
              </w:rPr>
            </w:pPr>
            <w:r>
              <w:rPr>
                <w:sz w:val="24"/>
                <w:szCs w:val="24"/>
                <w:lang w:val="uk-UA"/>
              </w:rPr>
              <w:t>С. Осадчук</w:t>
            </w:r>
          </w:p>
        </w:tc>
      </w:tr>
      <w:tr w:rsidR="00FE1114" w:rsidRPr="00C17337" w14:paraId="2CBE31F0"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2AC99FAF" w14:textId="77777777" w:rsidR="00FE1114" w:rsidRDefault="00FE1114" w:rsidP="00FE1114">
            <w:pPr>
              <w:jc w:val="both"/>
              <w:rPr>
                <w:sz w:val="24"/>
                <w:szCs w:val="24"/>
                <w:lang w:val="uk-UA"/>
              </w:rPr>
            </w:pPr>
            <w:r>
              <w:rPr>
                <w:sz w:val="24"/>
                <w:szCs w:val="24"/>
                <w:lang w:val="uk-UA"/>
              </w:rPr>
              <w:t>Розпорядження голови ОДА від 04.12.2008 № 521 «Про постанову Кабінету Міністрів України від 24 вересня 2008 року № 858 «Про затвердження Класифікатора звернень громадян»</w:t>
            </w:r>
          </w:p>
        </w:tc>
        <w:tc>
          <w:tcPr>
            <w:tcW w:w="2551" w:type="dxa"/>
            <w:tcBorders>
              <w:top w:val="single" w:sz="4" w:space="0" w:color="auto"/>
              <w:bottom w:val="single" w:sz="4" w:space="0" w:color="auto"/>
            </w:tcBorders>
            <w:shd w:val="clear" w:color="auto" w:fill="auto"/>
          </w:tcPr>
          <w:p w14:paraId="13FFD2D2" w14:textId="77777777" w:rsidR="00FE1114" w:rsidRDefault="00FE1114"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58477863" w14:textId="77777777" w:rsidR="00FE1114" w:rsidRDefault="00FE1114" w:rsidP="00C53B21">
            <w:pPr>
              <w:jc w:val="center"/>
              <w:rPr>
                <w:sz w:val="24"/>
                <w:szCs w:val="24"/>
                <w:lang w:val="uk-UA"/>
              </w:rPr>
            </w:pPr>
            <w:r>
              <w:rPr>
                <w:sz w:val="24"/>
                <w:szCs w:val="24"/>
                <w:lang w:val="uk-UA"/>
              </w:rPr>
              <w:t>3</w:t>
            </w:r>
          </w:p>
        </w:tc>
        <w:tc>
          <w:tcPr>
            <w:tcW w:w="1559" w:type="dxa"/>
            <w:tcBorders>
              <w:top w:val="single" w:sz="4" w:space="0" w:color="auto"/>
              <w:bottom w:val="single" w:sz="4" w:space="0" w:color="auto"/>
            </w:tcBorders>
            <w:shd w:val="clear" w:color="auto" w:fill="auto"/>
          </w:tcPr>
          <w:p w14:paraId="48E24D59" w14:textId="77777777" w:rsidR="00FE1114" w:rsidRDefault="00FE1114" w:rsidP="00FE1114">
            <w:pPr>
              <w:rPr>
                <w:sz w:val="24"/>
                <w:szCs w:val="24"/>
                <w:lang w:val="uk-UA"/>
              </w:rPr>
            </w:pPr>
            <w:r>
              <w:rPr>
                <w:sz w:val="24"/>
                <w:szCs w:val="24"/>
                <w:lang w:val="uk-UA"/>
              </w:rPr>
              <w:t xml:space="preserve">І. </w:t>
            </w:r>
            <w:proofErr w:type="spellStart"/>
            <w:r>
              <w:rPr>
                <w:sz w:val="24"/>
                <w:szCs w:val="24"/>
                <w:lang w:val="uk-UA"/>
              </w:rPr>
              <w:t>Герук</w:t>
            </w:r>
            <w:proofErr w:type="spellEnd"/>
          </w:p>
        </w:tc>
      </w:tr>
      <w:tr w:rsidR="00FE1114" w:rsidRPr="00C17337" w14:paraId="2E48F6CB"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178E9F87" w14:textId="77777777" w:rsidR="00FE1114" w:rsidRDefault="00FE1114" w:rsidP="00FE1114">
            <w:pPr>
              <w:jc w:val="both"/>
              <w:rPr>
                <w:sz w:val="24"/>
                <w:szCs w:val="24"/>
                <w:lang w:val="uk-UA"/>
              </w:rPr>
            </w:pPr>
            <w:r>
              <w:rPr>
                <w:sz w:val="24"/>
                <w:szCs w:val="24"/>
                <w:lang w:val="uk-UA"/>
              </w:rPr>
              <w:t>Розпорядження голови ОДА від 01.04.2013 № 166 «Про нову редакцію заходів щодо виконання Указу Президента України від 07 лютого 2008 року № 109/2008»</w:t>
            </w:r>
          </w:p>
        </w:tc>
        <w:tc>
          <w:tcPr>
            <w:tcW w:w="2551" w:type="dxa"/>
            <w:tcBorders>
              <w:top w:val="single" w:sz="4" w:space="0" w:color="auto"/>
              <w:bottom w:val="single" w:sz="4" w:space="0" w:color="auto"/>
            </w:tcBorders>
            <w:shd w:val="clear" w:color="auto" w:fill="auto"/>
          </w:tcPr>
          <w:p w14:paraId="558AC1A1" w14:textId="77777777" w:rsidR="00FE1114" w:rsidRDefault="00FE1114"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4733112F"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0D270DCC" w14:textId="77777777" w:rsidR="00FE1114" w:rsidRDefault="00FE1114" w:rsidP="00FE1114">
            <w:pPr>
              <w:rPr>
                <w:sz w:val="24"/>
                <w:szCs w:val="24"/>
                <w:lang w:val="uk-UA"/>
              </w:rPr>
            </w:pPr>
            <w:r>
              <w:rPr>
                <w:sz w:val="24"/>
                <w:szCs w:val="24"/>
                <w:lang w:val="uk-UA"/>
              </w:rPr>
              <w:t xml:space="preserve">І. </w:t>
            </w:r>
            <w:proofErr w:type="spellStart"/>
            <w:r>
              <w:rPr>
                <w:sz w:val="24"/>
                <w:szCs w:val="24"/>
                <w:lang w:val="uk-UA"/>
              </w:rPr>
              <w:t>Герук</w:t>
            </w:r>
            <w:proofErr w:type="spellEnd"/>
          </w:p>
        </w:tc>
      </w:tr>
      <w:tr w:rsidR="00FE1114" w:rsidRPr="00C17337" w14:paraId="084E9F9B"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0309F9D" w14:textId="77777777" w:rsidR="00FE1114" w:rsidRDefault="00FE1114" w:rsidP="00FE1114">
            <w:pPr>
              <w:jc w:val="both"/>
              <w:rPr>
                <w:sz w:val="24"/>
                <w:szCs w:val="24"/>
                <w:lang w:val="uk-UA"/>
              </w:rPr>
            </w:pPr>
            <w:r>
              <w:rPr>
                <w:sz w:val="24"/>
                <w:szCs w:val="24"/>
                <w:lang w:val="uk-UA"/>
              </w:rPr>
              <w:t>Розпорядження голови ОДА від 08.09.2017 № 512 «Про організацію надання шефської допомоги військовим частинам Збройних Сил України та Національної гвардії України»</w:t>
            </w:r>
          </w:p>
        </w:tc>
        <w:tc>
          <w:tcPr>
            <w:tcW w:w="2551" w:type="dxa"/>
            <w:tcBorders>
              <w:top w:val="single" w:sz="4" w:space="0" w:color="auto"/>
              <w:bottom w:val="single" w:sz="4" w:space="0" w:color="auto"/>
            </w:tcBorders>
            <w:shd w:val="clear" w:color="auto" w:fill="auto"/>
          </w:tcPr>
          <w:p w14:paraId="24682A05" w14:textId="77777777" w:rsidR="00FE1114" w:rsidRDefault="00FE1114"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4B20CF71"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44C302C9" w14:textId="77777777" w:rsidR="00FE1114" w:rsidRDefault="00FE1114" w:rsidP="00FE1114">
            <w:pPr>
              <w:rPr>
                <w:sz w:val="24"/>
                <w:szCs w:val="24"/>
                <w:lang w:val="uk-UA"/>
              </w:rPr>
            </w:pPr>
            <w:r>
              <w:rPr>
                <w:sz w:val="24"/>
                <w:szCs w:val="24"/>
                <w:lang w:val="uk-UA"/>
              </w:rPr>
              <w:t xml:space="preserve">С. </w:t>
            </w:r>
            <w:proofErr w:type="spellStart"/>
            <w:r>
              <w:rPr>
                <w:sz w:val="24"/>
                <w:szCs w:val="24"/>
                <w:lang w:val="uk-UA"/>
              </w:rPr>
              <w:t>Антоніч</w:t>
            </w:r>
            <w:proofErr w:type="spellEnd"/>
          </w:p>
        </w:tc>
      </w:tr>
      <w:tr w:rsidR="00FE1114" w:rsidRPr="00C17337" w14:paraId="1872CF98"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B4DB4D5" w14:textId="77777777" w:rsidR="00FE1114" w:rsidRDefault="00FE1114" w:rsidP="00FE1114">
            <w:pPr>
              <w:jc w:val="both"/>
              <w:rPr>
                <w:sz w:val="24"/>
                <w:szCs w:val="24"/>
                <w:lang w:val="uk-UA"/>
              </w:rPr>
            </w:pPr>
            <w:r>
              <w:rPr>
                <w:sz w:val="24"/>
                <w:szCs w:val="24"/>
                <w:lang w:val="uk-UA"/>
              </w:rPr>
              <w:t>Розпорядження голови ОДА від 28.01.2019 № 53 «Про утворення міжвідомчої робочої групи з питань функціонування ринку нафтопродуктів в області»»</w:t>
            </w:r>
          </w:p>
        </w:tc>
        <w:tc>
          <w:tcPr>
            <w:tcW w:w="2551" w:type="dxa"/>
            <w:tcBorders>
              <w:top w:val="single" w:sz="4" w:space="0" w:color="auto"/>
              <w:bottom w:val="single" w:sz="4" w:space="0" w:color="auto"/>
            </w:tcBorders>
            <w:shd w:val="clear" w:color="auto" w:fill="auto"/>
          </w:tcPr>
          <w:p w14:paraId="7F1F19B4" w14:textId="77777777" w:rsidR="00FE1114" w:rsidRDefault="00FE1114"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672A15C9"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5492A28D" w14:textId="77777777" w:rsidR="00FE1114" w:rsidRDefault="00FE1114" w:rsidP="00FE1114">
            <w:pPr>
              <w:rPr>
                <w:sz w:val="24"/>
                <w:szCs w:val="24"/>
                <w:lang w:val="uk-UA"/>
              </w:rPr>
            </w:pPr>
            <w:r>
              <w:rPr>
                <w:sz w:val="24"/>
                <w:szCs w:val="24"/>
                <w:lang w:val="uk-UA"/>
              </w:rPr>
              <w:t xml:space="preserve">І. </w:t>
            </w:r>
            <w:proofErr w:type="spellStart"/>
            <w:r>
              <w:rPr>
                <w:sz w:val="24"/>
                <w:szCs w:val="24"/>
                <w:lang w:val="uk-UA"/>
              </w:rPr>
              <w:t>Барабух</w:t>
            </w:r>
            <w:proofErr w:type="spellEnd"/>
          </w:p>
        </w:tc>
      </w:tr>
      <w:tr w:rsidR="00FE1114" w:rsidRPr="00C17337" w14:paraId="0FD9E0CD"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0792C1EE" w14:textId="77777777" w:rsidR="00FE1114" w:rsidRDefault="00FE1114" w:rsidP="00FE1114">
            <w:pPr>
              <w:jc w:val="both"/>
              <w:rPr>
                <w:sz w:val="24"/>
                <w:szCs w:val="24"/>
                <w:lang w:val="uk-UA"/>
              </w:rPr>
            </w:pPr>
            <w:r>
              <w:rPr>
                <w:sz w:val="24"/>
                <w:szCs w:val="24"/>
                <w:lang w:val="uk-UA"/>
              </w:rPr>
              <w:t>Розпорядження голови ОДА від 21.02.2019 № 156 «Про Обласну комплексну програму соціальної підтримки учасників АТО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w:t>
            </w:r>
          </w:p>
        </w:tc>
        <w:tc>
          <w:tcPr>
            <w:tcW w:w="2551" w:type="dxa"/>
            <w:tcBorders>
              <w:top w:val="single" w:sz="4" w:space="0" w:color="auto"/>
              <w:bottom w:val="single" w:sz="4" w:space="0" w:color="auto"/>
            </w:tcBorders>
            <w:shd w:val="clear" w:color="auto" w:fill="auto"/>
          </w:tcPr>
          <w:p w14:paraId="2426746C" w14:textId="77777777" w:rsidR="00FE1114" w:rsidRDefault="00FE1114"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724D061C"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0FF046D4" w14:textId="77777777" w:rsidR="00FE1114" w:rsidRDefault="00FE1114" w:rsidP="00FE1114">
            <w:pPr>
              <w:rPr>
                <w:sz w:val="24"/>
                <w:szCs w:val="24"/>
                <w:lang w:val="uk-UA"/>
              </w:rPr>
            </w:pPr>
            <w:r>
              <w:rPr>
                <w:sz w:val="24"/>
                <w:szCs w:val="24"/>
                <w:lang w:val="uk-UA"/>
              </w:rPr>
              <w:t>С. Осадчук</w:t>
            </w:r>
          </w:p>
        </w:tc>
      </w:tr>
      <w:tr w:rsidR="00FE1114" w:rsidRPr="00C17337" w14:paraId="38A302C4"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3491CB46" w14:textId="77777777" w:rsidR="00FE1114" w:rsidRPr="00DF019A" w:rsidRDefault="00FE1114" w:rsidP="00FE1114">
            <w:pPr>
              <w:jc w:val="both"/>
              <w:rPr>
                <w:sz w:val="24"/>
                <w:szCs w:val="24"/>
                <w:lang w:val="uk-UA"/>
              </w:rPr>
            </w:pPr>
            <w:r>
              <w:rPr>
                <w:sz w:val="24"/>
                <w:szCs w:val="24"/>
                <w:lang w:val="uk-UA"/>
              </w:rPr>
              <w:t>Розпорядження голови ОДА від 06.05.2019. № 423 «Про Обласну програму поліпшення стану безпеки, гігієни праці та виробничого середовища на 2019-2023 роки»</w:t>
            </w:r>
          </w:p>
        </w:tc>
        <w:tc>
          <w:tcPr>
            <w:tcW w:w="2551" w:type="dxa"/>
            <w:tcBorders>
              <w:top w:val="single" w:sz="4" w:space="0" w:color="auto"/>
              <w:bottom w:val="single" w:sz="4" w:space="0" w:color="auto"/>
            </w:tcBorders>
            <w:shd w:val="clear" w:color="auto" w:fill="auto"/>
          </w:tcPr>
          <w:p w14:paraId="58301C1D" w14:textId="77777777" w:rsidR="00FE1114" w:rsidRDefault="00FE1114"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48B35CA7"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23F63D86" w14:textId="77777777" w:rsidR="00FE1114" w:rsidRDefault="00FE1114" w:rsidP="00FE1114">
            <w:pPr>
              <w:rPr>
                <w:sz w:val="24"/>
                <w:szCs w:val="24"/>
                <w:lang w:val="uk-UA"/>
              </w:rPr>
            </w:pPr>
            <w:r>
              <w:rPr>
                <w:sz w:val="24"/>
                <w:szCs w:val="24"/>
                <w:lang w:val="uk-UA"/>
              </w:rPr>
              <w:t>С. Осадчук</w:t>
            </w:r>
          </w:p>
        </w:tc>
      </w:tr>
      <w:tr w:rsidR="00FE1114" w:rsidRPr="00C17337" w14:paraId="7C5E020C"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60ADDECF" w14:textId="77777777" w:rsidR="00FE1114" w:rsidRDefault="00FE1114" w:rsidP="00FE1114">
            <w:pPr>
              <w:jc w:val="both"/>
              <w:rPr>
                <w:sz w:val="24"/>
                <w:szCs w:val="24"/>
                <w:lang w:val="uk-UA"/>
              </w:rPr>
            </w:pPr>
            <w:r>
              <w:rPr>
                <w:sz w:val="24"/>
                <w:szCs w:val="24"/>
                <w:lang w:val="uk-UA"/>
              </w:rPr>
              <w:t>Розпорядження голови ОДА від 14.02.2019 № 114 «Про план заходів з реалізації Концепції державної системи професійної орієнтації населення у Рівненській області»</w:t>
            </w:r>
          </w:p>
        </w:tc>
        <w:tc>
          <w:tcPr>
            <w:tcW w:w="2551" w:type="dxa"/>
            <w:tcBorders>
              <w:top w:val="single" w:sz="4" w:space="0" w:color="auto"/>
              <w:bottom w:val="single" w:sz="4" w:space="0" w:color="auto"/>
            </w:tcBorders>
            <w:shd w:val="clear" w:color="auto" w:fill="auto"/>
          </w:tcPr>
          <w:p w14:paraId="0949A197" w14:textId="77777777" w:rsidR="00FE1114" w:rsidRDefault="00FE1114"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68C8D108"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7B07FC11" w14:textId="77777777" w:rsidR="00FE1114" w:rsidRDefault="00FE1114" w:rsidP="00FE1114">
            <w:pPr>
              <w:rPr>
                <w:sz w:val="24"/>
                <w:szCs w:val="24"/>
                <w:lang w:val="uk-UA"/>
              </w:rPr>
            </w:pPr>
            <w:r>
              <w:rPr>
                <w:sz w:val="24"/>
                <w:szCs w:val="24"/>
                <w:lang w:val="uk-UA"/>
              </w:rPr>
              <w:t>С. Осадчук</w:t>
            </w:r>
          </w:p>
        </w:tc>
      </w:tr>
      <w:tr w:rsidR="00FE1114" w:rsidRPr="00C17337" w14:paraId="10310843"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3D817986" w14:textId="77777777" w:rsidR="00FE1114" w:rsidRPr="000B19DF" w:rsidRDefault="00FE1114" w:rsidP="00FE1114">
            <w:pPr>
              <w:jc w:val="both"/>
              <w:rPr>
                <w:sz w:val="24"/>
                <w:szCs w:val="24"/>
                <w:lang w:val="uk-UA"/>
              </w:rPr>
            </w:pPr>
            <w:r>
              <w:rPr>
                <w:sz w:val="24"/>
                <w:szCs w:val="24"/>
                <w:lang w:val="uk-UA"/>
              </w:rPr>
              <w:t xml:space="preserve">Розпорядження голови ОДА від 22.12.2016 № 786 «Про здійснення </w:t>
            </w:r>
            <w:r>
              <w:rPr>
                <w:sz w:val="24"/>
                <w:szCs w:val="24"/>
                <w:lang w:val="uk-UA"/>
              </w:rPr>
              <w:lastRenderedPageBreak/>
              <w:t>йодної профілактики населення Рівненської області у разі виникнення радіаційної аварії»</w:t>
            </w:r>
          </w:p>
        </w:tc>
        <w:tc>
          <w:tcPr>
            <w:tcW w:w="2551" w:type="dxa"/>
            <w:tcBorders>
              <w:top w:val="single" w:sz="4" w:space="0" w:color="auto"/>
              <w:bottom w:val="single" w:sz="4" w:space="0" w:color="auto"/>
            </w:tcBorders>
            <w:shd w:val="clear" w:color="auto" w:fill="auto"/>
          </w:tcPr>
          <w:p w14:paraId="2B1FEA90" w14:textId="77777777" w:rsidR="00FE1114" w:rsidRDefault="00FE1114" w:rsidP="00C53B21">
            <w:pPr>
              <w:jc w:val="center"/>
              <w:rPr>
                <w:sz w:val="24"/>
                <w:szCs w:val="24"/>
                <w:lang w:val="uk-UA"/>
              </w:rPr>
            </w:pPr>
            <w:r>
              <w:rPr>
                <w:sz w:val="24"/>
                <w:szCs w:val="24"/>
                <w:lang w:val="uk-UA"/>
              </w:rPr>
              <w:lastRenderedPageBreak/>
              <w:t xml:space="preserve">Контроль за виконанням </w:t>
            </w:r>
            <w:r>
              <w:rPr>
                <w:sz w:val="24"/>
                <w:szCs w:val="24"/>
                <w:lang w:val="uk-UA"/>
              </w:rPr>
              <w:lastRenderedPageBreak/>
              <w:t>розпорядження голови Рівненської ОДА</w:t>
            </w:r>
          </w:p>
        </w:tc>
        <w:tc>
          <w:tcPr>
            <w:tcW w:w="1276" w:type="dxa"/>
            <w:tcBorders>
              <w:top w:val="single" w:sz="4" w:space="0" w:color="auto"/>
              <w:bottom w:val="single" w:sz="4" w:space="0" w:color="auto"/>
            </w:tcBorders>
            <w:shd w:val="clear" w:color="auto" w:fill="auto"/>
          </w:tcPr>
          <w:p w14:paraId="02766AD6" w14:textId="77777777" w:rsidR="00FE1114" w:rsidRDefault="00FE1114" w:rsidP="00C53B21">
            <w:pPr>
              <w:jc w:val="center"/>
              <w:rPr>
                <w:sz w:val="24"/>
                <w:szCs w:val="24"/>
                <w:lang w:val="uk-UA"/>
              </w:rPr>
            </w:pPr>
            <w:r>
              <w:rPr>
                <w:sz w:val="24"/>
                <w:szCs w:val="24"/>
                <w:lang w:val="uk-UA"/>
              </w:rPr>
              <w:lastRenderedPageBreak/>
              <w:t>5</w:t>
            </w:r>
          </w:p>
        </w:tc>
        <w:tc>
          <w:tcPr>
            <w:tcW w:w="1559" w:type="dxa"/>
            <w:tcBorders>
              <w:top w:val="single" w:sz="4" w:space="0" w:color="auto"/>
              <w:bottom w:val="single" w:sz="4" w:space="0" w:color="auto"/>
            </w:tcBorders>
            <w:shd w:val="clear" w:color="auto" w:fill="auto"/>
          </w:tcPr>
          <w:p w14:paraId="13ED4306" w14:textId="77777777" w:rsidR="00FE1114" w:rsidRDefault="00FE1114" w:rsidP="00FE1114">
            <w:pPr>
              <w:rPr>
                <w:sz w:val="24"/>
                <w:szCs w:val="24"/>
                <w:lang w:val="uk-UA"/>
              </w:rPr>
            </w:pPr>
            <w:proofErr w:type="spellStart"/>
            <w:r>
              <w:rPr>
                <w:sz w:val="24"/>
                <w:szCs w:val="24"/>
                <w:lang w:val="uk-UA"/>
              </w:rPr>
              <w:t>А.Тонкошку</w:t>
            </w:r>
            <w:proofErr w:type="spellEnd"/>
            <w:r w:rsidR="00EE1166">
              <w:rPr>
                <w:sz w:val="24"/>
                <w:szCs w:val="24"/>
                <w:lang w:val="uk-UA"/>
              </w:rPr>
              <w:t>-</w:t>
            </w:r>
            <w:r>
              <w:rPr>
                <w:sz w:val="24"/>
                <w:szCs w:val="24"/>
                <w:lang w:val="uk-UA"/>
              </w:rPr>
              <w:t>рий</w:t>
            </w:r>
          </w:p>
        </w:tc>
      </w:tr>
      <w:tr w:rsidR="00FE1114" w:rsidRPr="00C17337" w14:paraId="0E4CBA6D"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416BCF8" w14:textId="77777777" w:rsidR="00FE1114" w:rsidRPr="000B19DF" w:rsidRDefault="00FE1114" w:rsidP="00FE1114">
            <w:pPr>
              <w:jc w:val="both"/>
              <w:rPr>
                <w:sz w:val="24"/>
                <w:szCs w:val="24"/>
                <w:lang w:val="uk-UA"/>
              </w:rPr>
            </w:pPr>
            <w:r>
              <w:rPr>
                <w:sz w:val="24"/>
                <w:szCs w:val="24"/>
                <w:lang w:val="uk-UA"/>
              </w:rPr>
              <w:t>Розпорядження голови ОДА від 04.05.2022 № 76 «Про підсумки опалювального сезону 2021-2022 року та підготовка об</w:t>
            </w:r>
            <w:r w:rsidRPr="000B19DF">
              <w:rPr>
                <w:sz w:val="24"/>
                <w:szCs w:val="24"/>
              </w:rPr>
              <w:t>`</w:t>
            </w:r>
            <w:proofErr w:type="spellStart"/>
            <w:r>
              <w:rPr>
                <w:sz w:val="24"/>
                <w:szCs w:val="24"/>
                <w:lang w:val="uk-UA"/>
              </w:rPr>
              <w:t>єктів</w:t>
            </w:r>
            <w:proofErr w:type="spellEnd"/>
            <w:r>
              <w:rPr>
                <w:sz w:val="24"/>
                <w:szCs w:val="24"/>
                <w:lang w:val="uk-UA"/>
              </w:rPr>
              <w:t xml:space="preserve"> житлово-комунального господарства та об</w:t>
            </w:r>
            <w:r w:rsidRPr="000B19DF">
              <w:rPr>
                <w:sz w:val="24"/>
                <w:szCs w:val="24"/>
              </w:rPr>
              <w:t>`</w:t>
            </w:r>
            <w:proofErr w:type="spellStart"/>
            <w:r>
              <w:rPr>
                <w:sz w:val="24"/>
                <w:szCs w:val="24"/>
                <w:lang w:val="uk-UA"/>
              </w:rPr>
              <w:t>єктів</w:t>
            </w:r>
            <w:proofErr w:type="spellEnd"/>
            <w:r>
              <w:rPr>
                <w:sz w:val="24"/>
                <w:szCs w:val="24"/>
                <w:lang w:val="uk-UA"/>
              </w:rPr>
              <w:t xml:space="preserve"> соціальної сфери до роботи в осінньо-зимовий період 2022-2023 року»</w:t>
            </w:r>
          </w:p>
        </w:tc>
        <w:tc>
          <w:tcPr>
            <w:tcW w:w="2551" w:type="dxa"/>
            <w:tcBorders>
              <w:top w:val="single" w:sz="4" w:space="0" w:color="auto"/>
              <w:bottom w:val="single" w:sz="4" w:space="0" w:color="auto"/>
            </w:tcBorders>
            <w:shd w:val="clear" w:color="auto" w:fill="auto"/>
          </w:tcPr>
          <w:p w14:paraId="375C4CA3" w14:textId="77777777" w:rsidR="00FE1114" w:rsidRDefault="00FE1114"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6AF4DB2F"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4E898F56" w14:textId="77777777" w:rsidR="00FE1114" w:rsidRDefault="00FE1114" w:rsidP="00FE1114">
            <w:pPr>
              <w:rPr>
                <w:sz w:val="24"/>
                <w:szCs w:val="24"/>
                <w:lang w:val="uk-UA"/>
              </w:rPr>
            </w:pPr>
            <w:r>
              <w:rPr>
                <w:sz w:val="24"/>
                <w:szCs w:val="24"/>
                <w:lang w:val="uk-UA"/>
              </w:rPr>
              <w:t xml:space="preserve">Д. </w:t>
            </w:r>
            <w:proofErr w:type="spellStart"/>
            <w:r>
              <w:rPr>
                <w:sz w:val="24"/>
                <w:szCs w:val="24"/>
                <w:lang w:val="uk-UA"/>
              </w:rPr>
              <w:t>Ющук</w:t>
            </w:r>
            <w:proofErr w:type="spellEnd"/>
          </w:p>
        </w:tc>
      </w:tr>
      <w:tr w:rsidR="00FE1114" w:rsidRPr="00C17337" w14:paraId="7610759B"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30989574" w14:textId="77777777" w:rsidR="00FE1114" w:rsidRDefault="00FE1114" w:rsidP="00FE1114">
            <w:pPr>
              <w:jc w:val="both"/>
              <w:rPr>
                <w:sz w:val="24"/>
                <w:szCs w:val="24"/>
                <w:lang w:val="uk-UA"/>
              </w:rPr>
            </w:pPr>
            <w:r>
              <w:rPr>
                <w:sz w:val="24"/>
                <w:szCs w:val="24"/>
                <w:lang w:val="uk-UA"/>
              </w:rPr>
              <w:t>Розпорядження голови РДА від 17.06.2021 № 115 «Про районну соціальну програму запобігання та протидії домашньому насильству та насильству за ознакою статі на період до 2025 року»</w:t>
            </w:r>
          </w:p>
        </w:tc>
        <w:tc>
          <w:tcPr>
            <w:tcW w:w="2551" w:type="dxa"/>
            <w:tcBorders>
              <w:top w:val="single" w:sz="4" w:space="0" w:color="auto"/>
              <w:bottom w:val="single" w:sz="4" w:space="0" w:color="auto"/>
            </w:tcBorders>
            <w:shd w:val="clear" w:color="auto" w:fill="auto"/>
          </w:tcPr>
          <w:p w14:paraId="68AA6345" w14:textId="77777777" w:rsidR="00FE1114" w:rsidRDefault="00FE1114" w:rsidP="00C53B21">
            <w:pPr>
              <w:jc w:val="center"/>
              <w:rPr>
                <w:sz w:val="24"/>
                <w:szCs w:val="24"/>
                <w:lang w:val="uk-UA"/>
              </w:rPr>
            </w:pPr>
            <w:r>
              <w:rPr>
                <w:sz w:val="24"/>
                <w:szCs w:val="24"/>
                <w:lang w:val="uk-UA"/>
              </w:rPr>
              <w:t xml:space="preserve">Контроль за виконанням розпорядження голови </w:t>
            </w:r>
            <w:proofErr w:type="spellStart"/>
            <w:r>
              <w:rPr>
                <w:sz w:val="24"/>
                <w:szCs w:val="24"/>
                <w:lang w:val="uk-UA"/>
              </w:rPr>
              <w:t>Вараської</w:t>
            </w:r>
            <w:proofErr w:type="spellEnd"/>
            <w:r>
              <w:rPr>
                <w:sz w:val="24"/>
                <w:szCs w:val="24"/>
                <w:lang w:val="uk-UA"/>
              </w:rPr>
              <w:t xml:space="preserve"> райдержадміністрації</w:t>
            </w:r>
          </w:p>
        </w:tc>
        <w:tc>
          <w:tcPr>
            <w:tcW w:w="1276" w:type="dxa"/>
            <w:tcBorders>
              <w:top w:val="single" w:sz="4" w:space="0" w:color="auto"/>
              <w:bottom w:val="single" w:sz="4" w:space="0" w:color="auto"/>
            </w:tcBorders>
            <w:shd w:val="clear" w:color="auto" w:fill="auto"/>
          </w:tcPr>
          <w:p w14:paraId="6BAF4FFD"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3F9C9BC4" w14:textId="77777777" w:rsidR="00FE1114" w:rsidRDefault="00FE1114" w:rsidP="00FE1114">
            <w:pPr>
              <w:rPr>
                <w:sz w:val="24"/>
                <w:szCs w:val="24"/>
                <w:lang w:val="uk-UA"/>
              </w:rPr>
            </w:pPr>
            <w:r>
              <w:rPr>
                <w:sz w:val="24"/>
                <w:szCs w:val="24"/>
                <w:lang w:val="uk-UA"/>
              </w:rPr>
              <w:t>С. Осадчук</w:t>
            </w:r>
          </w:p>
        </w:tc>
      </w:tr>
      <w:tr w:rsidR="00FE1114" w:rsidRPr="00C17337" w14:paraId="6D10F9F6"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707CBF7B" w14:textId="77777777" w:rsidR="00FE1114" w:rsidRDefault="00FE1114" w:rsidP="00FE1114">
            <w:pPr>
              <w:jc w:val="both"/>
              <w:rPr>
                <w:sz w:val="24"/>
                <w:szCs w:val="24"/>
                <w:lang w:val="uk-UA"/>
              </w:rPr>
            </w:pPr>
            <w:r>
              <w:rPr>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551" w:type="dxa"/>
            <w:tcBorders>
              <w:top w:val="single" w:sz="4" w:space="0" w:color="auto"/>
              <w:bottom w:val="single" w:sz="4" w:space="0" w:color="auto"/>
            </w:tcBorders>
            <w:shd w:val="clear" w:color="auto" w:fill="auto"/>
          </w:tcPr>
          <w:p w14:paraId="7CCABB67" w14:textId="77777777" w:rsidR="00FE1114" w:rsidRDefault="00FE1114" w:rsidP="00C53B21">
            <w:pPr>
              <w:jc w:val="center"/>
              <w:rPr>
                <w:sz w:val="24"/>
                <w:szCs w:val="24"/>
                <w:lang w:val="uk-UA"/>
              </w:rPr>
            </w:pPr>
            <w:r>
              <w:rPr>
                <w:sz w:val="24"/>
                <w:szCs w:val="24"/>
                <w:lang w:val="uk-UA"/>
              </w:rPr>
              <w:t>Контроль за виконанням розпорядження міського голови</w:t>
            </w:r>
          </w:p>
        </w:tc>
        <w:tc>
          <w:tcPr>
            <w:tcW w:w="1276" w:type="dxa"/>
            <w:tcBorders>
              <w:top w:val="single" w:sz="4" w:space="0" w:color="auto"/>
              <w:bottom w:val="single" w:sz="4" w:space="0" w:color="auto"/>
            </w:tcBorders>
            <w:shd w:val="clear" w:color="auto" w:fill="auto"/>
          </w:tcPr>
          <w:p w14:paraId="08846A03" w14:textId="77777777" w:rsidR="00FE1114" w:rsidRDefault="00FE1114" w:rsidP="00C53B21">
            <w:pPr>
              <w:jc w:val="center"/>
              <w:rPr>
                <w:sz w:val="24"/>
                <w:szCs w:val="24"/>
                <w:lang w:val="uk-UA"/>
              </w:rPr>
            </w:pPr>
            <w:r>
              <w:rPr>
                <w:sz w:val="24"/>
                <w:szCs w:val="24"/>
                <w:lang w:val="uk-UA"/>
              </w:rPr>
              <w:t>5</w:t>
            </w:r>
          </w:p>
        </w:tc>
        <w:tc>
          <w:tcPr>
            <w:tcW w:w="1559" w:type="dxa"/>
            <w:tcBorders>
              <w:top w:val="single" w:sz="4" w:space="0" w:color="auto"/>
              <w:bottom w:val="single" w:sz="4" w:space="0" w:color="auto"/>
            </w:tcBorders>
            <w:shd w:val="clear" w:color="auto" w:fill="auto"/>
          </w:tcPr>
          <w:p w14:paraId="5AE3B7DA" w14:textId="77777777" w:rsidR="00FE1114" w:rsidRDefault="00FE1114" w:rsidP="00FE1114">
            <w:pPr>
              <w:rPr>
                <w:sz w:val="24"/>
                <w:szCs w:val="24"/>
                <w:lang w:val="uk-UA"/>
              </w:rPr>
            </w:pPr>
            <w:r>
              <w:rPr>
                <w:sz w:val="24"/>
                <w:szCs w:val="24"/>
                <w:lang w:val="uk-UA"/>
              </w:rPr>
              <w:t xml:space="preserve">В. </w:t>
            </w:r>
            <w:proofErr w:type="spellStart"/>
            <w:r>
              <w:rPr>
                <w:sz w:val="24"/>
                <w:szCs w:val="24"/>
                <w:lang w:val="uk-UA"/>
              </w:rPr>
              <w:t>Тацюк</w:t>
            </w:r>
            <w:proofErr w:type="spellEnd"/>
          </w:p>
        </w:tc>
      </w:tr>
      <w:tr w:rsidR="00406C63" w:rsidRPr="00C17337" w14:paraId="3C2EBE1E"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3F52556B" w14:textId="77777777" w:rsidR="00406C63" w:rsidRDefault="00406C63" w:rsidP="00406C63">
            <w:pPr>
              <w:jc w:val="both"/>
              <w:rPr>
                <w:sz w:val="24"/>
                <w:szCs w:val="24"/>
                <w:lang w:val="uk-UA"/>
              </w:rPr>
            </w:pPr>
            <w:r>
              <w:rPr>
                <w:sz w:val="24"/>
                <w:szCs w:val="24"/>
                <w:lang w:val="uk-UA"/>
              </w:rPr>
              <w:t>Розпорядження голови ОДА від 02.01.2019 № 3 «Про затвердження плану заходів з реалізації Стратегії інтеграції внутрішньо переміщених осіб та впровадження довгострокових рішень щодо внутрішнього переміщення в Рівненській області»</w:t>
            </w:r>
          </w:p>
        </w:tc>
        <w:tc>
          <w:tcPr>
            <w:tcW w:w="2551" w:type="dxa"/>
            <w:tcBorders>
              <w:top w:val="single" w:sz="4" w:space="0" w:color="auto"/>
              <w:bottom w:val="single" w:sz="4" w:space="0" w:color="auto"/>
            </w:tcBorders>
            <w:shd w:val="clear" w:color="auto" w:fill="auto"/>
          </w:tcPr>
          <w:p w14:paraId="54A3B7DF"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27D1C339" w14:textId="77777777" w:rsidR="00406C63" w:rsidRDefault="00406C63" w:rsidP="00C53B21">
            <w:pPr>
              <w:jc w:val="center"/>
              <w:rPr>
                <w:sz w:val="24"/>
                <w:szCs w:val="24"/>
                <w:lang w:val="uk-UA"/>
              </w:rPr>
            </w:pPr>
            <w:r>
              <w:rPr>
                <w:sz w:val="24"/>
                <w:szCs w:val="24"/>
                <w:lang w:val="uk-UA"/>
              </w:rPr>
              <w:t>8</w:t>
            </w:r>
          </w:p>
        </w:tc>
        <w:tc>
          <w:tcPr>
            <w:tcW w:w="1559" w:type="dxa"/>
            <w:tcBorders>
              <w:top w:val="single" w:sz="4" w:space="0" w:color="auto"/>
              <w:bottom w:val="single" w:sz="4" w:space="0" w:color="auto"/>
            </w:tcBorders>
            <w:shd w:val="clear" w:color="auto" w:fill="auto"/>
          </w:tcPr>
          <w:p w14:paraId="353B3A0C" w14:textId="77777777" w:rsidR="00406C63" w:rsidRDefault="00406C63" w:rsidP="00406C63">
            <w:pPr>
              <w:rPr>
                <w:sz w:val="24"/>
                <w:szCs w:val="24"/>
                <w:lang w:val="uk-UA"/>
              </w:rPr>
            </w:pPr>
            <w:r>
              <w:rPr>
                <w:sz w:val="24"/>
                <w:szCs w:val="24"/>
                <w:lang w:val="uk-UA"/>
              </w:rPr>
              <w:t>С. Осадчук</w:t>
            </w:r>
          </w:p>
        </w:tc>
      </w:tr>
      <w:tr w:rsidR="00406C63" w:rsidRPr="00C17337" w14:paraId="611A95D4"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684063FB" w14:textId="77777777" w:rsidR="00406C63" w:rsidRDefault="00406C63" w:rsidP="00406C63">
            <w:pPr>
              <w:jc w:val="both"/>
              <w:rPr>
                <w:sz w:val="24"/>
                <w:szCs w:val="24"/>
                <w:lang w:val="uk-UA"/>
              </w:rPr>
            </w:pPr>
            <w:r>
              <w:rPr>
                <w:sz w:val="24"/>
                <w:szCs w:val="24"/>
                <w:lang w:val="uk-UA"/>
              </w:rPr>
              <w:t>Розпорядження голови ОДА від 21.01.2022 № 23 «Про результати державного фінансового аудиту місцевих бюджетів на території Рівненської області»</w:t>
            </w:r>
          </w:p>
        </w:tc>
        <w:tc>
          <w:tcPr>
            <w:tcW w:w="2551" w:type="dxa"/>
            <w:tcBorders>
              <w:top w:val="single" w:sz="4" w:space="0" w:color="auto"/>
              <w:bottom w:val="single" w:sz="4" w:space="0" w:color="auto"/>
            </w:tcBorders>
            <w:shd w:val="clear" w:color="auto" w:fill="auto"/>
          </w:tcPr>
          <w:p w14:paraId="09488148"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3D946C9E" w14:textId="77777777" w:rsidR="00406C63" w:rsidRDefault="00406C63" w:rsidP="00C53B21">
            <w:pPr>
              <w:jc w:val="center"/>
              <w:rPr>
                <w:sz w:val="24"/>
                <w:szCs w:val="24"/>
                <w:lang w:val="uk-UA"/>
              </w:rPr>
            </w:pPr>
            <w:r>
              <w:rPr>
                <w:sz w:val="24"/>
                <w:szCs w:val="24"/>
                <w:lang w:val="uk-UA"/>
              </w:rPr>
              <w:t>9</w:t>
            </w:r>
          </w:p>
        </w:tc>
        <w:tc>
          <w:tcPr>
            <w:tcW w:w="1559" w:type="dxa"/>
            <w:tcBorders>
              <w:top w:val="single" w:sz="4" w:space="0" w:color="auto"/>
              <w:bottom w:val="single" w:sz="4" w:space="0" w:color="auto"/>
            </w:tcBorders>
            <w:shd w:val="clear" w:color="auto" w:fill="auto"/>
          </w:tcPr>
          <w:p w14:paraId="0217AB7D" w14:textId="77777777" w:rsidR="00406C63" w:rsidRDefault="00406C63" w:rsidP="00406C63">
            <w:pPr>
              <w:rPr>
                <w:sz w:val="24"/>
                <w:szCs w:val="24"/>
                <w:lang w:val="uk-UA"/>
              </w:rPr>
            </w:pPr>
            <w:r>
              <w:rPr>
                <w:sz w:val="24"/>
                <w:szCs w:val="24"/>
                <w:lang w:val="uk-UA"/>
              </w:rPr>
              <w:t xml:space="preserve">В. </w:t>
            </w:r>
            <w:proofErr w:type="spellStart"/>
            <w:r>
              <w:rPr>
                <w:sz w:val="24"/>
                <w:szCs w:val="24"/>
                <w:lang w:val="uk-UA"/>
              </w:rPr>
              <w:t>Тацюк</w:t>
            </w:r>
            <w:proofErr w:type="spellEnd"/>
          </w:p>
        </w:tc>
      </w:tr>
      <w:tr w:rsidR="00406C63" w:rsidRPr="00C17337" w14:paraId="4549E67D"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53F2C16E" w14:textId="77777777" w:rsidR="00406C63" w:rsidRDefault="00406C63" w:rsidP="00406C63">
            <w:pPr>
              <w:jc w:val="both"/>
              <w:rPr>
                <w:sz w:val="24"/>
                <w:szCs w:val="24"/>
                <w:lang w:val="uk-UA"/>
              </w:rPr>
            </w:pPr>
            <w:r>
              <w:rPr>
                <w:sz w:val="24"/>
                <w:szCs w:val="24"/>
                <w:lang w:val="uk-UA"/>
              </w:rPr>
              <w:t>Розпорядження міського голови від 11.09.2019 № 267-р «Про затвердження заходів щодо забезпечення громадян, які страждають на рідкісні(</w:t>
            </w:r>
            <w:proofErr w:type="spellStart"/>
            <w:r>
              <w:rPr>
                <w:sz w:val="24"/>
                <w:szCs w:val="24"/>
                <w:lang w:val="uk-UA"/>
              </w:rPr>
              <w:t>орфанні</w:t>
            </w:r>
            <w:proofErr w:type="spellEnd"/>
            <w:r>
              <w:rPr>
                <w:sz w:val="24"/>
                <w:szCs w:val="24"/>
                <w:lang w:val="uk-UA"/>
              </w:rPr>
              <w:t>) захворювання, лікарськими засобами та відповідними харчовими продуктами для спеціального дієтичного споживання»</w:t>
            </w:r>
          </w:p>
        </w:tc>
        <w:tc>
          <w:tcPr>
            <w:tcW w:w="2551" w:type="dxa"/>
            <w:tcBorders>
              <w:top w:val="single" w:sz="4" w:space="0" w:color="auto"/>
              <w:bottom w:val="single" w:sz="4" w:space="0" w:color="auto"/>
            </w:tcBorders>
            <w:shd w:val="clear" w:color="auto" w:fill="auto"/>
          </w:tcPr>
          <w:p w14:paraId="22F37A85" w14:textId="77777777" w:rsidR="00406C63" w:rsidRDefault="00406C63" w:rsidP="00C53B21">
            <w:pPr>
              <w:jc w:val="center"/>
              <w:rPr>
                <w:sz w:val="24"/>
                <w:szCs w:val="24"/>
                <w:lang w:val="uk-UA"/>
              </w:rPr>
            </w:pPr>
            <w:r>
              <w:rPr>
                <w:sz w:val="24"/>
                <w:szCs w:val="24"/>
                <w:lang w:val="uk-UA"/>
              </w:rPr>
              <w:t>Контроль за виконанням розпорядження міського голови</w:t>
            </w:r>
          </w:p>
        </w:tc>
        <w:tc>
          <w:tcPr>
            <w:tcW w:w="1276" w:type="dxa"/>
            <w:tcBorders>
              <w:top w:val="single" w:sz="4" w:space="0" w:color="auto"/>
              <w:bottom w:val="single" w:sz="4" w:space="0" w:color="auto"/>
            </w:tcBorders>
            <w:shd w:val="clear" w:color="auto" w:fill="auto"/>
          </w:tcPr>
          <w:p w14:paraId="71B006D2"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0902A393" w14:textId="77777777" w:rsidR="00406C63" w:rsidRDefault="00406C63" w:rsidP="00406C63">
            <w:pPr>
              <w:rPr>
                <w:sz w:val="24"/>
                <w:szCs w:val="24"/>
                <w:lang w:val="uk-UA"/>
              </w:rPr>
            </w:pPr>
            <w:r>
              <w:rPr>
                <w:sz w:val="24"/>
                <w:szCs w:val="24"/>
                <w:lang w:val="uk-UA"/>
              </w:rPr>
              <w:t>С. Осадчук</w:t>
            </w:r>
          </w:p>
        </w:tc>
      </w:tr>
      <w:tr w:rsidR="00406C63" w:rsidRPr="00C17337" w14:paraId="5BA86486"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3F1C2A11" w14:textId="77777777" w:rsidR="00406C63" w:rsidRDefault="00406C63" w:rsidP="00406C63">
            <w:pPr>
              <w:jc w:val="both"/>
              <w:rPr>
                <w:sz w:val="24"/>
                <w:szCs w:val="24"/>
                <w:lang w:val="uk-UA"/>
              </w:rPr>
            </w:pPr>
            <w:r>
              <w:rPr>
                <w:sz w:val="24"/>
                <w:szCs w:val="24"/>
                <w:lang w:val="uk-UA"/>
              </w:rPr>
              <w:t>Розпорядження голови ОДА від 13.05.2021 № 364 «Про Обласну соціальну програму запобігання та протидії домашньому насильству та насильству за ознакою статі на період до 2025 року»</w:t>
            </w:r>
          </w:p>
        </w:tc>
        <w:tc>
          <w:tcPr>
            <w:tcW w:w="2551" w:type="dxa"/>
            <w:tcBorders>
              <w:top w:val="single" w:sz="4" w:space="0" w:color="auto"/>
              <w:bottom w:val="single" w:sz="4" w:space="0" w:color="auto"/>
            </w:tcBorders>
            <w:shd w:val="clear" w:color="auto" w:fill="auto"/>
          </w:tcPr>
          <w:p w14:paraId="3686B427"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68BA1E2C"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47246E4D" w14:textId="77777777" w:rsidR="00406C63" w:rsidRDefault="00406C63" w:rsidP="00406C63">
            <w:pPr>
              <w:rPr>
                <w:sz w:val="24"/>
                <w:szCs w:val="24"/>
                <w:lang w:val="uk-UA"/>
              </w:rPr>
            </w:pPr>
            <w:r>
              <w:rPr>
                <w:sz w:val="24"/>
                <w:szCs w:val="24"/>
                <w:lang w:val="uk-UA"/>
              </w:rPr>
              <w:t>С. Осадчук</w:t>
            </w:r>
          </w:p>
        </w:tc>
      </w:tr>
      <w:tr w:rsidR="00406C63" w:rsidRPr="00C17337" w14:paraId="26AB3A31"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66255FBD" w14:textId="77777777" w:rsidR="00406C63" w:rsidRDefault="00406C63" w:rsidP="00406C63">
            <w:pPr>
              <w:jc w:val="both"/>
              <w:rPr>
                <w:sz w:val="24"/>
                <w:szCs w:val="24"/>
                <w:lang w:val="uk-UA"/>
              </w:rPr>
            </w:pPr>
            <w:r>
              <w:rPr>
                <w:sz w:val="24"/>
                <w:szCs w:val="24"/>
                <w:lang w:val="uk-UA"/>
              </w:rPr>
              <w:t xml:space="preserve">Розпорядження голови ОДА від 20.03.2019 № 225 «Про затвердження обласного плану заходів щодо неінфекційних захворювань для </w:t>
            </w:r>
            <w:r>
              <w:rPr>
                <w:sz w:val="24"/>
                <w:szCs w:val="24"/>
                <w:lang w:val="uk-UA"/>
              </w:rPr>
              <w:lastRenderedPageBreak/>
              <w:t>досягнення цілей сталого розвитку в Рівненській області»</w:t>
            </w:r>
          </w:p>
        </w:tc>
        <w:tc>
          <w:tcPr>
            <w:tcW w:w="2551" w:type="dxa"/>
            <w:tcBorders>
              <w:top w:val="single" w:sz="4" w:space="0" w:color="auto"/>
              <w:bottom w:val="single" w:sz="4" w:space="0" w:color="auto"/>
            </w:tcBorders>
            <w:shd w:val="clear" w:color="auto" w:fill="auto"/>
          </w:tcPr>
          <w:p w14:paraId="42D6C78D" w14:textId="77777777" w:rsidR="00406C63" w:rsidRDefault="00406C63" w:rsidP="00C53B21">
            <w:pPr>
              <w:jc w:val="center"/>
              <w:rPr>
                <w:sz w:val="24"/>
                <w:szCs w:val="24"/>
                <w:lang w:val="uk-UA"/>
              </w:rPr>
            </w:pPr>
            <w:r>
              <w:rPr>
                <w:sz w:val="24"/>
                <w:szCs w:val="24"/>
                <w:lang w:val="uk-UA"/>
              </w:rPr>
              <w:lastRenderedPageBreak/>
              <w:t xml:space="preserve">Контроль за виконанням розпорядження </w:t>
            </w:r>
            <w:r>
              <w:rPr>
                <w:sz w:val="24"/>
                <w:szCs w:val="24"/>
                <w:lang w:val="uk-UA"/>
              </w:rPr>
              <w:lastRenderedPageBreak/>
              <w:t>голови Рівненської ОДА</w:t>
            </w:r>
          </w:p>
        </w:tc>
        <w:tc>
          <w:tcPr>
            <w:tcW w:w="1276" w:type="dxa"/>
            <w:tcBorders>
              <w:top w:val="single" w:sz="4" w:space="0" w:color="auto"/>
              <w:bottom w:val="single" w:sz="4" w:space="0" w:color="auto"/>
            </w:tcBorders>
            <w:shd w:val="clear" w:color="auto" w:fill="auto"/>
          </w:tcPr>
          <w:p w14:paraId="44B249A9" w14:textId="77777777" w:rsidR="00406C63" w:rsidRDefault="00406C63" w:rsidP="00C53B21">
            <w:pPr>
              <w:jc w:val="center"/>
              <w:rPr>
                <w:sz w:val="24"/>
                <w:szCs w:val="24"/>
                <w:lang w:val="uk-UA"/>
              </w:rPr>
            </w:pPr>
            <w:r>
              <w:rPr>
                <w:sz w:val="24"/>
                <w:szCs w:val="24"/>
                <w:lang w:val="uk-UA"/>
              </w:rPr>
              <w:lastRenderedPageBreak/>
              <w:t>10</w:t>
            </w:r>
          </w:p>
        </w:tc>
        <w:tc>
          <w:tcPr>
            <w:tcW w:w="1559" w:type="dxa"/>
            <w:tcBorders>
              <w:top w:val="single" w:sz="4" w:space="0" w:color="auto"/>
              <w:bottom w:val="single" w:sz="4" w:space="0" w:color="auto"/>
            </w:tcBorders>
            <w:shd w:val="clear" w:color="auto" w:fill="auto"/>
          </w:tcPr>
          <w:p w14:paraId="06C09F48" w14:textId="77777777" w:rsidR="00406C63" w:rsidRDefault="00406C63" w:rsidP="00406C63">
            <w:pPr>
              <w:rPr>
                <w:sz w:val="24"/>
                <w:szCs w:val="24"/>
                <w:lang w:val="uk-UA"/>
              </w:rPr>
            </w:pPr>
            <w:r>
              <w:rPr>
                <w:sz w:val="24"/>
                <w:szCs w:val="24"/>
                <w:lang w:val="uk-UA"/>
              </w:rPr>
              <w:t>С. Осадчук</w:t>
            </w:r>
          </w:p>
        </w:tc>
      </w:tr>
      <w:tr w:rsidR="00406C63" w:rsidRPr="00C17337" w14:paraId="2B2508C5"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11E423A6" w14:textId="77777777" w:rsidR="00406C63" w:rsidRDefault="00406C63" w:rsidP="00406C63">
            <w:pPr>
              <w:jc w:val="both"/>
              <w:rPr>
                <w:sz w:val="24"/>
                <w:szCs w:val="24"/>
                <w:lang w:val="uk-UA"/>
              </w:rPr>
            </w:pPr>
            <w:r>
              <w:rPr>
                <w:sz w:val="24"/>
                <w:szCs w:val="24"/>
                <w:lang w:val="uk-UA"/>
              </w:rPr>
              <w:t>Розпорядження голови ОДА від 14.05.2019 № 447 «Про внесення змін до розпорядження голови обласної державної адміністрації від 14.06.2018 № 390»</w:t>
            </w:r>
          </w:p>
        </w:tc>
        <w:tc>
          <w:tcPr>
            <w:tcW w:w="2551" w:type="dxa"/>
            <w:tcBorders>
              <w:top w:val="single" w:sz="4" w:space="0" w:color="auto"/>
              <w:bottom w:val="single" w:sz="4" w:space="0" w:color="auto"/>
            </w:tcBorders>
            <w:shd w:val="clear" w:color="auto" w:fill="auto"/>
          </w:tcPr>
          <w:p w14:paraId="78385378"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23E71D54"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745CE75E" w14:textId="77777777" w:rsidR="00406C63" w:rsidRDefault="00406C63" w:rsidP="00406C63">
            <w:pPr>
              <w:rPr>
                <w:sz w:val="24"/>
                <w:szCs w:val="24"/>
                <w:lang w:val="uk-UA"/>
              </w:rPr>
            </w:pPr>
            <w:r>
              <w:rPr>
                <w:sz w:val="24"/>
                <w:szCs w:val="24"/>
                <w:lang w:val="uk-UA"/>
              </w:rPr>
              <w:t>Н. Петрович</w:t>
            </w:r>
          </w:p>
        </w:tc>
      </w:tr>
      <w:tr w:rsidR="00406C63" w:rsidRPr="00C17337" w14:paraId="4D98BBAC"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6CE3EB7" w14:textId="77777777" w:rsidR="00406C63" w:rsidRDefault="00406C63" w:rsidP="00406C63">
            <w:pPr>
              <w:jc w:val="both"/>
              <w:rPr>
                <w:sz w:val="24"/>
                <w:szCs w:val="24"/>
                <w:lang w:val="uk-UA"/>
              </w:rPr>
            </w:pPr>
            <w:r>
              <w:rPr>
                <w:sz w:val="24"/>
                <w:szCs w:val="24"/>
                <w:lang w:val="uk-UA"/>
              </w:rPr>
              <w:t>Розпорядження голови ОДА від 18.04.2018 № 240 «Про Програму реконструкції, розвитку та утримання територіальної автоматизованої системи централізованого оповіщення цивільного захисту Рівненської області на 2018-2024 роки»</w:t>
            </w:r>
          </w:p>
        </w:tc>
        <w:tc>
          <w:tcPr>
            <w:tcW w:w="2551" w:type="dxa"/>
            <w:tcBorders>
              <w:top w:val="single" w:sz="4" w:space="0" w:color="auto"/>
              <w:bottom w:val="single" w:sz="4" w:space="0" w:color="auto"/>
            </w:tcBorders>
            <w:shd w:val="clear" w:color="auto" w:fill="auto"/>
          </w:tcPr>
          <w:p w14:paraId="7148C174"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0F326A37"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1C218930" w14:textId="77777777" w:rsidR="00406C63" w:rsidRDefault="00406C63" w:rsidP="00406C63">
            <w:pPr>
              <w:rPr>
                <w:sz w:val="24"/>
                <w:szCs w:val="24"/>
                <w:lang w:val="uk-UA"/>
              </w:rPr>
            </w:pPr>
            <w:proofErr w:type="spellStart"/>
            <w:r>
              <w:rPr>
                <w:sz w:val="24"/>
                <w:szCs w:val="24"/>
                <w:lang w:val="uk-UA"/>
              </w:rPr>
              <w:t>А.Тонкошку</w:t>
            </w:r>
            <w:proofErr w:type="spellEnd"/>
            <w:r w:rsidR="00EE1166">
              <w:rPr>
                <w:sz w:val="24"/>
                <w:szCs w:val="24"/>
                <w:lang w:val="uk-UA"/>
              </w:rPr>
              <w:t>-</w:t>
            </w:r>
            <w:r>
              <w:rPr>
                <w:sz w:val="24"/>
                <w:szCs w:val="24"/>
                <w:lang w:val="uk-UA"/>
              </w:rPr>
              <w:t>рий</w:t>
            </w:r>
          </w:p>
        </w:tc>
      </w:tr>
      <w:tr w:rsidR="00406C63" w:rsidRPr="00C17337" w14:paraId="1ABDDF3F"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77648907" w14:textId="77777777" w:rsidR="00406C63" w:rsidRDefault="00406C63" w:rsidP="00406C63">
            <w:pPr>
              <w:jc w:val="both"/>
              <w:rPr>
                <w:sz w:val="24"/>
                <w:szCs w:val="24"/>
                <w:lang w:val="uk-UA"/>
              </w:rPr>
            </w:pPr>
            <w:r>
              <w:rPr>
                <w:sz w:val="24"/>
                <w:szCs w:val="24"/>
                <w:lang w:val="uk-UA"/>
              </w:rPr>
              <w:t>Розпорядження голови ОДА від 10.10.2019 № 841 «Про внесення змін до розпорядження голови обласної державної адміністрації від 07 лютого 2009 року № 38»</w:t>
            </w:r>
          </w:p>
        </w:tc>
        <w:tc>
          <w:tcPr>
            <w:tcW w:w="2551" w:type="dxa"/>
            <w:tcBorders>
              <w:top w:val="single" w:sz="4" w:space="0" w:color="auto"/>
              <w:bottom w:val="single" w:sz="4" w:space="0" w:color="auto"/>
            </w:tcBorders>
            <w:shd w:val="clear" w:color="auto" w:fill="auto"/>
          </w:tcPr>
          <w:p w14:paraId="66E9BFAF"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306B9D61"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2B814EEF" w14:textId="77777777" w:rsidR="00406C63" w:rsidRDefault="00406C63" w:rsidP="00406C63">
            <w:pPr>
              <w:rPr>
                <w:sz w:val="24"/>
                <w:szCs w:val="24"/>
                <w:lang w:val="uk-UA"/>
              </w:rPr>
            </w:pPr>
            <w:r>
              <w:rPr>
                <w:sz w:val="24"/>
                <w:szCs w:val="24"/>
                <w:lang w:val="uk-UA"/>
              </w:rPr>
              <w:t xml:space="preserve">І. </w:t>
            </w:r>
            <w:proofErr w:type="spellStart"/>
            <w:r>
              <w:rPr>
                <w:sz w:val="24"/>
                <w:szCs w:val="24"/>
                <w:lang w:val="uk-UA"/>
              </w:rPr>
              <w:t>Барабух</w:t>
            </w:r>
            <w:proofErr w:type="spellEnd"/>
          </w:p>
        </w:tc>
      </w:tr>
      <w:tr w:rsidR="00406C63" w:rsidRPr="00C17337" w14:paraId="24DAA654"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012A451D" w14:textId="77777777" w:rsidR="00406C63" w:rsidRDefault="00406C63" w:rsidP="00406C63">
            <w:pPr>
              <w:jc w:val="both"/>
              <w:rPr>
                <w:sz w:val="24"/>
                <w:szCs w:val="24"/>
                <w:lang w:val="uk-UA"/>
              </w:rPr>
            </w:pPr>
            <w:r>
              <w:rPr>
                <w:sz w:val="24"/>
                <w:szCs w:val="24"/>
                <w:lang w:val="uk-UA"/>
              </w:rPr>
              <w:t>Розпорядження голови ОДА від 07.06.2011 № 285 «Про шефство над стаціонарними закладами системи праці та соціального захисту населення»</w:t>
            </w:r>
          </w:p>
        </w:tc>
        <w:tc>
          <w:tcPr>
            <w:tcW w:w="2551" w:type="dxa"/>
            <w:tcBorders>
              <w:top w:val="single" w:sz="4" w:space="0" w:color="auto"/>
              <w:bottom w:val="single" w:sz="4" w:space="0" w:color="auto"/>
            </w:tcBorders>
            <w:shd w:val="clear" w:color="auto" w:fill="auto"/>
          </w:tcPr>
          <w:p w14:paraId="4DAA191D"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1192547E"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35C01461" w14:textId="77777777" w:rsidR="00406C63" w:rsidRDefault="00406C63" w:rsidP="00406C63">
            <w:pPr>
              <w:rPr>
                <w:sz w:val="24"/>
                <w:szCs w:val="24"/>
                <w:lang w:val="uk-UA"/>
              </w:rPr>
            </w:pPr>
            <w:r>
              <w:rPr>
                <w:sz w:val="24"/>
                <w:szCs w:val="24"/>
                <w:lang w:val="uk-UA"/>
              </w:rPr>
              <w:t>С. Осадчук</w:t>
            </w:r>
          </w:p>
        </w:tc>
      </w:tr>
      <w:tr w:rsidR="00406C63" w:rsidRPr="00C17337" w14:paraId="4C5DFF37"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732BBD3A" w14:textId="77777777" w:rsidR="00406C63" w:rsidRDefault="00406C63" w:rsidP="00406C63">
            <w:pPr>
              <w:jc w:val="both"/>
              <w:rPr>
                <w:sz w:val="24"/>
                <w:szCs w:val="24"/>
                <w:lang w:val="uk-UA"/>
              </w:rPr>
            </w:pPr>
            <w:r>
              <w:rPr>
                <w:sz w:val="24"/>
                <w:szCs w:val="24"/>
                <w:lang w:val="uk-UA"/>
              </w:rPr>
              <w:t>Розпорядження голови ОДА від 25.04.2018 № 266 «Про Програму зайнятості населення Рівненської області на 2018-2022 роки»</w:t>
            </w:r>
          </w:p>
        </w:tc>
        <w:tc>
          <w:tcPr>
            <w:tcW w:w="2551" w:type="dxa"/>
            <w:tcBorders>
              <w:top w:val="single" w:sz="4" w:space="0" w:color="auto"/>
              <w:bottom w:val="single" w:sz="4" w:space="0" w:color="auto"/>
            </w:tcBorders>
            <w:shd w:val="clear" w:color="auto" w:fill="auto"/>
          </w:tcPr>
          <w:p w14:paraId="70075CAB"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657AFD09"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3A4A3848" w14:textId="77777777" w:rsidR="00406C63" w:rsidRDefault="00406C63" w:rsidP="00406C63">
            <w:pPr>
              <w:rPr>
                <w:sz w:val="24"/>
                <w:szCs w:val="24"/>
                <w:lang w:val="uk-UA"/>
              </w:rPr>
            </w:pPr>
            <w:r>
              <w:rPr>
                <w:sz w:val="24"/>
                <w:szCs w:val="24"/>
                <w:lang w:val="uk-UA"/>
              </w:rPr>
              <w:t>С. Осадчук</w:t>
            </w:r>
          </w:p>
        </w:tc>
      </w:tr>
      <w:tr w:rsidR="00406C63" w:rsidRPr="00C17337" w14:paraId="44ECC135"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D14D1BF" w14:textId="77777777" w:rsidR="00406C63" w:rsidRDefault="00406C63" w:rsidP="00406C63">
            <w:pPr>
              <w:jc w:val="both"/>
              <w:rPr>
                <w:sz w:val="24"/>
                <w:szCs w:val="24"/>
                <w:lang w:val="uk-UA"/>
              </w:rPr>
            </w:pPr>
            <w:r>
              <w:rPr>
                <w:sz w:val="24"/>
                <w:szCs w:val="24"/>
                <w:lang w:val="uk-UA"/>
              </w:rPr>
              <w:t>Розпорядження голови ОДА від 14.12.2020 № 761 «Про Програму розвитку малого і середнього підприємництва у Рівненській області»</w:t>
            </w:r>
          </w:p>
        </w:tc>
        <w:tc>
          <w:tcPr>
            <w:tcW w:w="2551" w:type="dxa"/>
            <w:tcBorders>
              <w:top w:val="single" w:sz="4" w:space="0" w:color="auto"/>
              <w:bottom w:val="single" w:sz="4" w:space="0" w:color="auto"/>
            </w:tcBorders>
            <w:shd w:val="clear" w:color="auto" w:fill="auto"/>
          </w:tcPr>
          <w:p w14:paraId="32BF7463"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75E0D84C"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4DD6CFBF" w14:textId="77777777" w:rsidR="00406C63" w:rsidRDefault="00406C63" w:rsidP="00406C63">
            <w:pPr>
              <w:rPr>
                <w:sz w:val="24"/>
                <w:szCs w:val="24"/>
                <w:lang w:val="uk-UA"/>
              </w:rPr>
            </w:pPr>
            <w:r>
              <w:rPr>
                <w:sz w:val="24"/>
                <w:szCs w:val="24"/>
                <w:lang w:val="uk-UA"/>
              </w:rPr>
              <w:t xml:space="preserve">І. </w:t>
            </w:r>
            <w:proofErr w:type="spellStart"/>
            <w:r>
              <w:rPr>
                <w:sz w:val="24"/>
                <w:szCs w:val="24"/>
                <w:lang w:val="uk-UA"/>
              </w:rPr>
              <w:t>Барабух</w:t>
            </w:r>
            <w:proofErr w:type="spellEnd"/>
          </w:p>
        </w:tc>
      </w:tr>
      <w:tr w:rsidR="00406C63" w:rsidRPr="00C17337" w14:paraId="74372C80"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9BCDA88" w14:textId="77777777" w:rsidR="00406C63" w:rsidRDefault="00406C63" w:rsidP="00406C63">
            <w:pPr>
              <w:jc w:val="both"/>
              <w:rPr>
                <w:sz w:val="24"/>
                <w:szCs w:val="24"/>
                <w:lang w:val="uk-UA"/>
              </w:rPr>
            </w:pPr>
            <w:r>
              <w:rPr>
                <w:sz w:val="24"/>
                <w:szCs w:val="24"/>
                <w:lang w:val="uk-UA"/>
              </w:rPr>
              <w:t>Розпорядження голови ОДА від 27.06.2022 № 165 «Про затвердження Обласної програми охорони навколишнього природного середовища на 2022-2026 роки»</w:t>
            </w:r>
          </w:p>
        </w:tc>
        <w:tc>
          <w:tcPr>
            <w:tcW w:w="2551" w:type="dxa"/>
            <w:tcBorders>
              <w:top w:val="single" w:sz="4" w:space="0" w:color="auto"/>
              <w:bottom w:val="single" w:sz="4" w:space="0" w:color="auto"/>
            </w:tcBorders>
            <w:shd w:val="clear" w:color="auto" w:fill="auto"/>
          </w:tcPr>
          <w:p w14:paraId="6D1869CC"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5C9FA182"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7303CF5E" w14:textId="77777777" w:rsidR="00406C63" w:rsidRDefault="00406C63" w:rsidP="00406C63">
            <w:pPr>
              <w:rPr>
                <w:sz w:val="24"/>
                <w:szCs w:val="24"/>
                <w:lang w:val="uk-UA"/>
              </w:rPr>
            </w:pPr>
            <w:proofErr w:type="spellStart"/>
            <w:r>
              <w:rPr>
                <w:sz w:val="24"/>
                <w:szCs w:val="24"/>
                <w:lang w:val="uk-UA"/>
              </w:rPr>
              <w:t>В.Прокопович</w:t>
            </w:r>
            <w:proofErr w:type="spellEnd"/>
          </w:p>
        </w:tc>
      </w:tr>
      <w:tr w:rsidR="00406C63" w:rsidRPr="00C17337" w14:paraId="41CCB3C0"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03B32550" w14:textId="77777777" w:rsidR="00406C63" w:rsidRDefault="00406C63" w:rsidP="00406C63">
            <w:pPr>
              <w:jc w:val="both"/>
              <w:rPr>
                <w:sz w:val="24"/>
                <w:szCs w:val="24"/>
                <w:lang w:val="uk-UA"/>
              </w:rPr>
            </w:pPr>
            <w:r>
              <w:rPr>
                <w:sz w:val="24"/>
                <w:szCs w:val="24"/>
                <w:lang w:val="uk-UA"/>
              </w:rPr>
              <w:t>Розпорядження голови ОДА від 13.03.2019 № 207 «Про Програму розвитку дорожнього господарства Рівненської області на 2019-2022 роки»</w:t>
            </w:r>
          </w:p>
        </w:tc>
        <w:tc>
          <w:tcPr>
            <w:tcW w:w="2551" w:type="dxa"/>
            <w:tcBorders>
              <w:top w:val="single" w:sz="4" w:space="0" w:color="auto"/>
              <w:bottom w:val="single" w:sz="4" w:space="0" w:color="auto"/>
            </w:tcBorders>
            <w:shd w:val="clear" w:color="auto" w:fill="auto"/>
          </w:tcPr>
          <w:p w14:paraId="0AAB1674"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60890FF1"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05358C69" w14:textId="77777777" w:rsidR="00406C63" w:rsidRDefault="00406C63" w:rsidP="00406C63">
            <w:pPr>
              <w:rPr>
                <w:sz w:val="24"/>
                <w:szCs w:val="24"/>
                <w:lang w:val="uk-UA"/>
              </w:rPr>
            </w:pPr>
            <w:r>
              <w:rPr>
                <w:sz w:val="24"/>
                <w:szCs w:val="24"/>
                <w:lang w:val="uk-UA"/>
              </w:rPr>
              <w:t xml:space="preserve">Д. </w:t>
            </w:r>
            <w:proofErr w:type="spellStart"/>
            <w:r>
              <w:rPr>
                <w:sz w:val="24"/>
                <w:szCs w:val="24"/>
                <w:lang w:val="uk-UA"/>
              </w:rPr>
              <w:t>Ющук</w:t>
            </w:r>
            <w:proofErr w:type="spellEnd"/>
          </w:p>
          <w:p w14:paraId="72585549" w14:textId="77777777" w:rsidR="00406C63" w:rsidRDefault="00406C63" w:rsidP="00406C63">
            <w:pPr>
              <w:rPr>
                <w:sz w:val="24"/>
                <w:szCs w:val="24"/>
                <w:lang w:val="uk-UA"/>
              </w:rPr>
            </w:pPr>
            <w:r>
              <w:rPr>
                <w:sz w:val="24"/>
                <w:szCs w:val="24"/>
                <w:lang w:val="uk-UA"/>
              </w:rPr>
              <w:t xml:space="preserve">А. </w:t>
            </w:r>
            <w:proofErr w:type="spellStart"/>
            <w:r>
              <w:rPr>
                <w:sz w:val="24"/>
                <w:szCs w:val="24"/>
                <w:lang w:val="uk-UA"/>
              </w:rPr>
              <w:t>Катрук</w:t>
            </w:r>
            <w:proofErr w:type="spellEnd"/>
          </w:p>
        </w:tc>
      </w:tr>
      <w:tr w:rsidR="00406C63" w:rsidRPr="00C17337" w14:paraId="1D972604"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6518ABAF" w14:textId="77777777" w:rsidR="00406C63" w:rsidRDefault="00406C63" w:rsidP="00406C63">
            <w:pPr>
              <w:jc w:val="both"/>
              <w:rPr>
                <w:sz w:val="24"/>
                <w:szCs w:val="24"/>
                <w:lang w:val="uk-UA"/>
              </w:rPr>
            </w:pPr>
            <w:r>
              <w:rPr>
                <w:sz w:val="24"/>
                <w:szCs w:val="24"/>
                <w:lang w:val="uk-UA"/>
              </w:rPr>
              <w:t>Розпорядження голови ОДА від 13.03.2018 № 166 «Про Комплексну програму енергоефективності Рівненської області на 2018-2025 роки»</w:t>
            </w:r>
          </w:p>
        </w:tc>
        <w:tc>
          <w:tcPr>
            <w:tcW w:w="2551" w:type="dxa"/>
            <w:tcBorders>
              <w:top w:val="single" w:sz="4" w:space="0" w:color="auto"/>
              <w:bottom w:val="single" w:sz="4" w:space="0" w:color="auto"/>
            </w:tcBorders>
            <w:shd w:val="clear" w:color="auto" w:fill="auto"/>
          </w:tcPr>
          <w:p w14:paraId="7E7F37BB"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7189F4FF"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5488C269" w14:textId="77777777" w:rsidR="00406C63" w:rsidRDefault="00406C63" w:rsidP="00406C63">
            <w:pPr>
              <w:rPr>
                <w:sz w:val="24"/>
                <w:szCs w:val="24"/>
                <w:lang w:val="uk-UA"/>
              </w:rPr>
            </w:pPr>
            <w:r>
              <w:rPr>
                <w:sz w:val="24"/>
                <w:szCs w:val="24"/>
                <w:lang w:val="uk-UA"/>
              </w:rPr>
              <w:t xml:space="preserve">Д. </w:t>
            </w:r>
            <w:proofErr w:type="spellStart"/>
            <w:r>
              <w:rPr>
                <w:sz w:val="24"/>
                <w:szCs w:val="24"/>
                <w:lang w:val="uk-UA"/>
              </w:rPr>
              <w:t>Ющук</w:t>
            </w:r>
            <w:proofErr w:type="spellEnd"/>
          </w:p>
        </w:tc>
      </w:tr>
      <w:tr w:rsidR="00406C63" w:rsidRPr="00C17337" w14:paraId="30ABA7CC"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A9A2232" w14:textId="77777777" w:rsidR="00406C63" w:rsidRDefault="00406C63" w:rsidP="00406C63">
            <w:pPr>
              <w:jc w:val="both"/>
              <w:rPr>
                <w:sz w:val="24"/>
                <w:szCs w:val="24"/>
                <w:lang w:val="uk-UA"/>
              </w:rPr>
            </w:pPr>
            <w:r>
              <w:rPr>
                <w:sz w:val="24"/>
                <w:szCs w:val="24"/>
                <w:lang w:val="uk-UA"/>
              </w:rPr>
              <w:lastRenderedPageBreak/>
              <w:t>Розпорядження голови ОДА від 07.04.2020 №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551" w:type="dxa"/>
            <w:tcBorders>
              <w:top w:val="single" w:sz="4" w:space="0" w:color="auto"/>
              <w:bottom w:val="single" w:sz="4" w:space="0" w:color="auto"/>
            </w:tcBorders>
            <w:shd w:val="clear" w:color="auto" w:fill="auto"/>
          </w:tcPr>
          <w:p w14:paraId="161EC197" w14:textId="77777777" w:rsidR="00406C63" w:rsidRDefault="00406C63" w:rsidP="00C53B21">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34F58723" w14:textId="77777777" w:rsidR="00406C63" w:rsidRDefault="00406C63" w:rsidP="00C53B21">
            <w:pPr>
              <w:jc w:val="center"/>
              <w:rPr>
                <w:sz w:val="24"/>
                <w:szCs w:val="24"/>
                <w:lang w:val="uk-UA"/>
              </w:rPr>
            </w:pPr>
            <w:r>
              <w:rPr>
                <w:sz w:val="24"/>
                <w:szCs w:val="24"/>
                <w:lang w:val="uk-UA"/>
              </w:rPr>
              <w:t>10</w:t>
            </w:r>
          </w:p>
        </w:tc>
        <w:tc>
          <w:tcPr>
            <w:tcW w:w="1559" w:type="dxa"/>
            <w:tcBorders>
              <w:top w:val="single" w:sz="4" w:space="0" w:color="auto"/>
              <w:bottom w:val="single" w:sz="4" w:space="0" w:color="auto"/>
            </w:tcBorders>
            <w:shd w:val="clear" w:color="auto" w:fill="auto"/>
          </w:tcPr>
          <w:p w14:paraId="4A4E15EB" w14:textId="77777777" w:rsidR="00406C63" w:rsidRDefault="00406C63" w:rsidP="00406C63">
            <w:pPr>
              <w:rPr>
                <w:sz w:val="24"/>
                <w:szCs w:val="24"/>
                <w:lang w:val="uk-UA"/>
              </w:rPr>
            </w:pPr>
            <w:r>
              <w:rPr>
                <w:sz w:val="24"/>
                <w:szCs w:val="24"/>
                <w:lang w:val="uk-UA"/>
              </w:rPr>
              <w:t xml:space="preserve">Д. </w:t>
            </w:r>
            <w:proofErr w:type="spellStart"/>
            <w:r>
              <w:rPr>
                <w:sz w:val="24"/>
                <w:szCs w:val="24"/>
                <w:lang w:val="uk-UA"/>
              </w:rPr>
              <w:t>Ющук</w:t>
            </w:r>
            <w:proofErr w:type="spellEnd"/>
          </w:p>
        </w:tc>
      </w:tr>
      <w:tr w:rsidR="00EB2291" w:rsidRPr="00C17337" w14:paraId="0A6024E0"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4510544" w14:textId="77777777" w:rsidR="00EB2291" w:rsidRDefault="00EB2291" w:rsidP="00EB2291">
            <w:pPr>
              <w:jc w:val="both"/>
              <w:rPr>
                <w:sz w:val="24"/>
                <w:szCs w:val="24"/>
                <w:lang w:val="uk-UA"/>
              </w:rPr>
            </w:pPr>
            <w:r>
              <w:rPr>
                <w:sz w:val="24"/>
                <w:szCs w:val="24"/>
                <w:lang w:val="uk-UA"/>
              </w:rPr>
              <w:t>Розпорядження голови ОДА від 14.06.2018 № 390 «Про затвердження плану заходів, спрямованих на розвиток системи спортивної реабілітації учасників бойових дій на 2018 та наступні роки»</w:t>
            </w:r>
          </w:p>
        </w:tc>
        <w:tc>
          <w:tcPr>
            <w:tcW w:w="2551" w:type="dxa"/>
            <w:tcBorders>
              <w:top w:val="single" w:sz="4" w:space="0" w:color="auto"/>
              <w:bottom w:val="single" w:sz="4" w:space="0" w:color="auto"/>
            </w:tcBorders>
            <w:shd w:val="clear" w:color="auto" w:fill="auto"/>
          </w:tcPr>
          <w:p w14:paraId="7343D878" w14:textId="77777777" w:rsidR="00EB2291" w:rsidRDefault="00EB2291" w:rsidP="00C53B21">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0CD45A79" w14:textId="77777777" w:rsidR="00EB2291" w:rsidRDefault="00EB2291" w:rsidP="00C53B21">
            <w:pPr>
              <w:jc w:val="center"/>
              <w:rPr>
                <w:sz w:val="24"/>
                <w:szCs w:val="24"/>
                <w:lang w:val="uk-UA"/>
              </w:rPr>
            </w:pPr>
            <w:r>
              <w:rPr>
                <w:sz w:val="24"/>
                <w:szCs w:val="24"/>
                <w:lang w:val="uk-UA"/>
              </w:rPr>
              <w:t>15</w:t>
            </w:r>
          </w:p>
        </w:tc>
        <w:tc>
          <w:tcPr>
            <w:tcW w:w="1559" w:type="dxa"/>
            <w:tcBorders>
              <w:top w:val="single" w:sz="4" w:space="0" w:color="auto"/>
              <w:bottom w:val="single" w:sz="4" w:space="0" w:color="auto"/>
            </w:tcBorders>
            <w:shd w:val="clear" w:color="auto" w:fill="auto"/>
          </w:tcPr>
          <w:p w14:paraId="499F9691" w14:textId="77777777" w:rsidR="00EB2291" w:rsidRDefault="00EB2291" w:rsidP="00EB2291">
            <w:pPr>
              <w:rPr>
                <w:sz w:val="24"/>
                <w:szCs w:val="24"/>
                <w:lang w:val="uk-UA"/>
              </w:rPr>
            </w:pPr>
            <w:r>
              <w:rPr>
                <w:sz w:val="24"/>
                <w:szCs w:val="24"/>
                <w:lang w:val="uk-UA"/>
              </w:rPr>
              <w:t>Н. Петрович</w:t>
            </w:r>
          </w:p>
        </w:tc>
      </w:tr>
      <w:tr w:rsidR="00EB2291" w:rsidRPr="00C17337" w14:paraId="697C1149"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257363F1" w14:textId="77777777" w:rsidR="00EB2291" w:rsidRDefault="00EB2291" w:rsidP="00EB2291">
            <w:pPr>
              <w:jc w:val="both"/>
              <w:rPr>
                <w:sz w:val="24"/>
                <w:szCs w:val="24"/>
                <w:lang w:val="uk-UA"/>
              </w:rPr>
            </w:pPr>
            <w:r>
              <w:rPr>
                <w:sz w:val="24"/>
                <w:szCs w:val="24"/>
                <w:lang w:val="uk-UA"/>
              </w:rPr>
              <w:t>Розпорядження голови ОДА від 22.04.2010 № 147 «Про єдиний облік багатодітних сімей, які проживають у Рівненській області»</w:t>
            </w:r>
          </w:p>
        </w:tc>
        <w:tc>
          <w:tcPr>
            <w:tcW w:w="2551" w:type="dxa"/>
            <w:tcBorders>
              <w:top w:val="single" w:sz="4" w:space="0" w:color="auto"/>
              <w:bottom w:val="single" w:sz="4" w:space="0" w:color="auto"/>
            </w:tcBorders>
            <w:shd w:val="clear" w:color="auto" w:fill="auto"/>
          </w:tcPr>
          <w:p w14:paraId="56CDE1BA" w14:textId="77777777" w:rsidR="00EB2291" w:rsidRDefault="00EB2291" w:rsidP="00C53B21">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335979DB" w14:textId="77777777" w:rsidR="00EB2291" w:rsidRDefault="00EB2291" w:rsidP="00C53B21">
            <w:pPr>
              <w:jc w:val="center"/>
              <w:rPr>
                <w:sz w:val="24"/>
                <w:szCs w:val="24"/>
                <w:lang w:val="uk-UA"/>
              </w:rPr>
            </w:pPr>
            <w:r>
              <w:rPr>
                <w:sz w:val="24"/>
                <w:szCs w:val="24"/>
                <w:lang w:val="uk-UA"/>
              </w:rPr>
              <w:t>15</w:t>
            </w:r>
          </w:p>
        </w:tc>
        <w:tc>
          <w:tcPr>
            <w:tcW w:w="1559" w:type="dxa"/>
            <w:tcBorders>
              <w:top w:val="single" w:sz="4" w:space="0" w:color="auto"/>
              <w:bottom w:val="single" w:sz="4" w:space="0" w:color="auto"/>
            </w:tcBorders>
            <w:shd w:val="clear" w:color="auto" w:fill="auto"/>
          </w:tcPr>
          <w:p w14:paraId="0AA4A5DF" w14:textId="77777777" w:rsidR="00EB2291" w:rsidRDefault="00EB2291" w:rsidP="00EB2291">
            <w:pPr>
              <w:rPr>
                <w:sz w:val="24"/>
                <w:szCs w:val="24"/>
                <w:lang w:val="uk-UA"/>
              </w:rPr>
            </w:pPr>
            <w:r>
              <w:rPr>
                <w:sz w:val="24"/>
                <w:szCs w:val="24"/>
                <w:lang w:val="uk-UA"/>
              </w:rPr>
              <w:t>С. Осадчук</w:t>
            </w:r>
          </w:p>
        </w:tc>
      </w:tr>
      <w:tr w:rsidR="00EB2291" w:rsidRPr="00C17337" w14:paraId="2E225D7C"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57AFFCFA" w14:textId="77777777" w:rsidR="00EB2291" w:rsidRDefault="00EB2291" w:rsidP="00EB2291">
            <w:pPr>
              <w:jc w:val="both"/>
              <w:rPr>
                <w:sz w:val="24"/>
                <w:szCs w:val="24"/>
                <w:lang w:val="uk-UA"/>
              </w:rPr>
            </w:pPr>
            <w:r>
              <w:rPr>
                <w:sz w:val="24"/>
                <w:szCs w:val="24"/>
                <w:lang w:val="uk-UA"/>
              </w:rPr>
              <w:t>Розпорядження голови ОДА від 11.01.2011 № 7 «Про забезпечення населення області засобами радіаційного та хімічного захисту»</w:t>
            </w:r>
          </w:p>
        </w:tc>
        <w:tc>
          <w:tcPr>
            <w:tcW w:w="2551" w:type="dxa"/>
            <w:tcBorders>
              <w:top w:val="single" w:sz="4" w:space="0" w:color="auto"/>
              <w:bottom w:val="single" w:sz="4" w:space="0" w:color="auto"/>
            </w:tcBorders>
            <w:shd w:val="clear" w:color="auto" w:fill="auto"/>
          </w:tcPr>
          <w:p w14:paraId="1588EC66" w14:textId="77777777" w:rsidR="00EB2291" w:rsidRDefault="00EB2291" w:rsidP="00C53B21">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40E1B5E9" w14:textId="77777777" w:rsidR="00EB2291" w:rsidRDefault="00EB2291" w:rsidP="00C53B21">
            <w:pPr>
              <w:jc w:val="center"/>
              <w:rPr>
                <w:sz w:val="24"/>
                <w:szCs w:val="24"/>
                <w:lang w:val="uk-UA"/>
              </w:rPr>
            </w:pPr>
            <w:r>
              <w:rPr>
                <w:sz w:val="24"/>
                <w:szCs w:val="24"/>
                <w:lang w:val="uk-UA"/>
              </w:rPr>
              <w:t>15</w:t>
            </w:r>
          </w:p>
        </w:tc>
        <w:tc>
          <w:tcPr>
            <w:tcW w:w="1559" w:type="dxa"/>
            <w:tcBorders>
              <w:top w:val="single" w:sz="4" w:space="0" w:color="auto"/>
              <w:bottom w:val="single" w:sz="4" w:space="0" w:color="auto"/>
            </w:tcBorders>
            <w:shd w:val="clear" w:color="auto" w:fill="auto"/>
          </w:tcPr>
          <w:p w14:paraId="2E0C6F9B" w14:textId="77777777" w:rsidR="00EB2291" w:rsidRDefault="00EB2291" w:rsidP="00EB2291">
            <w:pPr>
              <w:rPr>
                <w:sz w:val="24"/>
                <w:szCs w:val="24"/>
                <w:lang w:val="uk-UA"/>
              </w:rPr>
            </w:pPr>
            <w:proofErr w:type="spellStart"/>
            <w:r>
              <w:rPr>
                <w:sz w:val="24"/>
                <w:szCs w:val="24"/>
                <w:lang w:val="uk-UA"/>
              </w:rPr>
              <w:t>А.Тонкошку</w:t>
            </w:r>
            <w:proofErr w:type="spellEnd"/>
            <w:r w:rsidR="00CA25CB">
              <w:rPr>
                <w:sz w:val="24"/>
                <w:szCs w:val="24"/>
                <w:lang w:val="uk-UA"/>
              </w:rPr>
              <w:t>-</w:t>
            </w:r>
            <w:r>
              <w:rPr>
                <w:sz w:val="24"/>
                <w:szCs w:val="24"/>
                <w:lang w:val="uk-UA"/>
              </w:rPr>
              <w:t>рий</w:t>
            </w:r>
          </w:p>
        </w:tc>
      </w:tr>
      <w:tr w:rsidR="00EB2291" w:rsidRPr="00C17337" w14:paraId="1D41A442"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77691F28" w14:textId="77777777" w:rsidR="00EB2291" w:rsidRDefault="00EB2291" w:rsidP="00EB2291">
            <w:pPr>
              <w:jc w:val="both"/>
              <w:rPr>
                <w:sz w:val="24"/>
                <w:szCs w:val="24"/>
                <w:lang w:val="uk-UA"/>
              </w:rPr>
            </w:pPr>
            <w:r>
              <w:rPr>
                <w:sz w:val="24"/>
                <w:szCs w:val="24"/>
                <w:lang w:val="uk-UA"/>
              </w:rPr>
              <w:t>Розпорядження голови ОДА від 08.11.2013 № 598 «Про облік надзвичайних ситуацій в Рівненській області»</w:t>
            </w:r>
          </w:p>
        </w:tc>
        <w:tc>
          <w:tcPr>
            <w:tcW w:w="2551" w:type="dxa"/>
            <w:tcBorders>
              <w:top w:val="single" w:sz="4" w:space="0" w:color="auto"/>
              <w:bottom w:val="single" w:sz="4" w:space="0" w:color="auto"/>
            </w:tcBorders>
            <w:shd w:val="clear" w:color="auto" w:fill="auto"/>
          </w:tcPr>
          <w:p w14:paraId="16DD3BD1" w14:textId="77777777" w:rsidR="00EB2291" w:rsidRDefault="00EB2291" w:rsidP="00C53B21">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404C8530" w14:textId="77777777" w:rsidR="00EB2291" w:rsidRDefault="00EB2291" w:rsidP="00C53B21">
            <w:pPr>
              <w:jc w:val="center"/>
              <w:rPr>
                <w:sz w:val="24"/>
                <w:szCs w:val="24"/>
                <w:lang w:val="uk-UA"/>
              </w:rPr>
            </w:pPr>
            <w:r>
              <w:rPr>
                <w:sz w:val="24"/>
                <w:szCs w:val="24"/>
                <w:lang w:val="uk-UA"/>
              </w:rPr>
              <w:t>15</w:t>
            </w:r>
          </w:p>
        </w:tc>
        <w:tc>
          <w:tcPr>
            <w:tcW w:w="1559" w:type="dxa"/>
            <w:tcBorders>
              <w:top w:val="single" w:sz="4" w:space="0" w:color="auto"/>
              <w:bottom w:val="single" w:sz="4" w:space="0" w:color="auto"/>
            </w:tcBorders>
            <w:shd w:val="clear" w:color="auto" w:fill="auto"/>
          </w:tcPr>
          <w:p w14:paraId="529E481F" w14:textId="77777777" w:rsidR="00EB2291" w:rsidRDefault="00EB2291" w:rsidP="00EB2291">
            <w:pPr>
              <w:rPr>
                <w:sz w:val="24"/>
                <w:szCs w:val="24"/>
                <w:lang w:val="uk-UA"/>
              </w:rPr>
            </w:pPr>
            <w:proofErr w:type="spellStart"/>
            <w:r>
              <w:rPr>
                <w:sz w:val="24"/>
                <w:szCs w:val="24"/>
                <w:lang w:val="uk-UA"/>
              </w:rPr>
              <w:t>А.Тонкошку</w:t>
            </w:r>
            <w:proofErr w:type="spellEnd"/>
            <w:r w:rsidR="00EE1166">
              <w:rPr>
                <w:sz w:val="24"/>
                <w:szCs w:val="24"/>
                <w:lang w:val="uk-UA"/>
              </w:rPr>
              <w:t>-</w:t>
            </w:r>
            <w:r>
              <w:rPr>
                <w:sz w:val="24"/>
                <w:szCs w:val="24"/>
                <w:lang w:val="uk-UA"/>
              </w:rPr>
              <w:t>рий</w:t>
            </w:r>
          </w:p>
        </w:tc>
      </w:tr>
      <w:tr w:rsidR="00EB2291" w:rsidRPr="00C17337" w14:paraId="069F3B86"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7A472707" w14:textId="77777777" w:rsidR="00EB2291" w:rsidRDefault="00EB2291" w:rsidP="00EB2291">
            <w:pPr>
              <w:jc w:val="both"/>
              <w:rPr>
                <w:sz w:val="24"/>
                <w:szCs w:val="24"/>
                <w:lang w:val="uk-UA"/>
              </w:rPr>
            </w:pPr>
            <w:r>
              <w:rPr>
                <w:sz w:val="24"/>
                <w:szCs w:val="24"/>
                <w:lang w:val="uk-UA"/>
              </w:rPr>
              <w:t xml:space="preserve">Розпорядження голови РДА від 08.02.2022 № 15 «Про план основних заходів цивільного захисту </w:t>
            </w:r>
            <w:proofErr w:type="spellStart"/>
            <w:r>
              <w:rPr>
                <w:sz w:val="24"/>
                <w:szCs w:val="24"/>
                <w:lang w:val="uk-UA"/>
              </w:rPr>
              <w:t>Вараського</w:t>
            </w:r>
            <w:proofErr w:type="spellEnd"/>
            <w:r>
              <w:rPr>
                <w:sz w:val="24"/>
                <w:szCs w:val="24"/>
                <w:lang w:val="uk-UA"/>
              </w:rPr>
              <w:t xml:space="preserve"> району на 2022 рік»</w:t>
            </w:r>
          </w:p>
        </w:tc>
        <w:tc>
          <w:tcPr>
            <w:tcW w:w="2551" w:type="dxa"/>
            <w:tcBorders>
              <w:top w:val="single" w:sz="4" w:space="0" w:color="auto"/>
              <w:bottom w:val="single" w:sz="4" w:space="0" w:color="auto"/>
            </w:tcBorders>
            <w:shd w:val="clear" w:color="auto" w:fill="auto"/>
          </w:tcPr>
          <w:p w14:paraId="16B13A72"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w:t>
            </w:r>
            <w:proofErr w:type="spellStart"/>
            <w:r>
              <w:rPr>
                <w:sz w:val="24"/>
                <w:szCs w:val="24"/>
                <w:lang w:val="uk-UA"/>
              </w:rPr>
              <w:t>Вараської</w:t>
            </w:r>
            <w:proofErr w:type="spellEnd"/>
            <w:r>
              <w:rPr>
                <w:sz w:val="24"/>
                <w:szCs w:val="24"/>
                <w:lang w:val="uk-UA"/>
              </w:rPr>
              <w:t xml:space="preserve"> райдержадміністрації</w:t>
            </w:r>
          </w:p>
        </w:tc>
        <w:tc>
          <w:tcPr>
            <w:tcW w:w="1276" w:type="dxa"/>
            <w:tcBorders>
              <w:top w:val="single" w:sz="4" w:space="0" w:color="auto"/>
              <w:bottom w:val="single" w:sz="4" w:space="0" w:color="auto"/>
            </w:tcBorders>
            <w:shd w:val="clear" w:color="auto" w:fill="auto"/>
          </w:tcPr>
          <w:p w14:paraId="281BE77B" w14:textId="77777777" w:rsidR="00EB2291" w:rsidRPr="00844073" w:rsidRDefault="00EB2291" w:rsidP="00EE1166">
            <w:pPr>
              <w:jc w:val="center"/>
              <w:rPr>
                <w:sz w:val="24"/>
                <w:szCs w:val="24"/>
                <w:lang w:val="en-US"/>
              </w:rPr>
            </w:pPr>
            <w:r>
              <w:rPr>
                <w:sz w:val="24"/>
                <w:szCs w:val="24"/>
                <w:lang w:val="en-US"/>
              </w:rPr>
              <w:t>15</w:t>
            </w:r>
          </w:p>
        </w:tc>
        <w:tc>
          <w:tcPr>
            <w:tcW w:w="1559" w:type="dxa"/>
            <w:tcBorders>
              <w:top w:val="single" w:sz="4" w:space="0" w:color="auto"/>
              <w:bottom w:val="single" w:sz="4" w:space="0" w:color="auto"/>
            </w:tcBorders>
            <w:shd w:val="clear" w:color="auto" w:fill="auto"/>
          </w:tcPr>
          <w:p w14:paraId="518C18C6" w14:textId="77777777" w:rsidR="00EB2291" w:rsidRPr="00844073" w:rsidRDefault="00EB2291" w:rsidP="00EB2291">
            <w:pPr>
              <w:rPr>
                <w:sz w:val="24"/>
                <w:szCs w:val="24"/>
                <w:lang w:val="uk-UA"/>
              </w:rPr>
            </w:pPr>
            <w:proofErr w:type="spellStart"/>
            <w:r>
              <w:rPr>
                <w:sz w:val="24"/>
                <w:szCs w:val="24"/>
                <w:lang w:val="uk-UA"/>
              </w:rPr>
              <w:t>А.Тонкошку</w:t>
            </w:r>
            <w:proofErr w:type="spellEnd"/>
            <w:r w:rsidR="00EE1166">
              <w:rPr>
                <w:sz w:val="24"/>
                <w:szCs w:val="24"/>
                <w:lang w:val="uk-UA"/>
              </w:rPr>
              <w:t>-</w:t>
            </w:r>
            <w:r>
              <w:rPr>
                <w:sz w:val="24"/>
                <w:szCs w:val="24"/>
                <w:lang w:val="uk-UA"/>
              </w:rPr>
              <w:t>рий</w:t>
            </w:r>
          </w:p>
        </w:tc>
      </w:tr>
      <w:tr w:rsidR="00EB2291" w:rsidRPr="00C17337" w14:paraId="750EF930"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25BB441F" w14:textId="77777777" w:rsidR="00EB2291" w:rsidRDefault="00EB2291" w:rsidP="00EB2291">
            <w:pPr>
              <w:jc w:val="both"/>
              <w:rPr>
                <w:sz w:val="24"/>
                <w:szCs w:val="24"/>
                <w:lang w:val="uk-UA"/>
              </w:rPr>
            </w:pPr>
            <w:r>
              <w:rPr>
                <w:sz w:val="24"/>
                <w:szCs w:val="24"/>
                <w:lang w:val="uk-UA"/>
              </w:rPr>
              <w:t xml:space="preserve">Розпорядження міського голови від 01.07.2021 № 177-р «Про стан фінансово-бюджетної дисципліни у </w:t>
            </w:r>
            <w:proofErr w:type="spellStart"/>
            <w:r>
              <w:rPr>
                <w:sz w:val="24"/>
                <w:szCs w:val="24"/>
                <w:lang w:val="uk-UA"/>
              </w:rPr>
              <w:t>Вараській</w:t>
            </w:r>
            <w:proofErr w:type="spellEnd"/>
            <w:r>
              <w:rPr>
                <w:sz w:val="24"/>
                <w:szCs w:val="24"/>
                <w:lang w:val="uk-UA"/>
              </w:rPr>
              <w:t xml:space="preserve"> міській територіальній громаді»</w:t>
            </w:r>
          </w:p>
        </w:tc>
        <w:tc>
          <w:tcPr>
            <w:tcW w:w="2551" w:type="dxa"/>
            <w:tcBorders>
              <w:top w:val="single" w:sz="4" w:space="0" w:color="auto"/>
              <w:bottom w:val="single" w:sz="4" w:space="0" w:color="auto"/>
            </w:tcBorders>
            <w:shd w:val="clear" w:color="auto" w:fill="auto"/>
          </w:tcPr>
          <w:p w14:paraId="1C3114D5" w14:textId="77777777" w:rsidR="00EB2291" w:rsidRDefault="00EB2291" w:rsidP="00EE1166">
            <w:pPr>
              <w:jc w:val="center"/>
              <w:rPr>
                <w:sz w:val="24"/>
                <w:szCs w:val="24"/>
                <w:lang w:val="uk-UA"/>
              </w:rPr>
            </w:pPr>
            <w:r>
              <w:rPr>
                <w:sz w:val="24"/>
                <w:szCs w:val="24"/>
                <w:lang w:val="uk-UA"/>
              </w:rPr>
              <w:t>Контроль за виконанням розпорядження міського голови</w:t>
            </w:r>
          </w:p>
        </w:tc>
        <w:tc>
          <w:tcPr>
            <w:tcW w:w="1276" w:type="dxa"/>
            <w:tcBorders>
              <w:top w:val="single" w:sz="4" w:space="0" w:color="auto"/>
              <w:bottom w:val="single" w:sz="4" w:space="0" w:color="auto"/>
            </w:tcBorders>
            <w:shd w:val="clear" w:color="auto" w:fill="auto"/>
          </w:tcPr>
          <w:p w14:paraId="21F8F25E" w14:textId="77777777" w:rsidR="00EB2291" w:rsidRPr="00602EC2" w:rsidRDefault="00EB2291" w:rsidP="00EE1166">
            <w:pPr>
              <w:jc w:val="center"/>
              <w:rPr>
                <w:sz w:val="24"/>
                <w:szCs w:val="24"/>
                <w:lang w:val="uk-UA"/>
              </w:rPr>
            </w:pPr>
            <w:r>
              <w:rPr>
                <w:sz w:val="24"/>
                <w:szCs w:val="24"/>
                <w:lang w:val="uk-UA"/>
              </w:rPr>
              <w:t>15</w:t>
            </w:r>
          </w:p>
        </w:tc>
        <w:tc>
          <w:tcPr>
            <w:tcW w:w="1559" w:type="dxa"/>
            <w:tcBorders>
              <w:top w:val="single" w:sz="4" w:space="0" w:color="auto"/>
              <w:bottom w:val="single" w:sz="4" w:space="0" w:color="auto"/>
            </w:tcBorders>
            <w:shd w:val="clear" w:color="auto" w:fill="auto"/>
          </w:tcPr>
          <w:p w14:paraId="6676C275" w14:textId="77777777" w:rsidR="00EB2291" w:rsidRDefault="00EB2291" w:rsidP="00EB2291">
            <w:pPr>
              <w:rPr>
                <w:sz w:val="24"/>
                <w:szCs w:val="24"/>
                <w:lang w:val="uk-UA"/>
              </w:rPr>
            </w:pPr>
            <w:r>
              <w:rPr>
                <w:sz w:val="24"/>
                <w:szCs w:val="24"/>
                <w:lang w:val="uk-UA"/>
              </w:rPr>
              <w:t xml:space="preserve">В. </w:t>
            </w:r>
            <w:proofErr w:type="spellStart"/>
            <w:r>
              <w:rPr>
                <w:sz w:val="24"/>
                <w:szCs w:val="24"/>
                <w:lang w:val="uk-UA"/>
              </w:rPr>
              <w:t>Тацюк</w:t>
            </w:r>
            <w:proofErr w:type="spellEnd"/>
          </w:p>
        </w:tc>
      </w:tr>
      <w:tr w:rsidR="00EB2291" w:rsidRPr="00C17337" w14:paraId="26D581BC"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5A7A9BD9" w14:textId="77777777" w:rsidR="00EB2291" w:rsidRDefault="00EB2291" w:rsidP="00EB2291">
            <w:pPr>
              <w:jc w:val="both"/>
              <w:rPr>
                <w:sz w:val="24"/>
                <w:szCs w:val="24"/>
                <w:lang w:val="uk-UA"/>
              </w:rPr>
            </w:pPr>
            <w:r>
              <w:rPr>
                <w:sz w:val="24"/>
                <w:szCs w:val="24"/>
                <w:lang w:val="uk-UA"/>
              </w:rPr>
              <w:t>Розпорядження голови ОДА від 27.01.2022 № 34 «Про проведення обліку платників і нарахування плати за землю у 2022 році»</w:t>
            </w:r>
          </w:p>
        </w:tc>
        <w:tc>
          <w:tcPr>
            <w:tcW w:w="2551" w:type="dxa"/>
            <w:tcBorders>
              <w:top w:val="single" w:sz="4" w:space="0" w:color="auto"/>
              <w:bottom w:val="single" w:sz="4" w:space="0" w:color="auto"/>
            </w:tcBorders>
            <w:shd w:val="clear" w:color="auto" w:fill="auto"/>
          </w:tcPr>
          <w:p w14:paraId="2CB9C5F3"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6DEBC741" w14:textId="77777777" w:rsidR="00EB2291" w:rsidRPr="00602EC2" w:rsidRDefault="00EB2291" w:rsidP="00EE1166">
            <w:pPr>
              <w:jc w:val="center"/>
              <w:rPr>
                <w:sz w:val="24"/>
                <w:szCs w:val="24"/>
                <w:lang w:val="uk-UA"/>
              </w:rPr>
            </w:pPr>
            <w:r>
              <w:rPr>
                <w:sz w:val="24"/>
                <w:szCs w:val="24"/>
                <w:lang w:val="uk-UA"/>
              </w:rPr>
              <w:t>17</w:t>
            </w:r>
          </w:p>
        </w:tc>
        <w:tc>
          <w:tcPr>
            <w:tcW w:w="1559" w:type="dxa"/>
            <w:tcBorders>
              <w:top w:val="single" w:sz="4" w:space="0" w:color="auto"/>
              <w:bottom w:val="single" w:sz="4" w:space="0" w:color="auto"/>
            </w:tcBorders>
            <w:shd w:val="clear" w:color="auto" w:fill="auto"/>
          </w:tcPr>
          <w:p w14:paraId="0947E980" w14:textId="77777777" w:rsidR="00EB2291" w:rsidRDefault="00EB2291" w:rsidP="00EB2291">
            <w:pPr>
              <w:rPr>
                <w:sz w:val="24"/>
                <w:szCs w:val="24"/>
                <w:lang w:val="uk-UA"/>
              </w:rPr>
            </w:pPr>
            <w:r>
              <w:rPr>
                <w:sz w:val="24"/>
                <w:szCs w:val="24"/>
                <w:lang w:val="uk-UA"/>
              </w:rPr>
              <w:t>О. Власова</w:t>
            </w:r>
          </w:p>
        </w:tc>
      </w:tr>
      <w:tr w:rsidR="00EB2291" w:rsidRPr="00C17337" w14:paraId="0C1F3714"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67DEBF8B" w14:textId="77777777" w:rsidR="00EB2291" w:rsidRDefault="00EB2291" w:rsidP="00EB2291">
            <w:pPr>
              <w:jc w:val="both"/>
              <w:rPr>
                <w:sz w:val="24"/>
                <w:szCs w:val="24"/>
                <w:lang w:val="uk-UA"/>
              </w:rPr>
            </w:pPr>
            <w:r>
              <w:rPr>
                <w:sz w:val="24"/>
                <w:szCs w:val="24"/>
                <w:lang w:val="uk-UA"/>
              </w:rPr>
              <w:t>Розпорядження голови РДА від 14.04.2021 № 69 «Про організацію безплатного харчування учнів загальноосвітніх та професійно-технічних навчальних закладів, розташованих на територіях радіоактивного забруднення району, та заходи щодо його поліпшення»</w:t>
            </w:r>
          </w:p>
        </w:tc>
        <w:tc>
          <w:tcPr>
            <w:tcW w:w="2551" w:type="dxa"/>
            <w:tcBorders>
              <w:top w:val="single" w:sz="4" w:space="0" w:color="auto"/>
              <w:bottom w:val="single" w:sz="4" w:space="0" w:color="auto"/>
            </w:tcBorders>
            <w:shd w:val="clear" w:color="auto" w:fill="auto"/>
          </w:tcPr>
          <w:p w14:paraId="676724D0"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w:t>
            </w:r>
            <w:proofErr w:type="spellStart"/>
            <w:r>
              <w:rPr>
                <w:sz w:val="24"/>
                <w:szCs w:val="24"/>
                <w:lang w:val="uk-UA"/>
              </w:rPr>
              <w:t>Вараської</w:t>
            </w:r>
            <w:proofErr w:type="spellEnd"/>
            <w:r>
              <w:rPr>
                <w:sz w:val="24"/>
                <w:szCs w:val="24"/>
                <w:lang w:val="uk-UA"/>
              </w:rPr>
              <w:t xml:space="preserve"> райдержадміністрації</w:t>
            </w:r>
          </w:p>
        </w:tc>
        <w:tc>
          <w:tcPr>
            <w:tcW w:w="1276" w:type="dxa"/>
            <w:tcBorders>
              <w:top w:val="single" w:sz="4" w:space="0" w:color="auto"/>
              <w:bottom w:val="single" w:sz="4" w:space="0" w:color="auto"/>
            </w:tcBorders>
            <w:shd w:val="clear" w:color="auto" w:fill="auto"/>
          </w:tcPr>
          <w:p w14:paraId="7AFC4049" w14:textId="77777777" w:rsidR="00EB2291" w:rsidRDefault="00EB2291" w:rsidP="00EE1166">
            <w:pPr>
              <w:jc w:val="center"/>
              <w:rPr>
                <w:sz w:val="24"/>
                <w:szCs w:val="24"/>
                <w:lang w:val="uk-UA"/>
              </w:rPr>
            </w:pPr>
            <w:r>
              <w:rPr>
                <w:sz w:val="24"/>
                <w:szCs w:val="24"/>
                <w:lang w:val="uk-UA"/>
              </w:rPr>
              <w:t>18</w:t>
            </w:r>
          </w:p>
        </w:tc>
        <w:tc>
          <w:tcPr>
            <w:tcW w:w="1559" w:type="dxa"/>
            <w:tcBorders>
              <w:top w:val="single" w:sz="4" w:space="0" w:color="auto"/>
              <w:bottom w:val="single" w:sz="4" w:space="0" w:color="auto"/>
            </w:tcBorders>
            <w:shd w:val="clear" w:color="auto" w:fill="auto"/>
          </w:tcPr>
          <w:p w14:paraId="3A3B32F8" w14:textId="77777777" w:rsidR="00EB2291" w:rsidRDefault="00EB2291" w:rsidP="00EB2291">
            <w:pPr>
              <w:rPr>
                <w:sz w:val="24"/>
                <w:szCs w:val="24"/>
                <w:lang w:val="uk-UA"/>
              </w:rPr>
            </w:pPr>
            <w:r>
              <w:rPr>
                <w:sz w:val="24"/>
                <w:szCs w:val="24"/>
                <w:lang w:val="uk-UA"/>
              </w:rPr>
              <w:t xml:space="preserve">О. </w:t>
            </w:r>
            <w:proofErr w:type="spellStart"/>
            <w:r>
              <w:rPr>
                <w:sz w:val="24"/>
                <w:szCs w:val="24"/>
                <w:lang w:val="uk-UA"/>
              </w:rPr>
              <w:t>Корень</w:t>
            </w:r>
            <w:proofErr w:type="spellEnd"/>
          </w:p>
        </w:tc>
      </w:tr>
      <w:tr w:rsidR="00EB2291" w:rsidRPr="00C17337" w14:paraId="6422E1DA"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2490ABB8" w14:textId="77777777" w:rsidR="00EB2291" w:rsidRDefault="00EB2291" w:rsidP="00EB2291">
            <w:pPr>
              <w:jc w:val="both"/>
              <w:rPr>
                <w:sz w:val="24"/>
                <w:szCs w:val="24"/>
                <w:lang w:val="uk-UA"/>
              </w:rPr>
            </w:pPr>
            <w:r>
              <w:rPr>
                <w:sz w:val="24"/>
                <w:szCs w:val="24"/>
                <w:lang w:val="uk-UA"/>
              </w:rPr>
              <w:lastRenderedPageBreak/>
              <w:t>Розпорядження голови ОДА від 31.01.2017 № 42 «Про організацію санаторно-курортного лікування та відпочинку громадян, які постраждали внаслідок Чорнобильської катастрофи»</w:t>
            </w:r>
          </w:p>
        </w:tc>
        <w:tc>
          <w:tcPr>
            <w:tcW w:w="2551" w:type="dxa"/>
            <w:tcBorders>
              <w:top w:val="single" w:sz="4" w:space="0" w:color="auto"/>
              <w:bottom w:val="single" w:sz="4" w:space="0" w:color="auto"/>
            </w:tcBorders>
            <w:shd w:val="clear" w:color="auto" w:fill="auto"/>
          </w:tcPr>
          <w:p w14:paraId="5D188730"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11071202" w14:textId="77777777" w:rsidR="00EB2291" w:rsidRDefault="00EB2291" w:rsidP="00EE1166">
            <w:pPr>
              <w:jc w:val="center"/>
              <w:rPr>
                <w:sz w:val="24"/>
                <w:szCs w:val="24"/>
                <w:lang w:val="uk-UA"/>
              </w:rPr>
            </w:pPr>
            <w:r>
              <w:rPr>
                <w:sz w:val="24"/>
                <w:szCs w:val="24"/>
                <w:lang w:val="uk-UA"/>
              </w:rPr>
              <w:t>20</w:t>
            </w:r>
          </w:p>
        </w:tc>
        <w:tc>
          <w:tcPr>
            <w:tcW w:w="1559" w:type="dxa"/>
            <w:tcBorders>
              <w:top w:val="single" w:sz="4" w:space="0" w:color="auto"/>
              <w:bottom w:val="single" w:sz="4" w:space="0" w:color="auto"/>
            </w:tcBorders>
            <w:shd w:val="clear" w:color="auto" w:fill="auto"/>
          </w:tcPr>
          <w:p w14:paraId="574A9AD6" w14:textId="77777777" w:rsidR="00EB2291" w:rsidRDefault="00EB2291" w:rsidP="00EB2291">
            <w:pPr>
              <w:rPr>
                <w:sz w:val="24"/>
                <w:szCs w:val="24"/>
                <w:lang w:val="uk-UA"/>
              </w:rPr>
            </w:pPr>
            <w:r>
              <w:rPr>
                <w:sz w:val="24"/>
                <w:szCs w:val="24"/>
                <w:lang w:val="uk-UA"/>
              </w:rPr>
              <w:t>С. Осадчук</w:t>
            </w:r>
          </w:p>
        </w:tc>
      </w:tr>
      <w:tr w:rsidR="00EB2291" w:rsidRPr="00C17337" w14:paraId="3B6A497C"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293F476E" w14:textId="77777777" w:rsidR="00EB2291" w:rsidRDefault="00EB2291" w:rsidP="00EB2291">
            <w:pPr>
              <w:jc w:val="both"/>
              <w:rPr>
                <w:sz w:val="24"/>
                <w:szCs w:val="24"/>
                <w:lang w:val="uk-UA"/>
              </w:rPr>
            </w:pPr>
            <w:r>
              <w:rPr>
                <w:sz w:val="24"/>
                <w:szCs w:val="24"/>
                <w:lang w:val="uk-UA"/>
              </w:rPr>
              <w:t>Розпорядження голови ОДА від 03.01.2020 № 1 «Про Програму збереження та відтворення водних біоресурсів, розвитку аквакультури, любительського і спортивного рибальства в Рівненській області на 2020-2022 роки»</w:t>
            </w:r>
          </w:p>
        </w:tc>
        <w:tc>
          <w:tcPr>
            <w:tcW w:w="2551" w:type="dxa"/>
            <w:tcBorders>
              <w:top w:val="single" w:sz="4" w:space="0" w:color="auto"/>
              <w:bottom w:val="single" w:sz="4" w:space="0" w:color="auto"/>
            </w:tcBorders>
            <w:shd w:val="clear" w:color="auto" w:fill="auto"/>
          </w:tcPr>
          <w:p w14:paraId="7BA41BA0"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61C4D311" w14:textId="77777777" w:rsidR="00EB2291" w:rsidRDefault="00EB2291" w:rsidP="00EE1166">
            <w:pPr>
              <w:jc w:val="center"/>
              <w:rPr>
                <w:sz w:val="24"/>
                <w:szCs w:val="24"/>
                <w:lang w:val="uk-UA"/>
              </w:rPr>
            </w:pPr>
            <w:r>
              <w:rPr>
                <w:sz w:val="24"/>
                <w:szCs w:val="24"/>
                <w:lang w:val="uk-UA"/>
              </w:rPr>
              <w:t>20</w:t>
            </w:r>
          </w:p>
        </w:tc>
        <w:tc>
          <w:tcPr>
            <w:tcW w:w="1559" w:type="dxa"/>
            <w:tcBorders>
              <w:top w:val="single" w:sz="4" w:space="0" w:color="auto"/>
              <w:bottom w:val="single" w:sz="4" w:space="0" w:color="auto"/>
            </w:tcBorders>
            <w:shd w:val="clear" w:color="auto" w:fill="auto"/>
          </w:tcPr>
          <w:p w14:paraId="56E21C73" w14:textId="77777777" w:rsidR="00EB2291" w:rsidRDefault="00EB2291" w:rsidP="00EB2291">
            <w:pPr>
              <w:rPr>
                <w:sz w:val="24"/>
                <w:szCs w:val="24"/>
                <w:lang w:val="uk-UA"/>
              </w:rPr>
            </w:pPr>
            <w:proofErr w:type="spellStart"/>
            <w:r>
              <w:rPr>
                <w:sz w:val="24"/>
                <w:szCs w:val="24"/>
                <w:lang w:val="uk-UA"/>
              </w:rPr>
              <w:t>В.Прокопо</w:t>
            </w:r>
            <w:r w:rsidR="00C51583">
              <w:rPr>
                <w:sz w:val="24"/>
                <w:szCs w:val="24"/>
                <w:lang w:val="uk-UA"/>
              </w:rPr>
              <w:t>-</w:t>
            </w:r>
            <w:r>
              <w:rPr>
                <w:sz w:val="24"/>
                <w:szCs w:val="24"/>
                <w:lang w:val="uk-UA"/>
              </w:rPr>
              <w:t>вич</w:t>
            </w:r>
            <w:proofErr w:type="spellEnd"/>
          </w:p>
        </w:tc>
      </w:tr>
      <w:tr w:rsidR="00EB2291" w:rsidRPr="00C17337" w14:paraId="2CCD013D"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7791EE7D" w14:textId="77777777" w:rsidR="00EB2291" w:rsidRPr="00E25D9F" w:rsidRDefault="00EB2291" w:rsidP="00EB2291">
            <w:pPr>
              <w:jc w:val="both"/>
              <w:rPr>
                <w:sz w:val="24"/>
                <w:szCs w:val="24"/>
                <w:lang w:val="uk-UA"/>
              </w:rPr>
            </w:pPr>
            <w:r>
              <w:rPr>
                <w:sz w:val="24"/>
                <w:szCs w:val="24"/>
                <w:lang w:val="uk-UA"/>
              </w:rPr>
              <w:t>Розпорядження голови ОДА від 29.08.2012 № 461 «Про практику роботи національного оператора поштового зв</w:t>
            </w:r>
            <w:r w:rsidRPr="00E25D9F">
              <w:rPr>
                <w:sz w:val="24"/>
                <w:szCs w:val="24"/>
              </w:rPr>
              <w:t>`</w:t>
            </w:r>
            <w:proofErr w:type="spellStart"/>
            <w:r>
              <w:rPr>
                <w:sz w:val="24"/>
                <w:szCs w:val="24"/>
                <w:lang w:val="uk-UA"/>
              </w:rPr>
              <w:t>язку</w:t>
            </w:r>
            <w:proofErr w:type="spellEnd"/>
            <w:r>
              <w:rPr>
                <w:sz w:val="24"/>
                <w:szCs w:val="24"/>
                <w:lang w:val="uk-UA"/>
              </w:rPr>
              <w:t xml:space="preserve"> місцевими органами виконавчої влади та органами місцевого самоврядування області»</w:t>
            </w:r>
          </w:p>
        </w:tc>
        <w:tc>
          <w:tcPr>
            <w:tcW w:w="2551" w:type="dxa"/>
            <w:tcBorders>
              <w:top w:val="single" w:sz="4" w:space="0" w:color="auto"/>
              <w:bottom w:val="single" w:sz="4" w:space="0" w:color="auto"/>
            </w:tcBorders>
            <w:shd w:val="clear" w:color="auto" w:fill="auto"/>
          </w:tcPr>
          <w:p w14:paraId="34772673"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5A0AD920" w14:textId="77777777" w:rsidR="00EB2291" w:rsidRDefault="00EB2291" w:rsidP="00EE1166">
            <w:pPr>
              <w:jc w:val="center"/>
              <w:rPr>
                <w:sz w:val="24"/>
                <w:szCs w:val="24"/>
                <w:lang w:val="uk-UA"/>
              </w:rPr>
            </w:pPr>
            <w:r>
              <w:rPr>
                <w:sz w:val="24"/>
                <w:szCs w:val="24"/>
                <w:lang w:val="uk-UA"/>
              </w:rPr>
              <w:t>20</w:t>
            </w:r>
          </w:p>
        </w:tc>
        <w:tc>
          <w:tcPr>
            <w:tcW w:w="1559" w:type="dxa"/>
            <w:tcBorders>
              <w:top w:val="single" w:sz="4" w:space="0" w:color="auto"/>
              <w:bottom w:val="single" w:sz="4" w:space="0" w:color="auto"/>
            </w:tcBorders>
            <w:shd w:val="clear" w:color="auto" w:fill="auto"/>
          </w:tcPr>
          <w:p w14:paraId="6D38882C" w14:textId="77777777" w:rsidR="00EB2291" w:rsidRDefault="00EB2291" w:rsidP="00EB2291">
            <w:pPr>
              <w:rPr>
                <w:sz w:val="24"/>
                <w:szCs w:val="24"/>
                <w:lang w:val="uk-UA"/>
              </w:rPr>
            </w:pPr>
            <w:r>
              <w:rPr>
                <w:sz w:val="24"/>
                <w:szCs w:val="24"/>
                <w:lang w:val="uk-UA"/>
              </w:rPr>
              <w:t xml:space="preserve">Д. </w:t>
            </w:r>
            <w:proofErr w:type="spellStart"/>
            <w:r>
              <w:rPr>
                <w:sz w:val="24"/>
                <w:szCs w:val="24"/>
                <w:lang w:val="uk-UA"/>
              </w:rPr>
              <w:t>Ющук</w:t>
            </w:r>
            <w:proofErr w:type="spellEnd"/>
          </w:p>
        </w:tc>
      </w:tr>
      <w:tr w:rsidR="00EB2291" w:rsidRPr="00C17337" w14:paraId="3023C160"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FB54160" w14:textId="77777777" w:rsidR="00EB2291" w:rsidRDefault="00EB2291" w:rsidP="00EB2291">
            <w:pPr>
              <w:jc w:val="both"/>
              <w:rPr>
                <w:sz w:val="24"/>
                <w:szCs w:val="24"/>
                <w:lang w:val="uk-UA"/>
              </w:rPr>
            </w:pPr>
            <w:r>
              <w:rPr>
                <w:sz w:val="24"/>
                <w:szCs w:val="24"/>
                <w:lang w:val="uk-UA"/>
              </w:rPr>
              <w:t>Розпорядження голови ОДА від 21.12.2020 № 794 «Про схвалення стратегічного плану дій з реформування системи інституційного догляду і виховання дітей в Рівненській області на 2020-2026 роки»</w:t>
            </w:r>
          </w:p>
        </w:tc>
        <w:tc>
          <w:tcPr>
            <w:tcW w:w="2551" w:type="dxa"/>
            <w:tcBorders>
              <w:top w:val="single" w:sz="4" w:space="0" w:color="auto"/>
              <w:bottom w:val="single" w:sz="4" w:space="0" w:color="auto"/>
            </w:tcBorders>
            <w:shd w:val="clear" w:color="auto" w:fill="auto"/>
          </w:tcPr>
          <w:p w14:paraId="7799CCE6"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62568944" w14:textId="77777777" w:rsidR="00EB2291" w:rsidRDefault="00EB2291" w:rsidP="00EE1166">
            <w:pPr>
              <w:jc w:val="center"/>
              <w:rPr>
                <w:sz w:val="24"/>
                <w:szCs w:val="24"/>
                <w:lang w:val="uk-UA"/>
              </w:rPr>
            </w:pPr>
            <w:r>
              <w:rPr>
                <w:sz w:val="24"/>
                <w:szCs w:val="24"/>
                <w:lang w:val="uk-UA"/>
              </w:rPr>
              <w:t>20</w:t>
            </w:r>
          </w:p>
        </w:tc>
        <w:tc>
          <w:tcPr>
            <w:tcW w:w="1559" w:type="dxa"/>
            <w:tcBorders>
              <w:top w:val="single" w:sz="4" w:space="0" w:color="auto"/>
              <w:bottom w:val="single" w:sz="4" w:space="0" w:color="auto"/>
            </w:tcBorders>
            <w:shd w:val="clear" w:color="auto" w:fill="auto"/>
          </w:tcPr>
          <w:p w14:paraId="2CDCDD55" w14:textId="77777777" w:rsidR="00EB2291" w:rsidRDefault="00EB2291" w:rsidP="00EB2291">
            <w:pPr>
              <w:rPr>
                <w:sz w:val="24"/>
                <w:szCs w:val="24"/>
                <w:lang w:val="uk-UA"/>
              </w:rPr>
            </w:pPr>
            <w:r>
              <w:rPr>
                <w:sz w:val="24"/>
                <w:szCs w:val="24"/>
                <w:lang w:val="uk-UA"/>
              </w:rPr>
              <w:t>А. Ільїна</w:t>
            </w:r>
          </w:p>
        </w:tc>
      </w:tr>
      <w:tr w:rsidR="00EB2291" w:rsidRPr="00C17337" w14:paraId="0425593E"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66BE3BE4" w14:textId="77777777" w:rsidR="00EB2291" w:rsidRDefault="00EB2291" w:rsidP="00EB2291">
            <w:pPr>
              <w:jc w:val="both"/>
              <w:rPr>
                <w:sz w:val="24"/>
                <w:szCs w:val="24"/>
                <w:lang w:val="uk-UA"/>
              </w:rPr>
            </w:pPr>
            <w:r>
              <w:rPr>
                <w:sz w:val="24"/>
                <w:szCs w:val="24"/>
                <w:lang w:val="uk-UA"/>
              </w:rPr>
              <w:t>Розпорядження голови ОДА від 12.04.2021 № 265 «Про Обласну програму забезпечення житлом дітей-сиріт, дітей, позбавлених батьківського піклування, та осіб з їх числа на 2021-2023»</w:t>
            </w:r>
          </w:p>
        </w:tc>
        <w:tc>
          <w:tcPr>
            <w:tcW w:w="2551" w:type="dxa"/>
            <w:tcBorders>
              <w:top w:val="single" w:sz="4" w:space="0" w:color="auto"/>
              <w:bottom w:val="single" w:sz="4" w:space="0" w:color="auto"/>
            </w:tcBorders>
            <w:shd w:val="clear" w:color="auto" w:fill="auto"/>
          </w:tcPr>
          <w:p w14:paraId="2B0C86A0"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1A957813" w14:textId="77777777" w:rsidR="00EB2291" w:rsidRDefault="00EB2291" w:rsidP="00EE1166">
            <w:pPr>
              <w:jc w:val="center"/>
              <w:rPr>
                <w:sz w:val="24"/>
                <w:szCs w:val="24"/>
                <w:lang w:val="uk-UA"/>
              </w:rPr>
            </w:pPr>
            <w:r>
              <w:rPr>
                <w:sz w:val="24"/>
                <w:szCs w:val="24"/>
                <w:lang w:val="uk-UA"/>
              </w:rPr>
              <w:t>20</w:t>
            </w:r>
          </w:p>
        </w:tc>
        <w:tc>
          <w:tcPr>
            <w:tcW w:w="1559" w:type="dxa"/>
            <w:tcBorders>
              <w:top w:val="single" w:sz="4" w:space="0" w:color="auto"/>
              <w:bottom w:val="single" w:sz="4" w:space="0" w:color="auto"/>
            </w:tcBorders>
            <w:shd w:val="clear" w:color="auto" w:fill="auto"/>
          </w:tcPr>
          <w:p w14:paraId="732C4378" w14:textId="77777777" w:rsidR="00EB2291" w:rsidRDefault="00EB2291" w:rsidP="00EB2291">
            <w:pPr>
              <w:rPr>
                <w:sz w:val="24"/>
                <w:szCs w:val="24"/>
                <w:lang w:val="uk-UA"/>
              </w:rPr>
            </w:pPr>
            <w:r>
              <w:rPr>
                <w:sz w:val="24"/>
                <w:szCs w:val="24"/>
                <w:lang w:val="uk-UA"/>
              </w:rPr>
              <w:t>А. Ільїна</w:t>
            </w:r>
          </w:p>
        </w:tc>
      </w:tr>
      <w:tr w:rsidR="00EB2291" w:rsidRPr="00C17337" w14:paraId="085D9D23"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27DD62BC" w14:textId="77777777" w:rsidR="00EB2291" w:rsidRDefault="00EB2291" w:rsidP="00EB2291">
            <w:pPr>
              <w:jc w:val="both"/>
              <w:rPr>
                <w:sz w:val="24"/>
                <w:szCs w:val="24"/>
                <w:lang w:val="uk-UA"/>
              </w:rPr>
            </w:pPr>
            <w:r>
              <w:rPr>
                <w:sz w:val="24"/>
                <w:szCs w:val="24"/>
                <w:lang w:val="uk-UA"/>
              </w:rPr>
              <w:t>Розпорядження голови ОДА від 18.12.2020 № 789 «Про Програму «Діти Рівненщини на 2021-2023 роки»</w:t>
            </w:r>
          </w:p>
        </w:tc>
        <w:tc>
          <w:tcPr>
            <w:tcW w:w="2551" w:type="dxa"/>
            <w:tcBorders>
              <w:top w:val="single" w:sz="4" w:space="0" w:color="auto"/>
              <w:bottom w:val="single" w:sz="4" w:space="0" w:color="auto"/>
            </w:tcBorders>
            <w:shd w:val="clear" w:color="auto" w:fill="auto"/>
          </w:tcPr>
          <w:p w14:paraId="73219D83"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6BA494E9" w14:textId="77777777" w:rsidR="00EB2291" w:rsidRDefault="00EB2291" w:rsidP="00EE1166">
            <w:pPr>
              <w:jc w:val="center"/>
              <w:rPr>
                <w:sz w:val="24"/>
                <w:szCs w:val="24"/>
                <w:lang w:val="uk-UA"/>
              </w:rPr>
            </w:pPr>
            <w:r>
              <w:rPr>
                <w:sz w:val="24"/>
                <w:szCs w:val="24"/>
                <w:lang w:val="uk-UA"/>
              </w:rPr>
              <w:t>20</w:t>
            </w:r>
          </w:p>
        </w:tc>
        <w:tc>
          <w:tcPr>
            <w:tcW w:w="1559" w:type="dxa"/>
            <w:tcBorders>
              <w:top w:val="single" w:sz="4" w:space="0" w:color="auto"/>
              <w:bottom w:val="single" w:sz="4" w:space="0" w:color="auto"/>
            </w:tcBorders>
            <w:shd w:val="clear" w:color="auto" w:fill="auto"/>
          </w:tcPr>
          <w:p w14:paraId="23F1A542" w14:textId="77777777" w:rsidR="00EB2291" w:rsidRDefault="00EB2291" w:rsidP="00EB2291">
            <w:pPr>
              <w:rPr>
                <w:sz w:val="24"/>
                <w:szCs w:val="24"/>
                <w:lang w:val="uk-UA"/>
              </w:rPr>
            </w:pPr>
            <w:r>
              <w:rPr>
                <w:sz w:val="24"/>
                <w:szCs w:val="24"/>
                <w:lang w:val="uk-UA"/>
              </w:rPr>
              <w:t>С. Осадчук</w:t>
            </w:r>
          </w:p>
        </w:tc>
      </w:tr>
      <w:tr w:rsidR="00EB2291" w:rsidRPr="00C17337" w14:paraId="0D409A94"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0A61F81F" w14:textId="77777777" w:rsidR="00EB2291" w:rsidRDefault="00EB2291" w:rsidP="00EB2291">
            <w:pPr>
              <w:jc w:val="both"/>
              <w:rPr>
                <w:sz w:val="24"/>
                <w:szCs w:val="24"/>
                <w:lang w:val="uk-UA"/>
              </w:rPr>
            </w:pPr>
            <w:r>
              <w:rPr>
                <w:sz w:val="24"/>
                <w:szCs w:val="24"/>
                <w:lang w:val="uk-UA"/>
              </w:rPr>
              <w:t>Розпорядження голови ОДА від 18.12.2020 № 786 «Про Обласну програму забезпечення надання медичної допомоги хворим із ураженням органів опори та руху на 2021-2023 роки»</w:t>
            </w:r>
          </w:p>
        </w:tc>
        <w:tc>
          <w:tcPr>
            <w:tcW w:w="2551" w:type="dxa"/>
            <w:tcBorders>
              <w:top w:val="single" w:sz="4" w:space="0" w:color="auto"/>
              <w:bottom w:val="single" w:sz="4" w:space="0" w:color="auto"/>
            </w:tcBorders>
            <w:shd w:val="clear" w:color="auto" w:fill="auto"/>
          </w:tcPr>
          <w:p w14:paraId="6B787DC6"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087DFDD5" w14:textId="77777777" w:rsidR="00EB2291" w:rsidRDefault="00EB2291" w:rsidP="00EE1166">
            <w:pPr>
              <w:jc w:val="center"/>
              <w:rPr>
                <w:sz w:val="24"/>
                <w:szCs w:val="24"/>
                <w:lang w:val="uk-UA"/>
              </w:rPr>
            </w:pPr>
            <w:r>
              <w:rPr>
                <w:sz w:val="24"/>
                <w:szCs w:val="24"/>
                <w:lang w:val="uk-UA"/>
              </w:rPr>
              <w:t>20</w:t>
            </w:r>
          </w:p>
        </w:tc>
        <w:tc>
          <w:tcPr>
            <w:tcW w:w="1559" w:type="dxa"/>
            <w:tcBorders>
              <w:top w:val="single" w:sz="4" w:space="0" w:color="auto"/>
              <w:bottom w:val="single" w:sz="4" w:space="0" w:color="auto"/>
            </w:tcBorders>
            <w:shd w:val="clear" w:color="auto" w:fill="auto"/>
          </w:tcPr>
          <w:p w14:paraId="647F933E" w14:textId="77777777" w:rsidR="00EB2291" w:rsidRDefault="00EB2291" w:rsidP="00EB2291">
            <w:pPr>
              <w:rPr>
                <w:sz w:val="24"/>
                <w:szCs w:val="24"/>
                <w:lang w:val="uk-UA"/>
              </w:rPr>
            </w:pPr>
            <w:r>
              <w:rPr>
                <w:sz w:val="24"/>
                <w:szCs w:val="24"/>
                <w:lang w:val="uk-UA"/>
              </w:rPr>
              <w:t>С. Осадчук</w:t>
            </w:r>
          </w:p>
        </w:tc>
      </w:tr>
      <w:tr w:rsidR="00EB2291" w:rsidRPr="00C17337" w14:paraId="4B34CC68"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0276C635" w14:textId="77777777" w:rsidR="00EB2291" w:rsidRDefault="00EB2291" w:rsidP="00EB2291">
            <w:pPr>
              <w:jc w:val="both"/>
              <w:rPr>
                <w:sz w:val="24"/>
                <w:szCs w:val="24"/>
                <w:lang w:val="uk-UA"/>
              </w:rPr>
            </w:pPr>
            <w:r>
              <w:rPr>
                <w:sz w:val="24"/>
                <w:szCs w:val="24"/>
                <w:lang w:val="uk-UA"/>
              </w:rPr>
              <w:t>Розпорядження голови ОДА від 02.11.2015 № 652 «Про затвердження заходів щодо забезпечення громадян, які страждають на рідкісні (</w:t>
            </w:r>
            <w:proofErr w:type="spellStart"/>
            <w:r>
              <w:rPr>
                <w:sz w:val="24"/>
                <w:szCs w:val="24"/>
                <w:lang w:val="uk-UA"/>
              </w:rPr>
              <w:t>орфанні</w:t>
            </w:r>
            <w:proofErr w:type="spellEnd"/>
            <w:r>
              <w:rPr>
                <w:sz w:val="24"/>
                <w:szCs w:val="24"/>
                <w:lang w:val="uk-UA"/>
              </w:rPr>
              <w:t>) захворювання, лікарськими засобами та відповідними продуктами для спеціального дієтичного споживання»</w:t>
            </w:r>
          </w:p>
        </w:tc>
        <w:tc>
          <w:tcPr>
            <w:tcW w:w="2551" w:type="dxa"/>
            <w:tcBorders>
              <w:top w:val="single" w:sz="4" w:space="0" w:color="auto"/>
              <w:bottom w:val="single" w:sz="4" w:space="0" w:color="auto"/>
            </w:tcBorders>
            <w:shd w:val="clear" w:color="auto" w:fill="auto"/>
          </w:tcPr>
          <w:p w14:paraId="219E99B3" w14:textId="77777777" w:rsidR="00EB2291" w:rsidRDefault="00EB2291" w:rsidP="00EE1166">
            <w:pPr>
              <w:jc w:val="center"/>
              <w:rPr>
                <w:sz w:val="24"/>
                <w:szCs w:val="24"/>
                <w:lang w:val="uk-UA"/>
              </w:rPr>
            </w:pPr>
            <w:r>
              <w:rPr>
                <w:sz w:val="24"/>
                <w:szCs w:val="24"/>
                <w:lang w:val="uk-UA"/>
              </w:rPr>
              <w:t xml:space="preserve">Контроль за виконанням 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5C7B3594" w14:textId="77777777" w:rsidR="00EB2291" w:rsidRDefault="00EB2291" w:rsidP="00EE1166">
            <w:pPr>
              <w:jc w:val="center"/>
              <w:rPr>
                <w:sz w:val="24"/>
                <w:szCs w:val="24"/>
                <w:lang w:val="uk-UA"/>
              </w:rPr>
            </w:pPr>
            <w:r>
              <w:rPr>
                <w:sz w:val="24"/>
                <w:szCs w:val="24"/>
                <w:lang w:val="uk-UA"/>
              </w:rPr>
              <w:t>20</w:t>
            </w:r>
          </w:p>
        </w:tc>
        <w:tc>
          <w:tcPr>
            <w:tcW w:w="1559" w:type="dxa"/>
            <w:tcBorders>
              <w:top w:val="single" w:sz="4" w:space="0" w:color="auto"/>
              <w:bottom w:val="single" w:sz="4" w:space="0" w:color="auto"/>
            </w:tcBorders>
            <w:shd w:val="clear" w:color="auto" w:fill="auto"/>
          </w:tcPr>
          <w:p w14:paraId="7DC35F87" w14:textId="77777777" w:rsidR="00EB2291" w:rsidRDefault="00EB2291" w:rsidP="00EB2291">
            <w:pPr>
              <w:rPr>
                <w:sz w:val="24"/>
                <w:szCs w:val="24"/>
                <w:lang w:val="uk-UA"/>
              </w:rPr>
            </w:pPr>
            <w:r>
              <w:rPr>
                <w:sz w:val="24"/>
                <w:szCs w:val="24"/>
                <w:lang w:val="uk-UA"/>
              </w:rPr>
              <w:t>С. Осадчук</w:t>
            </w:r>
          </w:p>
        </w:tc>
      </w:tr>
      <w:tr w:rsidR="00EB2291" w:rsidRPr="00C17337" w14:paraId="7A37BEA5"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392901E" w14:textId="77777777" w:rsidR="00EB2291" w:rsidRDefault="00EB2291" w:rsidP="00EB2291">
            <w:pPr>
              <w:jc w:val="both"/>
              <w:rPr>
                <w:sz w:val="24"/>
                <w:szCs w:val="24"/>
                <w:lang w:val="uk-UA"/>
              </w:rPr>
            </w:pPr>
            <w:r>
              <w:rPr>
                <w:sz w:val="24"/>
                <w:szCs w:val="24"/>
                <w:lang w:val="uk-UA"/>
              </w:rPr>
              <w:t xml:space="preserve">Розпорядження голови ОДА від 10.11.2020 № 684 «Про сприяння </w:t>
            </w:r>
            <w:r>
              <w:rPr>
                <w:sz w:val="24"/>
                <w:szCs w:val="24"/>
                <w:lang w:val="uk-UA"/>
              </w:rPr>
              <w:lastRenderedPageBreak/>
              <w:t>комплектуванню Збройних Сил України військовослужбовцями військової служби за контрактом»</w:t>
            </w:r>
          </w:p>
        </w:tc>
        <w:tc>
          <w:tcPr>
            <w:tcW w:w="2551" w:type="dxa"/>
            <w:tcBorders>
              <w:top w:val="single" w:sz="4" w:space="0" w:color="auto"/>
              <w:bottom w:val="single" w:sz="4" w:space="0" w:color="auto"/>
            </w:tcBorders>
            <w:shd w:val="clear" w:color="auto" w:fill="auto"/>
          </w:tcPr>
          <w:p w14:paraId="68AF9CAC" w14:textId="77777777" w:rsidR="00EB2291" w:rsidRDefault="00EB2291" w:rsidP="00EE1166">
            <w:pPr>
              <w:jc w:val="center"/>
              <w:rPr>
                <w:sz w:val="24"/>
                <w:szCs w:val="24"/>
                <w:lang w:val="uk-UA"/>
              </w:rPr>
            </w:pPr>
            <w:r>
              <w:rPr>
                <w:sz w:val="24"/>
                <w:szCs w:val="24"/>
                <w:lang w:val="uk-UA"/>
              </w:rPr>
              <w:lastRenderedPageBreak/>
              <w:t xml:space="preserve">Контроль за виконанням </w:t>
            </w:r>
            <w:r>
              <w:rPr>
                <w:sz w:val="24"/>
                <w:szCs w:val="24"/>
                <w:lang w:val="uk-UA"/>
              </w:rPr>
              <w:lastRenderedPageBreak/>
              <w:t xml:space="preserve">розпорядження голови Рівненської </w:t>
            </w:r>
            <w:r w:rsidR="00EE1166">
              <w:rPr>
                <w:sz w:val="24"/>
                <w:szCs w:val="24"/>
                <w:lang w:val="uk-UA"/>
              </w:rPr>
              <w:t>ОДА</w:t>
            </w:r>
          </w:p>
        </w:tc>
        <w:tc>
          <w:tcPr>
            <w:tcW w:w="1276" w:type="dxa"/>
            <w:tcBorders>
              <w:top w:val="single" w:sz="4" w:space="0" w:color="auto"/>
              <w:bottom w:val="single" w:sz="4" w:space="0" w:color="auto"/>
            </w:tcBorders>
            <w:shd w:val="clear" w:color="auto" w:fill="auto"/>
          </w:tcPr>
          <w:p w14:paraId="341A6128" w14:textId="77777777" w:rsidR="00EB2291" w:rsidRDefault="00EB2291" w:rsidP="00EE1166">
            <w:pPr>
              <w:jc w:val="center"/>
              <w:rPr>
                <w:sz w:val="24"/>
                <w:szCs w:val="24"/>
                <w:lang w:val="uk-UA"/>
              </w:rPr>
            </w:pPr>
            <w:r>
              <w:rPr>
                <w:sz w:val="24"/>
                <w:szCs w:val="24"/>
                <w:lang w:val="uk-UA"/>
              </w:rPr>
              <w:lastRenderedPageBreak/>
              <w:t>20</w:t>
            </w:r>
          </w:p>
        </w:tc>
        <w:tc>
          <w:tcPr>
            <w:tcW w:w="1559" w:type="dxa"/>
            <w:tcBorders>
              <w:top w:val="single" w:sz="4" w:space="0" w:color="auto"/>
              <w:bottom w:val="single" w:sz="4" w:space="0" w:color="auto"/>
            </w:tcBorders>
            <w:shd w:val="clear" w:color="auto" w:fill="auto"/>
          </w:tcPr>
          <w:p w14:paraId="730DF9DE" w14:textId="77777777" w:rsidR="00EB2291" w:rsidRDefault="00EB2291" w:rsidP="00EB2291">
            <w:pPr>
              <w:rPr>
                <w:sz w:val="24"/>
                <w:szCs w:val="24"/>
                <w:lang w:val="uk-UA"/>
              </w:rPr>
            </w:pPr>
            <w:r>
              <w:rPr>
                <w:sz w:val="24"/>
                <w:szCs w:val="24"/>
                <w:lang w:val="uk-UA"/>
              </w:rPr>
              <w:t xml:space="preserve">С. </w:t>
            </w:r>
            <w:proofErr w:type="spellStart"/>
            <w:r>
              <w:rPr>
                <w:sz w:val="24"/>
                <w:szCs w:val="24"/>
                <w:lang w:val="uk-UA"/>
              </w:rPr>
              <w:t>Антоніч</w:t>
            </w:r>
            <w:proofErr w:type="spellEnd"/>
          </w:p>
        </w:tc>
      </w:tr>
      <w:tr w:rsidR="00EE1166" w:rsidRPr="00C17337" w14:paraId="3F1EBD27"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4799A9AA" w14:textId="77777777" w:rsidR="00EE1166" w:rsidRDefault="00EE1166" w:rsidP="00EE1166">
            <w:pPr>
              <w:jc w:val="both"/>
              <w:rPr>
                <w:sz w:val="24"/>
                <w:szCs w:val="24"/>
                <w:lang w:val="uk-UA"/>
              </w:rPr>
            </w:pPr>
            <w:r>
              <w:rPr>
                <w:sz w:val="24"/>
                <w:szCs w:val="24"/>
                <w:lang w:val="uk-UA"/>
              </w:rPr>
              <w:t>Розпорядження голови ОДА від 16.02.2021 № 104 «Про реалізацію Національного плану дій з виконання резолюції Ради Безпеки ООН «Жінки, мир, безпека» на період до 2025 року в Рівненській області»</w:t>
            </w:r>
          </w:p>
        </w:tc>
        <w:tc>
          <w:tcPr>
            <w:tcW w:w="2551" w:type="dxa"/>
            <w:tcBorders>
              <w:top w:val="single" w:sz="4" w:space="0" w:color="auto"/>
              <w:bottom w:val="single" w:sz="4" w:space="0" w:color="auto"/>
            </w:tcBorders>
            <w:shd w:val="clear" w:color="auto" w:fill="auto"/>
          </w:tcPr>
          <w:p w14:paraId="6D0EC3FC" w14:textId="77777777" w:rsidR="00EE1166" w:rsidRDefault="00EE1166" w:rsidP="00EE1166">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6A818398" w14:textId="77777777" w:rsidR="00EE1166" w:rsidRDefault="00EE1166" w:rsidP="00EE1166">
            <w:pPr>
              <w:jc w:val="center"/>
              <w:rPr>
                <w:sz w:val="24"/>
                <w:szCs w:val="24"/>
                <w:lang w:val="uk-UA"/>
              </w:rPr>
            </w:pPr>
            <w:r>
              <w:rPr>
                <w:sz w:val="24"/>
                <w:szCs w:val="24"/>
                <w:lang w:val="uk-UA"/>
              </w:rPr>
              <w:t>25</w:t>
            </w:r>
          </w:p>
        </w:tc>
        <w:tc>
          <w:tcPr>
            <w:tcW w:w="1559" w:type="dxa"/>
            <w:tcBorders>
              <w:top w:val="single" w:sz="4" w:space="0" w:color="auto"/>
              <w:bottom w:val="single" w:sz="4" w:space="0" w:color="auto"/>
            </w:tcBorders>
            <w:shd w:val="clear" w:color="auto" w:fill="auto"/>
          </w:tcPr>
          <w:p w14:paraId="05A2518A" w14:textId="77777777" w:rsidR="00EE1166" w:rsidRDefault="00EE1166" w:rsidP="00EE1166">
            <w:pPr>
              <w:rPr>
                <w:sz w:val="24"/>
                <w:szCs w:val="24"/>
                <w:lang w:val="uk-UA"/>
              </w:rPr>
            </w:pPr>
            <w:r>
              <w:rPr>
                <w:sz w:val="24"/>
                <w:szCs w:val="24"/>
                <w:lang w:val="uk-UA"/>
              </w:rPr>
              <w:t>С. Пашко</w:t>
            </w:r>
          </w:p>
        </w:tc>
      </w:tr>
      <w:tr w:rsidR="00EE1166" w:rsidRPr="00C17337" w14:paraId="1193C61A"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194B467B" w14:textId="77777777" w:rsidR="00EE1166" w:rsidRDefault="00EE1166" w:rsidP="00EE1166">
            <w:pPr>
              <w:jc w:val="both"/>
              <w:rPr>
                <w:sz w:val="24"/>
                <w:szCs w:val="24"/>
                <w:lang w:val="uk-UA"/>
              </w:rPr>
            </w:pPr>
            <w:r>
              <w:rPr>
                <w:sz w:val="24"/>
                <w:szCs w:val="24"/>
                <w:lang w:val="uk-UA"/>
              </w:rPr>
              <w:t>Розпорядження голови ОДА від 16.11.2018 № 820 «Про обласний план заходів з реалізації Стратегії державної політики з питань здорового та активного довголіття населення на період до 2022 року»</w:t>
            </w:r>
          </w:p>
        </w:tc>
        <w:tc>
          <w:tcPr>
            <w:tcW w:w="2551" w:type="dxa"/>
            <w:tcBorders>
              <w:top w:val="single" w:sz="4" w:space="0" w:color="auto"/>
              <w:bottom w:val="single" w:sz="4" w:space="0" w:color="auto"/>
            </w:tcBorders>
            <w:shd w:val="clear" w:color="auto" w:fill="auto"/>
          </w:tcPr>
          <w:p w14:paraId="77DB90D5" w14:textId="77777777" w:rsidR="00EE1166" w:rsidRDefault="00EE1166" w:rsidP="00EE1166">
            <w:pPr>
              <w:jc w:val="center"/>
              <w:rPr>
                <w:sz w:val="24"/>
                <w:szCs w:val="24"/>
                <w:lang w:val="uk-UA"/>
              </w:rPr>
            </w:pPr>
            <w:r>
              <w:rPr>
                <w:sz w:val="24"/>
                <w:szCs w:val="24"/>
                <w:lang w:val="uk-UA"/>
              </w:rPr>
              <w:t xml:space="preserve">Контроль за виконанням розпорядження голови </w:t>
            </w:r>
            <w:proofErr w:type="spellStart"/>
            <w:r>
              <w:rPr>
                <w:sz w:val="24"/>
                <w:szCs w:val="24"/>
                <w:lang w:val="uk-UA"/>
              </w:rPr>
              <w:t>Рівненськї</w:t>
            </w:r>
            <w:proofErr w:type="spellEnd"/>
            <w:r>
              <w:rPr>
                <w:sz w:val="24"/>
                <w:szCs w:val="24"/>
                <w:lang w:val="uk-UA"/>
              </w:rPr>
              <w:t xml:space="preserve"> ОДА</w:t>
            </w:r>
          </w:p>
        </w:tc>
        <w:tc>
          <w:tcPr>
            <w:tcW w:w="1276" w:type="dxa"/>
            <w:tcBorders>
              <w:top w:val="single" w:sz="4" w:space="0" w:color="auto"/>
              <w:bottom w:val="single" w:sz="4" w:space="0" w:color="auto"/>
            </w:tcBorders>
            <w:shd w:val="clear" w:color="auto" w:fill="auto"/>
          </w:tcPr>
          <w:p w14:paraId="3D502567" w14:textId="77777777" w:rsidR="00EE1166" w:rsidRDefault="00EE1166" w:rsidP="00EE1166">
            <w:pPr>
              <w:jc w:val="center"/>
              <w:rPr>
                <w:sz w:val="24"/>
                <w:szCs w:val="24"/>
                <w:lang w:val="uk-UA"/>
              </w:rPr>
            </w:pPr>
            <w:r>
              <w:rPr>
                <w:sz w:val="24"/>
                <w:szCs w:val="24"/>
                <w:lang w:val="uk-UA"/>
              </w:rPr>
              <w:t>25</w:t>
            </w:r>
          </w:p>
        </w:tc>
        <w:tc>
          <w:tcPr>
            <w:tcW w:w="1559" w:type="dxa"/>
            <w:tcBorders>
              <w:top w:val="single" w:sz="4" w:space="0" w:color="auto"/>
              <w:bottom w:val="single" w:sz="4" w:space="0" w:color="auto"/>
            </w:tcBorders>
            <w:shd w:val="clear" w:color="auto" w:fill="auto"/>
          </w:tcPr>
          <w:p w14:paraId="46B7BB28" w14:textId="77777777" w:rsidR="00EE1166" w:rsidRDefault="00EE1166" w:rsidP="00EE1166">
            <w:pPr>
              <w:rPr>
                <w:sz w:val="24"/>
                <w:szCs w:val="24"/>
                <w:lang w:val="uk-UA"/>
              </w:rPr>
            </w:pPr>
            <w:proofErr w:type="spellStart"/>
            <w:r>
              <w:rPr>
                <w:sz w:val="24"/>
                <w:szCs w:val="24"/>
                <w:lang w:val="uk-UA"/>
              </w:rPr>
              <w:t>С.Осадчук</w:t>
            </w:r>
            <w:proofErr w:type="spellEnd"/>
          </w:p>
        </w:tc>
      </w:tr>
      <w:tr w:rsidR="00EE1166" w:rsidRPr="00C17337" w14:paraId="7C5CDA8A" w14:textId="77777777" w:rsidTr="0088141F">
        <w:trPr>
          <w:gridAfter w:val="3"/>
          <w:wAfter w:w="5834" w:type="dxa"/>
          <w:trHeight w:val="352"/>
        </w:trPr>
        <w:tc>
          <w:tcPr>
            <w:tcW w:w="4390" w:type="dxa"/>
            <w:tcBorders>
              <w:top w:val="single" w:sz="4" w:space="0" w:color="auto"/>
              <w:bottom w:val="single" w:sz="4" w:space="0" w:color="auto"/>
            </w:tcBorders>
            <w:shd w:val="clear" w:color="auto" w:fill="auto"/>
          </w:tcPr>
          <w:p w14:paraId="6D237B61" w14:textId="77777777" w:rsidR="00EE1166" w:rsidRDefault="00EE1166" w:rsidP="00EE1166">
            <w:pPr>
              <w:jc w:val="both"/>
              <w:rPr>
                <w:sz w:val="24"/>
                <w:szCs w:val="24"/>
                <w:lang w:val="uk-UA"/>
              </w:rPr>
            </w:pPr>
            <w:r>
              <w:rPr>
                <w:sz w:val="24"/>
                <w:szCs w:val="24"/>
                <w:lang w:val="uk-UA"/>
              </w:rPr>
              <w:t>Розпорядження голови ОДА від 18.01.2022 № 16 «Про план основних заходів цивільного захисту Рівненської області на 2022 рік»</w:t>
            </w:r>
          </w:p>
        </w:tc>
        <w:tc>
          <w:tcPr>
            <w:tcW w:w="2551" w:type="dxa"/>
            <w:tcBorders>
              <w:top w:val="single" w:sz="4" w:space="0" w:color="auto"/>
              <w:bottom w:val="single" w:sz="4" w:space="0" w:color="auto"/>
            </w:tcBorders>
            <w:shd w:val="clear" w:color="auto" w:fill="auto"/>
          </w:tcPr>
          <w:p w14:paraId="05413154" w14:textId="77777777" w:rsidR="00EE1166" w:rsidRDefault="00EE1166" w:rsidP="00EE1166">
            <w:pPr>
              <w:jc w:val="center"/>
              <w:rPr>
                <w:sz w:val="24"/>
                <w:szCs w:val="24"/>
                <w:lang w:val="uk-UA"/>
              </w:rPr>
            </w:pPr>
            <w:r>
              <w:rPr>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310E0503" w14:textId="77777777" w:rsidR="00EE1166" w:rsidRDefault="00EE1166" w:rsidP="00EE1166">
            <w:pPr>
              <w:jc w:val="center"/>
              <w:rPr>
                <w:sz w:val="24"/>
                <w:szCs w:val="24"/>
                <w:lang w:val="uk-UA"/>
              </w:rPr>
            </w:pPr>
            <w:r>
              <w:rPr>
                <w:sz w:val="24"/>
                <w:szCs w:val="24"/>
                <w:lang w:val="uk-UA"/>
              </w:rPr>
              <w:t>25</w:t>
            </w:r>
          </w:p>
        </w:tc>
        <w:tc>
          <w:tcPr>
            <w:tcW w:w="1559" w:type="dxa"/>
            <w:tcBorders>
              <w:top w:val="single" w:sz="4" w:space="0" w:color="auto"/>
              <w:bottom w:val="single" w:sz="4" w:space="0" w:color="auto"/>
            </w:tcBorders>
            <w:shd w:val="clear" w:color="auto" w:fill="auto"/>
          </w:tcPr>
          <w:p w14:paraId="01E2FEFD" w14:textId="77777777" w:rsidR="00EE1166" w:rsidRDefault="00EE1166" w:rsidP="00EE1166">
            <w:pPr>
              <w:rPr>
                <w:sz w:val="24"/>
                <w:szCs w:val="24"/>
                <w:lang w:val="uk-UA"/>
              </w:rPr>
            </w:pPr>
            <w:proofErr w:type="spellStart"/>
            <w:r>
              <w:rPr>
                <w:sz w:val="24"/>
                <w:szCs w:val="24"/>
                <w:lang w:val="uk-UA"/>
              </w:rPr>
              <w:t>А.Тонкошку</w:t>
            </w:r>
            <w:proofErr w:type="spellEnd"/>
            <w:r>
              <w:rPr>
                <w:sz w:val="24"/>
                <w:szCs w:val="24"/>
                <w:lang w:val="uk-UA"/>
              </w:rPr>
              <w:t>-рий</w:t>
            </w:r>
          </w:p>
        </w:tc>
      </w:tr>
      <w:tr w:rsidR="00EE1166" w:rsidRPr="00C17337" w14:paraId="0E073857" w14:textId="77777777" w:rsidTr="0088141F">
        <w:trPr>
          <w:trHeight w:val="586"/>
        </w:trPr>
        <w:tc>
          <w:tcPr>
            <w:tcW w:w="9776" w:type="dxa"/>
            <w:gridSpan w:val="4"/>
            <w:tcBorders>
              <w:top w:val="single" w:sz="4" w:space="0" w:color="auto"/>
            </w:tcBorders>
            <w:shd w:val="clear" w:color="auto" w:fill="auto"/>
          </w:tcPr>
          <w:p w14:paraId="1138EDE7" w14:textId="77777777" w:rsidR="00EE1166" w:rsidRPr="00C17337" w:rsidRDefault="00EE1166" w:rsidP="00EE1166">
            <w:pPr>
              <w:suppressAutoHyphens/>
              <w:autoSpaceDE w:val="0"/>
              <w:snapToGrid w:val="0"/>
              <w:jc w:val="center"/>
              <w:rPr>
                <w:rFonts w:eastAsia="Arial CYR" w:cs="Times New Roman"/>
                <w:b/>
                <w:sz w:val="24"/>
                <w:szCs w:val="24"/>
                <w:lang w:val="uk-UA"/>
              </w:rPr>
            </w:pPr>
            <w:r w:rsidRPr="00C17337">
              <w:rPr>
                <w:rFonts w:eastAsia="Arial CYR" w:cs="Times New Roman"/>
                <w:b/>
                <w:sz w:val="24"/>
                <w:szCs w:val="24"/>
                <w:lang w:val="uk-UA"/>
              </w:rPr>
              <w:t>Проведення перевірок, надання практичної допомоги</w:t>
            </w:r>
          </w:p>
          <w:p w14:paraId="500B7495" w14:textId="77777777" w:rsidR="00EE1166" w:rsidRPr="00C17337" w:rsidRDefault="00EE1166" w:rsidP="00EE1166">
            <w:pPr>
              <w:autoSpaceDE w:val="0"/>
              <w:snapToGrid w:val="0"/>
              <w:jc w:val="center"/>
              <w:rPr>
                <w:rFonts w:eastAsia="Arial CYR" w:cs="Times New Roman"/>
                <w:sz w:val="24"/>
                <w:szCs w:val="24"/>
                <w:lang w:val="uk-UA"/>
              </w:rPr>
            </w:pPr>
            <w:r w:rsidRPr="00C17337">
              <w:rPr>
                <w:rFonts w:eastAsia="Arial CYR" w:cs="Times New Roman"/>
                <w:b/>
                <w:sz w:val="24"/>
                <w:szCs w:val="24"/>
                <w:lang w:val="uk-UA"/>
              </w:rPr>
              <w:t>структурними підрозділами</w:t>
            </w:r>
          </w:p>
        </w:tc>
        <w:tc>
          <w:tcPr>
            <w:tcW w:w="1850" w:type="dxa"/>
          </w:tcPr>
          <w:p w14:paraId="628464C6" w14:textId="77777777" w:rsidR="00EE1166" w:rsidRPr="00C17337" w:rsidRDefault="00EE1166" w:rsidP="00EE1166">
            <w:pPr>
              <w:spacing w:after="160" w:line="259" w:lineRule="auto"/>
              <w:rPr>
                <w:rFonts w:eastAsia="Batang" w:cs="Times New Roman"/>
                <w:sz w:val="24"/>
                <w:szCs w:val="24"/>
                <w:lang w:val="uk-UA"/>
              </w:rPr>
            </w:pPr>
          </w:p>
        </w:tc>
        <w:tc>
          <w:tcPr>
            <w:tcW w:w="1992" w:type="dxa"/>
          </w:tcPr>
          <w:p w14:paraId="0C1AE84F" w14:textId="77777777" w:rsidR="00EE1166" w:rsidRPr="00C17337" w:rsidRDefault="00EE1166" w:rsidP="00EE1166">
            <w:pPr>
              <w:autoSpaceDE w:val="0"/>
              <w:snapToGrid w:val="0"/>
              <w:jc w:val="center"/>
              <w:rPr>
                <w:rFonts w:eastAsia="Arial" w:cs="Times New Roman"/>
                <w:sz w:val="24"/>
                <w:szCs w:val="24"/>
                <w:lang w:val="uk-UA"/>
              </w:rPr>
            </w:pPr>
            <w:r w:rsidRPr="00C17337">
              <w:rPr>
                <w:rFonts w:eastAsia="Arial" w:cs="Times New Roman"/>
                <w:sz w:val="24"/>
                <w:szCs w:val="24"/>
                <w:lang w:val="uk-UA"/>
              </w:rPr>
              <w:t>30</w:t>
            </w:r>
          </w:p>
        </w:tc>
        <w:tc>
          <w:tcPr>
            <w:tcW w:w="1992" w:type="dxa"/>
          </w:tcPr>
          <w:p w14:paraId="7F4ED325" w14:textId="77777777" w:rsidR="00EE1166" w:rsidRPr="00C17337" w:rsidRDefault="00EE1166" w:rsidP="00EE1166">
            <w:pPr>
              <w:autoSpaceDE w:val="0"/>
              <w:snapToGrid w:val="0"/>
              <w:jc w:val="both"/>
              <w:rPr>
                <w:rFonts w:eastAsia="Arial CYR" w:cs="Times New Roman"/>
                <w:sz w:val="24"/>
                <w:szCs w:val="24"/>
                <w:lang w:val="uk-UA"/>
              </w:rPr>
            </w:pPr>
            <w:r w:rsidRPr="00C17337">
              <w:rPr>
                <w:rFonts w:eastAsia="Arial CYR" w:cs="Times New Roman"/>
                <w:sz w:val="24"/>
                <w:szCs w:val="24"/>
                <w:lang w:val="uk-UA"/>
              </w:rPr>
              <w:t xml:space="preserve">І. </w:t>
            </w:r>
            <w:proofErr w:type="spellStart"/>
            <w:r w:rsidRPr="00C17337">
              <w:rPr>
                <w:rFonts w:eastAsia="Arial CYR" w:cs="Times New Roman"/>
                <w:sz w:val="24"/>
                <w:szCs w:val="24"/>
                <w:lang w:val="uk-UA"/>
              </w:rPr>
              <w:t>Барабух</w:t>
            </w:r>
            <w:proofErr w:type="spellEnd"/>
          </w:p>
        </w:tc>
      </w:tr>
      <w:tr w:rsidR="0082197D" w:rsidRPr="00B10D6D" w14:paraId="7959B804" w14:textId="77777777" w:rsidTr="0088141F">
        <w:trPr>
          <w:gridAfter w:val="3"/>
          <w:wAfter w:w="5834" w:type="dxa"/>
          <w:trHeight w:val="586"/>
        </w:trPr>
        <w:tc>
          <w:tcPr>
            <w:tcW w:w="4390" w:type="dxa"/>
            <w:tcBorders>
              <w:top w:val="single" w:sz="4" w:space="0" w:color="auto"/>
            </w:tcBorders>
            <w:shd w:val="clear" w:color="auto" w:fill="auto"/>
          </w:tcPr>
          <w:p w14:paraId="46092BDC" w14:textId="77777777" w:rsidR="0082197D" w:rsidRPr="00B10D6D" w:rsidRDefault="0082197D" w:rsidP="0082197D">
            <w:pPr>
              <w:jc w:val="both"/>
              <w:rPr>
                <w:rFonts w:cs="Times New Roman"/>
                <w:color w:val="000000" w:themeColor="text1"/>
                <w:sz w:val="24"/>
                <w:szCs w:val="24"/>
                <w:lang w:val="uk-UA"/>
              </w:rPr>
            </w:pPr>
            <w:r w:rsidRPr="00B10D6D">
              <w:rPr>
                <w:rFonts w:cs="Times New Roman"/>
                <w:color w:val="000000" w:themeColor="text1"/>
                <w:sz w:val="24"/>
                <w:szCs w:val="24"/>
                <w:lang w:val="uk-UA"/>
              </w:rPr>
              <w:t>Контроль за ходом реєстрації на пробне ЗНО-2023. Надання практичної допомоги.</w:t>
            </w:r>
          </w:p>
        </w:tc>
        <w:tc>
          <w:tcPr>
            <w:tcW w:w="2551" w:type="dxa"/>
            <w:tcBorders>
              <w:top w:val="single" w:sz="4" w:space="0" w:color="auto"/>
            </w:tcBorders>
            <w:shd w:val="clear" w:color="auto" w:fill="auto"/>
          </w:tcPr>
          <w:p w14:paraId="68E470FC" w14:textId="77777777" w:rsidR="0082197D" w:rsidRPr="00B10D6D" w:rsidRDefault="0082197D" w:rsidP="0082197D">
            <w:pPr>
              <w:jc w:val="center"/>
              <w:rPr>
                <w:rFonts w:cs="Times New Roman"/>
                <w:color w:val="000000" w:themeColor="text1"/>
                <w:sz w:val="24"/>
                <w:szCs w:val="24"/>
                <w:lang w:val="uk-UA"/>
              </w:rPr>
            </w:pPr>
            <w:r w:rsidRPr="00B10D6D">
              <w:rPr>
                <w:rFonts w:cs="Times New Roman"/>
                <w:color w:val="000000" w:themeColor="text1"/>
                <w:sz w:val="24"/>
                <w:szCs w:val="24"/>
                <w:lang w:val="uk-UA"/>
              </w:rPr>
              <w:t>Наказ УЦОЯО від 20.10.2021 №141 «Про проведення пробного ЗНО в 2022 році»</w:t>
            </w:r>
          </w:p>
        </w:tc>
        <w:tc>
          <w:tcPr>
            <w:tcW w:w="1276" w:type="dxa"/>
            <w:tcBorders>
              <w:top w:val="single" w:sz="4" w:space="0" w:color="auto"/>
            </w:tcBorders>
            <w:shd w:val="clear" w:color="auto" w:fill="auto"/>
          </w:tcPr>
          <w:p w14:paraId="1ECF5A20" w14:textId="77777777" w:rsidR="0082197D" w:rsidRPr="00B10D6D" w:rsidRDefault="0082197D" w:rsidP="0082197D">
            <w:pPr>
              <w:jc w:val="center"/>
              <w:rPr>
                <w:rFonts w:cs="Times New Roman"/>
                <w:color w:val="000000" w:themeColor="text1"/>
                <w:sz w:val="24"/>
                <w:szCs w:val="24"/>
                <w:lang w:val="uk-UA"/>
              </w:rPr>
            </w:pPr>
            <w:r w:rsidRPr="00B10D6D">
              <w:rPr>
                <w:rFonts w:cs="Times New Roman"/>
                <w:color w:val="000000" w:themeColor="text1"/>
                <w:sz w:val="24"/>
                <w:szCs w:val="24"/>
                <w:lang w:val="uk-UA"/>
              </w:rPr>
              <w:t>05-22</w:t>
            </w:r>
          </w:p>
        </w:tc>
        <w:tc>
          <w:tcPr>
            <w:tcW w:w="1559" w:type="dxa"/>
            <w:tcBorders>
              <w:top w:val="single" w:sz="4" w:space="0" w:color="auto"/>
            </w:tcBorders>
            <w:shd w:val="clear" w:color="auto" w:fill="auto"/>
          </w:tcPr>
          <w:p w14:paraId="13C14AA8" w14:textId="77777777" w:rsidR="0082197D" w:rsidRPr="00B10D6D" w:rsidRDefault="0082197D" w:rsidP="0082197D">
            <w:pPr>
              <w:jc w:val="center"/>
              <w:rPr>
                <w:rFonts w:cs="Times New Roman"/>
                <w:color w:val="000000" w:themeColor="text1"/>
                <w:sz w:val="24"/>
                <w:szCs w:val="24"/>
                <w:lang w:val="uk-UA"/>
              </w:rPr>
            </w:pPr>
            <w:r w:rsidRPr="00B10D6D">
              <w:rPr>
                <w:rFonts w:cs="Times New Roman"/>
                <w:color w:val="000000" w:themeColor="text1"/>
                <w:sz w:val="24"/>
                <w:szCs w:val="24"/>
                <w:lang w:val="uk-UA"/>
              </w:rPr>
              <w:t xml:space="preserve"> </w:t>
            </w:r>
            <w:proofErr w:type="spellStart"/>
            <w:r w:rsidRPr="00B10D6D">
              <w:rPr>
                <w:rFonts w:cs="Times New Roman"/>
                <w:color w:val="000000" w:themeColor="text1"/>
                <w:sz w:val="24"/>
                <w:szCs w:val="24"/>
                <w:lang w:val="uk-UA"/>
              </w:rPr>
              <w:t>Л.Мельник</w:t>
            </w:r>
            <w:proofErr w:type="spellEnd"/>
          </w:p>
        </w:tc>
      </w:tr>
      <w:tr w:rsidR="0082197D" w:rsidRPr="00B10D6D" w14:paraId="0D1162E7" w14:textId="77777777" w:rsidTr="0088141F">
        <w:trPr>
          <w:gridAfter w:val="3"/>
          <w:wAfter w:w="5834" w:type="dxa"/>
          <w:trHeight w:val="586"/>
        </w:trPr>
        <w:tc>
          <w:tcPr>
            <w:tcW w:w="4390" w:type="dxa"/>
            <w:tcBorders>
              <w:top w:val="single" w:sz="4" w:space="0" w:color="auto"/>
            </w:tcBorders>
            <w:shd w:val="clear" w:color="auto" w:fill="auto"/>
          </w:tcPr>
          <w:p w14:paraId="01F55902" w14:textId="77777777" w:rsidR="0082197D" w:rsidRPr="00B10D6D" w:rsidRDefault="0082197D" w:rsidP="0082197D">
            <w:pPr>
              <w:tabs>
                <w:tab w:val="left" w:pos="9720"/>
              </w:tabs>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Контроль за формуванням списків щодо набору дітей та електронної реєстрації в   закладах дошкільної освіти ВМТГ </w:t>
            </w:r>
          </w:p>
        </w:tc>
        <w:tc>
          <w:tcPr>
            <w:tcW w:w="2551" w:type="dxa"/>
            <w:tcBorders>
              <w:top w:val="single" w:sz="4" w:space="0" w:color="auto"/>
            </w:tcBorders>
            <w:shd w:val="clear" w:color="auto" w:fill="auto"/>
          </w:tcPr>
          <w:p w14:paraId="3C645667" w14:textId="77777777" w:rsidR="0082197D" w:rsidRPr="00B10D6D" w:rsidRDefault="0082197D" w:rsidP="0082197D">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План роботи управління освіти</w:t>
            </w:r>
          </w:p>
        </w:tc>
        <w:tc>
          <w:tcPr>
            <w:tcW w:w="1276" w:type="dxa"/>
            <w:tcBorders>
              <w:top w:val="single" w:sz="4" w:space="0" w:color="auto"/>
            </w:tcBorders>
            <w:shd w:val="clear" w:color="auto" w:fill="auto"/>
          </w:tcPr>
          <w:p w14:paraId="70537B7E" w14:textId="77777777" w:rsidR="0082197D" w:rsidRPr="00B10D6D" w:rsidRDefault="0082197D" w:rsidP="0082197D">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Впродовж</w:t>
            </w:r>
          </w:p>
          <w:p w14:paraId="4DB58BF4" w14:textId="77777777" w:rsidR="0082197D" w:rsidRPr="00B10D6D" w:rsidRDefault="0082197D" w:rsidP="0082197D">
            <w:pPr>
              <w:jc w:val="center"/>
              <w:rPr>
                <w:rFonts w:eastAsia="Batang" w:cs="Times New Roman"/>
                <w:color w:val="000000" w:themeColor="text1"/>
                <w:sz w:val="24"/>
                <w:szCs w:val="24"/>
                <w:lang w:val="uk-UA"/>
              </w:rPr>
            </w:pPr>
            <w:r w:rsidRPr="00B10D6D">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14:paraId="48C70128" w14:textId="77777777" w:rsidR="0082197D" w:rsidRPr="00B10D6D" w:rsidRDefault="0082197D" w:rsidP="0082197D">
            <w:pPr>
              <w:tabs>
                <w:tab w:val="left" w:pos="9720"/>
              </w:tabs>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Т.Олійник</w:t>
            </w:r>
            <w:proofErr w:type="spellEnd"/>
          </w:p>
          <w:p w14:paraId="15843C7E" w14:textId="77777777" w:rsidR="0082197D" w:rsidRPr="00B10D6D" w:rsidRDefault="0082197D" w:rsidP="0082197D">
            <w:pPr>
              <w:tabs>
                <w:tab w:val="left" w:pos="9720"/>
              </w:tabs>
              <w:rPr>
                <w:rFonts w:eastAsia="Batang" w:cs="Times New Roman"/>
                <w:color w:val="000000" w:themeColor="text1"/>
                <w:sz w:val="24"/>
                <w:szCs w:val="24"/>
                <w:lang w:val="uk-UA"/>
              </w:rPr>
            </w:pPr>
          </w:p>
        </w:tc>
      </w:tr>
      <w:tr w:rsidR="0082197D" w:rsidRPr="00B10D6D" w14:paraId="23599B56" w14:textId="77777777" w:rsidTr="0088141F">
        <w:trPr>
          <w:gridAfter w:val="3"/>
          <w:wAfter w:w="5834" w:type="dxa"/>
          <w:trHeight w:val="586"/>
        </w:trPr>
        <w:tc>
          <w:tcPr>
            <w:tcW w:w="4390" w:type="dxa"/>
            <w:tcBorders>
              <w:top w:val="single" w:sz="4" w:space="0" w:color="auto"/>
            </w:tcBorders>
            <w:shd w:val="clear" w:color="auto" w:fill="auto"/>
          </w:tcPr>
          <w:p w14:paraId="6F0BE313" w14:textId="77777777" w:rsidR="0082197D" w:rsidRPr="00B10D6D" w:rsidRDefault="0082197D" w:rsidP="0082197D">
            <w:pPr>
              <w:tabs>
                <w:tab w:val="left" w:pos="9720"/>
              </w:tabs>
              <w:rPr>
                <w:rFonts w:cs="Times New Roman"/>
                <w:color w:val="000000" w:themeColor="text1"/>
                <w:sz w:val="24"/>
                <w:szCs w:val="24"/>
                <w:lang w:val="uk-UA"/>
              </w:rPr>
            </w:pPr>
            <w:proofErr w:type="spellStart"/>
            <w:r w:rsidRPr="00B10D6D">
              <w:rPr>
                <w:rFonts w:cs="Times New Roman"/>
                <w:color w:val="000000" w:themeColor="text1"/>
                <w:sz w:val="24"/>
                <w:szCs w:val="24"/>
              </w:rPr>
              <w:t>Проведення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моніторингу</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відвідування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дітьми</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навчальних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закладів</w:t>
            </w:r>
            <w:proofErr w:type="spellEnd"/>
            <w:r w:rsidRPr="00B10D6D">
              <w:rPr>
                <w:rFonts w:cs="Times New Roman"/>
                <w:color w:val="000000" w:themeColor="text1"/>
                <w:sz w:val="24"/>
                <w:szCs w:val="24"/>
              </w:rPr>
              <w:t xml:space="preserve"> та </w:t>
            </w:r>
            <w:proofErr w:type="spellStart"/>
            <w:r w:rsidRPr="00B10D6D">
              <w:rPr>
                <w:rFonts w:cs="Times New Roman"/>
                <w:color w:val="000000" w:themeColor="text1"/>
                <w:sz w:val="24"/>
                <w:szCs w:val="24"/>
              </w:rPr>
              <w:t>надання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інформації</w:t>
            </w:r>
            <w:proofErr w:type="spellEnd"/>
            <w:r w:rsidRPr="00B10D6D">
              <w:rPr>
                <w:rFonts w:cs="Times New Roman"/>
                <w:color w:val="000000" w:themeColor="text1"/>
                <w:sz w:val="24"/>
                <w:szCs w:val="24"/>
              </w:rPr>
              <w:t xml:space="preserve"> до </w:t>
            </w:r>
            <w:proofErr w:type="spellStart"/>
            <w:r w:rsidRPr="00B10D6D">
              <w:rPr>
                <w:rFonts w:cs="Times New Roman"/>
                <w:color w:val="000000" w:themeColor="text1"/>
                <w:sz w:val="24"/>
                <w:szCs w:val="24"/>
              </w:rPr>
              <w:t>Вараського</w:t>
            </w:r>
            <w:proofErr w:type="spellEnd"/>
            <w:r w:rsidRPr="00B10D6D">
              <w:rPr>
                <w:rFonts w:cs="Times New Roman"/>
                <w:color w:val="000000" w:themeColor="text1"/>
                <w:sz w:val="24"/>
                <w:szCs w:val="24"/>
              </w:rPr>
              <w:t xml:space="preserve"> районного </w:t>
            </w:r>
            <w:proofErr w:type="spellStart"/>
            <w:r w:rsidRPr="00B10D6D">
              <w:rPr>
                <w:rFonts w:cs="Times New Roman"/>
                <w:color w:val="000000" w:themeColor="text1"/>
                <w:sz w:val="24"/>
                <w:szCs w:val="24"/>
              </w:rPr>
              <w:t>відділу</w:t>
            </w:r>
            <w:proofErr w:type="spellEnd"/>
            <w:r w:rsidRPr="00B10D6D">
              <w:rPr>
                <w:rFonts w:cs="Times New Roman"/>
                <w:color w:val="000000" w:themeColor="text1"/>
                <w:sz w:val="24"/>
                <w:szCs w:val="24"/>
              </w:rPr>
              <w:t xml:space="preserve"> ДУ «</w:t>
            </w:r>
            <w:proofErr w:type="spellStart"/>
            <w:r w:rsidRPr="00B10D6D">
              <w:rPr>
                <w:rFonts w:cs="Times New Roman"/>
                <w:color w:val="000000" w:themeColor="text1"/>
                <w:sz w:val="24"/>
                <w:szCs w:val="24"/>
              </w:rPr>
              <w:t>Рівненський</w:t>
            </w:r>
            <w:proofErr w:type="spellEnd"/>
            <w:r w:rsidRPr="00B10D6D">
              <w:rPr>
                <w:rFonts w:cs="Times New Roman"/>
                <w:color w:val="000000" w:themeColor="text1"/>
                <w:sz w:val="24"/>
                <w:szCs w:val="24"/>
              </w:rPr>
              <w:t xml:space="preserve"> ОЦКПХ МОЗ» про </w:t>
            </w:r>
            <w:proofErr w:type="spellStart"/>
            <w:r w:rsidRPr="00B10D6D">
              <w:rPr>
                <w:rFonts w:cs="Times New Roman"/>
                <w:color w:val="000000" w:themeColor="text1"/>
                <w:sz w:val="24"/>
                <w:szCs w:val="24"/>
              </w:rPr>
              <w:t>кількість</w:t>
            </w:r>
            <w:proofErr w:type="spellEnd"/>
            <w:r w:rsidRPr="00B10D6D">
              <w:rPr>
                <w:rFonts w:cs="Times New Roman"/>
                <w:color w:val="000000" w:themeColor="text1"/>
                <w:sz w:val="24"/>
                <w:szCs w:val="24"/>
              </w:rPr>
              <w:t xml:space="preserve"> та </w:t>
            </w:r>
            <w:proofErr w:type="spellStart"/>
            <w:r w:rsidRPr="00B10D6D">
              <w:rPr>
                <w:rFonts w:cs="Times New Roman"/>
                <w:color w:val="000000" w:themeColor="text1"/>
                <w:sz w:val="24"/>
                <w:szCs w:val="24"/>
              </w:rPr>
              <w:t>відсоток</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відсутніх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дітей</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хворих</w:t>
            </w:r>
            <w:proofErr w:type="spellEnd"/>
            <w:r w:rsidRPr="00B10D6D">
              <w:rPr>
                <w:rFonts w:cs="Times New Roman"/>
                <w:color w:val="000000" w:themeColor="text1"/>
                <w:sz w:val="24"/>
                <w:szCs w:val="24"/>
              </w:rPr>
              <w:t xml:space="preserve"> на </w:t>
            </w:r>
            <w:proofErr w:type="spellStart"/>
            <w:r w:rsidRPr="00B10D6D">
              <w:rPr>
                <w:rFonts w:cs="Times New Roman"/>
                <w:color w:val="000000" w:themeColor="text1"/>
                <w:sz w:val="24"/>
                <w:szCs w:val="24"/>
              </w:rPr>
              <w:t>грип</w:t>
            </w:r>
            <w:proofErr w:type="spellEnd"/>
            <w:r w:rsidRPr="00B10D6D">
              <w:rPr>
                <w:rFonts w:cs="Times New Roman"/>
                <w:color w:val="000000" w:themeColor="text1"/>
                <w:sz w:val="24"/>
                <w:szCs w:val="24"/>
              </w:rPr>
              <w:t xml:space="preserve"> та ГРВІ </w:t>
            </w:r>
          </w:p>
        </w:tc>
        <w:tc>
          <w:tcPr>
            <w:tcW w:w="2551" w:type="dxa"/>
            <w:tcBorders>
              <w:top w:val="single" w:sz="4" w:space="0" w:color="auto"/>
            </w:tcBorders>
            <w:shd w:val="clear" w:color="auto" w:fill="auto"/>
          </w:tcPr>
          <w:p w14:paraId="361341B8" w14:textId="77777777" w:rsidR="0082197D" w:rsidRPr="00B10D6D" w:rsidRDefault="0082197D" w:rsidP="0082197D">
            <w:pPr>
              <w:tabs>
                <w:tab w:val="left" w:pos="9720"/>
              </w:tabs>
              <w:jc w:val="center"/>
              <w:rPr>
                <w:rFonts w:cs="Times New Roman"/>
                <w:color w:val="000000" w:themeColor="text1"/>
                <w:sz w:val="24"/>
                <w:szCs w:val="24"/>
                <w:lang w:val="uk-UA"/>
              </w:rPr>
            </w:pPr>
            <w:r w:rsidRPr="00B10D6D">
              <w:rPr>
                <w:rFonts w:cs="Times New Roman"/>
                <w:color w:val="000000" w:themeColor="text1"/>
                <w:sz w:val="24"/>
                <w:szCs w:val="24"/>
                <w:lang w:val="uk-UA"/>
              </w:rPr>
              <w:t xml:space="preserve">Лист </w:t>
            </w:r>
            <w:proofErr w:type="spellStart"/>
            <w:r w:rsidRPr="00B10D6D">
              <w:rPr>
                <w:rFonts w:cs="Times New Roman"/>
                <w:color w:val="000000" w:themeColor="text1"/>
                <w:sz w:val="24"/>
                <w:szCs w:val="24"/>
                <w:lang w:val="uk-UA"/>
              </w:rPr>
              <w:t>Вараського</w:t>
            </w:r>
            <w:proofErr w:type="spellEnd"/>
            <w:r w:rsidRPr="00B10D6D">
              <w:rPr>
                <w:rFonts w:cs="Times New Roman"/>
                <w:color w:val="000000" w:themeColor="text1"/>
                <w:sz w:val="24"/>
                <w:szCs w:val="24"/>
                <w:lang w:val="uk-UA"/>
              </w:rPr>
              <w:t xml:space="preserve"> відділу ДУ «Рівненський ОЦКПХ МОЗ» від 12.12.2022</w:t>
            </w:r>
          </w:p>
        </w:tc>
        <w:tc>
          <w:tcPr>
            <w:tcW w:w="1276" w:type="dxa"/>
            <w:tcBorders>
              <w:top w:val="single" w:sz="4" w:space="0" w:color="auto"/>
            </w:tcBorders>
            <w:shd w:val="clear" w:color="auto" w:fill="auto"/>
          </w:tcPr>
          <w:p w14:paraId="1BCD0663" w14:textId="77777777" w:rsidR="0082197D" w:rsidRPr="00B10D6D" w:rsidRDefault="0082197D" w:rsidP="0082197D">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Впродовж</w:t>
            </w:r>
          </w:p>
          <w:p w14:paraId="237AD5F0" w14:textId="77777777" w:rsidR="0082197D" w:rsidRPr="00B10D6D" w:rsidRDefault="0082197D" w:rsidP="0082197D">
            <w:pPr>
              <w:tabs>
                <w:tab w:val="left" w:pos="9720"/>
              </w:tabs>
              <w:jc w:val="center"/>
              <w:rPr>
                <w:rFonts w:cs="Times New Roman"/>
                <w:color w:val="000000" w:themeColor="text1"/>
                <w:sz w:val="24"/>
                <w:szCs w:val="24"/>
                <w:lang w:val="uk-UA"/>
              </w:rPr>
            </w:pPr>
            <w:r w:rsidRPr="00B10D6D">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14:paraId="3A6E2716" w14:textId="77777777" w:rsidR="0082197D" w:rsidRPr="00B10D6D" w:rsidRDefault="0082197D" w:rsidP="0082197D">
            <w:pPr>
              <w:tabs>
                <w:tab w:val="left" w:pos="9720"/>
              </w:tabs>
              <w:rPr>
                <w:rFonts w:cs="Times New Roman"/>
                <w:color w:val="000000" w:themeColor="text1"/>
                <w:sz w:val="24"/>
                <w:szCs w:val="24"/>
              </w:rPr>
            </w:pPr>
            <w:proofErr w:type="spellStart"/>
            <w:r w:rsidRPr="00B10D6D">
              <w:rPr>
                <w:rFonts w:cs="Times New Roman"/>
                <w:color w:val="000000" w:themeColor="text1"/>
                <w:sz w:val="24"/>
                <w:szCs w:val="24"/>
              </w:rPr>
              <w:t>Т.Олійник</w:t>
            </w:r>
            <w:proofErr w:type="spellEnd"/>
          </w:p>
          <w:p w14:paraId="2EDE5B19" w14:textId="77777777" w:rsidR="0082197D" w:rsidRPr="00B10D6D" w:rsidRDefault="0082197D" w:rsidP="0082197D">
            <w:pPr>
              <w:tabs>
                <w:tab w:val="left" w:pos="9720"/>
              </w:tabs>
              <w:rPr>
                <w:rFonts w:cs="Times New Roman"/>
                <w:color w:val="000000" w:themeColor="text1"/>
                <w:sz w:val="24"/>
                <w:szCs w:val="24"/>
                <w:lang w:val="uk-UA"/>
              </w:rPr>
            </w:pPr>
          </w:p>
        </w:tc>
      </w:tr>
      <w:tr w:rsidR="00DD5A7F" w:rsidRPr="00B10D6D" w14:paraId="6AD34CC2" w14:textId="77777777" w:rsidTr="0088141F">
        <w:trPr>
          <w:gridAfter w:val="3"/>
          <w:wAfter w:w="5834" w:type="dxa"/>
          <w:trHeight w:val="586"/>
        </w:trPr>
        <w:tc>
          <w:tcPr>
            <w:tcW w:w="4390" w:type="dxa"/>
            <w:tcBorders>
              <w:top w:val="single" w:sz="4" w:space="0" w:color="auto"/>
            </w:tcBorders>
            <w:shd w:val="clear" w:color="auto" w:fill="auto"/>
          </w:tcPr>
          <w:p w14:paraId="3FA8F022" w14:textId="77777777" w:rsidR="00DD5A7F" w:rsidRPr="00B10D6D" w:rsidRDefault="00DD5A7F" w:rsidP="00DD5A7F">
            <w:pPr>
              <w:tabs>
                <w:tab w:val="left" w:pos="9720"/>
              </w:tabs>
              <w:rPr>
                <w:rFonts w:cs="Times New Roman"/>
                <w:color w:val="000000" w:themeColor="text1"/>
                <w:sz w:val="24"/>
                <w:szCs w:val="24"/>
                <w:lang w:val="uk-UA"/>
              </w:rPr>
            </w:pPr>
            <w:proofErr w:type="spellStart"/>
            <w:r w:rsidRPr="00B10D6D">
              <w:rPr>
                <w:rFonts w:cs="Times New Roman"/>
                <w:color w:val="000000" w:themeColor="text1"/>
                <w:sz w:val="24"/>
                <w:szCs w:val="24"/>
              </w:rPr>
              <w:t>Оновлення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інформаціі</w:t>
            </w:r>
            <w:proofErr w:type="spellEnd"/>
            <w:r w:rsidRPr="00B10D6D">
              <w:rPr>
                <w:rFonts w:cs="Times New Roman"/>
                <w:color w:val="000000" w:themeColor="text1"/>
                <w:sz w:val="24"/>
                <w:szCs w:val="24"/>
              </w:rPr>
              <w:t xml:space="preserve"> про </w:t>
            </w:r>
            <w:proofErr w:type="spellStart"/>
            <w:r w:rsidRPr="00B10D6D">
              <w:rPr>
                <w:rFonts w:cs="Times New Roman"/>
                <w:color w:val="000000" w:themeColor="text1"/>
                <w:sz w:val="24"/>
                <w:szCs w:val="24"/>
              </w:rPr>
              <w:t>кількість</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внутрішньо</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переміщених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здобувачів</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освіти</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кількість</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дітей</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сиріт</w:t>
            </w:r>
            <w:proofErr w:type="spellEnd"/>
            <w:r w:rsidRPr="00B10D6D">
              <w:rPr>
                <w:rFonts w:cs="Times New Roman"/>
                <w:color w:val="000000" w:themeColor="text1"/>
                <w:sz w:val="24"/>
                <w:szCs w:val="24"/>
              </w:rPr>
              <w:t xml:space="preserve"> та </w:t>
            </w:r>
            <w:proofErr w:type="spellStart"/>
            <w:r w:rsidRPr="00B10D6D">
              <w:rPr>
                <w:rFonts w:cs="Times New Roman"/>
                <w:color w:val="000000" w:themeColor="text1"/>
                <w:sz w:val="24"/>
                <w:szCs w:val="24"/>
              </w:rPr>
              <w:t>дітей</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позбавлених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батьківського</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піклування</w:t>
            </w:r>
            <w:proofErr w:type="spellEnd"/>
            <w:r w:rsidRPr="00B10D6D">
              <w:rPr>
                <w:rFonts w:cs="Times New Roman"/>
                <w:color w:val="000000" w:themeColor="text1"/>
                <w:sz w:val="24"/>
                <w:szCs w:val="24"/>
              </w:rPr>
              <w:t xml:space="preserve"> у ЗДО</w:t>
            </w:r>
            <w:r w:rsidRPr="00B10D6D">
              <w:rPr>
                <w:rFonts w:cs="Times New Roman"/>
                <w:color w:val="000000" w:themeColor="text1"/>
                <w:sz w:val="24"/>
                <w:szCs w:val="24"/>
                <w:lang w:val="uk-UA"/>
              </w:rPr>
              <w:t xml:space="preserve"> та ЗЗСО</w:t>
            </w:r>
          </w:p>
        </w:tc>
        <w:tc>
          <w:tcPr>
            <w:tcW w:w="2551" w:type="dxa"/>
            <w:tcBorders>
              <w:top w:val="single" w:sz="4" w:space="0" w:color="auto"/>
            </w:tcBorders>
            <w:shd w:val="clear" w:color="auto" w:fill="auto"/>
          </w:tcPr>
          <w:p w14:paraId="4F11238A" w14:textId="77777777" w:rsidR="00DD5A7F" w:rsidRPr="00B10D6D" w:rsidRDefault="00DD5A7F" w:rsidP="00DD5A7F">
            <w:pPr>
              <w:tabs>
                <w:tab w:val="left" w:pos="9720"/>
              </w:tabs>
              <w:jc w:val="both"/>
              <w:rPr>
                <w:rFonts w:cs="Times New Roman"/>
                <w:color w:val="000000" w:themeColor="text1"/>
                <w:sz w:val="24"/>
                <w:szCs w:val="24"/>
                <w:lang w:val="uk-UA"/>
              </w:rPr>
            </w:pPr>
            <w:r w:rsidRPr="00B10D6D">
              <w:rPr>
                <w:rFonts w:cs="Times New Roman"/>
                <w:color w:val="000000" w:themeColor="text1"/>
                <w:sz w:val="24"/>
                <w:szCs w:val="24"/>
                <w:lang w:val="uk-UA"/>
              </w:rPr>
              <w:t>Лист департаменту освіти і науки Рівненської ОДА</w:t>
            </w:r>
          </w:p>
        </w:tc>
        <w:tc>
          <w:tcPr>
            <w:tcW w:w="1276" w:type="dxa"/>
            <w:tcBorders>
              <w:top w:val="single" w:sz="4" w:space="0" w:color="auto"/>
            </w:tcBorders>
            <w:shd w:val="clear" w:color="auto" w:fill="auto"/>
          </w:tcPr>
          <w:p w14:paraId="5F8D4125" w14:textId="77777777" w:rsidR="00DD5A7F" w:rsidRPr="00B10D6D" w:rsidRDefault="00DD5A7F" w:rsidP="00DD5A7F">
            <w:pPr>
              <w:tabs>
                <w:tab w:val="left" w:pos="9720"/>
              </w:tabs>
              <w:rPr>
                <w:rFonts w:cs="Times New Roman"/>
                <w:color w:val="000000" w:themeColor="text1"/>
                <w:sz w:val="24"/>
                <w:szCs w:val="24"/>
                <w:lang w:val="uk-UA"/>
              </w:rPr>
            </w:pPr>
            <w:proofErr w:type="spellStart"/>
            <w:r w:rsidRPr="00B10D6D">
              <w:rPr>
                <w:rFonts w:cs="Times New Roman"/>
                <w:color w:val="000000" w:themeColor="text1"/>
                <w:sz w:val="24"/>
                <w:szCs w:val="24"/>
              </w:rPr>
              <w:t>упродовж</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місяця</w:t>
            </w:r>
            <w:proofErr w:type="spellEnd"/>
          </w:p>
        </w:tc>
        <w:tc>
          <w:tcPr>
            <w:tcW w:w="1559" w:type="dxa"/>
            <w:tcBorders>
              <w:top w:val="single" w:sz="4" w:space="0" w:color="auto"/>
            </w:tcBorders>
            <w:shd w:val="clear" w:color="auto" w:fill="auto"/>
          </w:tcPr>
          <w:p w14:paraId="49090461" w14:textId="77777777" w:rsidR="00DD5A7F" w:rsidRPr="00B10D6D" w:rsidRDefault="00DD5A7F" w:rsidP="00DD5A7F">
            <w:pPr>
              <w:tabs>
                <w:tab w:val="left" w:pos="9720"/>
              </w:tabs>
              <w:rPr>
                <w:rFonts w:cs="Times New Roman"/>
                <w:color w:val="000000" w:themeColor="text1"/>
                <w:sz w:val="24"/>
                <w:szCs w:val="24"/>
                <w:lang w:val="uk-UA"/>
              </w:rPr>
            </w:pPr>
            <w:proofErr w:type="spellStart"/>
            <w:r w:rsidRPr="00B10D6D">
              <w:rPr>
                <w:rFonts w:cs="Times New Roman"/>
                <w:color w:val="000000" w:themeColor="text1"/>
                <w:sz w:val="24"/>
                <w:szCs w:val="24"/>
                <w:lang w:val="uk-UA"/>
              </w:rPr>
              <w:t>Л.Мельник</w:t>
            </w:r>
            <w:proofErr w:type="spellEnd"/>
          </w:p>
          <w:p w14:paraId="79F9D234" w14:textId="77777777" w:rsidR="00DD5A7F" w:rsidRPr="00B10D6D" w:rsidRDefault="00DD5A7F" w:rsidP="00DD5A7F">
            <w:pPr>
              <w:tabs>
                <w:tab w:val="left" w:pos="9720"/>
              </w:tabs>
              <w:rPr>
                <w:rFonts w:cs="Times New Roman"/>
                <w:color w:val="000000" w:themeColor="text1"/>
                <w:sz w:val="24"/>
                <w:szCs w:val="24"/>
              </w:rPr>
            </w:pPr>
            <w:proofErr w:type="spellStart"/>
            <w:r w:rsidRPr="00B10D6D">
              <w:rPr>
                <w:rFonts w:cs="Times New Roman"/>
                <w:color w:val="000000" w:themeColor="text1"/>
                <w:sz w:val="24"/>
                <w:szCs w:val="24"/>
              </w:rPr>
              <w:t>Т.Олійник</w:t>
            </w:r>
            <w:proofErr w:type="spellEnd"/>
          </w:p>
          <w:p w14:paraId="00021459" w14:textId="77777777" w:rsidR="00DD5A7F" w:rsidRPr="00B10D6D" w:rsidRDefault="00DD5A7F" w:rsidP="00DD5A7F">
            <w:pPr>
              <w:tabs>
                <w:tab w:val="left" w:pos="9720"/>
              </w:tabs>
              <w:rPr>
                <w:rFonts w:cs="Times New Roman"/>
                <w:color w:val="000000" w:themeColor="text1"/>
                <w:sz w:val="24"/>
                <w:szCs w:val="24"/>
                <w:lang w:val="uk-UA"/>
              </w:rPr>
            </w:pPr>
          </w:p>
        </w:tc>
      </w:tr>
      <w:tr w:rsidR="00DD5A7F" w:rsidRPr="00B10D6D" w14:paraId="6039980F" w14:textId="77777777" w:rsidTr="0088141F">
        <w:trPr>
          <w:gridAfter w:val="3"/>
          <w:wAfter w:w="5834" w:type="dxa"/>
          <w:trHeight w:val="586"/>
        </w:trPr>
        <w:tc>
          <w:tcPr>
            <w:tcW w:w="4390" w:type="dxa"/>
            <w:tcBorders>
              <w:top w:val="single" w:sz="4" w:space="0" w:color="auto"/>
            </w:tcBorders>
            <w:shd w:val="clear" w:color="auto" w:fill="auto"/>
          </w:tcPr>
          <w:p w14:paraId="473491AF" w14:textId="77777777" w:rsidR="00DD5A7F" w:rsidRPr="00B10D6D" w:rsidRDefault="00DD5A7F" w:rsidP="00DD5A7F">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Здійснення заходів на виконання Законів України «Про службу в органах місцевого самоврядування», «Про запобігання корупції» та «Про очищення влади»</w:t>
            </w:r>
          </w:p>
        </w:tc>
        <w:tc>
          <w:tcPr>
            <w:tcW w:w="2551" w:type="dxa"/>
            <w:tcBorders>
              <w:top w:val="single" w:sz="4" w:space="0" w:color="auto"/>
              <w:bottom w:val="single" w:sz="4" w:space="0" w:color="auto"/>
            </w:tcBorders>
            <w:shd w:val="clear" w:color="auto" w:fill="auto"/>
          </w:tcPr>
          <w:p w14:paraId="46C5BADE" w14:textId="77777777" w:rsidR="00DD5A7F" w:rsidRPr="00B10D6D" w:rsidRDefault="00DD5A7F" w:rsidP="00DD5A7F">
            <w:pPr>
              <w:tabs>
                <w:tab w:val="left" w:pos="972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відділу персоналу виконавчого комітету</w:t>
            </w:r>
          </w:p>
        </w:tc>
        <w:tc>
          <w:tcPr>
            <w:tcW w:w="1276" w:type="dxa"/>
            <w:tcBorders>
              <w:top w:val="single" w:sz="4" w:space="0" w:color="auto"/>
            </w:tcBorders>
            <w:shd w:val="clear" w:color="auto" w:fill="auto"/>
          </w:tcPr>
          <w:p w14:paraId="2A9EBDC0" w14:textId="77777777" w:rsidR="00DD5A7F" w:rsidRPr="00B10D6D" w:rsidRDefault="00DD5A7F" w:rsidP="00DD5A7F">
            <w:pPr>
              <w:tabs>
                <w:tab w:val="left" w:pos="972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26E24631" w14:textId="77777777" w:rsidR="00DD5A7F" w:rsidRPr="00B10D6D" w:rsidRDefault="00DD5A7F" w:rsidP="00DD5A7F">
            <w:pPr>
              <w:tabs>
                <w:tab w:val="left" w:pos="9720"/>
              </w:tabs>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О.Тарадюк</w:t>
            </w:r>
            <w:proofErr w:type="spellEnd"/>
          </w:p>
          <w:p w14:paraId="51AB9EAA" w14:textId="77777777" w:rsidR="00DD5A7F" w:rsidRPr="00B10D6D" w:rsidRDefault="00DD5A7F" w:rsidP="00DD5A7F">
            <w:pPr>
              <w:tabs>
                <w:tab w:val="left" w:pos="9720"/>
              </w:tabs>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І.Ковбасюк</w:t>
            </w:r>
            <w:proofErr w:type="spellEnd"/>
          </w:p>
          <w:p w14:paraId="3FF2C9EE" w14:textId="77777777" w:rsidR="00DD5A7F" w:rsidRPr="00B10D6D" w:rsidRDefault="00DD5A7F" w:rsidP="00DD5A7F">
            <w:pPr>
              <w:tabs>
                <w:tab w:val="left" w:pos="9720"/>
              </w:tabs>
              <w:rPr>
                <w:rFonts w:eastAsia="Batang" w:cs="Times New Roman"/>
                <w:color w:val="000000" w:themeColor="text1"/>
                <w:sz w:val="24"/>
                <w:szCs w:val="24"/>
                <w:lang w:val="uk-UA"/>
              </w:rPr>
            </w:pPr>
          </w:p>
        </w:tc>
      </w:tr>
      <w:tr w:rsidR="00DD5A7F" w:rsidRPr="00B10D6D" w14:paraId="3E9A2572" w14:textId="77777777" w:rsidTr="0088141F">
        <w:trPr>
          <w:gridAfter w:val="3"/>
          <w:wAfter w:w="5834" w:type="dxa"/>
          <w:trHeight w:val="586"/>
        </w:trPr>
        <w:tc>
          <w:tcPr>
            <w:tcW w:w="4390" w:type="dxa"/>
            <w:tcBorders>
              <w:top w:val="single" w:sz="4" w:space="0" w:color="auto"/>
            </w:tcBorders>
            <w:shd w:val="clear" w:color="auto" w:fill="auto"/>
          </w:tcPr>
          <w:p w14:paraId="1C8B672B" w14:textId="77777777" w:rsidR="00DD5A7F" w:rsidRPr="00B10D6D" w:rsidRDefault="00DD5A7F" w:rsidP="00DD5A7F">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551" w:type="dxa"/>
            <w:tcBorders>
              <w:top w:val="single" w:sz="4" w:space="0" w:color="auto"/>
              <w:bottom w:val="single" w:sz="4" w:space="0" w:color="auto"/>
            </w:tcBorders>
            <w:shd w:val="clear" w:color="auto" w:fill="auto"/>
          </w:tcPr>
          <w:p w14:paraId="2B01AFCB" w14:textId="77777777" w:rsidR="00DD5A7F" w:rsidRPr="00B10D6D" w:rsidRDefault="00DD5A7F" w:rsidP="00DD5A7F">
            <w:pPr>
              <w:tabs>
                <w:tab w:val="left" w:pos="972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Відповідність вимогам нормативних документів про </w:t>
            </w:r>
            <w:r w:rsidRPr="00B10D6D">
              <w:rPr>
                <w:rFonts w:eastAsia="Batang" w:cs="Times New Roman"/>
                <w:color w:val="000000" w:themeColor="text1"/>
                <w:sz w:val="24"/>
                <w:szCs w:val="24"/>
                <w:lang w:val="uk-UA"/>
              </w:rPr>
              <w:lastRenderedPageBreak/>
              <w:t>введення воєнного стану в Україні</w:t>
            </w:r>
          </w:p>
        </w:tc>
        <w:tc>
          <w:tcPr>
            <w:tcW w:w="1276" w:type="dxa"/>
            <w:tcBorders>
              <w:top w:val="single" w:sz="4" w:space="0" w:color="auto"/>
            </w:tcBorders>
            <w:shd w:val="clear" w:color="auto" w:fill="auto"/>
          </w:tcPr>
          <w:p w14:paraId="7AC1CA0C" w14:textId="77777777" w:rsidR="00DD5A7F" w:rsidRPr="00B10D6D" w:rsidRDefault="00DD5A7F" w:rsidP="00DD5A7F">
            <w:pPr>
              <w:tabs>
                <w:tab w:val="left" w:pos="972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Впродовж місяця</w:t>
            </w:r>
          </w:p>
        </w:tc>
        <w:tc>
          <w:tcPr>
            <w:tcW w:w="1559" w:type="dxa"/>
            <w:tcBorders>
              <w:top w:val="single" w:sz="4" w:space="0" w:color="auto"/>
            </w:tcBorders>
            <w:shd w:val="clear" w:color="auto" w:fill="auto"/>
          </w:tcPr>
          <w:p w14:paraId="77711D40" w14:textId="77777777" w:rsidR="00DD5A7F" w:rsidRPr="00B10D6D" w:rsidRDefault="00DD5A7F" w:rsidP="00DD5A7F">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О.Тарадюк</w:t>
            </w:r>
            <w:proofErr w:type="spellEnd"/>
          </w:p>
          <w:p w14:paraId="497C19DC" w14:textId="77777777" w:rsidR="00DD5A7F" w:rsidRPr="00B10D6D" w:rsidRDefault="00DD5A7F" w:rsidP="00DD5A7F">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І.Ковбасюк</w:t>
            </w:r>
            <w:proofErr w:type="spellEnd"/>
          </w:p>
          <w:p w14:paraId="38F8DF45" w14:textId="77777777" w:rsidR="00DD5A7F" w:rsidRPr="00B10D6D" w:rsidRDefault="00DD5A7F" w:rsidP="00DD5A7F">
            <w:pPr>
              <w:tabs>
                <w:tab w:val="left" w:pos="9720"/>
              </w:tabs>
              <w:rPr>
                <w:rFonts w:eastAsia="Batang" w:cs="Times New Roman"/>
                <w:color w:val="000000" w:themeColor="text1"/>
                <w:sz w:val="24"/>
                <w:szCs w:val="24"/>
                <w:lang w:val="uk-UA"/>
              </w:rPr>
            </w:pPr>
          </w:p>
        </w:tc>
      </w:tr>
      <w:tr w:rsidR="00DD5A7F" w:rsidRPr="00B10D6D" w14:paraId="1B1BB93A" w14:textId="77777777" w:rsidTr="0088141F">
        <w:trPr>
          <w:gridAfter w:val="3"/>
          <w:wAfter w:w="5834" w:type="dxa"/>
          <w:trHeight w:val="586"/>
        </w:trPr>
        <w:tc>
          <w:tcPr>
            <w:tcW w:w="4390" w:type="dxa"/>
            <w:tcBorders>
              <w:top w:val="single" w:sz="4" w:space="0" w:color="auto"/>
            </w:tcBorders>
            <w:shd w:val="clear" w:color="auto" w:fill="auto"/>
          </w:tcPr>
          <w:p w14:paraId="3A9B55EA" w14:textId="77777777" w:rsidR="00DD5A7F" w:rsidRPr="00B10D6D" w:rsidRDefault="00DD5A7F" w:rsidP="00DD5A7F">
            <w:pPr>
              <w:jc w:val="both"/>
              <w:rPr>
                <w:rFonts w:eastAsia="Batang" w:cs="Times New Roman"/>
                <w:bCs/>
                <w:color w:val="000000" w:themeColor="text1"/>
                <w:sz w:val="24"/>
                <w:szCs w:val="24"/>
                <w:lang w:val="uk-UA"/>
              </w:rPr>
            </w:pPr>
            <w:r w:rsidRPr="00B10D6D">
              <w:rPr>
                <w:rFonts w:eastAsia="Batang" w:cs="Times New Roman"/>
                <w:color w:val="000000" w:themeColor="text1"/>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551" w:type="dxa"/>
            <w:tcBorders>
              <w:top w:val="single" w:sz="4" w:space="0" w:color="auto"/>
            </w:tcBorders>
            <w:shd w:val="clear" w:color="auto" w:fill="auto"/>
          </w:tcPr>
          <w:p w14:paraId="743BC121"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336D0800"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78D8A8F6" w14:textId="77777777" w:rsidR="00DD5A7F" w:rsidRPr="00B10D6D" w:rsidRDefault="00DD5A7F" w:rsidP="00DD5A7F">
            <w:pPr>
              <w:jc w:val="both"/>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С.Жмурак</w:t>
            </w:r>
            <w:proofErr w:type="spellEnd"/>
          </w:p>
          <w:p w14:paraId="2AD6D1B7" w14:textId="77777777" w:rsidR="00DD5A7F" w:rsidRPr="00B10D6D" w:rsidRDefault="00DD5A7F" w:rsidP="00DD5A7F">
            <w:pPr>
              <w:jc w:val="both"/>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К.Жданюк</w:t>
            </w:r>
            <w:proofErr w:type="spellEnd"/>
          </w:p>
          <w:p w14:paraId="0E382623" w14:textId="77777777" w:rsidR="00DD5A7F" w:rsidRPr="00B10D6D" w:rsidRDefault="00DD5A7F" w:rsidP="00DD5A7F">
            <w:pPr>
              <w:rPr>
                <w:rFonts w:eastAsia="Times New Roman" w:cs="Times New Roman"/>
                <w:color w:val="000000" w:themeColor="text1"/>
                <w:sz w:val="24"/>
                <w:szCs w:val="24"/>
                <w:lang w:val="uk-UA"/>
              </w:rPr>
            </w:pPr>
          </w:p>
        </w:tc>
      </w:tr>
      <w:tr w:rsidR="00DD5A7F" w:rsidRPr="00B10D6D" w14:paraId="1C589012" w14:textId="77777777" w:rsidTr="0088141F">
        <w:trPr>
          <w:gridAfter w:val="3"/>
          <w:wAfter w:w="5834" w:type="dxa"/>
          <w:trHeight w:val="586"/>
        </w:trPr>
        <w:tc>
          <w:tcPr>
            <w:tcW w:w="4390" w:type="dxa"/>
            <w:tcBorders>
              <w:top w:val="single" w:sz="4" w:space="0" w:color="auto"/>
            </w:tcBorders>
            <w:shd w:val="clear" w:color="auto" w:fill="auto"/>
          </w:tcPr>
          <w:p w14:paraId="119D9581" w14:textId="77777777" w:rsidR="00DD5A7F" w:rsidRPr="00B10D6D" w:rsidRDefault="00DD5A7F" w:rsidP="00DD5A7F">
            <w:pPr>
              <w:spacing w:after="200"/>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 xml:space="preserve">Підготовка тендерної документації до процедур відкритих торгів та спрощених </w:t>
            </w:r>
            <w:proofErr w:type="spellStart"/>
            <w:r w:rsidRPr="00B10D6D">
              <w:rPr>
                <w:rFonts w:eastAsia="Batang" w:cs="Times New Roman"/>
                <w:bCs/>
                <w:color w:val="000000" w:themeColor="text1"/>
                <w:sz w:val="24"/>
                <w:szCs w:val="24"/>
                <w:lang w:val="uk-UA"/>
              </w:rPr>
              <w:t>закупівель</w:t>
            </w:r>
            <w:proofErr w:type="spellEnd"/>
          </w:p>
        </w:tc>
        <w:tc>
          <w:tcPr>
            <w:tcW w:w="2551" w:type="dxa"/>
            <w:tcBorders>
              <w:top w:val="single" w:sz="4" w:space="0" w:color="auto"/>
            </w:tcBorders>
            <w:shd w:val="clear" w:color="auto" w:fill="auto"/>
          </w:tcPr>
          <w:p w14:paraId="657D2883" w14:textId="77777777" w:rsidR="00DD5A7F" w:rsidRPr="00B10D6D" w:rsidRDefault="00DD5A7F" w:rsidP="00DD5A7F">
            <w:pPr>
              <w:jc w:val="center"/>
              <w:rPr>
                <w:rFonts w:eastAsia="Batang" w:cs="Times New Roman"/>
                <w:color w:val="000000" w:themeColor="text1"/>
                <w:sz w:val="24"/>
                <w:szCs w:val="24"/>
                <w:shd w:val="clear" w:color="auto" w:fill="FFFFFF"/>
                <w:lang w:val="uk-UA"/>
              </w:rPr>
            </w:pPr>
            <w:r w:rsidRPr="00B10D6D">
              <w:rPr>
                <w:rFonts w:eastAsia="Batang" w:cs="Times New Roman"/>
                <w:color w:val="000000" w:themeColor="text1"/>
                <w:sz w:val="24"/>
                <w:szCs w:val="24"/>
                <w:shd w:val="clear" w:color="auto" w:fill="FFFFFF"/>
                <w:lang w:val="uk-UA"/>
              </w:rPr>
              <w:t>Функціональні повноваження</w:t>
            </w:r>
            <w:r w:rsidRPr="00B10D6D">
              <w:rPr>
                <w:rFonts w:eastAsia="Batang" w:cs="Times New Roman"/>
                <w:color w:val="000000" w:themeColor="text1"/>
                <w:sz w:val="24"/>
                <w:szCs w:val="24"/>
                <w:lang w:val="uk-UA"/>
              </w:rPr>
              <w:t xml:space="preserve"> департаменту  ЖКГМБ</w:t>
            </w:r>
          </w:p>
        </w:tc>
        <w:tc>
          <w:tcPr>
            <w:tcW w:w="1276" w:type="dxa"/>
            <w:tcBorders>
              <w:top w:val="single" w:sz="4" w:space="0" w:color="auto"/>
            </w:tcBorders>
            <w:shd w:val="clear" w:color="auto" w:fill="auto"/>
          </w:tcPr>
          <w:p w14:paraId="0D8821B4"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3A81B063" w14:textId="77777777" w:rsidR="00DD5A7F" w:rsidRPr="00B10D6D" w:rsidRDefault="00DD5A7F" w:rsidP="00DD5A7F">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О.Колбун</w:t>
            </w:r>
            <w:proofErr w:type="spellEnd"/>
          </w:p>
        </w:tc>
      </w:tr>
      <w:tr w:rsidR="00DD5A7F" w:rsidRPr="00B10D6D" w14:paraId="0D069370" w14:textId="77777777" w:rsidTr="0088141F">
        <w:trPr>
          <w:gridAfter w:val="3"/>
          <w:wAfter w:w="5834" w:type="dxa"/>
          <w:trHeight w:val="1233"/>
        </w:trPr>
        <w:tc>
          <w:tcPr>
            <w:tcW w:w="4390" w:type="dxa"/>
            <w:tcBorders>
              <w:top w:val="single" w:sz="4" w:space="0" w:color="auto"/>
            </w:tcBorders>
            <w:shd w:val="clear" w:color="auto" w:fill="auto"/>
          </w:tcPr>
          <w:p w14:paraId="0C9BCEAB" w14:textId="77777777" w:rsidR="00DD5A7F" w:rsidRPr="00B10D6D" w:rsidRDefault="00DD5A7F" w:rsidP="00DD5A7F">
            <w:pPr>
              <w:spacing w:after="200"/>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w:t>
            </w:r>
            <w:r w:rsidR="00202409" w:rsidRPr="00B10D6D">
              <w:rPr>
                <w:rFonts w:eastAsia="Batang" w:cs="Times New Roman"/>
                <w:color w:val="000000" w:themeColor="text1"/>
                <w:sz w:val="24"/>
                <w:szCs w:val="24"/>
                <w:lang w:val="uk-UA"/>
              </w:rPr>
              <w:t>3</w:t>
            </w:r>
            <w:r w:rsidRPr="00B10D6D">
              <w:rPr>
                <w:rFonts w:eastAsia="Batang" w:cs="Times New Roman"/>
                <w:color w:val="000000" w:themeColor="text1"/>
                <w:sz w:val="24"/>
                <w:szCs w:val="24"/>
                <w:lang w:val="uk-UA"/>
              </w:rPr>
              <w:t xml:space="preserve"> році</w:t>
            </w:r>
          </w:p>
        </w:tc>
        <w:tc>
          <w:tcPr>
            <w:tcW w:w="2551" w:type="dxa"/>
            <w:tcBorders>
              <w:top w:val="single" w:sz="4" w:space="0" w:color="auto"/>
            </w:tcBorders>
            <w:shd w:val="clear" w:color="auto" w:fill="auto"/>
          </w:tcPr>
          <w:p w14:paraId="50543E93"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w:t>
            </w:r>
          </w:p>
          <w:p w14:paraId="4AF1800B" w14:textId="77777777" w:rsidR="00DD5A7F" w:rsidRPr="00B10D6D" w:rsidRDefault="00DD5A7F" w:rsidP="00DD5A7F">
            <w:pPr>
              <w:jc w:val="center"/>
              <w:rPr>
                <w:rFonts w:eastAsia="Batang" w:cs="Times New Roman"/>
                <w:color w:val="000000" w:themeColor="text1"/>
                <w:sz w:val="24"/>
                <w:szCs w:val="24"/>
                <w:shd w:val="clear" w:color="auto" w:fill="FFFFFF"/>
                <w:lang w:val="uk-UA"/>
              </w:rPr>
            </w:pPr>
            <w:r w:rsidRPr="00B10D6D">
              <w:rPr>
                <w:rFonts w:eastAsia="Batang" w:cs="Times New Roman"/>
                <w:color w:val="000000" w:themeColor="text1"/>
                <w:sz w:val="24"/>
                <w:szCs w:val="24"/>
                <w:lang w:val="uk-UA"/>
              </w:rPr>
              <w:t>повноваження департаменту  ЖКГМБ</w:t>
            </w:r>
          </w:p>
        </w:tc>
        <w:tc>
          <w:tcPr>
            <w:tcW w:w="1276" w:type="dxa"/>
            <w:tcBorders>
              <w:top w:val="single" w:sz="4" w:space="0" w:color="auto"/>
            </w:tcBorders>
            <w:shd w:val="clear" w:color="auto" w:fill="auto"/>
          </w:tcPr>
          <w:p w14:paraId="2DC9FC64"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38E44C5D" w14:textId="77777777" w:rsidR="00DD5A7F" w:rsidRPr="00B10D6D" w:rsidRDefault="00DD5A7F" w:rsidP="00DD5A7F">
            <w:pPr>
              <w:jc w:val="both"/>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А.Катрук</w:t>
            </w:r>
            <w:proofErr w:type="spellEnd"/>
          </w:p>
          <w:p w14:paraId="295262EE" w14:textId="77777777" w:rsidR="00DD5A7F" w:rsidRPr="00B10D6D" w:rsidRDefault="00DD5A7F" w:rsidP="00DD5A7F">
            <w:pPr>
              <w:jc w:val="both"/>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Р.Пешко</w:t>
            </w:r>
            <w:proofErr w:type="spellEnd"/>
          </w:p>
          <w:p w14:paraId="58AA0174" w14:textId="77777777" w:rsidR="00DD5A7F" w:rsidRPr="00B10D6D" w:rsidRDefault="00DD5A7F" w:rsidP="00DD5A7F">
            <w:pPr>
              <w:jc w:val="both"/>
              <w:rPr>
                <w:rFonts w:eastAsia="Batang" w:cs="Times New Roman"/>
                <w:color w:val="000000" w:themeColor="text1"/>
                <w:sz w:val="24"/>
                <w:szCs w:val="24"/>
                <w:lang w:val="uk-UA"/>
              </w:rPr>
            </w:pPr>
          </w:p>
        </w:tc>
      </w:tr>
      <w:tr w:rsidR="00DD5A7F" w:rsidRPr="00E411A2" w14:paraId="72A832AF" w14:textId="77777777" w:rsidTr="0088141F">
        <w:trPr>
          <w:gridAfter w:val="3"/>
          <w:wAfter w:w="5834" w:type="dxa"/>
          <w:trHeight w:val="586"/>
        </w:trPr>
        <w:tc>
          <w:tcPr>
            <w:tcW w:w="4390" w:type="dxa"/>
            <w:tcBorders>
              <w:top w:val="single" w:sz="4" w:space="0" w:color="auto"/>
            </w:tcBorders>
            <w:shd w:val="clear" w:color="auto" w:fill="auto"/>
          </w:tcPr>
          <w:p w14:paraId="5052F06D" w14:textId="77777777" w:rsidR="00DD5A7F" w:rsidRPr="00B10D6D" w:rsidRDefault="00DD5A7F" w:rsidP="00DD5A7F">
            <w:pPr>
              <w:spacing w:after="200"/>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Проведення місячної звітності та внесення інформації Є-Дата-Єдиного </w:t>
            </w:r>
            <w:proofErr w:type="spellStart"/>
            <w:r w:rsidRPr="00B10D6D">
              <w:rPr>
                <w:rFonts w:eastAsia="Batang" w:cs="Times New Roman"/>
                <w:color w:val="000000" w:themeColor="text1"/>
                <w:sz w:val="24"/>
                <w:szCs w:val="24"/>
                <w:lang w:val="uk-UA"/>
              </w:rPr>
              <w:t>вебпорталу</w:t>
            </w:r>
            <w:proofErr w:type="spellEnd"/>
            <w:r w:rsidRPr="00B10D6D">
              <w:rPr>
                <w:rFonts w:eastAsia="Batang" w:cs="Times New Roman"/>
                <w:color w:val="000000" w:themeColor="text1"/>
                <w:sz w:val="24"/>
                <w:szCs w:val="24"/>
                <w:lang w:val="uk-UA"/>
              </w:rPr>
              <w:t xml:space="preserve"> виконання публічних коштів</w:t>
            </w:r>
          </w:p>
        </w:tc>
        <w:tc>
          <w:tcPr>
            <w:tcW w:w="2551" w:type="dxa"/>
            <w:tcBorders>
              <w:top w:val="single" w:sz="4" w:space="0" w:color="auto"/>
            </w:tcBorders>
            <w:shd w:val="clear" w:color="auto" w:fill="auto"/>
          </w:tcPr>
          <w:p w14:paraId="18DE5D0B"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25A42180"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24A5EF50" w14:textId="77777777" w:rsidR="00DD5A7F" w:rsidRPr="00B10D6D" w:rsidRDefault="00DD5A7F" w:rsidP="00DD5A7F">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Н.Кедич</w:t>
            </w:r>
            <w:proofErr w:type="spellEnd"/>
          </w:p>
          <w:p w14:paraId="0CDA924D" w14:textId="77777777" w:rsidR="00DD5A7F" w:rsidRPr="00B10D6D" w:rsidRDefault="00DD5A7F" w:rsidP="00DD5A7F">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О.Колбун</w:t>
            </w:r>
            <w:proofErr w:type="spellEnd"/>
          </w:p>
          <w:p w14:paraId="382B5D54" w14:textId="77777777" w:rsidR="00DD5A7F" w:rsidRPr="00B10D6D" w:rsidRDefault="00DD5A7F" w:rsidP="00DD5A7F">
            <w:pPr>
              <w:jc w:val="both"/>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Н.Мацюк</w:t>
            </w:r>
            <w:proofErr w:type="spellEnd"/>
          </w:p>
        </w:tc>
      </w:tr>
      <w:tr w:rsidR="00DD5A7F" w:rsidRPr="00B10D6D" w14:paraId="1BE8DB71" w14:textId="77777777" w:rsidTr="0088141F">
        <w:trPr>
          <w:gridAfter w:val="3"/>
          <w:wAfter w:w="5834" w:type="dxa"/>
          <w:trHeight w:val="586"/>
        </w:trPr>
        <w:tc>
          <w:tcPr>
            <w:tcW w:w="4390" w:type="dxa"/>
            <w:tcBorders>
              <w:top w:val="single" w:sz="4" w:space="0" w:color="auto"/>
            </w:tcBorders>
            <w:shd w:val="clear" w:color="auto" w:fill="auto"/>
          </w:tcPr>
          <w:p w14:paraId="39AD553E" w14:textId="77777777" w:rsidR="00DD5A7F" w:rsidRPr="00B10D6D" w:rsidRDefault="001C79FC" w:rsidP="00DD5A7F">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Формування та затвердження паспортів бюджетних програм на 2023 рік</w:t>
            </w:r>
          </w:p>
        </w:tc>
        <w:tc>
          <w:tcPr>
            <w:tcW w:w="2551" w:type="dxa"/>
            <w:tcBorders>
              <w:top w:val="single" w:sz="4" w:space="0" w:color="auto"/>
            </w:tcBorders>
            <w:shd w:val="clear" w:color="auto" w:fill="auto"/>
          </w:tcPr>
          <w:p w14:paraId="49ABF421" w14:textId="77777777" w:rsidR="00DD5A7F" w:rsidRPr="00B10D6D" w:rsidRDefault="00DD5A7F" w:rsidP="00DD5A7F">
            <w:pPr>
              <w:jc w:val="center"/>
              <w:rPr>
                <w:rFonts w:eastAsia="Batang" w:cs="Times New Roman"/>
                <w:color w:val="000000" w:themeColor="text1"/>
                <w:sz w:val="24"/>
                <w:szCs w:val="24"/>
                <w:shd w:val="clear" w:color="auto" w:fill="FFFFFF"/>
                <w:lang w:val="uk-UA"/>
              </w:rPr>
            </w:pPr>
            <w:r w:rsidRPr="00B10D6D">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64C17033"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6BFA490A" w14:textId="77777777" w:rsidR="00DD5A7F" w:rsidRPr="00B10D6D" w:rsidRDefault="001C79FC" w:rsidP="00DD5A7F">
            <w:pPr>
              <w:jc w:val="both"/>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Л.Совгуть</w:t>
            </w:r>
            <w:proofErr w:type="spellEnd"/>
          </w:p>
          <w:p w14:paraId="7BD0EFC7" w14:textId="77777777" w:rsidR="001C79FC" w:rsidRPr="00B10D6D" w:rsidRDefault="001C79FC" w:rsidP="00DD5A7F">
            <w:pPr>
              <w:jc w:val="both"/>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Ж.Котяш</w:t>
            </w:r>
            <w:proofErr w:type="spellEnd"/>
          </w:p>
          <w:p w14:paraId="198B9BE8" w14:textId="77777777" w:rsidR="00DD5A7F" w:rsidRPr="00B10D6D" w:rsidRDefault="00DD5A7F" w:rsidP="00DD5A7F">
            <w:pPr>
              <w:jc w:val="both"/>
              <w:rPr>
                <w:rFonts w:eastAsia="Batang" w:cs="Times New Roman"/>
                <w:color w:val="000000" w:themeColor="text1"/>
                <w:sz w:val="24"/>
                <w:szCs w:val="24"/>
                <w:lang w:val="uk-UA"/>
              </w:rPr>
            </w:pPr>
          </w:p>
        </w:tc>
      </w:tr>
      <w:tr w:rsidR="00DD5A7F" w:rsidRPr="00B10D6D" w14:paraId="14353BD3" w14:textId="77777777" w:rsidTr="0088141F">
        <w:trPr>
          <w:gridAfter w:val="3"/>
          <w:wAfter w:w="5834" w:type="dxa"/>
          <w:trHeight w:val="586"/>
        </w:trPr>
        <w:tc>
          <w:tcPr>
            <w:tcW w:w="4390" w:type="dxa"/>
            <w:tcBorders>
              <w:top w:val="single" w:sz="4" w:space="0" w:color="auto"/>
            </w:tcBorders>
            <w:shd w:val="clear" w:color="auto" w:fill="auto"/>
          </w:tcPr>
          <w:p w14:paraId="4F372E74" w14:textId="77777777" w:rsidR="00DD5A7F" w:rsidRPr="00B10D6D" w:rsidRDefault="00DD5A7F" w:rsidP="00DD5A7F">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Підготовка та оприлюднення плану </w:t>
            </w:r>
            <w:proofErr w:type="spellStart"/>
            <w:r w:rsidRPr="00B10D6D">
              <w:rPr>
                <w:rFonts w:eastAsia="Batang" w:cs="Times New Roman"/>
                <w:color w:val="000000" w:themeColor="text1"/>
                <w:sz w:val="24"/>
                <w:szCs w:val="24"/>
                <w:lang w:val="uk-UA"/>
              </w:rPr>
              <w:t>закупівель</w:t>
            </w:r>
            <w:proofErr w:type="spellEnd"/>
            <w:r w:rsidRPr="00B10D6D">
              <w:rPr>
                <w:rFonts w:eastAsia="Batang" w:cs="Times New Roman"/>
                <w:color w:val="000000" w:themeColor="text1"/>
                <w:sz w:val="24"/>
                <w:szCs w:val="24"/>
                <w:lang w:val="uk-UA"/>
              </w:rPr>
              <w:t xml:space="preserve"> на </w:t>
            </w:r>
            <w:r w:rsidR="001C79FC" w:rsidRPr="00B10D6D">
              <w:rPr>
                <w:rFonts w:eastAsia="Batang" w:cs="Times New Roman"/>
                <w:color w:val="000000" w:themeColor="text1"/>
                <w:sz w:val="24"/>
                <w:szCs w:val="24"/>
                <w:lang w:val="uk-UA"/>
              </w:rPr>
              <w:t>січе</w:t>
            </w:r>
            <w:r w:rsidRPr="00B10D6D">
              <w:rPr>
                <w:rFonts w:eastAsia="Batang" w:cs="Times New Roman"/>
                <w:color w:val="000000" w:themeColor="text1"/>
                <w:sz w:val="24"/>
                <w:szCs w:val="24"/>
                <w:lang w:val="uk-UA"/>
              </w:rPr>
              <w:t>нь 202</w:t>
            </w:r>
            <w:r w:rsidR="001C79FC" w:rsidRPr="00B10D6D">
              <w:rPr>
                <w:rFonts w:eastAsia="Batang" w:cs="Times New Roman"/>
                <w:color w:val="000000" w:themeColor="text1"/>
                <w:sz w:val="24"/>
                <w:szCs w:val="24"/>
                <w:lang w:val="uk-UA"/>
              </w:rPr>
              <w:t>3</w:t>
            </w:r>
            <w:r w:rsidRPr="00B10D6D">
              <w:rPr>
                <w:rFonts w:eastAsia="Batang" w:cs="Times New Roman"/>
                <w:color w:val="000000" w:themeColor="text1"/>
                <w:sz w:val="24"/>
                <w:szCs w:val="24"/>
                <w:lang w:val="uk-UA"/>
              </w:rPr>
              <w:t xml:space="preserve"> року, згідно бюджетних призначень</w:t>
            </w:r>
          </w:p>
        </w:tc>
        <w:tc>
          <w:tcPr>
            <w:tcW w:w="2551" w:type="dxa"/>
            <w:tcBorders>
              <w:top w:val="single" w:sz="4" w:space="0" w:color="auto"/>
            </w:tcBorders>
            <w:shd w:val="clear" w:color="auto" w:fill="auto"/>
          </w:tcPr>
          <w:p w14:paraId="12FDFF05"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352D255B"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1FFED2ED" w14:textId="77777777" w:rsidR="00DD5A7F" w:rsidRPr="00B10D6D" w:rsidRDefault="00DD5A7F" w:rsidP="00DD5A7F">
            <w:pPr>
              <w:keepNext/>
              <w:keepLines/>
              <w:spacing w:before="200"/>
              <w:outlineLvl w:val="3"/>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О.Колбун</w:t>
            </w:r>
            <w:proofErr w:type="spellEnd"/>
          </w:p>
          <w:p w14:paraId="0DEE90CA" w14:textId="77777777" w:rsidR="00DD5A7F" w:rsidRPr="00B10D6D" w:rsidRDefault="00DD5A7F" w:rsidP="00DD5A7F">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Н.Мацюк</w:t>
            </w:r>
            <w:proofErr w:type="spellEnd"/>
          </w:p>
        </w:tc>
      </w:tr>
      <w:tr w:rsidR="00DD5A7F" w:rsidRPr="00B10D6D" w14:paraId="726E2AB9" w14:textId="77777777" w:rsidTr="0088141F">
        <w:trPr>
          <w:gridAfter w:val="3"/>
          <w:wAfter w:w="5834" w:type="dxa"/>
          <w:trHeight w:val="586"/>
        </w:trPr>
        <w:tc>
          <w:tcPr>
            <w:tcW w:w="4390" w:type="dxa"/>
            <w:tcBorders>
              <w:top w:val="single" w:sz="4" w:space="0" w:color="auto"/>
            </w:tcBorders>
            <w:shd w:val="clear" w:color="auto" w:fill="auto"/>
          </w:tcPr>
          <w:p w14:paraId="5944C818" w14:textId="77777777" w:rsidR="00DD5A7F" w:rsidRPr="00B10D6D" w:rsidRDefault="00DD5A7F" w:rsidP="00DD5A7F">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Оприлюднення звітів про виконання договорів, укладених за процедурою </w:t>
            </w:r>
            <w:proofErr w:type="spellStart"/>
            <w:r w:rsidRPr="00B10D6D">
              <w:rPr>
                <w:rFonts w:eastAsia="Batang" w:cs="Times New Roman"/>
                <w:color w:val="000000" w:themeColor="text1"/>
                <w:sz w:val="24"/>
                <w:szCs w:val="24"/>
                <w:lang w:val="uk-UA"/>
              </w:rPr>
              <w:t>закупівель</w:t>
            </w:r>
            <w:proofErr w:type="spellEnd"/>
            <w:r w:rsidRPr="00B10D6D">
              <w:rPr>
                <w:rFonts w:eastAsia="Batang" w:cs="Times New Roman"/>
                <w:color w:val="000000" w:themeColor="text1"/>
                <w:sz w:val="24"/>
                <w:szCs w:val="24"/>
                <w:lang w:val="uk-UA"/>
              </w:rPr>
              <w:t xml:space="preserve"> за </w:t>
            </w:r>
            <w:r w:rsidR="001C79FC" w:rsidRPr="00B10D6D">
              <w:rPr>
                <w:rFonts w:eastAsia="Batang" w:cs="Times New Roman"/>
                <w:color w:val="000000" w:themeColor="text1"/>
                <w:sz w:val="24"/>
                <w:szCs w:val="24"/>
                <w:lang w:val="uk-UA"/>
              </w:rPr>
              <w:t>січ</w:t>
            </w:r>
            <w:r w:rsidRPr="00B10D6D">
              <w:rPr>
                <w:rFonts w:eastAsia="Batang" w:cs="Times New Roman"/>
                <w:color w:val="000000" w:themeColor="text1"/>
                <w:sz w:val="24"/>
                <w:szCs w:val="24"/>
                <w:lang w:val="uk-UA"/>
              </w:rPr>
              <w:t>ень 202</w:t>
            </w:r>
            <w:r w:rsidR="001C79FC" w:rsidRPr="00B10D6D">
              <w:rPr>
                <w:rFonts w:eastAsia="Batang" w:cs="Times New Roman"/>
                <w:color w:val="000000" w:themeColor="text1"/>
                <w:sz w:val="24"/>
                <w:szCs w:val="24"/>
                <w:lang w:val="uk-UA"/>
              </w:rPr>
              <w:t>3</w:t>
            </w:r>
            <w:r w:rsidRPr="00B10D6D">
              <w:rPr>
                <w:rFonts w:eastAsia="Batang" w:cs="Times New Roman"/>
                <w:color w:val="000000" w:themeColor="text1"/>
                <w:sz w:val="24"/>
                <w:szCs w:val="24"/>
                <w:lang w:val="uk-UA"/>
              </w:rPr>
              <w:t xml:space="preserve"> року</w:t>
            </w:r>
          </w:p>
        </w:tc>
        <w:tc>
          <w:tcPr>
            <w:tcW w:w="2551" w:type="dxa"/>
            <w:tcBorders>
              <w:top w:val="single" w:sz="4" w:space="0" w:color="auto"/>
            </w:tcBorders>
            <w:shd w:val="clear" w:color="auto" w:fill="auto"/>
          </w:tcPr>
          <w:p w14:paraId="3EBD34A2"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7B99049D" w14:textId="77777777" w:rsidR="00DD5A7F" w:rsidRPr="00B10D6D" w:rsidRDefault="00DD5A7F" w:rsidP="00DD5A7F">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3852EC1A" w14:textId="77777777" w:rsidR="00DD5A7F" w:rsidRPr="00B10D6D" w:rsidRDefault="00DD5A7F" w:rsidP="00DD5A7F">
            <w:pPr>
              <w:keepNext/>
              <w:keepLines/>
              <w:spacing w:before="200"/>
              <w:outlineLvl w:val="3"/>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О.Колбун</w:t>
            </w:r>
            <w:proofErr w:type="spellEnd"/>
          </w:p>
          <w:p w14:paraId="60387F07" w14:textId="77777777" w:rsidR="00DD5A7F" w:rsidRPr="00B10D6D" w:rsidRDefault="00DD5A7F" w:rsidP="00DD5A7F">
            <w:pPr>
              <w:keepNext/>
              <w:keepLines/>
              <w:spacing w:before="200"/>
              <w:outlineLvl w:val="3"/>
              <w:rPr>
                <w:rFonts w:eastAsia="Times New Roman" w:cs="Times New Roman"/>
                <w:b/>
                <w:bCs/>
                <w:i/>
                <w:iCs/>
                <w:color w:val="000000" w:themeColor="text1"/>
                <w:sz w:val="24"/>
                <w:szCs w:val="24"/>
                <w:lang w:val="uk-UA"/>
              </w:rPr>
            </w:pPr>
          </w:p>
        </w:tc>
      </w:tr>
      <w:tr w:rsidR="00F86AC8" w:rsidRPr="00B10D6D" w14:paraId="32CB8F3F" w14:textId="77777777" w:rsidTr="0088141F">
        <w:trPr>
          <w:gridAfter w:val="3"/>
          <w:wAfter w:w="5834" w:type="dxa"/>
          <w:trHeight w:val="586"/>
        </w:trPr>
        <w:tc>
          <w:tcPr>
            <w:tcW w:w="4390" w:type="dxa"/>
            <w:tcBorders>
              <w:top w:val="single" w:sz="4" w:space="0" w:color="auto"/>
            </w:tcBorders>
            <w:shd w:val="clear" w:color="auto" w:fill="auto"/>
          </w:tcPr>
          <w:p w14:paraId="0769ECBA" w14:textId="77777777" w:rsidR="00F86AC8" w:rsidRPr="00B10D6D" w:rsidRDefault="00F86AC8" w:rsidP="00F86AC8">
            <w:pPr>
              <w:jc w:val="both"/>
              <w:rPr>
                <w:rFonts w:cs="Times New Roman"/>
                <w:color w:val="000000" w:themeColor="text1"/>
                <w:sz w:val="24"/>
                <w:szCs w:val="24"/>
                <w:lang w:val="uk-UA"/>
              </w:rPr>
            </w:pPr>
            <w:r w:rsidRPr="00B10D6D">
              <w:rPr>
                <w:rFonts w:cs="Times New Roman"/>
                <w:color w:val="000000" w:themeColor="text1"/>
                <w:sz w:val="24"/>
                <w:szCs w:val="24"/>
                <w:lang w:val="uk-UA"/>
              </w:rPr>
              <w:t xml:space="preserve">Ведення Реєстру територіальної громади, здійснення реєстрації/зняття з реєстрації місця проживання/перебування осіб, надання інформації з РТГ </w:t>
            </w:r>
            <w:proofErr w:type="spellStart"/>
            <w:r w:rsidRPr="00B10D6D">
              <w:rPr>
                <w:rFonts w:cs="Times New Roman"/>
                <w:color w:val="000000" w:themeColor="text1"/>
                <w:sz w:val="24"/>
                <w:szCs w:val="24"/>
                <w:lang w:val="uk-UA"/>
              </w:rPr>
              <w:t>Вараської</w:t>
            </w:r>
            <w:proofErr w:type="spellEnd"/>
            <w:r w:rsidRPr="00B10D6D">
              <w:rPr>
                <w:rFonts w:cs="Times New Roman"/>
                <w:color w:val="000000" w:themeColor="text1"/>
                <w:sz w:val="24"/>
                <w:szCs w:val="24"/>
                <w:lang w:val="uk-UA"/>
              </w:rPr>
              <w:t xml:space="preserve"> міської територіальної громади</w:t>
            </w:r>
          </w:p>
        </w:tc>
        <w:tc>
          <w:tcPr>
            <w:tcW w:w="2551" w:type="dxa"/>
            <w:tcBorders>
              <w:top w:val="single" w:sz="4" w:space="0" w:color="auto"/>
            </w:tcBorders>
            <w:shd w:val="clear" w:color="auto" w:fill="auto"/>
          </w:tcPr>
          <w:p w14:paraId="05AB563E" w14:textId="77777777" w:rsidR="00F86AC8" w:rsidRPr="00B10D6D" w:rsidRDefault="00F86AC8" w:rsidP="00F86AC8">
            <w:pPr>
              <w:jc w:val="center"/>
              <w:rPr>
                <w:rFonts w:cs="Times New Roman"/>
                <w:color w:val="000000" w:themeColor="text1"/>
                <w:sz w:val="24"/>
                <w:szCs w:val="24"/>
                <w:lang w:val="uk-UA"/>
              </w:rPr>
            </w:pPr>
            <w:r w:rsidRPr="00B10D6D">
              <w:rPr>
                <w:rFonts w:cs="Times New Roman"/>
                <w:color w:val="000000" w:themeColor="text1"/>
                <w:sz w:val="24"/>
                <w:szCs w:val="24"/>
                <w:lang w:val="uk-UA"/>
              </w:rPr>
              <w:t>Закон України «Про надання публічних (електронних публічних) послуг щодо декларування та реєстрації місця проживання в Україні»</w:t>
            </w:r>
          </w:p>
        </w:tc>
        <w:tc>
          <w:tcPr>
            <w:tcW w:w="1276" w:type="dxa"/>
            <w:tcBorders>
              <w:top w:val="single" w:sz="4" w:space="0" w:color="auto"/>
            </w:tcBorders>
            <w:shd w:val="clear" w:color="auto" w:fill="auto"/>
          </w:tcPr>
          <w:p w14:paraId="1918449E" w14:textId="77777777" w:rsidR="00F86AC8" w:rsidRPr="00B10D6D" w:rsidRDefault="00F86AC8" w:rsidP="00F86AC8">
            <w:pPr>
              <w:jc w:val="right"/>
              <w:rPr>
                <w:rFonts w:cs="Times New Roman"/>
                <w:color w:val="000000" w:themeColor="text1"/>
                <w:sz w:val="24"/>
                <w:szCs w:val="24"/>
                <w:lang w:val="uk-UA"/>
              </w:rPr>
            </w:pPr>
            <w:r w:rsidRPr="00B10D6D">
              <w:rPr>
                <w:rFonts w:cs="Times New Roman"/>
                <w:color w:val="000000" w:themeColor="text1"/>
                <w:sz w:val="24"/>
                <w:szCs w:val="24"/>
                <w:lang w:val="uk-UA"/>
              </w:rPr>
              <w:t>Протягом місяця</w:t>
            </w:r>
          </w:p>
        </w:tc>
        <w:tc>
          <w:tcPr>
            <w:tcW w:w="1559" w:type="dxa"/>
            <w:tcBorders>
              <w:top w:val="single" w:sz="4" w:space="0" w:color="auto"/>
            </w:tcBorders>
            <w:shd w:val="clear" w:color="auto" w:fill="auto"/>
          </w:tcPr>
          <w:p w14:paraId="530D2ECC" w14:textId="77777777" w:rsidR="00F86AC8" w:rsidRPr="00B10D6D" w:rsidRDefault="00F86AC8" w:rsidP="00F86AC8">
            <w:pPr>
              <w:jc w:val="both"/>
              <w:rPr>
                <w:rFonts w:cs="Times New Roman"/>
                <w:color w:val="000000" w:themeColor="text1"/>
                <w:sz w:val="24"/>
                <w:szCs w:val="24"/>
                <w:lang w:val="uk-UA"/>
              </w:rPr>
            </w:pPr>
            <w:proofErr w:type="spellStart"/>
            <w:r w:rsidRPr="00B10D6D">
              <w:rPr>
                <w:rFonts w:cs="Times New Roman"/>
                <w:color w:val="000000" w:themeColor="text1"/>
                <w:sz w:val="24"/>
                <w:szCs w:val="24"/>
                <w:lang w:val="uk-UA"/>
              </w:rPr>
              <w:t>О.Кречик</w:t>
            </w:r>
            <w:proofErr w:type="spellEnd"/>
          </w:p>
          <w:p w14:paraId="3BC93A4D" w14:textId="77777777" w:rsidR="00F86AC8" w:rsidRPr="00B10D6D" w:rsidRDefault="00F86AC8" w:rsidP="00F86AC8">
            <w:pPr>
              <w:jc w:val="both"/>
              <w:rPr>
                <w:rFonts w:cs="Times New Roman"/>
                <w:color w:val="000000" w:themeColor="text1"/>
                <w:sz w:val="24"/>
                <w:szCs w:val="24"/>
                <w:lang w:val="uk-UA"/>
              </w:rPr>
            </w:pPr>
            <w:proofErr w:type="spellStart"/>
            <w:r w:rsidRPr="00B10D6D">
              <w:rPr>
                <w:rFonts w:cs="Times New Roman"/>
                <w:color w:val="000000" w:themeColor="text1"/>
                <w:sz w:val="24"/>
                <w:szCs w:val="24"/>
                <w:lang w:val="uk-UA"/>
              </w:rPr>
              <w:t>О.Гесимчук</w:t>
            </w:r>
            <w:proofErr w:type="spellEnd"/>
          </w:p>
          <w:p w14:paraId="31CE6EEB" w14:textId="77777777" w:rsidR="00F86AC8" w:rsidRPr="00B10D6D" w:rsidRDefault="00F86AC8" w:rsidP="00F86AC8">
            <w:pPr>
              <w:jc w:val="both"/>
              <w:rPr>
                <w:rFonts w:cs="Times New Roman"/>
                <w:color w:val="000000" w:themeColor="text1"/>
                <w:sz w:val="24"/>
                <w:szCs w:val="24"/>
                <w:lang w:val="uk-UA"/>
              </w:rPr>
            </w:pPr>
            <w:proofErr w:type="spellStart"/>
            <w:r w:rsidRPr="00B10D6D">
              <w:rPr>
                <w:rFonts w:cs="Times New Roman"/>
                <w:color w:val="000000" w:themeColor="text1"/>
                <w:sz w:val="24"/>
                <w:szCs w:val="24"/>
                <w:lang w:val="uk-UA"/>
              </w:rPr>
              <w:t>Ю.Палей</w:t>
            </w:r>
            <w:proofErr w:type="spellEnd"/>
          </w:p>
          <w:p w14:paraId="57820A22" w14:textId="77777777" w:rsidR="00F86AC8" w:rsidRPr="00B10D6D" w:rsidRDefault="00F86AC8" w:rsidP="00F86AC8">
            <w:pPr>
              <w:rPr>
                <w:rFonts w:cs="Times New Roman"/>
                <w:color w:val="000000" w:themeColor="text1"/>
                <w:sz w:val="24"/>
                <w:szCs w:val="24"/>
                <w:lang w:val="uk-UA"/>
              </w:rPr>
            </w:pPr>
            <w:proofErr w:type="spellStart"/>
            <w:r w:rsidRPr="00B10D6D">
              <w:rPr>
                <w:rFonts w:cs="Times New Roman"/>
                <w:color w:val="000000" w:themeColor="text1"/>
                <w:sz w:val="24"/>
                <w:szCs w:val="24"/>
                <w:lang w:val="uk-UA"/>
              </w:rPr>
              <w:t>О.Шевчук</w:t>
            </w:r>
            <w:proofErr w:type="spellEnd"/>
          </w:p>
        </w:tc>
      </w:tr>
      <w:tr w:rsidR="005E3C1C" w:rsidRPr="00B10D6D" w14:paraId="583AA6B5" w14:textId="77777777" w:rsidTr="0088141F">
        <w:trPr>
          <w:gridAfter w:val="3"/>
          <w:wAfter w:w="5834" w:type="dxa"/>
          <w:trHeight w:val="586"/>
        </w:trPr>
        <w:tc>
          <w:tcPr>
            <w:tcW w:w="4390" w:type="dxa"/>
            <w:tcBorders>
              <w:top w:val="single" w:sz="4" w:space="0" w:color="auto"/>
            </w:tcBorders>
            <w:shd w:val="clear" w:color="auto" w:fill="auto"/>
          </w:tcPr>
          <w:p w14:paraId="46433602" w14:textId="77777777" w:rsidR="005E3C1C" w:rsidRPr="00B10D6D" w:rsidRDefault="005E3C1C" w:rsidP="005E3C1C">
            <w:pPr>
              <w:jc w:val="both"/>
              <w:rPr>
                <w:rFonts w:cs="Times New Roman"/>
                <w:color w:val="000000" w:themeColor="text1"/>
                <w:sz w:val="24"/>
                <w:szCs w:val="24"/>
                <w:lang w:val="uk-UA"/>
              </w:rPr>
            </w:pPr>
            <w:proofErr w:type="spellStart"/>
            <w:r w:rsidRPr="00B10D6D">
              <w:rPr>
                <w:rFonts w:cs="Times New Roman"/>
                <w:color w:val="000000" w:themeColor="text1"/>
                <w:sz w:val="24"/>
                <w:szCs w:val="24"/>
              </w:rPr>
              <w:t>Здійсн</w:t>
            </w:r>
            <w:r w:rsidRPr="00B10D6D">
              <w:rPr>
                <w:rFonts w:cs="Times New Roman"/>
                <w:color w:val="000000" w:themeColor="text1"/>
                <w:sz w:val="24"/>
                <w:szCs w:val="24"/>
                <w:lang w:val="uk-UA"/>
              </w:rPr>
              <w:t>ення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прийом</w:t>
            </w:r>
            <w:proofErr w:type="spellEnd"/>
            <w:r w:rsidRPr="00B10D6D">
              <w:rPr>
                <w:rFonts w:cs="Times New Roman"/>
                <w:color w:val="000000" w:themeColor="text1"/>
                <w:sz w:val="24"/>
                <w:szCs w:val="24"/>
                <w:lang w:val="uk-UA"/>
              </w:rPr>
              <w:t>у</w:t>
            </w:r>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громадян</w:t>
            </w:r>
            <w:proofErr w:type="spellEnd"/>
            <w:r w:rsidRPr="00B10D6D">
              <w:rPr>
                <w:rFonts w:cs="Times New Roman"/>
                <w:color w:val="000000" w:themeColor="text1"/>
                <w:sz w:val="24"/>
                <w:szCs w:val="24"/>
                <w:lang w:val="uk-UA"/>
              </w:rPr>
              <w:t>, надання</w:t>
            </w:r>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консультаці</w:t>
            </w:r>
            <w:proofErr w:type="spellEnd"/>
            <w:r w:rsidRPr="00B10D6D">
              <w:rPr>
                <w:rFonts w:cs="Times New Roman"/>
                <w:color w:val="000000" w:themeColor="text1"/>
                <w:sz w:val="24"/>
                <w:szCs w:val="24"/>
                <w:lang w:val="uk-UA"/>
              </w:rPr>
              <w:t>й</w:t>
            </w:r>
            <w:r w:rsidRPr="00B10D6D">
              <w:rPr>
                <w:rFonts w:cs="Times New Roman"/>
                <w:color w:val="000000" w:themeColor="text1"/>
                <w:sz w:val="24"/>
                <w:szCs w:val="24"/>
              </w:rPr>
              <w:t xml:space="preserve"> з </w:t>
            </w:r>
            <w:proofErr w:type="spellStart"/>
            <w:r w:rsidRPr="00B10D6D">
              <w:rPr>
                <w:rFonts w:cs="Times New Roman"/>
                <w:color w:val="000000" w:themeColor="text1"/>
                <w:sz w:val="24"/>
                <w:szCs w:val="24"/>
              </w:rPr>
              <w:t>питань</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державної</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реєстрації</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речових</w:t>
            </w:r>
            <w:proofErr w:type="spellEnd"/>
            <w:r w:rsidRPr="00B10D6D">
              <w:rPr>
                <w:rFonts w:cs="Times New Roman"/>
                <w:color w:val="000000" w:themeColor="text1"/>
                <w:sz w:val="24"/>
                <w:szCs w:val="24"/>
              </w:rPr>
              <w:t xml:space="preserve"> прав на </w:t>
            </w:r>
            <w:proofErr w:type="spellStart"/>
            <w:r w:rsidRPr="00B10D6D">
              <w:rPr>
                <w:rFonts w:cs="Times New Roman"/>
                <w:color w:val="000000" w:themeColor="text1"/>
                <w:sz w:val="24"/>
                <w:szCs w:val="24"/>
              </w:rPr>
              <w:t>нерухоме</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майно</w:t>
            </w:r>
            <w:proofErr w:type="spellEnd"/>
            <w:r w:rsidRPr="00B10D6D">
              <w:rPr>
                <w:rFonts w:cs="Times New Roman"/>
                <w:color w:val="000000" w:themeColor="text1"/>
                <w:sz w:val="24"/>
                <w:szCs w:val="24"/>
              </w:rPr>
              <w:t xml:space="preserve"> та </w:t>
            </w:r>
            <w:proofErr w:type="spellStart"/>
            <w:r w:rsidRPr="00B10D6D">
              <w:rPr>
                <w:rFonts w:cs="Times New Roman"/>
                <w:color w:val="000000" w:themeColor="text1"/>
                <w:sz w:val="24"/>
                <w:szCs w:val="24"/>
              </w:rPr>
              <w:t>їх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обтяжень</w:t>
            </w:r>
            <w:proofErr w:type="spellEnd"/>
          </w:p>
        </w:tc>
        <w:tc>
          <w:tcPr>
            <w:tcW w:w="2551" w:type="dxa"/>
            <w:tcBorders>
              <w:top w:val="single" w:sz="4" w:space="0" w:color="auto"/>
            </w:tcBorders>
            <w:shd w:val="clear" w:color="auto" w:fill="auto"/>
          </w:tcPr>
          <w:p w14:paraId="1B7BC791" w14:textId="77777777" w:rsidR="005E3C1C" w:rsidRPr="00B10D6D" w:rsidRDefault="005E3C1C" w:rsidP="005E3C1C">
            <w:pPr>
              <w:jc w:val="center"/>
              <w:rPr>
                <w:rFonts w:cs="Times New Roman"/>
                <w:color w:val="000000" w:themeColor="text1"/>
                <w:sz w:val="24"/>
                <w:szCs w:val="24"/>
                <w:lang w:val="uk-UA"/>
              </w:rPr>
            </w:pPr>
            <w:r w:rsidRPr="00B10D6D">
              <w:rPr>
                <w:rFonts w:cs="Times New Roman"/>
                <w:color w:val="000000" w:themeColor="text1"/>
                <w:sz w:val="24"/>
                <w:szCs w:val="24"/>
              </w:rPr>
              <w:t xml:space="preserve">Закон </w:t>
            </w:r>
            <w:proofErr w:type="spellStart"/>
            <w:r w:rsidRPr="00B10D6D">
              <w:rPr>
                <w:rFonts w:cs="Times New Roman"/>
                <w:color w:val="000000" w:themeColor="text1"/>
                <w:sz w:val="24"/>
                <w:szCs w:val="24"/>
              </w:rPr>
              <w:t>України</w:t>
            </w:r>
            <w:proofErr w:type="spellEnd"/>
            <w:r w:rsidRPr="00B10D6D">
              <w:rPr>
                <w:rFonts w:cs="Times New Roman"/>
                <w:color w:val="000000" w:themeColor="text1"/>
                <w:sz w:val="24"/>
                <w:szCs w:val="24"/>
              </w:rPr>
              <w:t xml:space="preserve"> «Про </w:t>
            </w:r>
            <w:proofErr w:type="spellStart"/>
            <w:r w:rsidRPr="00B10D6D">
              <w:rPr>
                <w:rFonts w:cs="Times New Roman"/>
                <w:color w:val="000000" w:themeColor="text1"/>
                <w:sz w:val="24"/>
                <w:szCs w:val="24"/>
              </w:rPr>
              <w:t>державну</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реєстрацію</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речових</w:t>
            </w:r>
            <w:proofErr w:type="spellEnd"/>
            <w:r w:rsidRPr="00B10D6D">
              <w:rPr>
                <w:rFonts w:cs="Times New Roman"/>
                <w:color w:val="000000" w:themeColor="text1"/>
                <w:sz w:val="24"/>
                <w:szCs w:val="24"/>
              </w:rPr>
              <w:t xml:space="preserve"> прав на </w:t>
            </w:r>
            <w:proofErr w:type="spellStart"/>
            <w:r w:rsidRPr="00B10D6D">
              <w:rPr>
                <w:rFonts w:cs="Times New Roman"/>
                <w:color w:val="000000" w:themeColor="text1"/>
                <w:sz w:val="24"/>
                <w:szCs w:val="24"/>
              </w:rPr>
              <w:t>нерухоме</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майно</w:t>
            </w:r>
            <w:proofErr w:type="spellEnd"/>
            <w:r w:rsidRPr="00B10D6D">
              <w:rPr>
                <w:rFonts w:cs="Times New Roman"/>
                <w:color w:val="000000" w:themeColor="text1"/>
                <w:sz w:val="24"/>
                <w:szCs w:val="24"/>
              </w:rPr>
              <w:t xml:space="preserve"> та </w:t>
            </w:r>
            <w:proofErr w:type="spellStart"/>
            <w:r w:rsidRPr="00B10D6D">
              <w:rPr>
                <w:rFonts w:cs="Times New Roman"/>
                <w:color w:val="000000" w:themeColor="text1"/>
                <w:sz w:val="24"/>
                <w:szCs w:val="24"/>
              </w:rPr>
              <w:t>їх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обтяжень</w:t>
            </w:r>
            <w:proofErr w:type="spellEnd"/>
            <w:r w:rsidRPr="00B10D6D">
              <w:rPr>
                <w:rFonts w:cs="Times New Roman"/>
                <w:color w:val="000000" w:themeColor="text1"/>
                <w:sz w:val="24"/>
                <w:szCs w:val="24"/>
              </w:rPr>
              <w:t>»</w:t>
            </w:r>
          </w:p>
        </w:tc>
        <w:tc>
          <w:tcPr>
            <w:tcW w:w="1276" w:type="dxa"/>
            <w:tcBorders>
              <w:top w:val="single" w:sz="4" w:space="0" w:color="auto"/>
            </w:tcBorders>
            <w:shd w:val="clear" w:color="auto" w:fill="auto"/>
          </w:tcPr>
          <w:p w14:paraId="76A3BB2C" w14:textId="77777777" w:rsidR="005E3C1C" w:rsidRPr="00B10D6D" w:rsidRDefault="005E3C1C" w:rsidP="005E3C1C">
            <w:pPr>
              <w:jc w:val="center"/>
              <w:rPr>
                <w:rFonts w:cs="Times New Roman"/>
                <w:color w:val="000000" w:themeColor="text1"/>
                <w:sz w:val="24"/>
                <w:szCs w:val="24"/>
                <w:lang w:val="uk-UA"/>
              </w:rPr>
            </w:pPr>
            <w:r w:rsidRPr="00B10D6D">
              <w:rPr>
                <w:rFonts w:cs="Times New Roman"/>
                <w:color w:val="000000" w:themeColor="text1"/>
                <w:sz w:val="24"/>
                <w:szCs w:val="24"/>
                <w:lang w:val="uk-UA"/>
              </w:rPr>
              <w:t>Протягом місяця</w:t>
            </w:r>
          </w:p>
        </w:tc>
        <w:tc>
          <w:tcPr>
            <w:tcW w:w="1559" w:type="dxa"/>
            <w:tcBorders>
              <w:top w:val="single" w:sz="4" w:space="0" w:color="auto"/>
            </w:tcBorders>
            <w:shd w:val="clear" w:color="auto" w:fill="auto"/>
          </w:tcPr>
          <w:p w14:paraId="02507B5A" w14:textId="77777777" w:rsidR="005E3C1C" w:rsidRPr="00B10D6D" w:rsidRDefault="005E3C1C" w:rsidP="005E3C1C">
            <w:pPr>
              <w:rPr>
                <w:rFonts w:cs="Times New Roman"/>
                <w:color w:val="000000" w:themeColor="text1"/>
                <w:sz w:val="24"/>
                <w:szCs w:val="24"/>
              </w:rPr>
            </w:pPr>
            <w:r w:rsidRPr="00B10D6D">
              <w:rPr>
                <w:rFonts w:cs="Times New Roman"/>
                <w:color w:val="000000" w:themeColor="text1"/>
                <w:sz w:val="24"/>
                <w:szCs w:val="24"/>
              </w:rPr>
              <w:t xml:space="preserve">І. </w:t>
            </w:r>
            <w:proofErr w:type="spellStart"/>
            <w:r w:rsidRPr="00B10D6D">
              <w:rPr>
                <w:rFonts w:cs="Times New Roman"/>
                <w:color w:val="000000" w:themeColor="text1"/>
                <w:sz w:val="24"/>
                <w:szCs w:val="24"/>
              </w:rPr>
              <w:t>Овечко</w:t>
            </w:r>
            <w:proofErr w:type="spellEnd"/>
          </w:p>
          <w:p w14:paraId="6498E29E" w14:textId="77777777" w:rsidR="005E3C1C" w:rsidRPr="00B10D6D" w:rsidRDefault="005E3C1C" w:rsidP="005E3C1C">
            <w:pPr>
              <w:rPr>
                <w:rFonts w:cs="Times New Roman"/>
                <w:color w:val="000000" w:themeColor="text1"/>
                <w:sz w:val="24"/>
                <w:szCs w:val="24"/>
                <w:lang w:val="uk-UA"/>
              </w:rPr>
            </w:pPr>
            <w:r w:rsidRPr="00B10D6D">
              <w:rPr>
                <w:rFonts w:cs="Times New Roman"/>
                <w:color w:val="000000" w:themeColor="text1"/>
                <w:sz w:val="24"/>
                <w:szCs w:val="24"/>
              </w:rPr>
              <w:t>Л. Антонюк</w:t>
            </w:r>
          </w:p>
        </w:tc>
      </w:tr>
      <w:tr w:rsidR="005E3C1C" w:rsidRPr="00B10D6D" w14:paraId="38CC5EC2" w14:textId="77777777" w:rsidTr="0088141F">
        <w:trPr>
          <w:gridAfter w:val="3"/>
          <w:wAfter w:w="5834" w:type="dxa"/>
          <w:trHeight w:val="586"/>
        </w:trPr>
        <w:tc>
          <w:tcPr>
            <w:tcW w:w="4390" w:type="dxa"/>
            <w:tcBorders>
              <w:top w:val="single" w:sz="4" w:space="0" w:color="auto"/>
            </w:tcBorders>
            <w:shd w:val="clear" w:color="auto" w:fill="auto"/>
          </w:tcPr>
          <w:p w14:paraId="5D1A6065" w14:textId="77777777" w:rsidR="005E3C1C" w:rsidRPr="00B10D6D" w:rsidRDefault="005E3C1C" w:rsidP="005E3C1C">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Підготовка переліку </w:t>
            </w:r>
            <w:proofErr w:type="spellStart"/>
            <w:r w:rsidRPr="00B10D6D">
              <w:rPr>
                <w:rFonts w:eastAsia="Batang" w:cs="Times New Roman"/>
                <w:color w:val="000000" w:themeColor="text1"/>
                <w:sz w:val="24"/>
                <w:szCs w:val="24"/>
                <w:lang w:val="uk-UA"/>
              </w:rPr>
              <w:t>закупівель</w:t>
            </w:r>
            <w:proofErr w:type="spellEnd"/>
            <w:r w:rsidRPr="00B10D6D">
              <w:rPr>
                <w:rFonts w:eastAsia="Batang" w:cs="Times New Roman"/>
                <w:color w:val="000000" w:themeColor="text1"/>
                <w:sz w:val="24"/>
                <w:szCs w:val="24"/>
                <w:lang w:val="uk-UA"/>
              </w:rPr>
              <w:t xml:space="preserve"> на розгляд Економічної ради, згідно бюджетних призначень</w:t>
            </w:r>
          </w:p>
        </w:tc>
        <w:tc>
          <w:tcPr>
            <w:tcW w:w="2551" w:type="dxa"/>
            <w:tcBorders>
              <w:top w:val="single" w:sz="4" w:space="0" w:color="auto"/>
            </w:tcBorders>
            <w:shd w:val="clear" w:color="auto" w:fill="auto"/>
          </w:tcPr>
          <w:p w14:paraId="57F0D915" w14:textId="77777777" w:rsidR="005E3C1C" w:rsidRPr="00FF66E0" w:rsidRDefault="005E3C1C" w:rsidP="00B10D6D">
            <w:pPr>
              <w:jc w:val="center"/>
              <w:rPr>
                <w:rFonts w:eastAsia="Batang" w:cs="Times New Roman"/>
                <w:color w:val="000000" w:themeColor="text1"/>
                <w:sz w:val="24"/>
                <w:szCs w:val="24"/>
                <w:lang w:val="en-US"/>
              </w:rPr>
            </w:pPr>
            <w:r w:rsidRPr="00B10D6D">
              <w:rPr>
                <w:rFonts w:eastAsia="Batang" w:cs="Times New Roman"/>
                <w:color w:val="000000" w:themeColor="text1"/>
                <w:sz w:val="24"/>
                <w:szCs w:val="24"/>
                <w:lang w:val="uk-UA"/>
              </w:rPr>
              <w:t>Функціональні повноваження</w:t>
            </w:r>
            <w:r w:rsidR="009E4EE2" w:rsidRPr="00B10D6D">
              <w:rPr>
                <w:rFonts w:eastAsia="Batang" w:cs="Times New Roman"/>
                <w:color w:val="000000" w:themeColor="text1"/>
                <w:sz w:val="24"/>
                <w:szCs w:val="24"/>
                <w:lang w:val="uk-UA"/>
              </w:rPr>
              <w:t xml:space="preserve"> департаменту  ЖКГМБ</w:t>
            </w:r>
          </w:p>
        </w:tc>
        <w:tc>
          <w:tcPr>
            <w:tcW w:w="1276" w:type="dxa"/>
            <w:tcBorders>
              <w:top w:val="single" w:sz="4" w:space="0" w:color="auto"/>
            </w:tcBorders>
            <w:shd w:val="clear" w:color="auto" w:fill="auto"/>
          </w:tcPr>
          <w:p w14:paraId="4DC4E507"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w:t>
            </w:r>
          </w:p>
          <w:p w14:paraId="159314B0"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14:paraId="468D60EE" w14:textId="77777777" w:rsidR="005E3C1C" w:rsidRPr="00B10D6D" w:rsidRDefault="005E3C1C" w:rsidP="005E3C1C">
            <w:pPr>
              <w:keepNext/>
              <w:keepLines/>
              <w:spacing w:before="200"/>
              <w:outlineLvl w:val="3"/>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О.Колбун</w:t>
            </w:r>
            <w:proofErr w:type="spellEnd"/>
          </w:p>
        </w:tc>
      </w:tr>
      <w:tr w:rsidR="005E3C1C" w:rsidRPr="00B10D6D" w14:paraId="2D4BB835" w14:textId="77777777" w:rsidTr="0088141F">
        <w:trPr>
          <w:gridAfter w:val="3"/>
          <w:wAfter w:w="5834" w:type="dxa"/>
          <w:trHeight w:val="586"/>
        </w:trPr>
        <w:tc>
          <w:tcPr>
            <w:tcW w:w="4390" w:type="dxa"/>
            <w:tcBorders>
              <w:top w:val="single" w:sz="4" w:space="0" w:color="auto"/>
            </w:tcBorders>
            <w:shd w:val="clear" w:color="auto" w:fill="auto"/>
          </w:tcPr>
          <w:p w14:paraId="135BF938" w14:textId="77777777" w:rsidR="005E3C1C" w:rsidRPr="00B10D6D" w:rsidRDefault="005E3C1C" w:rsidP="005E3C1C">
            <w:pPr>
              <w:jc w:val="both"/>
              <w:rPr>
                <w:rFonts w:eastAsia="Batang" w:cs="Times New Roman"/>
                <w:bCs/>
                <w:color w:val="000000" w:themeColor="text1"/>
                <w:sz w:val="24"/>
                <w:szCs w:val="24"/>
                <w:lang w:val="uk-UA"/>
              </w:rPr>
            </w:pPr>
            <w:r w:rsidRPr="00B10D6D">
              <w:rPr>
                <w:rFonts w:eastAsia="Batang" w:cs="Times New Roman"/>
                <w:color w:val="000000" w:themeColor="text1"/>
                <w:sz w:val="24"/>
                <w:szCs w:val="24"/>
                <w:lang w:val="uk-UA"/>
              </w:rPr>
              <w:lastRenderedPageBreak/>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551" w:type="dxa"/>
            <w:tcBorders>
              <w:top w:val="single" w:sz="4" w:space="0" w:color="auto"/>
            </w:tcBorders>
            <w:shd w:val="clear" w:color="auto" w:fill="auto"/>
          </w:tcPr>
          <w:p w14:paraId="4A748A6C" w14:textId="77777777" w:rsidR="005E3C1C" w:rsidRPr="00B10D6D" w:rsidRDefault="005E3C1C" w:rsidP="00B10D6D">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73EF2A19"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392EEB42" w14:textId="77777777" w:rsidR="005E3C1C" w:rsidRPr="00B10D6D" w:rsidRDefault="005E3C1C" w:rsidP="005E3C1C">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Т.Винник</w:t>
            </w:r>
            <w:proofErr w:type="spellEnd"/>
          </w:p>
          <w:p w14:paraId="58040549" w14:textId="77777777" w:rsidR="005E3C1C" w:rsidRPr="00B10D6D" w:rsidRDefault="005E3C1C" w:rsidP="005E3C1C">
            <w:pPr>
              <w:rPr>
                <w:rFonts w:eastAsia="Batang" w:cs="Times New Roman"/>
                <w:color w:val="000000" w:themeColor="text1"/>
                <w:sz w:val="24"/>
                <w:szCs w:val="24"/>
                <w:lang w:val="uk-UA"/>
              </w:rPr>
            </w:pPr>
          </w:p>
        </w:tc>
      </w:tr>
      <w:tr w:rsidR="005E3C1C" w:rsidRPr="00B10D6D" w14:paraId="28C4F828" w14:textId="77777777" w:rsidTr="0088141F">
        <w:trPr>
          <w:gridAfter w:val="3"/>
          <w:wAfter w:w="5834" w:type="dxa"/>
          <w:trHeight w:val="586"/>
        </w:trPr>
        <w:tc>
          <w:tcPr>
            <w:tcW w:w="4390" w:type="dxa"/>
            <w:tcBorders>
              <w:top w:val="single" w:sz="4" w:space="0" w:color="auto"/>
            </w:tcBorders>
            <w:shd w:val="clear" w:color="auto" w:fill="auto"/>
          </w:tcPr>
          <w:p w14:paraId="4CE6984E" w14:textId="77777777" w:rsidR="005E3C1C" w:rsidRPr="00B10D6D" w:rsidRDefault="005E3C1C" w:rsidP="005E3C1C">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14:paraId="456DB403"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1C9FC277"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37F40DDF" w14:textId="77777777" w:rsidR="005E3C1C" w:rsidRPr="00B10D6D" w:rsidRDefault="005E3C1C" w:rsidP="005E3C1C">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Т.Гаврилюк</w:t>
            </w:r>
            <w:proofErr w:type="spellEnd"/>
          </w:p>
        </w:tc>
      </w:tr>
      <w:tr w:rsidR="005E3C1C" w:rsidRPr="00B10D6D" w14:paraId="4569F52F" w14:textId="77777777" w:rsidTr="0088141F">
        <w:trPr>
          <w:gridAfter w:val="3"/>
          <w:wAfter w:w="5834" w:type="dxa"/>
          <w:trHeight w:val="586"/>
        </w:trPr>
        <w:tc>
          <w:tcPr>
            <w:tcW w:w="4390" w:type="dxa"/>
            <w:tcBorders>
              <w:top w:val="single" w:sz="4" w:space="0" w:color="auto"/>
            </w:tcBorders>
            <w:shd w:val="clear" w:color="auto" w:fill="auto"/>
          </w:tcPr>
          <w:p w14:paraId="2770EFB3" w14:textId="77777777" w:rsidR="005E3C1C" w:rsidRPr="00B10D6D" w:rsidRDefault="005E3C1C" w:rsidP="005E3C1C">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 xml:space="preserve">Облік осіб, що потребують соціальної та професійної адаптації. Проведення аналізу фінансування цих заходів. </w:t>
            </w:r>
          </w:p>
        </w:tc>
        <w:tc>
          <w:tcPr>
            <w:tcW w:w="2551" w:type="dxa"/>
            <w:tcBorders>
              <w:top w:val="single" w:sz="4" w:space="0" w:color="auto"/>
            </w:tcBorders>
            <w:shd w:val="clear" w:color="auto" w:fill="auto"/>
          </w:tcPr>
          <w:p w14:paraId="32A85F59"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005EB174"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4BCA53A1" w14:textId="77777777" w:rsidR="005E3C1C" w:rsidRPr="00B10D6D" w:rsidRDefault="005E3C1C" w:rsidP="005E3C1C">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О.Ярмошик</w:t>
            </w:r>
            <w:proofErr w:type="spellEnd"/>
          </w:p>
          <w:p w14:paraId="2BF732F0" w14:textId="77777777" w:rsidR="005E3C1C" w:rsidRPr="00B10D6D" w:rsidRDefault="005E3C1C" w:rsidP="005E3C1C">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І.Колдун</w:t>
            </w:r>
            <w:proofErr w:type="spellEnd"/>
          </w:p>
        </w:tc>
      </w:tr>
      <w:tr w:rsidR="005E3C1C" w:rsidRPr="00B10D6D" w14:paraId="0D72AFE3" w14:textId="77777777" w:rsidTr="0088141F">
        <w:trPr>
          <w:gridAfter w:val="3"/>
          <w:wAfter w:w="5834" w:type="dxa"/>
          <w:trHeight w:val="586"/>
        </w:trPr>
        <w:tc>
          <w:tcPr>
            <w:tcW w:w="4390" w:type="dxa"/>
            <w:tcBorders>
              <w:top w:val="single" w:sz="4" w:space="0" w:color="auto"/>
            </w:tcBorders>
            <w:shd w:val="clear" w:color="auto" w:fill="auto"/>
          </w:tcPr>
          <w:p w14:paraId="0CEFD74E" w14:textId="77777777" w:rsidR="005E3C1C" w:rsidRPr="00B10D6D" w:rsidRDefault="005E3C1C" w:rsidP="005E3C1C">
            <w:pPr>
              <w:jc w:val="both"/>
              <w:rPr>
                <w:rFonts w:eastAsia="Batang" w:cs="Times New Roman"/>
                <w:bCs/>
                <w:color w:val="000000" w:themeColor="text1"/>
                <w:sz w:val="24"/>
                <w:szCs w:val="24"/>
                <w:lang w:val="uk-UA"/>
              </w:rPr>
            </w:pPr>
            <w:r w:rsidRPr="00B10D6D">
              <w:rPr>
                <w:rFonts w:eastAsia="Batang" w:cs="Times New Roman"/>
                <w:color w:val="000000" w:themeColor="text1"/>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14:paraId="68238CE5"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36E12AEC"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773871A1" w14:textId="77777777" w:rsidR="005E3C1C" w:rsidRPr="00B10D6D" w:rsidRDefault="005E3C1C" w:rsidP="005E3C1C">
            <w:pP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Л. Шолом,</w:t>
            </w:r>
          </w:p>
          <w:p w14:paraId="4B6C1BC8" w14:textId="77777777" w:rsidR="005E3C1C" w:rsidRPr="00B10D6D" w:rsidRDefault="005E3C1C" w:rsidP="005E3C1C">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адміністрато-ри</w:t>
            </w:r>
            <w:proofErr w:type="spellEnd"/>
            <w:r w:rsidRPr="00B10D6D">
              <w:rPr>
                <w:rFonts w:eastAsia="Batang" w:cs="Times New Roman"/>
                <w:color w:val="000000" w:themeColor="text1"/>
                <w:sz w:val="24"/>
                <w:szCs w:val="24"/>
                <w:lang w:val="uk-UA"/>
              </w:rPr>
              <w:t xml:space="preserve"> сектору «</w:t>
            </w:r>
            <w:proofErr w:type="spellStart"/>
            <w:r w:rsidRPr="00B10D6D">
              <w:rPr>
                <w:rFonts w:eastAsia="Batang" w:cs="Times New Roman"/>
                <w:color w:val="000000" w:themeColor="text1"/>
                <w:sz w:val="24"/>
                <w:szCs w:val="24"/>
                <w:lang w:val="uk-UA"/>
              </w:rPr>
              <w:t>Адміністра</w:t>
            </w:r>
            <w:proofErr w:type="spellEnd"/>
            <w:r w:rsidRPr="00B10D6D">
              <w:rPr>
                <w:rFonts w:eastAsia="Batang" w:cs="Times New Roman"/>
                <w:color w:val="000000" w:themeColor="text1"/>
                <w:sz w:val="24"/>
                <w:szCs w:val="24"/>
                <w:lang w:val="uk-UA"/>
              </w:rPr>
              <w:t>-тор»</w:t>
            </w:r>
          </w:p>
        </w:tc>
      </w:tr>
      <w:tr w:rsidR="005E3C1C" w:rsidRPr="00B10D6D" w14:paraId="09C71B4F" w14:textId="77777777" w:rsidTr="0088141F">
        <w:trPr>
          <w:gridAfter w:val="3"/>
          <w:wAfter w:w="5834" w:type="dxa"/>
          <w:trHeight w:val="586"/>
        </w:trPr>
        <w:tc>
          <w:tcPr>
            <w:tcW w:w="4390" w:type="dxa"/>
            <w:tcBorders>
              <w:bottom w:val="single" w:sz="4" w:space="0" w:color="auto"/>
            </w:tcBorders>
            <w:shd w:val="clear" w:color="auto" w:fill="auto"/>
          </w:tcPr>
          <w:p w14:paraId="03D23DFB" w14:textId="77777777" w:rsidR="005E3C1C" w:rsidRPr="00B10D6D" w:rsidRDefault="005E3C1C" w:rsidP="005E3C1C">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Оновлення дислокації суб’єктів господарювання, які здійснюють діяльність на території </w:t>
            </w:r>
            <w:proofErr w:type="spellStart"/>
            <w:r w:rsidRPr="00B10D6D">
              <w:rPr>
                <w:rFonts w:eastAsia="Batang" w:cs="Times New Roman"/>
                <w:color w:val="000000" w:themeColor="text1"/>
                <w:sz w:val="24"/>
                <w:szCs w:val="24"/>
                <w:lang w:val="uk-UA"/>
              </w:rPr>
              <w:t>Вараської</w:t>
            </w:r>
            <w:proofErr w:type="spellEnd"/>
            <w:r w:rsidRPr="00B10D6D">
              <w:rPr>
                <w:rFonts w:eastAsia="Batang" w:cs="Times New Roman"/>
                <w:color w:val="000000" w:themeColor="text1"/>
                <w:sz w:val="24"/>
                <w:szCs w:val="24"/>
                <w:lang w:val="uk-UA"/>
              </w:rPr>
              <w:t xml:space="preserve"> міської територіальної громади</w:t>
            </w:r>
          </w:p>
        </w:tc>
        <w:tc>
          <w:tcPr>
            <w:tcW w:w="2551" w:type="dxa"/>
            <w:tcBorders>
              <w:bottom w:val="single" w:sz="4" w:space="0" w:color="auto"/>
            </w:tcBorders>
            <w:shd w:val="clear" w:color="auto" w:fill="auto"/>
          </w:tcPr>
          <w:p w14:paraId="33A08799"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Лист департаменту економічного розвитку і торгівлі РОДА від </w:t>
            </w:r>
            <w:r w:rsidR="002E3553" w:rsidRPr="00B10D6D">
              <w:rPr>
                <w:rFonts w:eastAsia="Batang" w:cs="Times New Roman"/>
                <w:color w:val="000000" w:themeColor="text1"/>
                <w:sz w:val="24"/>
                <w:szCs w:val="24"/>
                <w:lang w:val="uk-UA"/>
              </w:rPr>
              <w:t>26</w:t>
            </w:r>
            <w:r w:rsidRPr="00B10D6D">
              <w:rPr>
                <w:rFonts w:eastAsia="Batang" w:cs="Times New Roman"/>
                <w:color w:val="000000" w:themeColor="text1"/>
                <w:sz w:val="24"/>
                <w:szCs w:val="24"/>
                <w:lang w:val="uk-UA"/>
              </w:rPr>
              <w:t>.06.20</w:t>
            </w:r>
            <w:r w:rsidR="002E3553" w:rsidRPr="00B10D6D">
              <w:rPr>
                <w:rFonts w:eastAsia="Batang" w:cs="Times New Roman"/>
                <w:color w:val="000000" w:themeColor="text1"/>
                <w:sz w:val="24"/>
                <w:szCs w:val="24"/>
                <w:lang w:val="uk-UA"/>
              </w:rPr>
              <w:t>18</w:t>
            </w:r>
            <w:r w:rsidRPr="00B10D6D">
              <w:rPr>
                <w:rFonts w:eastAsia="Batang" w:cs="Times New Roman"/>
                <w:color w:val="000000" w:themeColor="text1"/>
                <w:sz w:val="24"/>
                <w:szCs w:val="24"/>
                <w:lang w:val="uk-UA"/>
              </w:rPr>
              <w:t xml:space="preserve"> №</w:t>
            </w:r>
            <w:r w:rsidR="002E3553" w:rsidRPr="00B10D6D">
              <w:rPr>
                <w:rFonts w:eastAsia="Batang" w:cs="Times New Roman"/>
                <w:color w:val="000000" w:themeColor="text1"/>
                <w:sz w:val="24"/>
                <w:szCs w:val="24"/>
                <w:lang w:val="uk-UA"/>
              </w:rPr>
              <w:t>01/4-476</w:t>
            </w:r>
          </w:p>
        </w:tc>
        <w:tc>
          <w:tcPr>
            <w:tcW w:w="1276" w:type="dxa"/>
            <w:tcBorders>
              <w:bottom w:val="single" w:sz="4" w:space="0" w:color="auto"/>
            </w:tcBorders>
            <w:shd w:val="clear" w:color="auto" w:fill="auto"/>
          </w:tcPr>
          <w:p w14:paraId="307EC203"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09E5C73B" w14:textId="77777777" w:rsidR="005E3C1C" w:rsidRPr="00B10D6D" w:rsidRDefault="005E3C1C" w:rsidP="005E3C1C">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О.Ковальчук</w:t>
            </w:r>
            <w:proofErr w:type="spellEnd"/>
          </w:p>
          <w:p w14:paraId="4F18E99D" w14:textId="77777777" w:rsidR="005E3C1C" w:rsidRPr="00B10D6D" w:rsidRDefault="005E3C1C" w:rsidP="005E3C1C">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Н.Миколаєн</w:t>
            </w:r>
            <w:proofErr w:type="spellEnd"/>
            <w:r w:rsidRPr="00B10D6D">
              <w:rPr>
                <w:rFonts w:eastAsia="Batang" w:cs="Times New Roman"/>
                <w:color w:val="000000" w:themeColor="text1"/>
                <w:sz w:val="24"/>
                <w:szCs w:val="24"/>
                <w:lang w:val="uk-UA"/>
              </w:rPr>
              <w:t>-ко</w:t>
            </w:r>
          </w:p>
        </w:tc>
      </w:tr>
      <w:tr w:rsidR="005E3C1C" w:rsidRPr="00B10D6D" w14:paraId="6397474B"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366F4F10" w14:textId="77777777" w:rsidR="005E3C1C" w:rsidRPr="00B10D6D" w:rsidRDefault="005E3C1C" w:rsidP="005E3C1C">
            <w:pPr>
              <w:jc w:val="both"/>
              <w:rPr>
                <w:rFonts w:eastAsia="Batang" w:cs="Times New Roman"/>
                <w:bCs/>
                <w:color w:val="000000" w:themeColor="text1"/>
                <w:sz w:val="24"/>
                <w:szCs w:val="24"/>
                <w:lang w:val="uk-UA" w:eastAsia="ko-KR"/>
              </w:rPr>
            </w:pPr>
            <w:r w:rsidRPr="00B10D6D">
              <w:rPr>
                <w:rFonts w:eastAsia="Batang" w:cs="Times New Roman"/>
                <w:color w:val="000000" w:themeColor="text1"/>
                <w:sz w:val="24"/>
                <w:szCs w:val="24"/>
                <w:lang w:val="uk-UA"/>
              </w:rPr>
              <w:t xml:space="preserve">Моніторинг цін на визначений перелік товарів </w:t>
            </w:r>
          </w:p>
        </w:tc>
        <w:tc>
          <w:tcPr>
            <w:tcW w:w="2551" w:type="dxa"/>
            <w:tcBorders>
              <w:top w:val="single" w:sz="4" w:space="0" w:color="auto"/>
              <w:bottom w:val="single" w:sz="4" w:space="0" w:color="auto"/>
            </w:tcBorders>
            <w:shd w:val="clear" w:color="auto" w:fill="auto"/>
            <w:vAlign w:val="center"/>
          </w:tcPr>
          <w:p w14:paraId="6738D67A"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Розпорядження начальника ОВА від 11.03.2022 №19 «Про контроль за встановленням цін на товари»</w:t>
            </w:r>
          </w:p>
        </w:tc>
        <w:tc>
          <w:tcPr>
            <w:tcW w:w="1276" w:type="dxa"/>
            <w:tcBorders>
              <w:top w:val="single" w:sz="4" w:space="0" w:color="auto"/>
              <w:bottom w:val="single" w:sz="4" w:space="0" w:color="auto"/>
            </w:tcBorders>
            <w:shd w:val="clear" w:color="auto" w:fill="auto"/>
          </w:tcPr>
          <w:p w14:paraId="0A88F2F8" w14:textId="77777777" w:rsidR="005E3C1C" w:rsidRPr="00B10D6D" w:rsidRDefault="005E3C1C" w:rsidP="005E3C1C">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2DDD61B" w14:textId="77777777" w:rsidR="005E3C1C" w:rsidRPr="00B10D6D" w:rsidRDefault="005E3C1C" w:rsidP="005E3C1C">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О.Ковальчук</w:t>
            </w:r>
            <w:proofErr w:type="spellEnd"/>
          </w:p>
          <w:p w14:paraId="536BA49F" w14:textId="77777777" w:rsidR="005E3C1C" w:rsidRPr="00B10D6D" w:rsidRDefault="005E3C1C" w:rsidP="005E3C1C">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Н.Миколаєн</w:t>
            </w:r>
            <w:proofErr w:type="spellEnd"/>
            <w:r w:rsidRPr="00B10D6D">
              <w:rPr>
                <w:rFonts w:eastAsia="Batang" w:cs="Times New Roman"/>
                <w:color w:val="000000" w:themeColor="text1"/>
                <w:sz w:val="24"/>
                <w:szCs w:val="24"/>
                <w:lang w:val="uk-UA"/>
              </w:rPr>
              <w:t>-ко</w:t>
            </w:r>
          </w:p>
        </w:tc>
      </w:tr>
      <w:tr w:rsidR="004222F5" w:rsidRPr="00B10D6D" w14:paraId="22109C07"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3D96F8CA" w14:textId="77777777" w:rsidR="004222F5" w:rsidRPr="00B10D6D" w:rsidRDefault="004222F5" w:rsidP="004222F5">
            <w:pPr>
              <w:tabs>
                <w:tab w:val="left" w:pos="1464"/>
              </w:tabs>
              <w:rPr>
                <w:rFonts w:cs="Times New Roman"/>
                <w:color w:val="000000" w:themeColor="text1"/>
                <w:sz w:val="24"/>
                <w:szCs w:val="24"/>
                <w:lang w:val="uk-UA"/>
              </w:rPr>
            </w:pPr>
            <w:r w:rsidRPr="00B10D6D">
              <w:rPr>
                <w:rFonts w:cs="Times New Roman"/>
                <w:color w:val="000000" w:themeColor="text1"/>
                <w:sz w:val="24"/>
                <w:szCs w:val="24"/>
                <w:lang w:val="uk-UA"/>
              </w:rPr>
              <w:t xml:space="preserve">Моніторинг показників фінансової звітності комунальних некомерційних підприємств </w:t>
            </w:r>
            <w:proofErr w:type="spellStart"/>
            <w:r w:rsidRPr="00B10D6D">
              <w:rPr>
                <w:rFonts w:cs="Times New Roman"/>
                <w:color w:val="000000" w:themeColor="text1"/>
                <w:sz w:val="24"/>
                <w:szCs w:val="24"/>
                <w:lang w:val="uk-UA"/>
              </w:rPr>
              <w:t>Вараської</w:t>
            </w:r>
            <w:proofErr w:type="spellEnd"/>
            <w:r w:rsidRPr="00B10D6D">
              <w:rPr>
                <w:rFonts w:cs="Times New Roman"/>
                <w:color w:val="000000" w:themeColor="text1"/>
                <w:sz w:val="24"/>
                <w:szCs w:val="24"/>
                <w:lang w:val="uk-UA"/>
              </w:rPr>
              <w:t xml:space="preserve"> міської ради з метою недопущення </w:t>
            </w:r>
            <w:proofErr w:type="spellStart"/>
            <w:r w:rsidRPr="00B10D6D">
              <w:rPr>
                <w:rFonts w:cs="Times New Roman"/>
                <w:color w:val="000000" w:themeColor="text1"/>
                <w:sz w:val="24"/>
                <w:szCs w:val="24"/>
                <w:lang w:val="uk-UA"/>
              </w:rPr>
              <w:t>необгрунтованих</w:t>
            </w:r>
            <w:proofErr w:type="spellEnd"/>
            <w:r w:rsidRPr="00B10D6D">
              <w:rPr>
                <w:rFonts w:cs="Times New Roman"/>
                <w:color w:val="000000" w:themeColor="text1"/>
                <w:sz w:val="24"/>
                <w:szCs w:val="24"/>
                <w:lang w:val="uk-UA"/>
              </w:rPr>
              <w:t xml:space="preserve"> витрат </w:t>
            </w:r>
          </w:p>
        </w:tc>
        <w:tc>
          <w:tcPr>
            <w:tcW w:w="2551" w:type="dxa"/>
            <w:tcBorders>
              <w:top w:val="single" w:sz="4" w:space="0" w:color="auto"/>
              <w:bottom w:val="single" w:sz="4" w:space="0" w:color="auto"/>
            </w:tcBorders>
            <w:shd w:val="clear" w:color="auto" w:fill="auto"/>
            <w:vAlign w:val="center"/>
          </w:tcPr>
          <w:p w14:paraId="63D3307A" w14:textId="77777777" w:rsidR="004222F5" w:rsidRPr="00B10D6D" w:rsidRDefault="004222F5" w:rsidP="004222F5">
            <w:pPr>
              <w:jc w:val="center"/>
              <w:rPr>
                <w:rFonts w:cs="Times New Roman"/>
                <w:color w:val="000000" w:themeColor="text1"/>
                <w:sz w:val="24"/>
                <w:szCs w:val="24"/>
                <w:lang w:val="uk-UA"/>
              </w:rPr>
            </w:pPr>
            <w:r w:rsidRPr="00B10D6D">
              <w:rPr>
                <w:rFonts w:cs="Times New Roman"/>
                <w:color w:val="000000" w:themeColor="text1"/>
                <w:sz w:val="24"/>
                <w:szCs w:val="24"/>
                <w:lang w:val="uk-UA"/>
              </w:rPr>
              <w:t>Розпорядження голови обласної державної адміністрації від 21.01.2022 №23</w:t>
            </w:r>
          </w:p>
        </w:tc>
        <w:tc>
          <w:tcPr>
            <w:tcW w:w="1276" w:type="dxa"/>
            <w:tcBorders>
              <w:top w:val="single" w:sz="4" w:space="0" w:color="auto"/>
              <w:bottom w:val="single" w:sz="4" w:space="0" w:color="auto"/>
            </w:tcBorders>
            <w:shd w:val="clear" w:color="auto" w:fill="auto"/>
          </w:tcPr>
          <w:p w14:paraId="37F7A30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3235C378"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Н.Зубрецька</w:t>
            </w:r>
            <w:proofErr w:type="spellEnd"/>
          </w:p>
          <w:p w14:paraId="5398A577" w14:textId="77777777" w:rsidR="004222F5" w:rsidRPr="00B10D6D" w:rsidRDefault="004222F5" w:rsidP="004222F5">
            <w:pPr>
              <w:rPr>
                <w:rFonts w:eastAsia="Batang" w:cs="Times New Roman"/>
                <w:color w:val="000000" w:themeColor="text1"/>
                <w:sz w:val="24"/>
                <w:szCs w:val="24"/>
                <w:lang w:val="en-US"/>
              </w:rPr>
            </w:pPr>
            <w:proofErr w:type="spellStart"/>
            <w:r w:rsidRPr="00B10D6D">
              <w:rPr>
                <w:rFonts w:eastAsia="Batang" w:cs="Times New Roman"/>
                <w:color w:val="000000" w:themeColor="text1"/>
                <w:sz w:val="24"/>
                <w:szCs w:val="24"/>
                <w:lang w:val="uk-UA"/>
              </w:rPr>
              <w:t>І.Черевач</w:t>
            </w:r>
            <w:proofErr w:type="spellEnd"/>
          </w:p>
        </w:tc>
      </w:tr>
      <w:tr w:rsidR="004222F5" w:rsidRPr="00B10D6D" w14:paraId="0FC711F2"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723E6B31" w14:textId="77777777" w:rsidR="004222F5" w:rsidRPr="00B10D6D" w:rsidRDefault="004222F5" w:rsidP="004222F5">
            <w:pPr>
              <w:tabs>
                <w:tab w:val="left" w:pos="1464"/>
              </w:tabs>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Моніторинг, збір та систематизація інформації щодо руху пасажирського транспорту в умовах воєнного стану</w:t>
            </w:r>
          </w:p>
        </w:tc>
        <w:tc>
          <w:tcPr>
            <w:tcW w:w="2551" w:type="dxa"/>
            <w:tcBorders>
              <w:top w:val="single" w:sz="4" w:space="0" w:color="auto"/>
              <w:bottom w:val="single" w:sz="4" w:space="0" w:color="auto"/>
            </w:tcBorders>
            <w:shd w:val="clear" w:color="auto" w:fill="auto"/>
          </w:tcPr>
          <w:p w14:paraId="5FA32EE9"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ЗУ «Про місцеве самоврядування в Україні», Закон України «Про автомобільний транспорт»</w:t>
            </w:r>
          </w:p>
        </w:tc>
        <w:tc>
          <w:tcPr>
            <w:tcW w:w="1276" w:type="dxa"/>
            <w:tcBorders>
              <w:top w:val="single" w:sz="4" w:space="0" w:color="auto"/>
              <w:bottom w:val="single" w:sz="4" w:space="0" w:color="auto"/>
            </w:tcBorders>
            <w:shd w:val="clear" w:color="auto" w:fill="auto"/>
          </w:tcPr>
          <w:p w14:paraId="124B811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5A3AD56"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Н.Зубрецька</w:t>
            </w:r>
            <w:proofErr w:type="spellEnd"/>
          </w:p>
          <w:p w14:paraId="233DAA9D" w14:textId="77777777" w:rsidR="004222F5" w:rsidRPr="00B10D6D" w:rsidRDefault="004222F5" w:rsidP="004222F5">
            <w:pP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Т. Семенова</w:t>
            </w:r>
          </w:p>
        </w:tc>
      </w:tr>
      <w:tr w:rsidR="004222F5" w:rsidRPr="00B10D6D" w14:paraId="1D91D524" w14:textId="77777777" w:rsidTr="0088141F">
        <w:trPr>
          <w:gridAfter w:val="3"/>
          <w:wAfter w:w="5834" w:type="dxa"/>
          <w:trHeight w:val="586"/>
        </w:trPr>
        <w:tc>
          <w:tcPr>
            <w:tcW w:w="4390" w:type="dxa"/>
            <w:tcBorders>
              <w:top w:val="single" w:sz="4" w:space="0" w:color="auto"/>
              <w:bottom w:val="single" w:sz="4" w:space="0" w:color="auto"/>
            </w:tcBorders>
            <w:shd w:val="clear" w:color="auto" w:fill="auto"/>
            <w:vAlign w:val="center"/>
          </w:tcPr>
          <w:p w14:paraId="63081A46" w14:textId="77777777" w:rsidR="004222F5" w:rsidRPr="00B10D6D" w:rsidRDefault="004222F5" w:rsidP="004222F5">
            <w:pPr>
              <w:ind w:left="22" w:right="30" w:hanging="22"/>
              <w:jc w:val="both"/>
              <w:rPr>
                <w:rFonts w:eastAsia="Batang" w:cs="Times New Roman"/>
                <w:color w:val="000000" w:themeColor="text1"/>
                <w:sz w:val="24"/>
                <w:szCs w:val="24"/>
                <w:lang w:val="uk-UA"/>
              </w:rPr>
            </w:pPr>
            <w:r w:rsidRPr="00B10D6D">
              <w:rPr>
                <w:rFonts w:eastAsia="Batang" w:cs="Times New Roman"/>
                <w:bCs/>
                <w:color w:val="000000" w:themeColor="text1"/>
                <w:sz w:val="24"/>
                <w:szCs w:val="24"/>
                <w:lang w:val="uk-UA"/>
              </w:rPr>
              <w:t xml:space="preserve">Перевірка та погодження висновків </w:t>
            </w:r>
            <w:r w:rsidRPr="00B10D6D">
              <w:rPr>
                <w:rFonts w:eastAsia="Batang" w:cs="Times New Roman"/>
                <w:color w:val="000000" w:themeColor="text1"/>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551" w:type="dxa"/>
            <w:tcBorders>
              <w:top w:val="single" w:sz="4" w:space="0" w:color="auto"/>
              <w:bottom w:val="single" w:sz="4" w:space="0" w:color="auto"/>
            </w:tcBorders>
            <w:shd w:val="clear" w:color="auto" w:fill="auto"/>
          </w:tcPr>
          <w:p w14:paraId="48E4D37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 Бюджетний кодекс України, наказ МФУ від 10.02.2019 №60</w:t>
            </w:r>
          </w:p>
        </w:tc>
        <w:tc>
          <w:tcPr>
            <w:tcW w:w="1276" w:type="dxa"/>
            <w:tcBorders>
              <w:top w:val="single" w:sz="4" w:space="0" w:color="auto"/>
              <w:bottom w:val="single" w:sz="4" w:space="0" w:color="auto"/>
            </w:tcBorders>
            <w:shd w:val="clear" w:color="auto" w:fill="auto"/>
          </w:tcPr>
          <w:p w14:paraId="0D911C27"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2F1C62F"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В.Тацюк</w:t>
            </w:r>
            <w:proofErr w:type="spellEnd"/>
          </w:p>
          <w:p w14:paraId="604CAD86"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О.Хандучка</w:t>
            </w:r>
            <w:proofErr w:type="spellEnd"/>
          </w:p>
          <w:p w14:paraId="78A9CD36"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Л.Гузей</w:t>
            </w:r>
            <w:proofErr w:type="spellEnd"/>
          </w:p>
          <w:p w14:paraId="25328129"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Ю.Якуш</w:t>
            </w:r>
            <w:proofErr w:type="spellEnd"/>
          </w:p>
        </w:tc>
      </w:tr>
      <w:tr w:rsidR="004222F5" w:rsidRPr="00B10D6D" w14:paraId="2BE626DD"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7EAA9859" w14:textId="77777777" w:rsidR="004222F5" w:rsidRPr="00B10D6D" w:rsidRDefault="004222F5" w:rsidP="004222F5">
            <w:pP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Аналіз та перевірка:</w:t>
            </w:r>
          </w:p>
          <w:p w14:paraId="71A3791A" w14:textId="77777777" w:rsidR="004222F5" w:rsidRPr="00B10D6D" w:rsidRDefault="004222F5" w:rsidP="004222F5">
            <w:pPr>
              <w:numPr>
                <w:ilvl w:val="0"/>
                <w:numId w:val="7"/>
              </w:numPr>
              <w:contextualSpacing/>
              <w:rPr>
                <w:rFonts w:eastAsia="Batang" w:cs="Times New Roman"/>
                <w:bCs/>
                <w:color w:val="000000" w:themeColor="text1"/>
                <w:sz w:val="24"/>
                <w:szCs w:val="24"/>
                <w:lang w:val="uk-UA"/>
              </w:rPr>
            </w:pPr>
            <w:r w:rsidRPr="00B10D6D">
              <w:rPr>
                <w:rFonts w:eastAsia="Batang" w:cs="Times New Roman"/>
                <w:color w:val="000000" w:themeColor="text1"/>
                <w:sz w:val="24"/>
                <w:szCs w:val="24"/>
                <w:lang w:val="uk-UA"/>
              </w:rPr>
              <w:t xml:space="preserve"> місячного звіту про виконання бюджету громади за грудень 2022 року;</w:t>
            </w:r>
          </w:p>
          <w:p w14:paraId="2769D481" w14:textId="77777777" w:rsidR="004222F5" w:rsidRPr="00B10D6D" w:rsidRDefault="004222F5" w:rsidP="004222F5">
            <w:pPr>
              <w:numPr>
                <w:ilvl w:val="0"/>
                <w:numId w:val="7"/>
              </w:numPr>
              <w:contextualSpacing/>
              <w:rPr>
                <w:rFonts w:eastAsia="Batang" w:cs="Times New Roman"/>
                <w:bCs/>
                <w:color w:val="000000" w:themeColor="text1"/>
                <w:sz w:val="24"/>
                <w:szCs w:val="24"/>
                <w:lang w:val="uk-UA"/>
              </w:rPr>
            </w:pPr>
            <w:r w:rsidRPr="00B10D6D">
              <w:rPr>
                <w:rFonts w:eastAsia="Batang" w:cs="Times New Roman"/>
                <w:color w:val="000000" w:themeColor="text1"/>
                <w:sz w:val="24"/>
                <w:szCs w:val="24"/>
                <w:lang w:val="uk-UA"/>
              </w:rPr>
              <w:t>кошторисів головних розпорядників бюджетних коштів;</w:t>
            </w:r>
          </w:p>
          <w:p w14:paraId="220A2EA9" w14:textId="77777777" w:rsidR="004222F5" w:rsidRPr="00B10D6D" w:rsidRDefault="004222F5" w:rsidP="004222F5">
            <w:pPr>
              <w:numPr>
                <w:ilvl w:val="0"/>
                <w:numId w:val="7"/>
              </w:numPr>
              <w:contextualSpacing/>
              <w:rPr>
                <w:rFonts w:eastAsia="Batang" w:cs="Times New Roman"/>
                <w:bCs/>
                <w:color w:val="000000" w:themeColor="text1"/>
                <w:sz w:val="24"/>
                <w:szCs w:val="24"/>
                <w:lang w:val="uk-UA"/>
              </w:rPr>
            </w:pPr>
            <w:r w:rsidRPr="00B10D6D">
              <w:rPr>
                <w:rFonts w:eastAsia="Batang" w:cs="Times New Roman"/>
                <w:color w:val="000000" w:themeColor="text1"/>
                <w:sz w:val="24"/>
                <w:szCs w:val="24"/>
                <w:lang w:val="uk-UA"/>
              </w:rPr>
              <w:t>річного звіту про виконання бюджету громади за 2022 рік;</w:t>
            </w:r>
          </w:p>
          <w:p w14:paraId="7BACBC0B" w14:textId="77777777" w:rsidR="004222F5" w:rsidRPr="00B10D6D" w:rsidRDefault="004222F5" w:rsidP="004222F5">
            <w:pPr>
              <w:numPr>
                <w:ilvl w:val="0"/>
                <w:numId w:val="7"/>
              </w:numPr>
              <w:contextualSpacing/>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зведених кошторисів бюджетних установ, планів асигнувань, штатних розписів головних  розпорядників бюджетних коштів на 2023 рік;</w:t>
            </w:r>
          </w:p>
          <w:p w14:paraId="2CB6EA1C" w14:textId="77777777" w:rsidR="004222F5" w:rsidRPr="00B10D6D" w:rsidRDefault="004222F5" w:rsidP="004222F5">
            <w:pPr>
              <w:numPr>
                <w:ilvl w:val="0"/>
                <w:numId w:val="7"/>
              </w:numPr>
              <w:contextualSpacing/>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зведених показників за мережею, штатами і контингентами установ на 2023 рік.</w:t>
            </w:r>
          </w:p>
        </w:tc>
        <w:tc>
          <w:tcPr>
            <w:tcW w:w="2551" w:type="dxa"/>
            <w:tcBorders>
              <w:top w:val="single" w:sz="4" w:space="0" w:color="auto"/>
              <w:bottom w:val="single" w:sz="4" w:space="0" w:color="auto"/>
            </w:tcBorders>
            <w:shd w:val="clear" w:color="auto" w:fill="auto"/>
          </w:tcPr>
          <w:p w14:paraId="003FEE3F"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2FA39199"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p w14:paraId="31156297"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1C741213" w14:textId="77777777" w:rsidR="004222F5" w:rsidRPr="00B10D6D" w:rsidRDefault="004222F5" w:rsidP="004222F5">
            <w:pPr>
              <w:snapToGrid w:val="0"/>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Працівники фінансового управління</w:t>
            </w:r>
          </w:p>
        </w:tc>
      </w:tr>
      <w:tr w:rsidR="004222F5" w:rsidRPr="00B10D6D" w14:paraId="15F908FA" w14:textId="77777777" w:rsidTr="0088141F">
        <w:trPr>
          <w:gridAfter w:val="3"/>
          <w:wAfter w:w="5834" w:type="dxa"/>
          <w:trHeight w:val="278"/>
        </w:trPr>
        <w:tc>
          <w:tcPr>
            <w:tcW w:w="4390" w:type="dxa"/>
            <w:tcBorders>
              <w:top w:val="single" w:sz="4" w:space="0" w:color="auto"/>
              <w:bottom w:val="single" w:sz="4" w:space="0" w:color="auto"/>
            </w:tcBorders>
            <w:shd w:val="clear" w:color="auto" w:fill="auto"/>
          </w:tcPr>
          <w:p w14:paraId="376DBC76"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Аналіз:</w:t>
            </w:r>
          </w:p>
          <w:p w14:paraId="07E3BBFC" w14:textId="77777777" w:rsidR="004222F5" w:rsidRPr="00B10D6D" w:rsidRDefault="004222F5" w:rsidP="004222F5">
            <w:pPr>
              <w:numPr>
                <w:ilvl w:val="0"/>
                <w:numId w:val="7"/>
              </w:numPr>
              <w:contextualSpacing/>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виконання доходної та видаткової частин бюджету міста по загальному і спеціальному фондах  за  2022 рік;</w:t>
            </w:r>
          </w:p>
          <w:p w14:paraId="46AF601A" w14:textId="77777777" w:rsidR="004222F5" w:rsidRPr="00B10D6D" w:rsidRDefault="004222F5" w:rsidP="004222F5">
            <w:pPr>
              <w:numPr>
                <w:ilvl w:val="0"/>
                <w:numId w:val="7"/>
              </w:numPr>
              <w:contextualSpacing/>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стану коштів на рахунках місцевого бюджету;</w:t>
            </w:r>
          </w:p>
          <w:p w14:paraId="5106B011" w14:textId="77777777" w:rsidR="004222F5" w:rsidRPr="00B10D6D" w:rsidRDefault="004222F5" w:rsidP="004222F5">
            <w:pPr>
              <w:numPr>
                <w:ilvl w:val="0"/>
                <w:numId w:val="7"/>
              </w:numPr>
              <w:contextualSpacing/>
              <w:jc w:val="both"/>
              <w:rPr>
                <w:rFonts w:eastAsia="Batang" w:cs="Times New Roman"/>
                <w:color w:val="000000" w:themeColor="text1"/>
                <w:sz w:val="24"/>
                <w:szCs w:val="24"/>
                <w:lang w:val="uk-UA"/>
              </w:rPr>
            </w:pPr>
            <w:r w:rsidRPr="00B10D6D">
              <w:rPr>
                <w:rFonts w:eastAsia="Batang" w:cs="Times New Roman"/>
                <w:bCs/>
                <w:color w:val="000000" w:themeColor="text1"/>
                <w:sz w:val="24"/>
                <w:szCs w:val="24"/>
                <w:lang w:val="uk-UA"/>
              </w:rPr>
              <w:t>пропозицій головних розпорядників бюджетних коштів  щодо уточнення  бюджету міської ТГ на 2023 рік;</w:t>
            </w:r>
          </w:p>
          <w:p w14:paraId="089D683A" w14:textId="77777777" w:rsidR="004222F5" w:rsidRPr="00B10D6D" w:rsidRDefault="004222F5" w:rsidP="004222F5">
            <w:pPr>
              <w:numPr>
                <w:ilvl w:val="0"/>
                <w:numId w:val="7"/>
              </w:numPr>
              <w:contextualSpacing/>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даних, одержаних від бюджетних установ, що фінансуються з бюджету міської ТГ, про стан розрахунків за спожиті енергоносії, комунальні послуги</w:t>
            </w:r>
          </w:p>
        </w:tc>
        <w:tc>
          <w:tcPr>
            <w:tcW w:w="2551" w:type="dxa"/>
            <w:tcBorders>
              <w:top w:val="single" w:sz="4" w:space="0" w:color="auto"/>
              <w:bottom w:val="single" w:sz="4" w:space="0" w:color="auto"/>
            </w:tcBorders>
            <w:shd w:val="clear" w:color="auto" w:fill="auto"/>
          </w:tcPr>
          <w:p w14:paraId="19B429B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2FB08D72"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p w14:paraId="232F2AF4"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638F92A1" w14:textId="77777777" w:rsidR="004222F5" w:rsidRPr="00B10D6D" w:rsidRDefault="004222F5" w:rsidP="004222F5">
            <w:pPr>
              <w:snapToGrid w:val="0"/>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Працівники фінансового управління</w:t>
            </w:r>
          </w:p>
        </w:tc>
      </w:tr>
      <w:tr w:rsidR="004222F5" w:rsidRPr="00B10D6D" w14:paraId="09F331D6"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0DDA142C"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Прийом та перевірка паспортів бюджетних програм головних розпорядників бюджетних коштів</w:t>
            </w:r>
          </w:p>
        </w:tc>
        <w:tc>
          <w:tcPr>
            <w:tcW w:w="2551" w:type="dxa"/>
            <w:tcBorders>
              <w:top w:val="single" w:sz="4" w:space="0" w:color="auto"/>
              <w:bottom w:val="single" w:sz="4" w:space="0" w:color="auto"/>
            </w:tcBorders>
            <w:shd w:val="clear" w:color="auto" w:fill="auto"/>
          </w:tcPr>
          <w:p w14:paraId="02449C0D" w14:textId="77777777" w:rsidR="004222F5" w:rsidRPr="00B10D6D" w:rsidRDefault="004222F5" w:rsidP="004222F5">
            <w:pPr>
              <w:ind w:left="-128" w:right="-109" w:firstLine="128"/>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Бюджетний кодекс України, наказ Мінфіну від 26.08.2014 №836</w:t>
            </w:r>
          </w:p>
        </w:tc>
        <w:tc>
          <w:tcPr>
            <w:tcW w:w="1276" w:type="dxa"/>
            <w:tcBorders>
              <w:top w:val="single" w:sz="4" w:space="0" w:color="auto"/>
              <w:bottom w:val="single" w:sz="4" w:space="0" w:color="auto"/>
            </w:tcBorders>
            <w:shd w:val="clear" w:color="auto" w:fill="auto"/>
          </w:tcPr>
          <w:p w14:paraId="1D235DD1"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p w14:paraId="70D2CC27"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61EEF1F9"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В.Тацюк</w:t>
            </w:r>
            <w:proofErr w:type="spellEnd"/>
          </w:p>
          <w:p w14:paraId="26C5B666"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Р.Котяш</w:t>
            </w:r>
            <w:proofErr w:type="spellEnd"/>
          </w:p>
        </w:tc>
      </w:tr>
      <w:tr w:rsidR="004222F5" w:rsidRPr="00B10D6D" w14:paraId="6C1F4584" w14:textId="77777777" w:rsidTr="00EF44D3">
        <w:trPr>
          <w:gridAfter w:val="3"/>
          <w:wAfter w:w="5834" w:type="dxa"/>
          <w:trHeight w:val="586"/>
        </w:trPr>
        <w:tc>
          <w:tcPr>
            <w:tcW w:w="4390" w:type="dxa"/>
            <w:tcBorders>
              <w:top w:val="single" w:sz="4" w:space="0" w:color="auto"/>
              <w:bottom w:val="single" w:sz="4" w:space="0" w:color="auto"/>
            </w:tcBorders>
            <w:shd w:val="clear" w:color="auto" w:fill="auto"/>
          </w:tcPr>
          <w:p w14:paraId="51CB9CDB" w14:textId="77777777" w:rsidR="004222F5" w:rsidRPr="00B10D6D" w:rsidRDefault="004222F5" w:rsidP="004222F5">
            <w:pPr>
              <w:shd w:val="clear" w:color="auto" w:fill="FFFFFF"/>
              <w:spacing w:after="125"/>
              <w:jc w:val="both"/>
              <w:textAlignment w:val="baseline"/>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 xml:space="preserve">Перевірка залишків коштів, що на рахунках бюджету </w:t>
            </w:r>
            <w:proofErr w:type="spellStart"/>
            <w:r w:rsidRPr="00B10D6D">
              <w:rPr>
                <w:rFonts w:eastAsia="Times New Roman" w:cs="Times New Roman"/>
                <w:color w:val="000000" w:themeColor="text1"/>
                <w:sz w:val="24"/>
                <w:szCs w:val="24"/>
                <w:lang w:val="uk-UA"/>
              </w:rPr>
              <w:t>Вараської</w:t>
            </w:r>
            <w:proofErr w:type="spellEnd"/>
            <w:r w:rsidRPr="00B10D6D">
              <w:rPr>
                <w:rFonts w:eastAsia="Times New Roman" w:cs="Times New Roman"/>
                <w:color w:val="000000" w:themeColor="text1"/>
                <w:sz w:val="24"/>
                <w:szCs w:val="24"/>
                <w:lang w:val="uk-UA"/>
              </w:rPr>
              <w:t xml:space="preserve"> </w:t>
            </w:r>
            <w:proofErr w:type="spellStart"/>
            <w:r w:rsidRPr="00B10D6D">
              <w:rPr>
                <w:rFonts w:eastAsia="Times New Roman" w:cs="Times New Roman"/>
                <w:color w:val="000000" w:themeColor="text1"/>
                <w:sz w:val="24"/>
                <w:szCs w:val="24"/>
                <w:lang w:val="uk-UA"/>
              </w:rPr>
              <w:t>МТГна</w:t>
            </w:r>
            <w:proofErr w:type="spellEnd"/>
            <w:r w:rsidRPr="00B10D6D">
              <w:rPr>
                <w:rFonts w:eastAsia="Times New Roman" w:cs="Times New Roman"/>
                <w:color w:val="000000" w:themeColor="text1"/>
                <w:sz w:val="24"/>
                <w:szCs w:val="24"/>
                <w:lang w:val="uk-UA"/>
              </w:rPr>
              <w:t xml:space="preserve"> кінець 2022 року</w:t>
            </w:r>
          </w:p>
        </w:tc>
        <w:tc>
          <w:tcPr>
            <w:tcW w:w="2551" w:type="dxa"/>
            <w:tcBorders>
              <w:top w:val="single" w:sz="4" w:space="0" w:color="auto"/>
              <w:bottom w:val="single" w:sz="4" w:space="0" w:color="auto"/>
            </w:tcBorders>
            <w:shd w:val="clear" w:color="auto" w:fill="auto"/>
          </w:tcPr>
          <w:p w14:paraId="0B4D6DA8"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34746F51"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p w14:paraId="71DF537C"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1F92ACD1"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В.Тацюк</w:t>
            </w:r>
            <w:proofErr w:type="spellEnd"/>
          </w:p>
          <w:p w14:paraId="58FC8FA3"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Р.Котяш</w:t>
            </w:r>
            <w:proofErr w:type="spellEnd"/>
          </w:p>
        </w:tc>
      </w:tr>
      <w:tr w:rsidR="004222F5" w:rsidRPr="00B10D6D" w14:paraId="452EDEB2" w14:textId="77777777" w:rsidTr="00EF44D3">
        <w:trPr>
          <w:gridAfter w:val="3"/>
          <w:wAfter w:w="5834" w:type="dxa"/>
          <w:trHeight w:val="586"/>
        </w:trPr>
        <w:tc>
          <w:tcPr>
            <w:tcW w:w="4390" w:type="dxa"/>
            <w:tcBorders>
              <w:top w:val="single" w:sz="4" w:space="0" w:color="auto"/>
              <w:bottom w:val="single" w:sz="4" w:space="0" w:color="auto"/>
            </w:tcBorders>
            <w:shd w:val="clear" w:color="auto" w:fill="auto"/>
          </w:tcPr>
          <w:p w14:paraId="06BAC8FA" w14:textId="77777777" w:rsidR="004222F5" w:rsidRPr="00B10D6D" w:rsidRDefault="004222F5" w:rsidP="004222F5">
            <w:pPr>
              <w:shd w:val="clear" w:color="auto" w:fill="FFFFFF"/>
              <w:spacing w:after="125"/>
              <w:jc w:val="both"/>
              <w:textAlignment w:val="baseline"/>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 xml:space="preserve">Перевірка </w:t>
            </w:r>
            <w:proofErr w:type="spellStart"/>
            <w:r w:rsidRPr="00B10D6D">
              <w:rPr>
                <w:rFonts w:eastAsia="Times New Roman" w:cs="Times New Roman"/>
                <w:color w:val="000000" w:themeColor="text1"/>
                <w:sz w:val="24"/>
                <w:szCs w:val="24"/>
                <w:lang w:val="uk-UA"/>
              </w:rPr>
              <w:t>проєктів</w:t>
            </w:r>
            <w:proofErr w:type="spellEnd"/>
            <w:r w:rsidRPr="00B10D6D">
              <w:rPr>
                <w:rFonts w:eastAsia="Times New Roman" w:cs="Times New Roman"/>
                <w:color w:val="000000" w:themeColor="text1"/>
                <w:sz w:val="24"/>
                <w:szCs w:val="24"/>
                <w:lang w:val="uk-UA"/>
              </w:rPr>
              <w:t xml:space="preserve"> кошторисів головних розпорядників бюджетних коштів на 2023 рік</w:t>
            </w:r>
          </w:p>
        </w:tc>
        <w:tc>
          <w:tcPr>
            <w:tcW w:w="2551" w:type="dxa"/>
            <w:tcBorders>
              <w:top w:val="single" w:sz="4" w:space="0" w:color="auto"/>
              <w:bottom w:val="single" w:sz="4" w:space="0" w:color="auto"/>
            </w:tcBorders>
            <w:shd w:val="clear" w:color="auto" w:fill="auto"/>
          </w:tcPr>
          <w:p w14:paraId="46BCC136" w14:textId="77777777" w:rsidR="004222F5" w:rsidRPr="00B10D6D" w:rsidRDefault="004222F5" w:rsidP="004222F5">
            <w:pPr>
              <w:ind w:right="-108"/>
              <w:jc w:val="center"/>
              <w:rPr>
                <w:rFonts w:eastAsia="Batang" w:cs="Times New Roman"/>
                <w:color w:val="000000" w:themeColor="text1"/>
                <w:sz w:val="24"/>
                <w:szCs w:val="24"/>
                <w:lang w:val="uk-UA"/>
              </w:rPr>
            </w:pPr>
            <w:r w:rsidRPr="00B10D6D">
              <w:rPr>
                <w:rFonts w:eastAsia="Batang" w:cs="Times New Roman"/>
                <w:bCs/>
                <w:color w:val="000000" w:themeColor="text1"/>
                <w:sz w:val="24"/>
                <w:szCs w:val="24"/>
                <w:shd w:val="clear" w:color="auto" w:fill="FFFFFF"/>
                <w:lang w:val="uk-UA"/>
              </w:rPr>
              <w:t>Постанова КМУ від 28.02.2002  № 228</w:t>
            </w:r>
          </w:p>
        </w:tc>
        <w:tc>
          <w:tcPr>
            <w:tcW w:w="1276" w:type="dxa"/>
            <w:tcBorders>
              <w:top w:val="single" w:sz="4" w:space="0" w:color="auto"/>
              <w:bottom w:val="single" w:sz="4" w:space="0" w:color="auto"/>
            </w:tcBorders>
            <w:shd w:val="clear" w:color="auto" w:fill="auto"/>
          </w:tcPr>
          <w:p w14:paraId="524D1CC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p w14:paraId="73557779"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30D548DB"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В.Тацюк</w:t>
            </w:r>
            <w:proofErr w:type="spellEnd"/>
          </w:p>
          <w:p w14:paraId="0158C29E"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Р.Котяш</w:t>
            </w:r>
            <w:proofErr w:type="spellEnd"/>
          </w:p>
        </w:tc>
      </w:tr>
      <w:tr w:rsidR="004222F5" w:rsidRPr="00B10D6D" w14:paraId="0596714A" w14:textId="77777777" w:rsidTr="00EF44D3">
        <w:trPr>
          <w:gridAfter w:val="3"/>
          <w:wAfter w:w="5834" w:type="dxa"/>
          <w:trHeight w:val="586"/>
        </w:trPr>
        <w:tc>
          <w:tcPr>
            <w:tcW w:w="4390" w:type="dxa"/>
            <w:tcBorders>
              <w:top w:val="single" w:sz="4" w:space="0" w:color="auto"/>
              <w:bottom w:val="single" w:sz="4" w:space="0" w:color="auto"/>
            </w:tcBorders>
            <w:shd w:val="clear" w:color="auto" w:fill="auto"/>
          </w:tcPr>
          <w:p w14:paraId="32222E74" w14:textId="77777777" w:rsidR="004222F5" w:rsidRPr="00B10D6D" w:rsidRDefault="004222F5" w:rsidP="004222F5">
            <w:pPr>
              <w:shd w:val="clear" w:color="auto" w:fill="FFFFFF"/>
              <w:spacing w:after="125"/>
              <w:jc w:val="both"/>
              <w:textAlignment w:val="baseline"/>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 xml:space="preserve">Складання річного та помісячного розпису бюджету </w:t>
            </w:r>
            <w:proofErr w:type="spellStart"/>
            <w:r w:rsidRPr="00B10D6D">
              <w:rPr>
                <w:rFonts w:eastAsia="Times New Roman" w:cs="Times New Roman"/>
                <w:color w:val="000000" w:themeColor="text1"/>
                <w:sz w:val="24"/>
                <w:szCs w:val="24"/>
                <w:lang w:val="uk-UA"/>
              </w:rPr>
              <w:t>Вараської</w:t>
            </w:r>
            <w:proofErr w:type="spellEnd"/>
            <w:r w:rsidRPr="00B10D6D">
              <w:rPr>
                <w:rFonts w:eastAsia="Times New Roman" w:cs="Times New Roman"/>
                <w:color w:val="000000" w:themeColor="text1"/>
                <w:sz w:val="24"/>
                <w:szCs w:val="24"/>
                <w:lang w:val="uk-UA"/>
              </w:rPr>
              <w:t xml:space="preserve"> міської територіальної громади на 2023 рік</w:t>
            </w:r>
          </w:p>
        </w:tc>
        <w:tc>
          <w:tcPr>
            <w:tcW w:w="2551" w:type="dxa"/>
            <w:tcBorders>
              <w:top w:val="single" w:sz="4" w:space="0" w:color="auto"/>
              <w:bottom w:val="single" w:sz="4" w:space="0" w:color="auto"/>
            </w:tcBorders>
            <w:shd w:val="clear" w:color="auto" w:fill="auto"/>
          </w:tcPr>
          <w:p w14:paraId="645CEAA3" w14:textId="77777777" w:rsidR="004222F5" w:rsidRPr="00B10D6D" w:rsidRDefault="004222F5" w:rsidP="004222F5">
            <w:pPr>
              <w:ind w:right="-108"/>
              <w:jc w:val="center"/>
              <w:rPr>
                <w:rFonts w:eastAsia="Batang" w:cs="Times New Roman"/>
                <w:color w:val="000000" w:themeColor="text1"/>
                <w:sz w:val="24"/>
                <w:szCs w:val="24"/>
                <w:lang w:val="uk-UA"/>
              </w:rPr>
            </w:pPr>
            <w:r w:rsidRPr="00B10D6D">
              <w:rPr>
                <w:rFonts w:eastAsia="Batang" w:cs="Times New Roman"/>
                <w:bCs/>
                <w:color w:val="000000" w:themeColor="text1"/>
                <w:sz w:val="24"/>
                <w:szCs w:val="24"/>
                <w:shd w:val="clear" w:color="auto" w:fill="FFFFFF"/>
                <w:lang w:val="uk-UA"/>
              </w:rPr>
              <w:t>Бюджетний кодекс, Постанова КМУ від 28.02.2002  № 228</w:t>
            </w:r>
          </w:p>
        </w:tc>
        <w:tc>
          <w:tcPr>
            <w:tcW w:w="1276" w:type="dxa"/>
            <w:tcBorders>
              <w:top w:val="single" w:sz="4" w:space="0" w:color="auto"/>
              <w:bottom w:val="single" w:sz="4" w:space="0" w:color="auto"/>
            </w:tcBorders>
            <w:shd w:val="clear" w:color="auto" w:fill="auto"/>
          </w:tcPr>
          <w:p w14:paraId="5BA24887"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p w14:paraId="7BC550A9"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5BB459A1"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В.Тацюк</w:t>
            </w:r>
            <w:proofErr w:type="spellEnd"/>
          </w:p>
          <w:p w14:paraId="30DF679B"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Р.Котяш</w:t>
            </w:r>
            <w:proofErr w:type="spellEnd"/>
          </w:p>
        </w:tc>
      </w:tr>
      <w:tr w:rsidR="004222F5" w:rsidRPr="00B10D6D" w14:paraId="2B343E9F"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7784DE66"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Забезпечення контролю за своєчасністю виплати заробітної плати, проведення розрахунків за енергоносії, оптимізацією </w:t>
            </w:r>
            <w:r w:rsidRPr="00B10D6D">
              <w:rPr>
                <w:rFonts w:eastAsia="Batang" w:cs="Times New Roman"/>
                <w:color w:val="000000" w:themeColor="text1"/>
                <w:sz w:val="24"/>
                <w:szCs w:val="24"/>
                <w:lang w:val="uk-UA"/>
              </w:rPr>
              <w:lastRenderedPageBreak/>
              <w:t>витрат по використанню бюджетних коштів, проведення аналізу видатків з метою скорочення непершочергових видатків та направлення коштів на захищені статті витрат та першочергові заходи. Контроль за виконанням заходів щодо економного та раціонального використання бюджетних коштів, оптимізацією мережі бюджетних установ та штатної чисельності їх працівників</w:t>
            </w:r>
          </w:p>
        </w:tc>
        <w:tc>
          <w:tcPr>
            <w:tcW w:w="2551" w:type="dxa"/>
            <w:tcBorders>
              <w:top w:val="single" w:sz="4" w:space="0" w:color="auto"/>
              <w:bottom w:val="single" w:sz="4" w:space="0" w:color="auto"/>
            </w:tcBorders>
            <w:shd w:val="clear" w:color="auto" w:fill="auto"/>
          </w:tcPr>
          <w:p w14:paraId="3F54E9F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 xml:space="preserve">Розпорядження голови ОДА від 26.12.2014 року №681, </w:t>
            </w:r>
            <w:r w:rsidRPr="00B10D6D">
              <w:rPr>
                <w:rFonts w:eastAsia="Batang" w:cs="Times New Roman"/>
                <w:color w:val="000000" w:themeColor="text1"/>
                <w:sz w:val="24"/>
                <w:szCs w:val="24"/>
                <w:lang w:val="uk-UA"/>
              </w:rPr>
              <w:lastRenderedPageBreak/>
              <w:t>від 12.02.2015 №51, від 05.02.2016 №37, від 27.04.2016 №236, від 30.01.2018 №60, від 22.10.2018 №751, розпорядження міського голови  від 27.11.2018 №364-р</w:t>
            </w:r>
          </w:p>
        </w:tc>
        <w:tc>
          <w:tcPr>
            <w:tcW w:w="1276" w:type="dxa"/>
            <w:tcBorders>
              <w:top w:val="single" w:sz="4" w:space="0" w:color="auto"/>
              <w:bottom w:val="single" w:sz="4" w:space="0" w:color="auto"/>
            </w:tcBorders>
            <w:shd w:val="clear" w:color="auto" w:fill="auto"/>
          </w:tcPr>
          <w:p w14:paraId="379F71D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Впродовж місяця</w:t>
            </w:r>
          </w:p>
          <w:p w14:paraId="7ADEC374"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4EFD397E" w14:textId="77777777" w:rsidR="004222F5" w:rsidRPr="00B10D6D" w:rsidRDefault="004222F5" w:rsidP="004222F5">
            <w:pPr>
              <w:snapToGrid w:val="0"/>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В.Тацюк</w:t>
            </w:r>
            <w:proofErr w:type="spellEnd"/>
          </w:p>
          <w:p w14:paraId="63937674" w14:textId="77777777" w:rsidR="004222F5" w:rsidRPr="00B10D6D" w:rsidRDefault="004222F5" w:rsidP="004222F5">
            <w:pPr>
              <w:snapToGrid w:val="0"/>
              <w:rPr>
                <w:rFonts w:eastAsia="Batang" w:cs="Times New Roman"/>
                <w:color w:val="000000" w:themeColor="text1"/>
                <w:sz w:val="24"/>
                <w:szCs w:val="24"/>
                <w:lang w:val="uk-UA"/>
              </w:rPr>
            </w:pPr>
          </w:p>
        </w:tc>
      </w:tr>
      <w:tr w:rsidR="004222F5" w:rsidRPr="00B10D6D" w14:paraId="44C837CA" w14:textId="77777777" w:rsidTr="0088141F">
        <w:trPr>
          <w:gridAfter w:val="3"/>
          <w:wAfter w:w="5834" w:type="dxa"/>
          <w:trHeight w:val="586"/>
        </w:trPr>
        <w:tc>
          <w:tcPr>
            <w:tcW w:w="4390" w:type="dxa"/>
            <w:tcBorders>
              <w:top w:val="single" w:sz="4" w:space="0" w:color="auto"/>
            </w:tcBorders>
            <w:shd w:val="clear" w:color="auto" w:fill="auto"/>
          </w:tcPr>
          <w:p w14:paraId="0E53249E"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551" w:type="dxa"/>
            <w:tcBorders>
              <w:top w:val="single" w:sz="4" w:space="0" w:color="auto"/>
            </w:tcBorders>
            <w:shd w:val="clear" w:color="auto" w:fill="auto"/>
          </w:tcPr>
          <w:p w14:paraId="26B0867C"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Розпорядження голови РОДА </w:t>
            </w:r>
          </w:p>
          <w:p w14:paraId="5D2408A7"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від 29.10.2013  №564, від 25.02.2014  № 69, від 05.05.2015, </w:t>
            </w:r>
          </w:p>
          <w:p w14:paraId="4A6CE50E"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від 05.02.2016 №37 №136</w:t>
            </w:r>
          </w:p>
        </w:tc>
        <w:tc>
          <w:tcPr>
            <w:tcW w:w="1276" w:type="dxa"/>
            <w:tcBorders>
              <w:top w:val="single" w:sz="4" w:space="0" w:color="auto"/>
            </w:tcBorders>
            <w:shd w:val="clear" w:color="auto" w:fill="auto"/>
          </w:tcPr>
          <w:p w14:paraId="4E9C23A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p w14:paraId="570F8D49" w14:textId="77777777" w:rsidR="004222F5" w:rsidRPr="00B10D6D" w:rsidRDefault="004222F5" w:rsidP="004222F5">
            <w:pPr>
              <w:jc w:val="center"/>
              <w:rPr>
                <w:rFonts w:eastAsia="Batang" w:cs="Times New Roman"/>
                <w:color w:val="000000" w:themeColor="text1"/>
                <w:sz w:val="24"/>
                <w:szCs w:val="24"/>
                <w:lang w:val="uk-UA"/>
              </w:rPr>
            </w:pPr>
          </w:p>
          <w:p w14:paraId="0AAC1366" w14:textId="77777777" w:rsidR="004222F5" w:rsidRPr="00B10D6D" w:rsidRDefault="004222F5" w:rsidP="004222F5">
            <w:pPr>
              <w:jc w:val="center"/>
              <w:rPr>
                <w:rFonts w:eastAsia="Batang" w:cs="Times New Roman"/>
                <w:color w:val="000000" w:themeColor="text1"/>
                <w:sz w:val="24"/>
                <w:szCs w:val="24"/>
                <w:lang w:val="uk-UA"/>
              </w:rPr>
            </w:pPr>
          </w:p>
          <w:p w14:paraId="0670D66C"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tcBorders>
            <w:shd w:val="clear" w:color="auto" w:fill="auto"/>
          </w:tcPr>
          <w:p w14:paraId="31DEA0B6" w14:textId="77777777" w:rsidR="004222F5" w:rsidRPr="00B10D6D" w:rsidRDefault="004222F5" w:rsidP="004222F5">
            <w:pP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Працівники фінансового управління</w:t>
            </w:r>
          </w:p>
        </w:tc>
      </w:tr>
      <w:tr w:rsidR="004222F5" w:rsidRPr="00E411A2" w14:paraId="25D14627" w14:textId="77777777" w:rsidTr="0088141F">
        <w:trPr>
          <w:gridAfter w:val="3"/>
          <w:wAfter w:w="5834" w:type="dxa"/>
          <w:trHeight w:val="420"/>
        </w:trPr>
        <w:tc>
          <w:tcPr>
            <w:tcW w:w="4390" w:type="dxa"/>
            <w:tcBorders>
              <w:bottom w:val="single" w:sz="4" w:space="0" w:color="auto"/>
            </w:tcBorders>
            <w:shd w:val="clear" w:color="auto" w:fill="auto"/>
          </w:tcPr>
          <w:p w14:paraId="501119C6"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B10D6D">
              <w:rPr>
                <w:rFonts w:eastAsia="Batang" w:cs="Times New Roman"/>
                <w:bCs/>
                <w:color w:val="000000" w:themeColor="text1"/>
                <w:sz w:val="24"/>
                <w:szCs w:val="24"/>
                <w:lang w:val="uk-UA"/>
              </w:rPr>
              <w:t>викопіювань</w:t>
            </w:r>
            <w:proofErr w:type="spellEnd"/>
            <w:r w:rsidRPr="00B10D6D">
              <w:rPr>
                <w:rFonts w:eastAsia="Batang" w:cs="Times New Roman"/>
                <w:bCs/>
                <w:color w:val="000000" w:themeColor="text1"/>
                <w:sz w:val="24"/>
                <w:szCs w:val="24"/>
                <w:lang w:val="uk-UA"/>
              </w:rPr>
              <w:t xml:space="preserve"> на замовлення фізичних та юридичних осіб</w:t>
            </w:r>
          </w:p>
        </w:tc>
        <w:tc>
          <w:tcPr>
            <w:tcW w:w="2551" w:type="dxa"/>
            <w:tcBorders>
              <w:bottom w:val="single" w:sz="4" w:space="0" w:color="auto"/>
            </w:tcBorders>
            <w:shd w:val="clear" w:color="auto" w:fill="auto"/>
          </w:tcPr>
          <w:p w14:paraId="3B168F28"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6B7EBD48"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7830657E"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Н.Колесін-ська</w:t>
            </w:r>
            <w:proofErr w:type="spellEnd"/>
          </w:p>
          <w:p w14:paraId="73B29A2B"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Д.Левончук</w:t>
            </w:r>
            <w:proofErr w:type="spellEnd"/>
          </w:p>
        </w:tc>
      </w:tr>
      <w:tr w:rsidR="004222F5" w:rsidRPr="00B10D6D" w14:paraId="1A5FABC4" w14:textId="77777777" w:rsidTr="0088141F">
        <w:trPr>
          <w:gridAfter w:val="3"/>
          <w:wAfter w:w="5834" w:type="dxa"/>
          <w:trHeight w:val="416"/>
        </w:trPr>
        <w:tc>
          <w:tcPr>
            <w:tcW w:w="4390" w:type="dxa"/>
            <w:tcBorders>
              <w:bottom w:val="single" w:sz="4" w:space="0" w:color="auto"/>
            </w:tcBorders>
            <w:shd w:val="clear" w:color="auto" w:fill="auto"/>
          </w:tcPr>
          <w:p w14:paraId="687D1A9C"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14:paraId="2272C7B6"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28646051"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2DCFDD0B"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Н.Колесін-ська</w:t>
            </w:r>
            <w:proofErr w:type="spellEnd"/>
          </w:p>
        </w:tc>
      </w:tr>
      <w:tr w:rsidR="004222F5" w:rsidRPr="00B10D6D" w14:paraId="7CB28CB5" w14:textId="77777777" w:rsidTr="0088141F">
        <w:trPr>
          <w:gridAfter w:val="3"/>
          <w:wAfter w:w="5834" w:type="dxa"/>
          <w:trHeight w:val="586"/>
        </w:trPr>
        <w:tc>
          <w:tcPr>
            <w:tcW w:w="4390" w:type="dxa"/>
            <w:tcBorders>
              <w:bottom w:val="single" w:sz="4" w:space="0" w:color="auto"/>
            </w:tcBorders>
            <w:shd w:val="clear" w:color="auto" w:fill="auto"/>
          </w:tcPr>
          <w:p w14:paraId="634D3D97"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551" w:type="dxa"/>
            <w:tcBorders>
              <w:bottom w:val="single" w:sz="4" w:space="0" w:color="auto"/>
            </w:tcBorders>
            <w:shd w:val="clear" w:color="auto" w:fill="auto"/>
          </w:tcPr>
          <w:p w14:paraId="2540BD52"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Положення про відділ інформаційних технологій</w:t>
            </w:r>
          </w:p>
        </w:tc>
        <w:tc>
          <w:tcPr>
            <w:tcW w:w="1276" w:type="dxa"/>
            <w:tcBorders>
              <w:bottom w:val="single" w:sz="4" w:space="0" w:color="auto"/>
            </w:tcBorders>
            <w:shd w:val="clear" w:color="auto" w:fill="auto"/>
          </w:tcPr>
          <w:p w14:paraId="3FABC91B"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3C4EF43D"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І.Кущик</w:t>
            </w:r>
            <w:proofErr w:type="spellEnd"/>
          </w:p>
          <w:p w14:paraId="3BFCA36C"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О.Жуковсь</w:t>
            </w:r>
            <w:proofErr w:type="spellEnd"/>
            <w:r w:rsidRPr="00B10D6D">
              <w:rPr>
                <w:rFonts w:eastAsia="Batang" w:cs="Times New Roman"/>
                <w:color w:val="000000" w:themeColor="text1"/>
                <w:sz w:val="24"/>
                <w:szCs w:val="24"/>
                <w:lang w:val="uk-UA"/>
              </w:rPr>
              <w:t>-ка</w:t>
            </w:r>
          </w:p>
          <w:p w14:paraId="66164936"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Н.Артемчук</w:t>
            </w:r>
            <w:proofErr w:type="spellEnd"/>
          </w:p>
          <w:p w14:paraId="00039ACD"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В.Козодой</w:t>
            </w:r>
            <w:proofErr w:type="spellEnd"/>
          </w:p>
          <w:p w14:paraId="25565974"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Р.Печончик</w:t>
            </w:r>
            <w:proofErr w:type="spellEnd"/>
          </w:p>
        </w:tc>
      </w:tr>
      <w:tr w:rsidR="004222F5" w:rsidRPr="00B10D6D" w14:paraId="01FDA455"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68CCF40D"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14:paraId="19BB755C"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47920DB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w:t>
            </w:r>
          </w:p>
          <w:p w14:paraId="4924B6F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208AFB64"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О.Бабич</w:t>
            </w:r>
            <w:proofErr w:type="spellEnd"/>
          </w:p>
          <w:p w14:paraId="0EDAFBE1"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1C28EEF9"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7A961031"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Забезпечення збереженості та державний облік документів НАФ</w:t>
            </w:r>
          </w:p>
        </w:tc>
        <w:tc>
          <w:tcPr>
            <w:tcW w:w="2551" w:type="dxa"/>
            <w:tcBorders>
              <w:top w:val="single" w:sz="4" w:space="0" w:color="auto"/>
              <w:bottom w:val="single" w:sz="4" w:space="0" w:color="auto"/>
            </w:tcBorders>
            <w:shd w:val="clear" w:color="auto" w:fill="auto"/>
          </w:tcPr>
          <w:p w14:paraId="69F8144C"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6D2F992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w:t>
            </w:r>
          </w:p>
          <w:p w14:paraId="5612419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156ACCC5"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О.Бабич</w:t>
            </w:r>
            <w:proofErr w:type="spellEnd"/>
          </w:p>
          <w:p w14:paraId="3D3E5AAA"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7D80B0CE" w14:textId="77777777" w:rsidTr="0088141F">
        <w:trPr>
          <w:gridAfter w:val="3"/>
          <w:wAfter w:w="5834" w:type="dxa"/>
          <w:trHeight w:val="586"/>
        </w:trPr>
        <w:tc>
          <w:tcPr>
            <w:tcW w:w="4390" w:type="dxa"/>
            <w:tcBorders>
              <w:bottom w:val="single" w:sz="4" w:space="0" w:color="auto"/>
            </w:tcBorders>
            <w:shd w:val="clear" w:color="auto" w:fill="auto"/>
          </w:tcPr>
          <w:p w14:paraId="6964774F"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 xml:space="preserve">Проведення рейдів-перевірок щодо дотримання в громадських місцях </w:t>
            </w:r>
            <w:r w:rsidRPr="00B10D6D">
              <w:rPr>
                <w:rFonts w:eastAsia="Batang" w:cs="Times New Roman"/>
                <w:bCs/>
                <w:color w:val="000000" w:themeColor="text1"/>
                <w:sz w:val="24"/>
                <w:szCs w:val="24"/>
                <w:lang w:val="uk-UA"/>
              </w:rPr>
              <w:lastRenderedPageBreak/>
              <w:t>правопорядку та етичних норм стосовно дітей</w:t>
            </w:r>
          </w:p>
        </w:tc>
        <w:tc>
          <w:tcPr>
            <w:tcW w:w="2551" w:type="dxa"/>
            <w:tcBorders>
              <w:bottom w:val="single" w:sz="4" w:space="0" w:color="auto"/>
            </w:tcBorders>
            <w:shd w:val="clear" w:color="auto" w:fill="auto"/>
          </w:tcPr>
          <w:p w14:paraId="4E41FC06"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 xml:space="preserve">ЗУ «Про охорону дитинства», спільний </w:t>
            </w:r>
            <w:r w:rsidRPr="00B10D6D">
              <w:rPr>
                <w:rFonts w:eastAsia="Batang" w:cs="Times New Roman"/>
                <w:color w:val="000000" w:themeColor="text1"/>
                <w:sz w:val="24"/>
                <w:szCs w:val="24"/>
                <w:lang w:val="uk-UA"/>
              </w:rPr>
              <w:lastRenderedPageBreak/>
              <w:t>графік проведення рейдів-перевірок</w:t>
            </w:r>
          </w:p>
        </w:tc>
        <w:tc>
          <w:tcPr>
            <w:tcW w:w="1276" w:type="dxa"/>
            <w:tcBorders>
              <w:bottom w:val="single" w:sz="4" w:space="0" w:color="auto"/>
            </w:tcBorders>
            <w:shd w:val="clear" w:color="auto" w:fill="auto"/>
          </w:tcPr>
          <w:p w14:paraId="546E425A"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Впродовж місяця</w:t>
            </w:r>
          </w:p>
        </w:tc>
        <w:tc>
          <w:tcPr>
            <w:tcW w:w="1559" w:type="dxa"/>
            <w:tcBorders>
              <w:bottom w:val="single" w:sz="4" w:space="0" w:color="auto"/>
            </w:tcBorders>
            <w:shd w:val="clear" w:color="auto" w:fill="auto"/>
          </w:tcPr>
          <w:p w14:paraId="24F45E2C"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А.Ільїна</w:t>
            </w:r>
            <w:proofErr w:type="spellEnd"/>
          </w:p>
          <w:p w14:paraId="4DCD91E7"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О.Самохіна</w:t>
            </w:r>
            <w:proofErr w:type="spellEnd"/>
          </w:p>
          <w:p w14:paraId="6263358A"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lastRenderedPageBreak/>
              <w:t>В.Шпак</w:t>
            </w:r>
            <w:proofErr w:type="spellEnd"/>
          </w:p>
          <w:p w14:paraId="1309DB2F"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О.Климук</w:t>
            </w:r>
            <w:proofErr w:type="spellEnd"/>
          </w:p>
          <w:p w14:paraId="7C2A4AB3"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С.Пашко</w:t>
            </w:r>
            <w:proofErr w:type="spellEnd"/>
          </w:p>
        </w:tc>
      </w:tr>
      <w:tr w:rsidR="004222F5" w:rsidRPr="00E411A2" w14:paraId="7915509C" w14:textId="77777777" w:rsidTr="0088141F">
        <w:trPr>
          <w:gridAfter w:val="3"/>
          <w:wAfter w:w="5834" w:type="dxa"/>
          <w:trHeight w:val="586"/>
        </w:trPr>
        <w:tc>
          <w:tcPr>
            <w:tcW w:w="4390" w:type="dxa"/>
            <w:tcBorders>
              <w:bottom w:val="single" w:sz="4" w:space="0" w:color="auto"/>
            </w:tcBorders>
            <w:shd w:val="clear" w:color="auto" w:fill="auto"/>
          </w:tcPr>
          <w:p w14:paraId="4D0BD1BC"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color w:val="000000" w:themeColor="text1"/>
                <w:sz w:val="24"/>
                <w:szCs w:val="24"/>
                <w:lang w:val="uk-UA"/>
              </w:rPr>
              <w:lastRenderedPageBreak/>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551" w:type="dxa"/>
            <w:tcBorders>
              <w:bottom w:val="single" w:sz="4" w:space="0" w:color="auto"/>
            </w:tcBorders>
            <w:shd w:val="clear" w:color="auto" w:fill="auto"/>
          </w:tcPr>
          <w:p w14:paraId="5979FFB9"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6" w:type="dxa"/>
            <w:tcBorders>
              <w:bottom w:val="single" w:sz="4" w:space="0" w:color="auto"/>
            </w:tcBorders>
            <w:shd w:val="clear" w:color="auto" w:fill="auto"/>
          </w:tcPr>
          <w:p w14:paraId="385441A9"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w:t>
            </w:r>
          </w:p>
          <w:p w14:paraId="1367C7FD"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місяця</w:t>
            </w:r>
          </w:p>
        </w:tc>
        <w:tc>
          <w:tcPr>
            <w:tcW w:w="1559" w:type="dxa"/>
            <w:tcBorders>
              <w:bottom w:val="single" w:sz="4" w:space="0" w:color="auto"/>
            </w:tcBorders>
            <w:shd w:val="clear" w:color="auto" w:fill="auto"/>
          </w:tcPr>
          <w:p w14:paraId="0F6FF55A" w14:textId="77777777" w:rsidR="004222F5" w:rsidRPr="00B10D6D" w:rsidRDefault="004222F5" w:rsidP="004222F5">
            <w:pPr>
              <w:rPr>
                <w:rFonts w:eastAsia="SimSun" w:cs="Times New Roman"/>
                <w:color w:val="000000" w:themeColor="text1"/>
                <w:sz w:val="24"/>
                <w:szCs w:val="24"/>
                <w:lang w:val="uk-UA"/>
              </w:rPr>
            </w:pPr>
            <w:proofErr w:type="spellStart"/>
            <w:r w:rsidRPr="00B10D6D">
              <w:rPr>
                <w:rFonts w:eastAsia="SimSun" w:cs="Times New Roman"/>
                <w:color w:val="000000" w:themeColor="text1"/>
                <w:sz w:val="24"/>
                <w:szCs w:val="24"/>
                <w:lang w:val="uk-UA"/>
              </w:rPr>
              <w:t>А.Ільїна</w:t>
            </w:r>
            <w:proofErr w:type="spellEnd"/>
          </w:p>
          <w:p w14:paraId="55243943" w14:textId="77777777" w:rsidR="004222F5" w:rsidRPr="00B10D6D" w:rsidRDefault="004222F5" w:rsidP="004222F5">
            <w:pPr>
              <w:rPr>
                <w:rFonts w:eastAsia="SimSun" w:cs="Times New Roman"/>
                <w:color w:val="000000" w:themeColor="text1"/>
                <w:sz w:val="24"/>
                <w:szCs w:val="24"/>
                <w:lang w:val="uk-UA"/>
              </w:rPr>
            </w:pPr>
            <w:proofErr w:type="spellStart"/>
            <w:r w:rsidRPr="00B10D6D">
              <w:rPr>
                <w:rFonts w:eastAsia="SimSun" w:cs="Times New Roman"/>
                <w:color w:val="000000" w:themeColor="text1"/>
                <w:sz w:val="24"/>
                <w:szCs w:val="24"/>
                <w:lang w:val="uk-UA"/>
              </w:rPr>
              <w:t>О.Самохіна</w:t>
            </w:r>
            <w:proofErr w:type="spellEnd"/>
          </w:p>
          <w:p w14:paraId="69B5A8B0"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SimSun" w:cs="Times New Roman"/>
                <w:color w:val="000000" w:themeColor="text1"/>
                <w:sz w:val="24"/>
                <w:szCs w:val="24"/>
                <w:lang w:val="uk-UA"/>
              </w:rPr>
              <w:t>В.Шпак</w:t>
            </w:r>
            <w:proofErr w:type="spellEnd"/>
          </w:p>
        </w:tc>
      </w:tr>
      <w:tr w:rsidR="004222F5" w:rsidRPr="00B10D6D" w14:paraId="289ABA82" w14:textId="77777777" w:rsidTr="0088141F">
        <w:trPr>
          <w:gridAfter w:val="3"/>
          <w:wAfter w:w="5834" w:type="dxa"/>
          <w:trHeight w:val="586"/>
        </w:trPr>
        <w:tc>
          <w:tcPr>
            <w:tcW w:w="4390" w:type="dxa"/>
            <w:tcBorders>
              <w:bottom w:val="single" w:sz="4" w:space="0" w:color="auto"/>
            </w:tcBorders>
            <w:shd w:val="clear" w:color="auto" w:fill="auto"/>
          </w:tcPr>
          <w:p w14:paraId="41C2675C" w14:textId="77777777" w:rsidR="004222F5" w:rsidRPr="00B10D6D" w:rsidRDefault="004222F5" w:rsidP="004222F5">
            <w:pPr>
              <w:contextualSpacing/>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Здійснення прийому громадян та документів  щодо призначення та надання державних соціальних допомог та компенсацій</w:t>
            </w:r>
          </w:p>
        </w:tc>
        <w:tc>
          <w:tcPr>
            <w:tcW w:w="2551" w:type="dxa"/>
            <w:tcBorders>
              <w:bottom w:val="single" w:sz="4" w:space="0" w:color="auto"/>
            </w:tcBorders>
            <w:shd w:val="clear" w:color="auto" w:fill="auto"/>
          </w:tcPr>
          <w:p w14:paraId="5A040378"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670604A2"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6CECA639"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Л.Черук</w:t>
            </w:r>
            <w:proofErr w:type="spellEnd"/>
          </w:p>
          <w:p w14:paraId="4DB1BDB6"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Т.Васильчен</w:t>
            </w:r>
            <w:proofErr w:type="spellEnd"/>
            <w:r w:rsidRPr="00B10D6D">
              <w:rPr>
                <w:rFonts w:eastAsia="Batang" w:cs="Times New Roman"/>
                <w:color w:val="000000" w:themeColor="text1"/>
                <w:sz w:val="24"/>
                <w:szCs w:val="24"/>
                <w:lang w:val="uk-UA"/>
              </w:rPr>
              <w:t>-ко</w:t>
            </w:r>
          </w:p>
          <w:p w14:paraId="36C7C343"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О.Федінчик</w:t>
            </w:r>
            <w:proofErr w:type="spellEnd"/>
          </w:p>
        </w:tc>
      </w:tr>
      <w:tr w:rsidR="004222F5" w:rsidRPr="00B10D6D" w14:paraId="6E2FEE58" w14:textId="77777777" w:rsidTr="0088141F">
        <w:trPr>
          <w:gridAfter w:val="3"/>
          <w:wAfter w:w="5834" w:type="dxa"/>
          <w:trHeight w:val="586"/>
        </w:trPr>
        <w:tc>
          <w:tcPr>
            <w:tcW w:w="4390" w:type="dxa"/>
            <w:tcBorders>
              <w:bottom w:val="single" w:sz="4" w:space="0" w:color="auto"/>
            </w:tcBorders>
            <w:shd w:val="clear" w:color="auto" w:fill="auto"/>
          </w:tcPr>
          <w:p w14:paraId="52F1C68C"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14:paraId="205AC0FA"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4AA01AC"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190F0EEF" w14:textId="77777777" w:rsidR="004222F5" w:rsidRPr="00B10D6D" w:rsidRDefault="004222F5" w:rsidP="004222F5">
            <w:pPr>
              <w:ind w:right="-102"/>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В.Михайлов-ська</w:t>
            </w:r>
            <w:proofErr w:type="spellEnd"/>
          </w:p>
          <w:p w14:paraId="71BCAC6E" w14:textId="77777777" w:rsidR="004222F5" w:rsidRPr="00B10D6D" w:rsidRDefault="004222F5" w:rsidP="004222F5">
            <w:pPr>
              <w:ind w:right="-102"/>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В.Шаблій</w:t>
            </w:r>
            <w:proofErr w:type="spellEnd"/>
          </w:p>
        </w:tc>
      </w:tr>
      <w:tr w:rsidR="004222F5" w:rsidRPr="00B10D6D" w14:paraId="58F8E77B" w14:textId="77777777" w:rsidTr="0088141F">
        <w:trPr>
          <w:gridAfter w:val="3"/>
          <w:wAfter w:w="5834" w:type="dxa"/>
          <w:trHeight w:val="586"/>
        </w:trPr>
        <w:tc>
          <w:tcPr>
            <w:tcW w:w="4390" w:type="dxa"/>
            <w:tcBorders>
              <w:bottom w:val="single" w:sz="4" w:space="0" w:color="auto"/>
            </w:tcBorders>
            <w:shd w:val="clear" w:color="auto" w:fill="auto"/>
          </w:tcPr>
          <w:p w14:paraId="3FD7A5DF"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Здійснення контролю щодо розвитку профілактичного напрямку в охороні здоров’я </w:t>
            </w:r>
          </w:p>
        </w:tc>
        <w:tc>
          <w:tcPr>
            <w:tcW w:w="2551" w:type="dxa"/>
            <w:tcBorders>
              <w:bottom w:val="single" w:sz="4" w:space="0" w:color="auto"/>
            </w:tcBorders>
            <w:shd w:val="clear" w:color="auto" w:fill="auto"/>
          </w:tcPr>
          <w:p w14:paraId="4F03383F"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4991B9BA"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768F0389" w14:textId="77777777" w:rsidR="004222F5" w:rsidRPr="00B10D6D" w:rsidRDefault="004222F5" w:rsidP="004222F5">
            <w:pPr>
              <w:ind w:right="-102"/>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В.Михайлов-ська</w:t>
            </w:r>
            <w:proofErr w:type="spellEnd"/>
          </w:p>
          <w:p w14:paraId="67879F58"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В.Шаблій</w:t>
            </w:r>
            <w:proofErr w:type="spellEnd"/>
          </w:p>
        </w:tc>
      </w:tr>
      <w:tr w:rsidR="004222F5" w:rsidRPr="00B10D6D" w14:paraId="64009F55" w14:textId="77777777" w:rsidTr="0088141F">
        <w:trPr>
          <w:gridAfter w:val="3"/>
          <w:wAfter w:w="5834" w:type="dxa"/>
          <w:trHeight w:val="586"/>
        </w:trPr>
        <w:tc>
          <w:tcPr>
            <w:tcW w:w="4390" w:type="dxa"/>
            <w:tcBorders>
              <w:bottom w:val="single" w:sz="4" w:space="0" w:color="auto"/>
            </w:tcBorders>
            <w:shd w:val="clear" w:color="auto" w:fill="auto"/>
          </w:tcPr>
          <w:p w14:paraId="5FD544D4"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Забезпечення проведення моніторингу стану виплати заробітної плати на підприємствах громади</w:t>
            </w:r>
          </w:p>
        </w:tc>
        <w:tc>
          <w:tcPr>
            <w:tcW w:w="2551" w:type="dxa"/>
            <w:tcBorders>
              <w:bottom w:val="single" w:sz="4" w:space="0" w:color="auto"/>
            </w:tcBorders>
            <w:shd w:val="clear" w:color="auto" w:fill="auto"/>
          </w:tcPr>
          <w:p w14:paraId="13BE6F7B"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0BC77BD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7EE64C0E"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Р.Турук</w:t>
            </w:r>
            <w:proofErr w:type="spellEnd"/>
          </w:p>
        </w:tc>
      </w:tr>
      <w:tr w:rsidR="004222F5" w:rsidRPr="00B10D6D" w14:paraId="29A93DAA" w14:textId="77777777" w:rsidTr="0088141F">
        <w:trPr>
          <w:gridAfter w:val="3"/>
          <w:wAfter w:w="5834" w:type="dxa"/>
          <w:trHeight w:val="586"/>
        </w:trPr>
        <w:tc>
          <w:tcPr>
            <w:tcW w:w="4390" w:type="dxa"/>
            <w:tcBorders>
              <w:bottom w:val="single" w:sz="4" w:space="0" w:color="auto"/>
            </w:tcBorders>
            <w:shd w:val="clear" w:color="auto" w:fill="auto"/>
          </w:tcPr>
          <w:p w14:paraId="06ED6F9A"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Проведення перевірки достовірності та повноти інформації про фактичне місце проживання/перебування внутрішньо переміщених осіб</w:t>
            </w:r>
          </w:p>
        </w:tc>
        <w:tc>
          <w:tcPr>
            <w:tcW w:w="2551" w:type="dxa"/>
            <w:tcBorders>
              <w:bottom w:val="single" w:sz="4" w:space="0" w:color="auto"/>
            </w:tcBorders>
            <w:shd w:val="clear" w:color="auto" w:fill="auto"/>
          </w:tcPr>
          <w:p w14:paraId="5DDF13C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2059E6A"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3C9B3767"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О.Андрощук</w:t>
            </w:r>
            <w:proofErr w:type="spellEnd"/>
          </w:p>
        </w:tc>
      </w:tr>
      <w:tr w:rsidR="004222F5" w:rsidRPr="00B10D6D" w14:paraId="03F8451A" w14:textId="77777777" w:rsidTr="0088141F">
        <w:trPr>
          <w:gridAfter w:val="3"/>
          <w:wAfter w:w="5834" w:type="dxa"/>
          <w:trHeight w:val="864"/>
        </w:trPr>
        <w:tc>
          <w:tcPr>
            <w:tcW w:w="4390" w:type="dxa"/>
            <w:tcBorders>
              <w:bottom w:val="single" w:sz="4" w:space="0" w:color="auto"/>
            </w:tcBorders>
            <w:shd w:val="clear" w:color="auto" w:fill="auto"/>
          </w:tcPr>
          <w:p w14:paraId="5CAF7507"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Контроль за цільовим використанням коштів одноразової допомоги при народженні дитини</w:t>
            </w:r>
          </w:p>
        </w:tc>
        <w:tc>
          <w:tcPr>
            <w:tcW w:w="2551" w:type="dxa"/>
            <w:tcBorders>
              <w:bottom w:val="single" w:sz="4" w:space="0" w:color="auto"/>
            </w:tcBorders>
            <w:shd w:val="clear" w:color="auto" w:fill="auto"/>
          </w:tcPr>
          <w:p w14:paraId="52297851"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Постанова КМУ від 30.10.2014 №623</w:t>
            </w:r>
          </w:p>
        </w:tc>
        <w:tc>
          <w:tcPr>
            <w:tcW w:w="1276" w:type="dxa"/>
            <w:tcBorders>
              <w:bottom w:val="single" w:sz="4" w:space="0" w:color="auto"/>
            </w:tcBorders>
            <w:shd w:val="clear" w:color="auto" w:fill="auto"/>
          </w:tcPr>
          <w:p w14:paraId="1BF98F0C"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4FF18E1C" w14:textId="77777777" w:rsidR="004222F5" w:rsidRPr="00B10D6D" w:rsidRDefault="004222F5" w:rsidP="004222F5">
            <w:pP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Спеціалісти</w:t>
            </w:r>
          </w:p>
          <w:p w14:paraId="00E59E58" w14:textId="77777777" w:rsidR="004222F5" w:rsidRPr="00B10D6D" w:rsidRDefault="004222F5" w:rsidP="004222F5">
            <w:pP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ВМЦСС</w:t>
            </w:r>
          </w:p>
        </w:tc>
      </w:tr>
      <w:tr w:rsidR="004222F5" w:rsidRPr="00B10D6D" w14:paraId="6A23069E" w14:textId="77777777" w:rsidTr="0088141F">
        <w:trPr>
          <w:gridAfter w:val="3"/>
          <w:wAfter w:w="5834" w:type="dxa"/>
          <w:trHeight w:val="347"/>
        </w:trPr>
        <w:tc>
          <w:tcPr>
            <w:tcW w:w="4390" w:type="dxa"/>
            <w:tcBorders>
              <w:top w:val="single" w:sz="4" w:space="0" w:color="auto"/>
              <w:bottom w:val="single" w:sz="4" w:space="0" w:color="auto"/>
            </w:tcBorders>
            <w:shd w:val="clear" w:color="auto" w:fill="auto"/>
          </w:tcPr>
          <w:p w14:paraId="667FB396"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eastAsia="ko-KR"/>
              </w:rPr>
              <w:t xml:space="preserve">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w:t>
            </w:r>
            <w:r w:rsidRPr="00B10D6D">
              <w:rPr>
                <w:rFonts w:eastAsia="Batang" w:cs="Times New Roman"/>
                <w:color w:val="000000" w:themeColor="text1"/>
                <w:sz w:val="24"/>
                <w:szCs w:val="24"/>
                <w:lang w:val="uk-UA" w:eastAsia="ko-KR"/>
              </w:rPr>
              <w:lastRenderedPageBreak/>
              <w:t>регулюють відносини в цій сфері у порядку встановленому законодавством</w:t>
            </w:r>
          </w:p>
        </w:tc>
        <w:tc>
          <w:tcPr>
            <w:tcW w:w="2551" w:type="dxa"/>
            <w:tcBorders>
              <w:top w:val="single" w:sz="4" w:space="0" w:color="auto"/>
              <w:bottom w:val="single" w:sz="4" w:space="0" w:color="auto"/>
            </w:tcBorders>
            <w:shd w:val="clear" w:color="auto" w:fill="auto"/>
          </w:tcPr>
          <w:p w14:paraId="4C196F38"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 xml:space="preserve">Функціональні повноваження управління безпеки та внутрішнього контролю </w:t>
            </w:r>
          </w:p>
        </w:tc>
        <w:tc>
          <w:tcPr>
            <w:tcW w:w="1276" w:type="dxa"/>
            <w:tcBorders>
              <w:top w:val="single" w:sz="4" w:space="0" w:color="auto"/>
              <w:bottom w:val="single" w:sz="4" w:space="0" w:color="auto"/>
            </w:tcBorders>
            <w:shd w:val="clear" w:color="auto" w:fill="auto"/>
          </w:tcPr>
          <w:p w14:paraId="06CC9D4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Впродовж місяця </w:t>
            </w:r>
          </w:p>
        </w:tc>
        <w:tc>
          <w:tcPr>
            <w:tcW w:w="1559" w:type="dxa"/>
            <w:tcBorders>
              <w:top w:val="single" w:sz="4" w:space="0" w:color="auto"/>
              <w:bottom w:val="single" w:sz="4" w:space="0" w:color="auto"/>
            </w:tcBorders>
            <w:shd w:val="clear" w:color="auto" w:fill="auto"/>
          </w:tcPr>
          <w:p w14:paraId="72B954EC"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В.Прокопович</w:t>
            </w:r>
            <w:proofErr w:type="spellEnd"/>
          </w:p>
          <w:p w14:paraId="4AFBD62C"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А.Скібчик</w:t>
            </w:r>
            <w:proofErr w:type="spellEnd"/>
          </w:p>
          <w:p w14:paraId="3A543A50"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Р.Ляскун</w:t>
            </w:r>
            <w:proofErr w:type="spellEnd"/>
          </w:p>
          <w:p w14:paraId="4C4DF138"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М.Єрофєєва</w:t>
            </w:r>
            <w:proofErr w:type="spellEnd"/>
          </w:p>
          <w:p w14:paraId="652BC93C"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lastRenderedPageBreak/>
              <w:t>Ю.Ковальська</w:t>
            </w:r>
            <w:proofErr w:type="spellEnd"/>
          </w:p>
          <w:p w14:paraId="5BD3DF1B"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345DFBE5" w14:textId="77777777" w:rsidTr="0088141F">
        <w:trPr>
          <w:gridAfter w:val="3"/>
          <w:wAfter w:w="5834" w:type="dxa"/>
          <w:trHeight w:val="347"/>
        </w:trPr>
        <w:tc>
          <w:tcPr>
            <w:tcW w:w="4390" w:type="dxa"/>
            <w:tcBorders>
              <w:top w:val="single" w:sz="4" w:space="0" w:color="auto"/>
              <w:bottom w:val="single" w:sz="4" w:space="0" w:color="auto"/>
            </w:tcBorders>
            <w:shd w:val="clear" w:color="auto" w:fill="auto"/>
            <w:vAlign w:val="center"/>
          </w:tcPr>
          <w:p w14:paraId="5CC1C63F"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Здійснення контролю щодо проведення навчання СОН, СОТ на підприємствах, установах та організаціях міста</w:t>
            </w:r>
          </w:p>
          <w:p w14:paraId="10DF397A" w14:textId="77777777" w:rsidR="004222F5" w:rsidRPr="00B10D6D" w:rsidRDefault="004222F5" w:rsidP="004222F5">
            <w:pPr>
              <w:jc w:val="both"/>
              <w:rPr>
                <w:rFonts w:eastAsia="Batang" w:cs="Times New Roman"/>
                <w:color w:val="000000" w:themeColor="text1"/>
                <w:sz w:val="24"/>
                <w:szCs w:val="24"/>
                <w:lang w:val="uk-UA"/>
              </w:rPr>
            </w:pPr>
          </w:p>
          <w:p w14:paraId="5EACC7F3" w14:textId="77777777" w:rsidR="004222F5" w:rsidRPr="00B10D6D" w:rsidRDefault="004222F5" w:rsidP="004222F5">
            <w:pPr>
              <w:jc w:val="both"/>
              <w:rPr>
                <w:rFonts w:eastAsia="Batang" w:cs="Times New Roman"/>
                <w:color w:val="000000" w:themeColor="text1"/>
                <w:sz w:val="24"/>
                <w:szCs w:val="24"/>
                <w:lang w:val="uk-UA" w:eastAsia="ko-KR"/>
              </w:rPr>
            </w:pPr>
          </w:p>
        </w:tc>
        <w:tc>
          <w:tcPr>
            <w:tcW w:w="2551" w:type="dxa"/>
            <w:tcBorders>
              <w:top w:val="single" w:sz="4" w:space="0" w:color="auto"/>
              <w:bottom w:val="single" w:sz="4" w:space="0" w:color="auto"/>
            </w:tcBorders>
            <w:shd w:val="clear" w:color="auto" w:fill="auto"/>
          </w:tcPr>
          <w:p w14:paraId="257F8BD2"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Доручення першого заступника голови Рівненської ОДА №160/01-61/17 від 24.11.2017 року</w:t>
            </w:r>
          </w:p>
        </w:tc>
        <w:tc>
          <w:tcPr>
            <w:tcW w:w="1276" w:type="dxa"/>
            <w:tcBorders>
              <w:top w:val="single" w:sz="4" w:space="0" w:color="auto"/>
              <w:bottom w:val="single" w:sz="4" w:space="0" w:color="auto"/>
            </w:tcBorders>
            <w:shd w:val="clear" w:color="auto" w:fill="auto"/>
          </w:tcPr>
          <w:p w14:paraId="2923C943"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Згідно плану –</w:t>
            </w:r>
          </w:p>
          <w:p w14:paraId="5CECDE3D"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графіку проведення</w:t>
            </w:r>
          </w:p>
        </w:tc>
        <w:tc>
          <w:tcPr>
            <w:tcW w:w="1559" w:type="dxa"/>
            <w:tcBorders>
              <w:top w:val="single" w:sz="4" w:space="0" w:color="auto"/>
              <w:bottom w:val="single" w:sz="4" w:space="0" w:color="auto"/>
            </w:tcBorders>
            <w:shd w:val="clear" w:color="auto" w:fill="auto"/>
          </w:tcPr>
          <w:p w14:paraId="0616AE45"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А.Тонкошку</w:t>
            </w:r>
            <w:proofErr w:type="spellEnd"/>
            <w:r w:rsidRPr="00B10D6D">
              <w:rPr>
                <w:rFonts w:eastAsia="Batang" w:cs="Times New Roman"/>
                <w:color w:val="000000" w:themeColor="text1"/>
                <w:sz w:val="24"/>
                <w:szCs w:val="24"/>
                <w:lang w:val="uk-UA"/>
              </w:rPr>
              <w:t>-рий</w:t>
            </w:r>
          </w:p>
          <w:p w14:paraId="2F2833F5"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58BD6792" w14:textId="77777777" w:rsidTr="0088141F">
        <w:trPr>
          <w:gridAfter w:val="3"/>
          <w:wAfter w:w="5834" w:type="dxa"/>
          <w:trHeight w:val="347"/>
        </w:trPr>
        <w:tc>
          <w:tcPr>
            <w:tcW w:w="4390" w:type="dxa"/>
            <w:tcBorders>
              <w:top w:val="single" w:sz="4" w:space="0" w:color="auto"/>
              <w:bottom w:val="single" w:sz="4" w:space="0" w:color="auto"/>
            </w:tcBorders>
            <w:shd w:val="clear" w:color="auto" w:fill="auto"/>
          </w:tcPr>
          <w:p w14:paraId="14955B62" w14:textId="77777777" w:rsidR="004222F5" w:rsidRPr="00B10D6D" w:rsidRDefault="004222F5" w:rsidP="004222F5">
            <w:pPr>
              <w:jc w:val="both"/>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rPr>
              <w:t xml:space="preserve">Здійснення обстеження стану зелених насаджень по території міста </w:t>
            </w:r>
            <w:proofErr w:type="spellStart"/>
            <w:r w:rsidRPr="00B10D6D">
              <w:rPr>
                <w:rFonts w:eastAsia="Batang" w:cs="Times New Roman"/>
                <w:color w:val="000000" w:themeColor="text1"/>
                <w:sz w:val="24"/>
                <w:szCs w:val="24"/>
                <w:lang w:val="uk-UA"/>
              </w:rPr>
              <w:t>Вараш</w:t>
            </w:r>
            <w:proofErr w:type="spellEnd"/>
            <w:r w:rsidRPr="00B10D6D">
              <w:rPr>
                <w:rFonts w:eastAsia="Batang" w:cs="Times New Roman"/>
                <w:color w:val="000000" w:themeColor="text1"/>
                <w:sz w:val="24"/>
                <w:szCs w:val="24"/>
                <w:lang w:val="uk-UA"/>
              </w:rPr>
              <w:t xml:space="preserve"> щодо їх зрізання під корінь або санітарної обрізки крон дерев</w:t>
            </w:r>
          </w:p>
        </w:tc>
        <w:tc>
          <w:tcPr>
            <w:tcW w:w="2551" w:type="dxa"/>
            <w:tcBorders>
              <w:top w:val="single" w:sz="4" w:space="0" w:color="auto"/>
              <w:bottom w:val="single" w:sz="4" w:space="0" w:color="auto"/>
            </w:tcBorders>
            <w:shd w:val="clear" w:color="auto" w:fill="auto"/>
          </w:tcPr>
          <w:p w14:paraId="40DF744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Функціональні повноваження управління безпеки та внутрішнього контролю</w:t>
            </w:r>
          </w:p>
        </w:tc>
        <w:tc>
          <w:tcPr>
            <w:tcW w:w="1276" w:type="dxa"/>
            <w:tcBorders>
              <w:top w:val="single" w:sz="4" w:space="0" w:color="auto"/>
              <w:bottom w:val="single" w:sz="4" w:space="0" w:color="auto"/>
            </w:tcBorders>
            <w:shd w:val="clear" w:color="auto" w:fill="auto"/>
          </w:tcPr>
          <w:p w14:paraId="577B9730"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Впродовж місяця</w:t>
            </w:r>
          </w:p>
          <w:p w14:paraId="3B63E168"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01CB2BE0" w14:textId="77777777" w:rsidR="004222F5" w:rsidRPr="00B10D6D" w:rsidRDefault="004222F5" w:rsidP="004222F5">
            <w:pPr>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А.Скібчик</w:t>
            </w:r>
            <w:proofErr w:type="spellEnd"/>
          </w:p>
          <w:p w14:paraId="6A5EE2B9" w14:textId="77777777" w:rsidR="004222F5" w:rsidRPr="00B10D6D" w:rsidRDefault="004222F5" w:rsidP="004222F5">
            <w:pPr>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Р.Ляскун</w:t>
            </w:r>
            <w:proofErr w:type="spellEnd"/>
          </w:p>
          <w:p w14:paraId="552CD5CF" w14:textId="77777777" w:rsidR="004222F5" w:rsidRPr="00B10D6D" w:rsidRDefault="004222F5" w:rsidP="004222F5">
            <w:pPr>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М.Єрофєєва</w:t>
            </w:r>
            <w:proofErr w:type="spellEnd"/>
          </w:p>
          <w:p w14:paraId="341347AF" w14:textId="77777777" w:rsidR="004222F5" w:rsidRPr="00B10D6D" w:rsidRDefault="004222F5" w:rsidP="004222F5">
            <w:pPr>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Ю.Ковальська</w:t>
            </w:r>
            <w:proofErr w:type="spellEnd"/>
          </w:p>
          <w:p w14:paraId="62B1C41D"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06BA1C39" w14:textId="77777777" w:rsidTr="0088141F">
        <w:trPr>
          <w:gridAfter w:val="3"/>
          <w:wAfter w:w="5834" w:type="dxa"/>
          <w:trHeight w:val="347"/>
        </w:trPr>
        <w:tc>
          <w:tcPr>
            <w:tcW w:w="4390" w:type="dxa"/>
            <w:tcBorders>
              <w:top w:val="single" w:sz="4" w:space="0" w:color="auto"/>
              <w:bottom w:val="single" w:sz="4" w:space="0" w:color="auto"/>
            </w:tcBorders>
            <w:shd w:val="clear" w:color="auto" w:fill="auto"/>
          </w:tcPr>
          <w:p w14:paraId="753B407A"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Здійснення заходів по впорядкуванню стихійної торгівлі на </w:t>
            </w:r>
            <w:proofErr w:type="spellStart"/>
            <w:r w:rsidRPr="00B10D6D">
              <w:rPr>
                <w:rFonts w:eastAsia="Batang" w:cs="Times New Roman"/>
                <w:color w:val="000000" w:themeColor="text1"/>
                <w:sz w:val="24"/>
                <w:szCs w:val="24"/>
                <w:u w:val="single"/>
                <w:lang w:val="uk-UA"/>
              </w:rPr>
              <w:t>приринкових</w:t>
            </w:r>
            <w:proofErr w:type="spellEnd"/>
            <w:r w:rsidRPr="00B10D6D">
              <w:rPr>
                <w:rFonts w:eastAsia="Batang" w:cs="Times New Roman"/>
                <w:color w:val="000000" w:themeColor="text1"/>
                <w:sz w:val="24"/>
                <w:szCs w:val="24"/>
                <w:lang w:val="uk-UA"/>
              </w:rPr>
              <w:t xml:space="preserve"> територіях</w:t>
            </w:r>
          </w:p>
        </w:tc>
        <w:tc>
          <w:tcPr>
            <w:tcW w:w="2551" w:type="dxa"/>
            <w:tcBorders>
              <w:top w:val="single" w:sz="4" w:space="0" w:color="auto"/>
              <w:bottom w:val="single" w:sz="4" w:space="0" w:color="auto"/>
            </w:tcBorders>
            <w:shd w:val="clear" w:color="auto" w:fill="auto"/>
          </w:tcPr>
          <w:p w14:paraId="7D256C7F"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Протокол апаратної наради при міському голові від 25.05.2021 №1001-ПТ-02.1-16-48-21</w:t>
            </w:r>
          </w:p>
        </w:tc>
        <w:tc>
          <w:tcPr>
            <w:tcW w:w="1276" w:type="dxa"/>
            <w:tcBorders>
              <w:top w:val="single" w:sz="4" w:space="0" w:color="auto"/>
              <w:bottom w:val="single" w:sz="4" w:space="0" w:color="auto"/>
            </w:tcBorders>
            <w:shd w:val="clear" w:color="auto" w:fill="auto"/>
          </w:tcPr>
          <w:p w14:paraId="1FC03ECC"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Впродовж місяця</w:t>
            </w:r>
          </w:p>
          <w:p w14:paraId="2D35D8EC" w14:textId="77777777" w:rsidR="004222F5" w:rsidRPr="00B10D6D" w:rsidRDefault="004222F5" w:rsidP="004222F5">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05CFB426" w14:textId="77777777" w:rsidR="004222F5" w:rsidRPr="00B10D6D" w:rsidRDefault="004222F5" w:rsidP="004222F5">
            <w:pPr>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А.Скібчик</w:t>
            </w:r>
            <w:proofErr w:type="spellEnd"/>
          </w:p>
          <w:p w14:paraId="0C3EC430" w14:textId="77777777" w:rsidR="004222F5" w:rsidRPr="00B10D6D" w:rsidRDefault="004222F5" w:rsidP="004222F5">
            <w:pPr>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Р.Ляскун</w:t>
            </w:r>
            <w:proofErr w:type="spellEnd"/>
          </w:p>
          <w:p w14:paraId="5EF9299F" w14:textId="77777777" w:rsidR="004222F5" w:rsidRPr="00B10D6D" w:rsidRDefault="004222F5" w:rsidP="004222F5">
            <w:pPr>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М.Єрофєєва</w:t>
            </w:r>
            <w:proofErr w:type="spellEnd"/>
          </w:p>
          <w:p w14:paraId="17BE9DD8"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Ю.Ковальська</w:t>
            </w:r>
            <w:proofErr w:type="spellEnd"/>
          </w:p>
        </w:tc>
      </w:tr>
      <w:tr w:rsidR="004222F5" w:rsidRPr="00B10D6D" w14:paraId="421277A1" w14:textId="77777777" w:rsidTr="0088141F">
        <w:trPr>
          <w:gridAfter w:val="3"/>
          <w:wAfter w:w="5834" w:type="dxa"/>
          <w:trHeight w:val="586"/>
        </w:trPr>
        <w:tc>
          <w:tcPr>
            <w:tcW w:w="4390" w:type="dxa"/>
            <w:tcBorders>
              <w:top w:val="single" w:sz="4" w:space="0" w:color="auto"/>
              <w:bottom w:val="single" w:sz="4" w:space="0" w:color="auto"/>
            </w:tcBorders>
            <w:shd w:val="clear" w:color="auto" w:fill="auto"/>
          </w:tcPr>
          <w:p w14:paraId="2CD96564"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Проведення контролю за дотриманням суб’єктами підприємницької діяльності  правил торгівлі алкогольними напоями та тютюновими виробами, забезпечення проведення систематичних перевірок підприємств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14:paraId="2B136706"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ЗУ «Про охорону дитинства», спільний графік проведення рейдів-перевірок</w:t>
            </w:r>
          </w:p>
        </w:tc>
        <w:tc>
          <w:tcPr>
            <w:tcW w:w="1276" w:type="dxa"/>
            <w:tcBorders>
              <w:top w:val="single" w:sz="4" w:space="0" w:color="auto"/>
              <w:bottom w:val="single" w:sz="4" w:space="0" w:color="auto"/>
            </w:tcBorders>
            <w:shd w:val="clear" w:color="auto" w:fill="auto"/>
          </w:tcPr>
          <w:p w14:paraId="226425C7"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709F98A"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А.Ільїна</w:t>
            </w:r>
            <w:proofErr w:type="spellEnd"/>
          </w:p>
          <w:p w14:paraId="54B71074"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О.Самохіна</w:t>
            </w:r>
            <w:proofErr w:type="spellEnd"/>
          </w:p>
          <w:p w14:paraId="0DFF0C95"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В.Шпак</w:t>
            </w:r>
            <w:proofErr w:type="spellEnd"/>
          </w:p>
          <w:p w14:paraId="0C926CD3"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О.Климук</w:t>
            </w:r>
            <w:proofErr w:type="spellEnd"/>
          </w:p>
          <w:p w14:paraId="68659312"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С.Пашко</w:t>
            </w:r>
            <w:proofErr w:type="spellEnd"/>
          </w:p>
          <w:p w14:paraId="1BC81121"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З.Мельник</w:t>
            </w:r>
            <w:proofErr w:type="spellEnd"/>
          </w:p>
          <w:p w14:paraId="6545CE91"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О.Корень</w:t>
            </w:r>
            <w:proofErr w:type="spellEnd"/>
          </w:p>
        </w:tc>
      </w:tr>
      <w:tr w:rsidR="004222F5" w:rsidRPr="00B10D6D" w14:paraId="3FEE0A3E" w14:textId="77777777" w:rsidTr="0088141F">
        <w:trPr>
          <w:gridAfter w:val="3"/>
          <w:wAfter w:w="5834" w:type="dxa"/>
          <w:trHeight w:val="347"/>
        </w:trPr>
        <w:tc>
          <w:tcPr>
            <w:tcW w:w="4390" w:type="dxa"/>
            <w:tcBorders>
              <w:top w:val="single" w:sz="4" w:space="0" w:color="auto"/>
              <w:bottom w:val="single" w:sz="4" w:space="0" w:color="auto"/>
            </w:tcBorders>
            <w:shd w:val="clear" w:color="auto" w:fill="auto"/>
          </w:tcPr>
          <w:p w14:paraId="598424FE"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14:paraId="3D8C0562"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Положення департаменту соціального захисту та гідності</w:t>
            </w:r>
          </w:p>
        </w:tc>
        <w:tc>
          <w:tcPr>
            <w:tcW w:w="1276" w:type="dxa"/>
            <w:tcBorders>
              <w:top w:val="single" w:sz="4" w:space="0" w:color="auto"/>
              <w:bottom w:val="single" w:sz="4" w:space="0" w:color="auto"/>
            </w:tcBorders>
            <w:shd w:val="clear" w:color="auto" w:fill="auto"/>
          </w:tcPr>
          <w:p w14:paraId="3FB743AA"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4AB9A09"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Л.Шолом</w:t>
            </w:r>
            <w:proofErr w:type="spellEnd"/>
          </w:p>
          <w:p w14:paraId="76413DD5"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049E85A0" w14:textId="77777777" w:rsidTr="0088141F">
        <w:trPr>
          <w:gridAfter w:val="3"/>
          <w:wAfter w:w="5834" w:type="dxa"/>
          <w:trHeight w:val="586"/>
        </w:trPr>
        <w:tc>
          <w:tcPr>
            <w:tcW w:w="4390" w:type="dxa"/>
            <w:tcBorders>
              <w:top w:val="single" w:sz="4" w:space="0" w:color="auto"/>
            </w:tcBorders>
            <w:shd w:val="clear" w:color="auto" w:fill="auto"/>
          </w:tcPr>
          <w:p w14:paraId="2A0BBBB9" w14:textId="77777777" w:rsidR="004222F5" w:rsidRPr="00B10D6D" w:rsidRDefault="004222F5" w:rsidP="004222F5">
            <w:pPr>
              <w:jc w:val="both"/>
              <w:rPr>
                <w:rFonts w:eastAsia="Batang" w:cs="Times New Roman"/>
                <w:bCs/>
                <w:color w:val="000000" w:themeColor="text1"/>
                <w:sz w:val="24"/>
                <w:szCs w:val="24"/>
                <w:lang w:val="uk-UA" w:eastAsia="ko-KR"/>
              </w:rPr>
            </w:pPr>
            <w:r w:rsidRPr="00B10D6D">
              <w:rPr>
                <w:rFonts w:eastAsia="Batang" w:cs="Times New Roman"/>
                <w:bCs/>
                <w:color w:val="000000" w:themeColor="text1"/>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14:paraId="1F2D81D3"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 xml:space="preserve">Положення про відділ земельних ресурсів </w:t>
            </w:r>
          </w:p>
          <w:p w14:paraId="2FDA386C" w14:textId="77777777" w:rsidR="004222F5" w:rsidRPr="00B10D6D" w:rsidRDefault="004222F5" w:rsidP="004222F5">
            <w:pPr>
              <w:jc w:val="center"/>
              <w:rPr>
                <w:rFonts w:eastAsia="Batang" w:cs="Times New Roman"/>
                <w:color w:val="000000" w:themeColor="text1"/>
                <w:sz w:val="24"/>
                <w:szCs w:val="24"/>
                <w:lang w:val="uk-UA" w:eastAsia="ko-KR"/>
              </w:rPr>
            </w:pPr>
          </w:p>
        </w:tc>
        <w:tc>
          <w:tcPr>
            <w:tcW w:w="1276" w:type="dxa"/>
            <w:tcBorders>
              <w:top w:val="single" w:sz="4" w:space="0" w:color="auto"/>
            </w:tcBorders>
            <w:shd w:val="clear" w:color="auto" w:fill="auto"/>
          </w:tcPr>
          <w:p w14:paraId="61B3469F" w14:textId="77777777" w:rsidR="004222F5" w:rsidRPr="00B10D6D" w:rsidRDefault="004222F5" w:rsidP="004222F5">
            <w:pPr>
              <w:spacing w:line="276" w:lineRule="auto"/>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Впродовж місяця</w:t>
            </w:r>
          </w:p>
          <w:p w14:paraId="35A9353A" w14:textId="77777777" w:rsidR="004222F5" w:rsidRPr="00B10D6D" w:rsidRDefault="004222F5" w:rsidP="004222F5">
            <w:pPr>
              <w:spacing w:line="276" w:lineRule="auto"/>
              <w:jc w:val="center"/>
              <w:rPr>
                <w:rFonts w:eastAsia="Batang" w:cs="Times New Roman"/>
                <w:color w:val="000000" w:themeColor="text1"/>
                <w:sz w:val="24"/>
                <w:szCs w:val="24"/>
                <w:lang w:val="uk-UA" w:eastAsia="ko-KR"/>
              </w:rPr>
            </w:pPr>
          </w:p>
        </w:tc>
        <w:tc>
          <w:tcPr>
            <w:tcW w:w="1559" w:type="dxa"/>
            <w:tcBorders>
              <w:top w:val="single" w:sz="4" w:space="0" w:color="auto"/>
            </w:tcBorders>
            <w:shd w:val="clear" w:color="auto" w:fill="auto"/>
          </w:tcPr>
          <w:p w14:paraId="376BC863" w14:textId="77777777" w:rsidR="004222F5" w:rsidRPr="00B10D6D" w:rsidRDefault="004222F5" w:rsidP="004222F5">
            <w:pPr>
              <w:spacing w:line="276" w:lineRule="auto"/>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О.Власова</w:t>
            </w:r>
            <w:proofErr w:type="spellEnd"/>
          </w:p>
          <w:p w14:paraId="3CF36165" w14:textId="77777777" w:rsidR="004222F5" w:rsidRPr="00B10D6D" w:rsidRDefault="004222F5" w:rsidP="004222F5">
            <w:pPr>
              <w:spacing w:line="276" w:lineRule="auto"/>
              <w:rPr>
                <w:rFonts w:eastAsia="Batang" w:cs="Times New Roman"/>
                <w:color w:val="000000" w:themeColor="text1"/>
                <w:sz w:val="24"/>
                <w:szCs w:val="24"/>
                <w:lang w:val="uk-UA" w:eastAsia="ko-KR"/>
              </w:rPr>
            </w:pPr>
            <w:proofErr w:type="spellStart"/>
            <w:r w:rsidRPr="00B10D6D">
              <w:rPr>
                <w:rFonts w:eastAsia="Batang" w:cs="Times New Roman"/>
                <w:color w:val="000000" w:themeColor="text1"/>
                <w:sz w:val="24"/>
                <w:szCs w:val="24"/>
                <w:lang w:val="uk-UA" w:eastAsia="ko-KR"/>
              </w:rPr>
              <w:t>Л.Моніч</w:t>
            </w:r>
            <w:proofErr w:type="spellEnd"/>
          </w:p>
          <w:p w14:paraId="5FEC3AF4" w14:textId="77777777" w:rsidR="004222F5" w:rsidRPr="00B10D6D" w:rsidRDefault="004222F5" w:rsidP="004222F5">
            <w:pPr>
              <w:spacing w:line="276" w:lineRule="auto"/>
              <w:rPr>
                <w:rFonts w:eastAsia="Batang" w:cs="Times New Roman"/>
                <w:color w:val="000000" w:themeColor="text1"/>
                <w:sz w:val="24"/>
                <w:szCs w:val="24"/>
                <w:lang w:val="uk-UA" w:eastAsia="ko-KR"/>
              </w:rPr>
            </w:pPr>
          </w:p>
        </w:tc>
      </w:tr>
      <w:tr w:rsidR="004222F5" w:rsidRPr="00B10D6D" w14:paraId="3C3BB31A" w14:textId="77777777" w:rsidTr="0088141F">
        <w:trPr>
          <w:gridAfter w:val="3"/>
          <w:wAfter w:w="5834" w:type="dxa"/>
          <w:trHeight w:val="586"/>
        </w:trPr>
        <w:tc>
          <w:tcPr>
            <w:tcW w:w="4390" w:type="dxa"/>
            <w:tcBorders>
              <w:top w:val="single" w:sz="4" w:space="0" w:color="auto"/>
            </w:tcBorders>
            <w:shd w:val="clear" w:color="auto" w:fill="auto"/>
          </w:tcPr>
          <w:p w14:paraId="5078FC94"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14:paraId="4C7E8F1C"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 xml:space="preserve">Положення про відділ земельних ресурсів </w:t>
            </w:r>
          </w:p>
          <w:p w14:paraId="2E44FABE" w14:textId="77777777" w:rsidR="004222F5" w:rsidRPr="00B10D6D" w:rsidRDefault="004222F5" w:rsidP="004222F5">
            <w:pPr>
              <w:jc w:val="center"/>
              <w:rPr>
                <w:rFonts w:eastAsia="Batang" w:cs="Times New Roman"/>
                <w:color w:val="000000" w:themeColor="text1"/>
                <w:sz w:val="24"/>
                <w:szCs w:val="24"/>
                <w:lang w:val="uk-UA" w:eastAsia="ko-KR"/>
              </w:rPr>
            </w:pPr>
          </w:p>
        </w:tc>
        <w:tc>
          <w:tcPr>
            <w:tcW w:w="1276" w:type="dxa"/>
            <w:tcBorders>
              <w:top w:val="single" w:sz="4" w:space="0" w:color="auto"/>
            </w:tcBorders>
            <w:shd w:val="clear" w:color="auto" w:fill="auto"/>
          </w:tcPr>
          <w:p w14:paraId="27540F23"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Впродовж місяця</w:t>
            </w:r>
          </w:p>
        </w:tc>
        <w:tc>
          <w:tcPr>
            <w:tcW w:w="1559" w:type="dxa"/>
            <w:tcBorders>
              <w:top w:val="single" w:sz="4" w:space="0" w:color="auto"/>
            </w:tcBorders>
            <w:shd w:val="clear" w:color="auto" w:fill="auto"/>
          </w:tcPr>
          <w:p w14:paraId="5ED56976"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eastAsia="ko-KR"/>
              </w:rPr>
              <w:t>О.Трохим-чук</w:t>
            </w:r>
            <w:proofErr w:type="spellEnd"/>
          </w:p>
        </w:tc>
      </w:tr>
      <w:tr w:rsidR="004222F5" w:rsidRPr="00E411A2" w14:paraId="27BE2049" w14:textId="77777777" w:rsidTr="0088141F">
        <w:trPr>
          <w:gridAfter w:val="3"/>
          <w:wAfter w:w="5834" w:type="dxa"/>
          <w:trHeight w:val="278"/>
        </w:trPr>
        <w:tc>
          <w:tcPr>
            <w:tcW w:w="4390" w:type="dxa"/>
            <w:tcBorders>
              <w:top w:val="single" w:sz="4" w:space="0" w:color="auto"/>
            </w:tcBorders>
            <w:shd w:val="clear" w:color="auto" w:fill="auto"/>
          </w:tcPr>
          <w:p w14:paraId="5952C11D"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color w:val="000000" w:themeColor="text1"/>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551" w:type="dxa"/>
            <w:tcBorders>
              <w:top w:val="single" w:sz="4" w:space="0" w:color="auto"/>
            </w:tcBorders>
            <w:shd w:val="clear" w:color="auto" w:fill="auto"/>
          </w:tcPr>
          <w:p w14:paraId="56C7591D"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Положення про</w:t>
            </w:r>
          </w:p>
          <w:p w14:paraId="38B296BC"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відділ земельних ресурсів</w:t>
            </w:r>
          </w:p>
        </w:tc>
        <w:tc>
          <w:tcPr>
            <w:tcW w:w="1276" w:type="dxa"/>
            <w:tcBorders>
              <w:top w:val="single" w:sz="4" w:space="0" w:color="auto"/>
            </w:tcBorders>
            <w:shd w:val="clear" w:color="auto" w:fill="auto"/>
          </w:tcPr>
          <w:p w14:paraId="364D8509"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56F582D5"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О.Трохим</w:t>
            </w:r>
            <w:proofErr w:type="spellEnd"/>
            <w:r w:rsidRPr="00B10D6D">
              <w:rPr>
                <w:rFonts w:eastAsia="Batang" w:cs="Times New Roman"/>
                <w:color w:val="000000" w:themeColor="text1"/>
                <w:sz w:val="24"/>
                <w:szCs w:val="24"/>
                <w:lang w:val="uk-UA"/>
              </w:rPr>
              <w:t xml:space="preserve">- </w:t>
            </w:r>
            <w:proofErr w:type="spellStart"/>
            <w:r w:rsidRPr="00B10D6D">
              <w:rPr>
                <w:rFonts w:eastAsia="Batang" w:cs="Times New Roman"/>
                <w:color w:val="000000" w:themeColor="text1"/>
                <w:sz w:val="24"/>
                <w:szCs w:val="24"/>
                <w:lang w:val="uk-UA"/>
              </w:rPr>
              <w:t>чук</w:t>
            </w:r>
            <w:proofErr w:type="spellEnd"/>
          </w:p>
          <w:p w14:paraId="23A91A0B"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О.Пляшко</w:t>
            </w:r>
            <w:proofErr w:type="spellEnd"/>
          </w:p>
          <w:p w14:paraId="2958EAB8"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Ю.Вознюк</w:t>
            </w:r>
            <w:proofErr w:type="spellEnd"/>
          </w:p>
          <w:p w14:paraId="53315CB3"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4D96A8F3" w14:textId="77777777" w:rsidTr="0088141F">
        <w:trPr>
          <w:gridAfter w:val="3"/>
          <w:wAfter w:w="5834" w:type="dxa"/>
          <w:trHeight w:val="278"/>
        </w:trPr>
        <w:tc>
          <w:tcPr>
            <w:tcW w:w="4390" w:type="dxa"/>
            <w:tcBorders>
              <w:top w:val="single" w:sz="4" w:space="0" w:color="auto"/>
            </w:tcBorders>
            <w:shd w:val="clear" w:color="auto" w:fill="auto"/>
          </w:tcPr>
          <w:p w14:paraId="43E96184"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Ведення обліку укладених та зареєстрованих договорів, що посвідчують право користування </w:t>
            </w:r>
            <w:r w:rsidRPr="00B10D6D">
              <w:rPr>
                <w:rFonts w:eastAsia="Batang" w:cs="Times New Roman"/>
                <w:color w:val="000000" w:themeColor="text1"/>
                <w:sz w:val="24"/>
                <w:szCs w:val="24"/>
                <w:lang w:val="uk-UA"/>
              </w:rPr>
              <w:lastRenderedPageBreak/>
              <w:t>земельними ділянками комунальної власності</w:t>
            </w:r>
          </w:p>
        </w:tc>
        <w:tc>
          <w:tcPr>
            <w:tcW w:w="2551" w:type="dxa"/>
            <w:tcBorders>
              <w:top w:val="single" w:sz="4" w:space="0" w:color="auto"/>
            </w:tcBorders>
            <w:shd w:val="clear" w:color="auto" w:fill="auto"/>
          </w:tcPr>
          <w:p w14:paraId="6B4EEC5A"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lastRenderedPageBreak/>
              <w:t>Положення про</w:t>
            </w:r>
          </w:p>
          <w:p w14:paraId="4DCE2C02" w14:textId="77777777" w:rsidR="004222F5" w:rsidRPr="00B10D6D" w:rsidRDefault="004222F5" w:rsidP="004222F5">
            <w:pPr>
              <w:jc w:val="center"/>
              <w:rPr>
                <w:rFonts w:eastAsia="Batang" w:cs="Times New Roman"/>
                <w:color w:val="000000" w:themeColor="text1"/>
                <w:sz w:val="24"/>
                <w:szCs w:val="24"/>
                <w:lang w:val="uk-UA" w:eastAsia="ko-KR"/>
              </w:rPr>
            </w:pPr>
            <w:r w:rsidRPr="00B10D6D">
              <w:rPr>
                <w:rFonts w:eastAsia="Batang" w:cs="Times New Roman"/>
                <w:color w:val="000000" w:themeColor="text1"/>
                <w:sz w:val="24"/>
                <w:szCs w:val="24"/>
                <w:lang w:val="uk-UA" w:eastAsia="ko-KR"/>
              </w:rPr>
              <w:t>відділ земельних ресурсів</w:t>
            </w:r>
          </w:p>
        </w:tc>
        <w:tc>
          <w:tcPr>
            <w:tcW w:w="1276" w:type="dxa"/>
            <w:tcBorders>
              <w:top w:val="single" w:sz="4" w:space="0" w:color="auto"/>
            </w:tcBorders>
            <w:shd w:val="clear" w:color="auto" w:fill="auto"/>
          </w:tcPr>
          <w:p w14:paraId="797B378B"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070EC224"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Л.Моніч</w:t>
            </w:r>
            <w:proofErr w:type="spellEnd"/>
          </w:p>
          <w:p w14:paraId="5C3A8F41" w14:textId="77777777" w:rsidR="004222F5" w:rsidRPr="00B10D6D" w:rsidRDefault="004222F5" w:rsidP="004222F5">
            <w:pPr>
              <w:rPr>
                <w:rFonts w:eastAsia="Batang" w:cs="Times New Roman"/>
                <w:color w:val="000000" w:themeColor="text1"/>
                <w:sz w:val="24"/>
                <w:szCs w:val="24"/>
                <w:lang w:val="uk-UA"/>
              </w:rPr>
            </w:pPr>
          </w:p>
        </w:tc>
      </w:tr>
      <w:tr w:rsidR="004222F5" w:rsidRPr="00E411A2" w14:paraId="16D578FD" w14:textId="77777777" w:rsidTr="0088141F">
        <w:trPr>
          <w:gridAfter w:val="3"/>
          <w:wAfter w:w="5834" w:type="dxa"/>
          <w:trHeight w:val="586"/>
        </w:trPr>
        <w:tc>
          <w:tcPr>
            <w:tcW w:w="4390" w:type="dxa"/>
            <w:tcBorders>
              <w:bottom w:val="single" w:sz="4" w:space="0" w:color="auto"/>
            </w:tcBorders>
            <w:shd w:val="clear" w:color="auto" w:fill="auto"/>
          </w:tcPr>
          <w:p w14:paraId="27DC412E"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Вивчення умов проживання та потреби одиноких пенсіонерів, осіб з інвалідністю, багатодітних сімей, малозабезпечених жителів </w:t>
            </w:r>
            <w:proofErr w:type="spellStart"/>
            <w:r w:rsidRPr="00B10D6D">
              <w:rPr>
                <w:rFonts w:eastAsia="Batang" w:cs="Times New Roman"/>
                <w:color w:val="000000" w:themeColor="text1"/>
                <w:sz w:val="24"/>
                <w:szCs w:val="24"/>
                <w:lang w:val="uk-UA"/>
              </w:rPr>
              <w:t>Вараської</w:t>
            </w:r>
            <w:proofErr w:type="spellEnd"/>
            <w:r w:rsidRPr="00B10D6D">
              <w:rPr>
                <w:rFonts w:eastAsia="Batang" w:cs="Times New Roman"/>
                <w:color w:val="000000" w:themeColor="text1"/>
                <w:sz w:val="24"/>
                <w:szCs w:val="24"/>
                <w:lang w:val="uk-UA"/>
              </w:rPr>
              <w:t xml:space="preserve"> МТГ</w:t>
            </w:r>
          </w:p>
        </w:tc>
        <w:tc>
          <w:tcPr>
            <w:tcW w:w="2551" w:type="dxa"/>
            <w:tcBorders>
              <w:bottom w:val="single" w:sz="4" w:space="0" w:color="auto"/>
            </w:tcBorders>
            <w:shd w:val="clear" w:color="auto" w:fill="auto"/>
          </w:tcPr>
          <w:p w14:paraId="47BD3F7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Положення про територіальний центр</w:t>
            </w:r>
          </w:p>
        </w:tc>
        <w:tc>
          <w:tcPr>
            <w:tcW w:w="1276" w:type="dxa"/>
            <w:tcBorders>
              <w:bottom w:val="single" w:sz="4" w:space="0" w:color="auto"/>
            </w:tcBorders>
            <w:shd w:val="clear" w:color="auto" w:fill="auto"/>
          </w:tcPr>
          <w:p w14:paraId="4238126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7C266A94"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О.Печончик</w:t>
            </w:r>
            <w:proofErr w:type="spellEnd"/>
          </w:p>
          <w:p w14:paraId="68D3B151"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І.Басюк</w:t>
            </w:r>
            <w:proofErr w:type="spellEnd"/>
          </w:p>
          <w:p w14:paraId="1C464C84"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Г.Кньовець</w:t>
            </w:r>
            <w:proofErr w:type="spellEnd"/>
          </w:p>
          <w:p w14:paraId="4FF2207F"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7A5ABAE8" w14:textId="77777777" w:rsidTr="0088141F">
        <w:trPr>
          <w:gridAfter w:val="3"/>
          <w:wAfter w:w="5834" w:type="dxa"/>
          <w:trHeight w:val="586"/>
        </w:trPr>
        <w:tc>
          <w:tcPr>
            <w:tcW w:w="4390" w:type="dxa"/>
            <w:tcBorders>
              <w:bottom w:val="single" w:sz="4" w:space="0" w:color="auto"/>
            </w:tcBorders>
            <w:shd w:val="clear" w:color="auto" w:fill="auto"/>
          </w:tcPr>
          <w:p w14:paraId="168F3504"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Контроль за проведенням реабілітаційного процесу, наданням якісних послуг комплексної реабілітації, за організацією харчування</w:t>
            </w:r>
          </w:p>
          <w:p w14:paraId="0EF18949" w14:textId="77777777" w:rsidR="004222F5" w:rsidRPr="00B10D6D" w:rsidRDefault="004222F5" w:rsidP="004222F5">
            <w:pPr>
              <w:jc w:val="both"/>
              <w:rPr>
                <w:rFonts w:eastAsia="Batang" w:cs="Times New Roman"/>
                <w:bCs/>
                <w:color w:val="000000" w:themeColor="text1"/>
                <w:sz w:val="24"/>
                <w:szCs w:val="24"/>
                <w:lang w:val="uk-UA"/>
              </w:rPr>
            </w:pPr>
          </w:p>
        </w:tc>
        <w:tc>
          <w:tcPr>
            <w:tcW w:w="2551" w:type="dxa"/>
            <w:tcBorders>
              <w:bottom w:val="single" w:sz="4" w:space="0" w:color="auto"/>
            </w:tcBorders>
            <w:shd w:val="clear" w:color="auto" w:fill="auto"/>
          </w:tcPr>
          <w:p w14:paraId="632C7D26"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Положення про </w:t>
            </w:r>
            <w:proofErr w:type="spellStart"/>
            <w:r w:rsidRPr="00B10D6D">
              <w:rPr>
                <w:rFonts w:eastAsia="Batang" w:cs="Times New Roman"/>
                <w:color w:val="000000" w:themeColor="text1"/>
                <w:sz w:val="24"/>
                <w:szCs w:val="24"/>
                <w:lang w:val="uk-UA"/>
              </w:rPr>
              <w:t>Вараський</w:t>
            </w:r>
            <w:proofErr w:type="spellEnd"/>
            <w:r w:rsidRPr="00B10D6D">
              <w:rPr>
                <w:rFonts w:eastAsia="Batang" w:cs="Times New Roman"/>
                <w:color w:val="000000" w:themeColor="text1"/>
                <w:sz w:val="24"/>
                <w:szCs w:val="24"/>
                <w:lang w:val="uk-UA"/>
              </w:rPr>
              <w:t xml:space="preserve"> міський центр комплексної реабілітації для осіб з інвалідністю </w:t>
            </w:r>
          </w:p>
          <w:p w14:paraId="3CCA0D8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імені </w:t>
            </w:r>
            <w:proofErr w:type="spellStart"/>
            <w:r w:rsidRPr="00B10D6D">
              <w:rPr>
                <w:rFonts w:eastAsia="Batang" w:cs="Times New Roman"/>
                <w:color w:val="000000" w:themeColor="text1"/>
                <w:sz w:val="24"/>
                <w:szCs w:val="24"/>
                <w:lang w:val="uk-UA"/>
              </w:rPr>
              <w:t>З.А.Матвієнко</w:t>
            </w:r>
            <w:proofErr w:type="spellEnd"/>
          </w:p>
        </w:tc>
        <w:tc>
          <w:tcPr>
            <w:tcW w:w="1276" w:type="dxa"/>
            <w:tcBorders>
              <w:bottom w:val="single" w:sz="4" w:space="0" w:color="auto"/>
            </w:tcBorders>
            <w:shd w:val="clear" w:color="auto" w:fill="auto"/>
          </w:tcPr>
          <w:p w14:paraId="2E7584AE"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6D6FC71F"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Н.Федінчик</w:t>
            </w:r>
            <w:proofErr w:type="spellEnd"/>
          </w:p>
          <w:p w14:paraId="7436EE23"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32169698" w14:textId="77777777" w:rsidTr="0088141F">
        <w:trPr>
          <w:gridAfter w:val="3"/>
          <w:wAfter w:w="5834" w:type="dxa"/>
          <w:trHeight w:val="586"/>
        </w:trPr>
        <w:tc>
          <w:tcPr>
            <w:tcW w:w="4390" w:type="dxa"/>
            <w:tcBorders>
              <w:bottom w:val="single" w:sz="4" w:space="0" w:color="auto"/>
            </w:tcBorders>
            <w:shd w:val="clear" w:color="auto" w:fill="auto"/>
          </w:tcPr>
          <w:p w14:paraId="05C162C7" w14:textId="77777777" w:rsidR="004222F5" w:rsidRPr="00B10D6D" w:rsidRDefault="004222F5" w:rsidP="004222F5">
            <w:pPr>
              <w:jc w:val="both"/>
              <w:rPr>
                <w:rFonts w:eastAsia="Batang" w:cs="Times New Roman"/>
                <w:bCs/>
                <w:color w:val="000000" w:themeColor="text1"/>
                <w:sz w:val="24"/>
                <w:szCs w:val="24"/>
                <w:lang w:val="uk-UA"/>
              </w:rPr>
            </w:pPr>
            <w:r w:rsidRPr="00B10D6D">
              <w:rPr>
                <w:rFonts w:eastAsia="Batang" w:cs="Times New Roman"/>
                <w:bCs/>
                <w:color w:val="000000" w:themeColor="text1"/>
                <w:sz w:val="24"/>
                <w:szCs w:val="24"/>
                <w:lang w:val="uk-UA"/>
              </w:rPr>
              <w:t xml:space="preserve">Надання консультативної допомоги </w:t>
            </w:r>
            <w:r w:rsidRPr="00B10D6D">
              <w:rPr>
                <w:rFonts w:eastAsia="Batang" w:cs="Times New Roman"/>
                <w:color w:val="000000" w:themeColor="text1"/>
                <w:sz w:val="24"/>
                <w:szCs w:val="24"/>
                <w:lang w:val="uk-UA"/>
              </w:rPr>
              <w:t xml:space="preserve"> родинам отримувачів послуг щодо здійснення реабілітаційних заходів</w:t>
            </w:r>
            <w:r w:rsidRPr="00B10D6D">
              <w:rPr>
                <w:rFonts w:eastAsia="Batang" w:cs="Times New Roman"/>
                <w:bCs/>
                <w:color w:val="000000" w:themeColor="text1"/>
                <w:sz w:val="24"/>
                <w:szCs w:val="24"/>
                <w:lang w:val="uk-UA"/>
              </w:rPr>
              <w:t xml:space="preserve"> в умовах сім’ї</w:t>
            </w:r>
          </w:p>
        </w:tc>
        <w:tc>
          <w:tcPr>
            <w:tcW w:w="2551" w:type="dxa"/>
            <w:tcBorders>
              <w:bottom w:val="single" w:sz="4" w:space="0" w:color="auto"/>
            </w:tcBorders>
            <w:shd w:val="clear" w:color="auto" w:fill="auto"/>
          </w:tcPr>
          <w:p w14:paraId="66F70F9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Положення про </w:t>
            </w:r>
            <w:proofErr w:type="spellStart"/>
            <w:r w:rsidRPr="00B10D6D">
              <w:rPr>
                <w:rFonts w:eastAsia="Batang" w:cs="Times New Roman"/>
                <w:color w:val="000000" w:themeColor="text1"/>
                <w:sz w:val="24"/>
                <w:szCs w:val="24"/>
                <w:lang w:val="uk-UA"/>
              </w:rPr>
              <w:t>Вараський</w:t>
            </w:r>
            <w:proofErr w:type="spellEnd"/>
            <w:r w:rsidRPr="00B10D6D">
              <w:rPr>
                <w:rFonts w:eastAsia="Batang" w:cs="Times New Roman"/>
                <w:color w:val="000000" w:themeColor="text1"/>
                <w:sz w:val="24"/>
                <w:szCs w:val="24"/>
                <w:lang w:val="uk-UA"/>
              </w:rPr>
              <w:t xml:space="preserve"> міський центр комплексної реабілітації для осіб з інвалідністю </w:t>
            </w:r>
          </w:p>
          <w:p w14:paraId="2F1DB62D"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імені </w:t>
            </w:r>
            <w:proofErr w:type="spellStart"/>
            <w:r w:rsidRPr="00B10D6D">
              <w:rPr>
                <w:rFonts w:eastAsia="Batang" w:cs="Times New Roman"/>
                <w:color w:val="000000" w:themeColor="text1"/>
                <w:sz w:val="24"/>
                <w:szCs w:val="24"/>
                <w:lang w:val="uk-UA"/>
              </w:rPr>
              <w:t>З.А.Матвієнко</w:t>
            </w:r>
            <w:proofErr w:type="spellEnd"/>
          </w:p>
        </w:tc>
        <w:tc>
          <w:tcPr>
            <w:tcW w:w="1276" w:type="dxa"/>
            <w:tcBorders>
              <w:bottom w:val="single" w:sz="4" w:space="0" w:color="auto"/>
            </w:tcBorders>
            <w:shd w:val="clear" w:color="auto" w:fill="auto"/>
          </w:tcPr>
          <w:p w14:paraId="21E2972B"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0CCE16A7"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Н.Федінчик</w:t>
            </w:r>
            <w:proofErr w:type="spellEnd"/>
          </w:p>
          <w:p w14:paraId="5947C9D3"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00991D5F" w14:textId="77777777" w:rsidTr="0088141F">
        <w:trPr>
          <w:gridAfter w:val="3"/>
          <w:wAfter w:w="5834" w:type="dxa"/>
          <w:trHeight w:val="1452"/>
        </w:trPr>
        <w:tc>
          <w:tcPr>
            <w:tcW w:w="4390" w:type="dxa"/>
            <w:tcBorders>
              <w:bottom w:val="single" w:sz="4" w:space="0" w:color="auto"/>
            </w:tcBorders>
            <w:shd w:val="clear" w:color="auto" w:fill="auto"/>
          </w:tcPr>
          <w:p w14:paraId="279C111F" w14:textId="77777777" w:rsidR="004222F5" w:rsidRPr="00B10D6D" w:rsidRDefault="004222F5" w:rsidP="004222F5">
            <w:pP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 xml:space="preserve">Перевірка на  відповідність чинному законодавству </w:t>
            </w:r>
            <w:proofErr w:type="spellStart"/>
            <w:r w:rsidRPr="00B10D6D">
              <w:rPr>
                <w:rFonts w:eastAsia="Times New Roman" w:cs="Times New Roman"/>
                <w:color w:val="000000" w:themeColor="text1"/>
                <w:sz w:val="24"/>
                <w:szCs w:val="24"/>
                <w:lang w:val="uk-UA"/>
              </w:rPr>
              <w:t>проєктів</w:t>
            </w:r>
            <w:proofErr w:type="spellEnd"/>
            <w:r w:rsidRPr="00B10D6D">
              <w:rPr>
                <w:rFonts w:eastAsia="Times New Roman" w:cs="Times New Roman"/>
                <w:color w:val="000000" w:themeColor="text1"/>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551" w:type="dxa"/>
            <w:tcBorders>
              <w:bottom w:val="single" w:sz="4" w:space="0" w:color="auto"/>
            </w:tcBorders>
            <w:shd w:val="clear" w:color="auto" w:fill="auto"/>
          </w:tcPr>
          <w:p w14:paraId="2949AC2D"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0A5F12FE"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7C68492D" w14:textId="77777777" w:rsidR="004222F5" w:rsidRPr="00B10D6D" w:rsidRDefault="004222F5" w:rsidP="004222F5">
            <w:pPr>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О.Долюк</w:t>
            </w:r>
            <w:proofErr w:type="spellEnd"/>
          </w:p>
          <w:p w14:paraId="47CC3850" w14:textId="77777777" w:rsidR="004222F5" w:rsidRPr="00B10D6D" w:rsidRDefault="004222F5" w:rsidP="004222F5">
            <w:pPr>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Н.Гоштук</w:t>
            </w:r>
            <w:proofErr w:type="spellEnd"/>
          </w:p>
        </w:tc>
      </w:tr>
      <w:tr w:rsidR="004222F5" w:rsidRPr="00B10D6D" w14:paraId="21010154" w14:textId="77777777" w:rsidTr="0088141F">
        <w:trPr>
          <w:gridAfter w:val="3"/>
          <w:wAfter w:w="5834" w:type="dxa"/>
          <w:trHeight w:val="1452"/>
        </w:trPr>
        <w:tc>
          <w:tcPr>
            <w:tcW w:w="4390" w:type="dxa"/>
            <w:tcBorders>
              <w:bottom w:val="single" w:sz="4" w:space="0" w:color="auto"/>
            </w:tcBorders>
            <w:shd w:val="clear" w:color="auto" w:fill="auto"/>
          </w:tcPr>
          <w:p w14:paraId="0D0883DB" w14:textId="77777777" w:rsidR="004222F5" w:rsidRPr="00B10D6D" w:rsidRDefault="004222F5" w:rsidP="004222F5">
            <w:pP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 xml:space="preserve">Моніторинг, аналіз публічних </w:t>
            </w:r>
            <w:proofErr w:type="spellStart"/>
            <w:r w:rsidRPr="00B10D6D">
              <w:rPr>
                <w:rFonts w:eastAsia="Times New Roman" w:cs="Times New Roman"/>
                <w:color w:val="000000" w:themeColor="text1"/>
                <w:sz w:val="24"/>
                <w:szCs w:val="24"/>
                <w:lang w:val="uk-UA"/>
              </w:rPr>
              <w:t>закупівель</w:t>
            </w:r>
            <w:proofErr w:type="spellEnd"/>
            <w:r w:rsidRPr="00B10D6D">
              <w:rPr>
                <w:rFonts w:eastAsia="Times New Roman" w:cs="Times New Roman"/>
                <w:color w:val="000000" w:themeColor="text1"/>
                <w:sz w:val="24"/>
                <w:szCs w:val="24"/>
                <w:lang w:val="uk-UA"/>
              </w:rPr>
              <w:t xml:space="preserve"> на підприємствах, установах, організаціях, які підзвітні </w:t>
            </w:r>
            <w:proofErr w:type="spellStart"/>
            <w:r w:rsidRPr="00B10D6D">
              <w:rPr>
                <w:rFonts w:eastAsia="Times New Roman" w:cs="Times New Roman"/>
                <w:color w:val="000000" w:themeColor="text1"/>
                <w:sz w:val="24"/>
                <w:szCs w:val="24"/>
                <w:lang w:val="uk-UA"/>
              </w:rPr>
              <w:t>Вараській</w:t>
            </w:r>
            <w:proofErr w:type="spellEnd"/>
            <w:r w:rsidRPr="00B10D6D">
              <w:rPr>
                <w:rFonts w:eastAsia="Times New Roman" w:cs="Times New Roman"/>
                <w:color w:val="000000" w:themeColor="text1"/>
                <w:sz w:val="24"/>
                <w:szCs w:val="24"/>
                <w:lang w:val="uk-UA"/>
              </w:rPr>
              <w:t xml:space="preserve"> міській раді та виконавчому комітету</w:t>
            </w:r>
          </w:p>
        </w:tc>
        <w:tc>
          <w:tcPr>
            <w:tcW w:w="2551" w:type="dxa"/>
            <w:tcBorders>
              <w:bottom w:val="single" w:sz="4" w:space="0" w:color="auto"/>
            </w:tcBorders>
            <w:shd w:val="clear" w:color="auto" w:fill="auto"/>
          </w:tcPr>
          <w:p w14:paraId="1AB720D5"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7E735A2A"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2A56EA18" w14:textId="77777777" w:rsidR="004222F5" w:rsidRPr="00B10D6D" w:rsidRDefault="004222F5" w:rsidP="004222F5">
            <w:pPr>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В.Волох</w:t>
            </w:r>
            <w:proofErr w:type="spellEnd"/>
          </w:p>
          <w:p w14:paraId="635F5B15" w14:textId="77777777" w:rsidR="004222F5" w:rsidRPr="00B10D6D" w:rsidRDefault="004222F5" w:rsidP="004222F5">
            <w:pPr>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А.Соколенко</w:t>
            </w:r>
            <w:proofErr w:type="spellEnd"/>
          </w:p>
          <w:p w14:paraId="5C360F97" w14:textId="77777777" w:rsidR="004222F5" w:rsidRPr="00B10D6D" w:rsidRDefault="004222F5" w:rsidP="004222F5">
            <w:pPr>
              <w:rPr>
                <w:rFonts w:eastAsia="Times New Roman" w:cs="Times New Roman"/>
                <w:color w:val="000000" w:themeColor="text1"/>
                <w:sz w:val="24"/>
                <w:szCs w:val="24"/>
                <w:lang w:val="uk-UA"/>
              </w:rPr>
            </w:pPr>
          </w:p>
        </w:tc>
      </w:tr>
      <w:tr w:rsidR="004222F5" w:rsidRPr="00B10D6D" w14:paraId="18268059" w14:textId="77777777" w:rsidTr="0088141F">
        <w:trPr>
          <w:gridAfter w:val="3"/>
          <w:wAfter w:w="5834" w:type="dxa"/>
          <w:trHeight w:val="1122"/>
        </w:trPr>
        <w:tc>
          <w:tcPr>
            <w:tcW w:w="4390" w:type="dxa"/>
            <w:tcBorders>
              <w:bottom w:val="single" w:sz="4" w:space="0" w:color="auto"/>
            </w:tcBorders>
            <w:shd w:val="clear" w:color="auto" w:fill="auto"/>
          </w:tcPr>
          <w:p w14:paraId="3E9CB574" w14:textId="77777777" w:rsidR="004222F5" w:rsidRPr="00B10D6D" w:rsidRDefault="004222F5" w:rsidP="004222F5">
            <w:pP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 xml:space="preserve">Надання юридичної допомоги постійним комісіям ВМР, структурним підрозділам виконавчого комітету ВМР </w:t>
            </w:r>
          </w:p>
        </w:tc>
        <w:tc>
          <w:tcPr>
            <w:tcW w:w="2551" w:type="dxa"/>
            <w:tcBorders>
              <w:bottom w:val="single" w:sz="4" w:space="0" w:color="auto"/>
            </w:tcBorders>
            <w:shd w:val="clear" w:color="auto" w:fill="auto"/>
          </w:tcPr>
          <w:p w14:paraId="1CE9F6FD"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56B50533"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799565B1" w14:textId="77777777" w:rsidR="004222F5" w:rsidRPr="00B10D6D" w:rsidRDefault="004222F5" w:rsidP="004222F5">
            <w:pPr>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О.Долюк</w:t>
            </w:r>
            <w:proofErr w:type="spellEnd"/>
          </w:p>
          <w:p w14:paraId="736B3447" w14:textId="77777777" w:rsidR="004222F5" w:rsidRPr="00B10D6D" w:rsidRDefault="004222F5" w:rsidP="004222F5">
            <w:pPr>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О.Процун</w:t>
            </w:r>
            <w:proofErr w:type="spellEnd"/>
          </w:p>
          <w:p w14:paraId="72C18718" w14:textId="77777777" w:rsidR="004222F5" w:rsidRPr="00B10D6D" w:rsidRDefault="004222F5" w:rsidP="004222F5">
            <w:pP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 xml:space="preserve">Н. </w:t>
            </w:r>
            <w:proofErr w:type="spellStart"/>
            <w:r w:rsidRPr="00B10D6D">
              <w:rPr>
                <w:rFonts w:eastAsia="Times New Roman" w:cs="Times New Roman"/>
                <w:color w:val="000000" w:themeColor="text1"/>
                <w:sz w:val="24"/>
                <w:szCs w:val="24"/>
                <w:lang w:val="uk-UA"/>
              </w:rPr>
              <w:t>Гоштук</w:t>
            </w:r>
            <w:proofErr w:type="spellEnd"/>
          </w:p>
          <w:p w14:paraId="056894F0" w14:textId="77777777" w:rsidR="004222F5" w:rsidRPr="00B10D6D" w:rsidRDefault="004222F5" w:rsidP="004222F5">
            <w:pPr>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Г.Панчук</w:t>
            </w:r>
            <w:proofErr w:type="spellEnd"/>
          </w:p>
        </w:tc>
      </w:tr>
      <w:tr w:rsidR="004222F5" w:rsidRPr="00B10D6D" w14:paraId="2EF11B4D" w14:textId="77777777" w:rsidTr="0088141F">
        <w:trPr>
          <w:gridAfter w:val="3"/>
          <w:wAfter w:w="5834" w:type="dxa"/>
          <w:trHeight w:val="703"/>
        </w:trPr>
        <w:tc>
          <w:tcPr>
            <w:tcW w:w="4390" w:type="dxa"/>
            <w:tcBorders>
              <w:bottom w:val="single" w:sz="4" w:space="0" w:color="auto"/>
            </w:tcBorders>
            <w:shd w:val="clear" w:color="auto" w:fill="auto"/>
          </w:tcPr>
          <w:p w14:paraId="1816A2E9" w14:textId="77777777" w:rsidR="004222F5" w:rsidRPr="00B10D6D" w:rsidRDefault="004222F5" w:rsidP="004222F5">
            <w:pPr>
              <w:rPr>
                <w:rFonts w:eastAsia="Batang" w:cs="Times New Roman"/>
                <w:color w:val="000000" w:themeColor="text1"/>
                <w:sz w:val="24"/>
                <w:szCs w:val="24"/>
                <w:lang w:val="uk-UA" w:eastAsia="en-US"/>
              </w:rPr>
            </w:pPr>
            <w:r w:rsidRPr="00B10D6D">
              <w:rPr>
                <w:rFonts w:eastAsia="Batang" w:cs="Times New Roman"/>
                <w:color w:val="000000" w:themeColor="text1"/>
                <w:sz w:val="24"/>
                <w:szCs w:val="24"/>
                <w:lang w:val="uk-UA" w:eastAsia="en-US"/>
              </w:rPr>
              <w:t xml:space="preserve">Здійснення заходів державного архітектурно-будівельного контролю, на території </w:t>
            </w:r>
            <w:proofErr w:type="spellStart"/>
            <w:r w:rsidRPr="00B10D6D">
              <w:rPr>
                <w:rFonts w:eastAsia="Batang" w:cs="Times New Roman"/>
                <w:color w:val="000000" w:themeColor="text1"/>
                <w:sz w:val="24"/>
                <w:szCs w:val="24"/>
                <w:lang w:val="uk-UA" w:eastAsia="en-US"/>
              </w:rPr>
              <w:t>Вараської</w:t>
            </w:r>
            <w:proofErr w:type="spellEnd"/>
            <w:r w:rsidRPr="00B10D6D">
              <w:rPr>
                <w:rFonts w:eastAsia="Batang" w:cs="Times New Roman"/>
                <w:color w:val="000000" w:themeColor="text1"/>
                <w:sz w:val="24"/>
                <w:szCs w:val="24"/>
                <w:lang w:val="uk-UA" w:eastAsia="en-US"/>
              </w:rPr>
              <w:t xml:space="preserve"> МТГ</w:t>
            </w:r>
          </w:p>
          <w:p w14:paraId="3774908C" w14:textId="77777777" w:rsidR="004222F5" w:rsidRPr="00B10D6D" w:rsidRDefault="004222F5" w:rsidP="004222F5">
            <w:pPr>
              <w:rPr>
                <w:rFonts w:eastAsia="Times New Roman" w:cs="Times New Roman"/>
                <w:color w:val="000000" w:themeColor="text1"/>
                <w:sz w:val="24"/>
                <w:szCs w:val="24"/>
                <w:lang w:val="uk-UA"/>
              </w:rPr>
            </w:pPr>
            <w:r w:rsidRPr="00B10D6D">
              <w:rPr>
                <w:rFonts w:eastAsia="Batang" w:cs="Times New Roman"/>
                <w:color w:val="000000" w:themeColor="text1"/>
                <w:sz w:val="24"/>
                <w:szCs w:val="24"/>
                <w:lang w:val="uk-UA" w:eastAsia="en-US"/>
              </w:rPr>
              <w:t>(та в умовах військового стану)</w:t>
            </w:r>
          </w:p>
        </w:tc>
        <w:tc>
          <w:tcPr>
            <w:tcW w:w="2551" w:type="dxa"/>
            <w:tcBorders>
              <w:bottom w:val="single" w:sz="4" w:space="0" w:color="auto"/>
            </w:tcBorders>
            <w:shd w:val="clear" w:color="auto" w:fill="auto"/>
          </w:tcPr>
          <w:p w14:paraId="0DDA24C7"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Функціональні повноваження відділу ДАБК</w:t>
            </w:r>
          </w:p>
        </w:tc>
        <w:tc>
          <w:tcPr>
            <w:tcW w:w="1276" w:type="dxa"/>
            <w:tcBorders>
              <w:bottom w:val="single" w:sz="4" w:space="0" w:color="auto"/>
            </w:tcBorders>
            <w:shd w:val="clear" w:color="auto" w:fill="auto"/>
          </w:tcPr>
          <w:p w14:paraId="04C19893"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1206EE50" w14:textId="77777777" w:rsidR="004222F5" w:rsidRPr="00B10D6D" w:rsidRDefault="004222F5" w:rsidP="004222F5">
            <w:pPr>
              <w:rPr>
                <w:rFonts w:eastAsia="Times New Roman" w:cs="Times New Roman"/>
                <w:color w:val="000000" w:themeColor="text1"/>
                <w:sz w:val="24"/>
                <w:szCs w:val="24"/>
                <w:lang w:val="uk-UA"/>
              </w:rPr>
            </w:pPr>
            <w:proofErr w:type="spellStart"/>
            <w:r w:rsidRPr="00B10D6D">
              <w:rPr>
                <w:rFonts w:eastAsia="Times New Roman" w:cs="Times New Roman"/>
                <w:color w:val="000000" w:themeColor="text1"/>
                <w:sz w:val="24"/>
                <w:szCs w:val="24"/>
                <w:lang w:val="uk-UA"/>
              </w:rPr>
              <w:t>К.Пікусь</w:t>
            </w:r>
            <w:proofErr w:type="spellEnd"/>
          </w:p>
        </w:tc>
      </w:tr>
      <w:tr w:rsidR="004222F5" w:rsidRPr="00B10D6D" w14:paraId="1053A5A1" w14:textId="77777777" w:rsidTr="0088141F">
        <w:trPr>
          <w:gridAfter w:val="3"/>
          <w:wAfter w:w="5834" w:type="dxa"/>
          <w:trHeight w:val="281"/>
        </w:trPr>
        <w:tc>
          <w:tcPr>
            <w:tcW w:w="9776" w:type="dxa"/>
            <w:gridSpan w:val="4"/>
            <w:tcBorders>
              <w:top w:val="single" w:sz="4" w:space="0" w:color="auto"/>
            </w:tcBorders>
            <w:shd w:val="clear" w:color="auto" w:fill="auto"/>
          </w:tcPr>
          <w:p w14:paraId="72B12133" w14:textId="77777777" w:rsidR="004222F5" w:rsidRPr="00B10D6D" w:rsidRDefault="004222F5" w:rsidP="004222F5">
            <w:pPr>
              <w:jc w:val="center"/>
              <w:rPr>
                <w:rFonts w:eastAsia="Batang" w:cs="Times New Roman"/>
                <w:b/>
                <w:color w:val="000000" w:themeColor="text1"/>
                <w:sz w:val="24"/>
                <w:szCs w:val="24"/>
                <w:lang w:val="uk-UA"/>
              </w:rPr>
            </w:pPr>
            <w:r w:rsidRPr="00B10D6D">
              <w:rPr>
                <w:rFonts w:eastAsia="Batang" w:cs="Times New Roman"/>
                <w:b/>
                <w:color w:val="000000" w:themeColor="text1"/>
                <w:sz w:val="24"/>
                <w:szCs w:val="24"/>
                <w:lang w:val="uk-UA"/>
              </w:rPr>
              <w:t>Наради, семінари, навчання</w:t>
            </w:r>
          </w:p>
        </w:tc>
      </w:tr>
      <w:tr w:rsidR="004222F5" w:rsidRPr="00B10D6D" w14:paraId="659B4569"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7405CDF4"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cs="Times New Roman"/>
                <w:color w:val="000000" w:themeColor="text1"/>
                <w:sz w:val="24"/>
                <w:szCs w:val="24"/>
                <w:lang w:val="uk-UA"/>
              </w:rPr>
              <w:t>Вебінар</w:t>
            </w:r>
            <w:proofErr w:type="spellEnd"/>
            <w:r w:rsidRPr="00B10D6D">
              <w:rPr>
                <w:rFonts w:cs="Times New Roman"/>
                <w:color w:val="000000" w:themeColor="text1"/>
                <w:sz w:val="24"/>
                <w:szCs w:val="24"/>
                <w:lang w:val="uk-UA"/>
              </w:rPr>
              <w:t xml:space="preserve"> «Порядок організації інклюзивного навчання у закладах загальної середньої освіти»</w:t>
            </w:r>
          </w:p>
        </w:tc>
        <w:tc>
          <w:tcPr>
            <w:tcW w:w="2551" w:type="dxa"/>
            <w:tcBorders>
              <w:top w:val="single" w:sz="4" w:space="0" w:color="auto"/>
              <w:bottom w:val="single" w:sz="4" w:space="0" w:color="auto"/>
            </w:tcBorders>
            <w:shd w:val="clear" w:color="auto" w:fill="auto"/>
          </w:tcPr>
          <w:p w14:paraId="1DBAF9E3"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управління освіти виконавчого комітету </w:t>
            </w:r>
            <w:proofErr w:type="spellStart"/>
            <w:r w:rsidRPr="00B10D6D">
              <w:rPr>
                <w:rFonts w:eastAsia="Batang" w:cs="Times New Roman"/>
                <w:color w:val="000000" w:themeColor="text1"/>
                <w:sz w:val="24"/>
                <w:szCs w:val="24"/>
                <w:lang w:val="uk-UA"/>
              </w:rPr>
              <w:t>Вараської</w:t>
            </w:r>
            <w:proofErr w:type="spellEnd"/>
            <w:r w:rsidRPr="00B10D6D">
              <w:rPr>
                <w:rFonts w:eastAsia="Batang" w:cs="Times New Roman"/>
                <w:color w:val="000000" w:themeColor="text1"/>
                <w:sz w:val="24"/>
                <w:szCs w:val="24"/>
                <w:lang w:val="uk-UA"/>
              </w:rPr>
              <w:t xml:space="preserve"> міської ради</w:t>
            </w:r>
          </w:p>
        </w:tc>
        <w:tc>
          <w:tcPr>
            <w:tcW w:w="1276" w:type="dxa"/>
            <w:tcBorders>
              <w:top w:val="single" w:sz="4" w:space="0" w:color="auto"/>
              <w:bottom w:val="single" w:sz="4" w:space="0" w:color="auto"/>
            </w:tcBorders>
            <w:shd w:val="clear" w:color="auto" w:fill="auto"/>
          </w:tcPr>
          <w:p w14:paraId="291130D7"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38B6480"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Н.Шаблев-ська</w:t>
            </w:r>
            <w:proofErr w:type="spellEnd"/>
          </w:p>
        </w:tc>
      </w:tr>
      <w:tr w:rsidR="004222F5" w:rsidRPr="00B10D6D" w14:paraId="55E65C40"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10C2AEDB" w14:textId="77777777" w:rsidR="004222F5" w:rsidRPr="00B10D6D" w:rsidRDefault="004222F5" w:rsidP="004222F5">
            <w:pPr>
              <w:jc w:val="both"/>
              <w:rPr>
                <w:rFonts w:cs="Times New Roman"/>
                <w:color w:val="000000" w:themeColor="text1"/>
                <w:sz w:val="24"/>
                <w:szCs w:val="24"/>
                <w:lang w:val="uk-UA"/>
              </w:rPr>
            </w:pPr>
            <w:r w:rsidRPr="00B10D6D">
              <w:rPr>
                <w:rFonts w:cs="Times New Roman"/>
                <w:color w:val="000000" w:themeColor="text1"/>
                <w:sz w:val="24"/>
                <w:szCs w:val="24"/>
                <w:lang w:val="uk-UA"/>
              </w:rPr>
              <w:t>Захід для дітей з особливими освітніми потребами, які відвідують ІРЦ</w:t>
            </w:r>
          </w:p>
        </w:tc>
        <w:tc>
          <w:tcPr>
            <w:tcW w:w="2551" w:type="dxa"/>
            <w:tcBorders>
              <w:top w:val="single" w:sz="4" w:space="0" w:color="auto"/>
              <w:bottom w:val="single" w:sz="4" w:space="0" w:color="auto"/>
            </w:tcBorders>
            <w:shd w:val="clear" w:color="auto" w:fill="auto"/>
          </w:tcPr>
          <w:p w14:paraId="17BAB5A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управління освіти виконавчого комітету </w:t>
            </w:r>
            <w:proofErr w:type="spellStart"/>
            <w:r w:rsidRPr="00B10D6D">
              <w:rPr>
                <w:rFonts w:eastAsia="Batang" w:cs="Times New Roman"/>
                <w:color w:val="000000" w:themeColor="text1"/>
                <w:sz w:val="24"/>
                <w:szCs w:val="24"/>
                <w:lang w:val="uk-UA"/>
              </w:rPr>
              <w:t>Вараської</w:t>
            </w:r>
            <w:proofErr w:type="spellEnd"/>
            <w:r w:rsidRPr="00B10D6D">
              <w:rPr>
                <w:rFonts w:eastAsia="Batang" w:cs="Times New Roman"/>
                <w:color w:val="000000" w:themeColor="text1"/>
                <w:sz w:val="24"/>
                <w:szCs w:val="24"/>
                <w:lang w:val="uk-UA"/>
              </w:rPr>
              <w:t xml:space="preserve"> міської ради</w:t>
            </w:r>
          </w:p>
        </w:tc>
        <w:tc>
          <w:tcPr>
            <w:tcW w:w="1276" w:type="dxa"/>
            <w:tcBorders>
              <w:top w:val="single" w:sz="4" w:space="0" w:color="auto"/>
              <w:bottom w:val="single" w:sz="4" w:space="0" w:color="auto"/>
            </w:tcBorders>
            <w:shd w:val="clear" w:color="auto" w:fill="auto"/>
          </w:tcPr>
          <w:p w14:paraId="70D72340" w14:textId="77777777" w:rsidR="004222F5" w:rsidRPr="00B10D6D" w:rsidRDefault="004222F5" w:rsidP="004222F5">
            <w:pPr>
              <w:jc w:val="center"/>
              <w:rPr>
                <w:rFonts w:eastAsia="Times New Roman" w:cs="Times New Roman"/>
                <w:color w:val="000000" w:themeColor="text1"/>
                <w:sz w:val="24"/>
                <w:szCs w:val="24"/>
                <w:lang w:val="uk-UA"/>
              </w:rPr>
            </w:pPr>
            <w:r w:rsidRPr="00B10D6D">
              <w:rPr>
                <w:rFonts w:eastAsia="Times New Roman"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087043D1"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Н.Шаблев-ська</w:t>
            </w:r>
            <w:proofErr w:type="spellEnd"/>
          </w:p>
        </w:tc>
      </w:tr>
      <w:tr w:rsidR="004222F5" w:rsidRPr="00B10D6D" w14:paraId="756B4AB4"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016DED5A" w14:textId="77777777" w:rsidR="004222F5" w:rsidRPr="00B10D6D" w:rsidRDefault="004222F5" w:rsidP="004222F5">
            <w:pPr>
              <w:jc w:val="both"/>
              <w:rPr>
                <w:rFonts w:cs="Times New Roman"/>
                <w:color w:val="000000" w:themeColor="text1"/>
                <w:sz w:val="24"/>
                <w:szCs w:val="24"/>
                <w:lang w:val="uk-UA"/>
              </w:rPr>
            </w:pPr>
            <w:proofErr w:type="spellStart"/>
            <w:r w:rsidRPr="00B10D6D">
              <w:rPr>
                <w:rFonts w:cs="Times New Roman"/>
                <w:color w:val="000000" w:themeColor="text1"/>
                <w:sz w:val="24"/>
                <w:szCs w:val="24"/>
              </w:rPr>
              <w:lastRenderedPageBreak/>
              <w:t>Навчальний</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тренінг</w:t>
            </w:r>
            <w:proofErr w:type="spellEnd"/>
            <w:r w:rsidRPr="00B10D6D">
              <w:rPr>
                <w:rFonts w:cs="Times New Roman"/>
                <w:color w:val="000000" w:themeColor="text1"/>
                <w:sz w:val="24"/>
                <w:szCs w:val="24"/>
              </w:rPr>
              <w:t xml:space="preserve"> для </w:t>
            </w:r>
            <w:proofErr w:type="spellStart"/>
            <w:r w:rsidRPr="00B10D6D">
              <w:rPr>
                <w:rFonts w:cs="Times New Roman"/>
                <w:color w:val="000000" w:themeColor="text1"/>
                <w:sz w:val="24"/>
                <w:szCs w:val="24"/>
              </w:rPr>
              <w:t>практичних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психологів</w:t>
            </w:r>
            <w:proofErr w:type="spellEnd"/>
            <w:r w:rsidRPr="00B10D6D">
              <w:rPr>
                <w:rFonts w:cs="Times New Roman"/>
                <w:color w:val="000000" w:themeColor="text1"/>
                <w:sz w:val="24"/>
                <w:szCs w:val="24"/>
              </w:rPr>
              <w:t xml:space="preserve"> </w:t>
            </w:r>
            <w:proofErr w:type="gramStart"/>
            <w:r w:rsidRPr="00B10D6D">
              <w:rPr>
                <w:rFonts w:cs="Times New Roman"/>
                <w:color w:val="000000" w:themeColor="text1"/>
                <w:sz w:val="24"/>
                <w:szCs w:val="24"/>
              </w:rPr>
              <w:t>ЗДО ”</w:t>
            </w:r>
            <w:proofErr w:type="spellStart"/>
            <w:r w:rsidRPr="00B10D6D">
              <w:rPr>
                <w:rFonts w:cs="Times New Roman"/>
                <w:color w:val="000000" w:themeColor="text1"/>
                <w:sz w:val="24"/>
                <w:szCs w:val="24"/>
              </w:rPr>
              <w:t>Розвиток</w:t>
            </w:r>
            <w:proofErr w:type="spellEnd"/>
            <w:proofErr w:type="gram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комунікативної</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компетентності</w:t>
            </w:r>
            <w:proofErr w:type="spellEnd"/>
            <w:r w:rsidRPr="00B10D6D">
              <w:rPr>
                <w:rFonts w:cs="Times New Roman"/>
                <w:color w:val="000000" w:themeColor="text1"/>
                <w:sz w:val="24"/>
                <w:szCs w:val="24"/>
              </w:rPr>
              <w:t xml:space="preserve"> педагога. Метод ННС”</w:t>
            </w:r>
          </w:p>
        </w:tc>
        <w:tc>
          <w:tcPr>
            <w:tcW w:w="2551" w:type="dxa"/>
            <w:tcBorders>
              <w:top w:val="single" w:sz="4" w:space="0" w:color="auto"/>
              <w:bottom w:val="single" w:sz="4" w:space="0" w:color="auto"/>
            </w:tcBorders>
            <w:shd w:val="clear" w:color="auto" w:fill="auto"/>
          </w:tcPr>
          <w:p w14:paraId="713750F6"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proofErr w:type="spellStart"/>
            <w:r w:rsidRPr="00B10D6D">
              <w:rPr>
                <w:rFonts w:eastAsia="Batang" w:cs="Times New Roman"/>
                <w:color w:val="000000" w:themeColor="text1"/>
                <w:sz w:val="24"/>
                <w:szCs w:val="24"/>
                <w:lang w:val="uk-UA"/>
              </w:rPr>
              <w:t>Вараського</w:t>
            </w:r>
            <w:proofErr w:type="spellEnd"/>
            <w:r w:rsidRPr="00B10D6D">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7229E13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BB18C97"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О.Матвіюк</w:t>
            </w:r>
            <w:proofErr w:type="spellEnd"/>
          </w:p>
        </w:tc>
      </w:tr>
      <w:tr w:rsidR="004222F5" w:rsidRPr="00B10D6D" w14:paraId="4B10D62C"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301DD108" w14:textId="77777777" w:rsidR="004222F5" w:rsidRPr="00B10D6D" w:rsidRDefault="004222F5" w:rsidP="004222F5">
            <w:pPr>
              <w:jc w:val="both"/>
              <w:rPr>
                <w:rFonts w:cs="Times New Roman"/>
                <w:color w:val="000000" w:themeColor="text1"/>
                <w:sz w:val="24"/>
                <w:szCs w:val="24"/>
                <w:lang w:val="uk-UA"/>
              </w:rPr>
            </w:pPr>
            <w:proofErr w:type="spellStart"/>
            <w:r w:rsidRPr="00B10D6D">
              <w:rPr>
                <w:rFonts w:cs="Times New Roman"/>
                <w:color w:val="000000" w:themeColor="text1"/>
                <w:sz w:val="24"/>
                <w:szCs w:val="24"/>
              </w:rPr>
              <w:t>Навчальний</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тренінг</w:t>
            </w:r>
            <w:proofErr w:type="spellEnd"/>
            <w:r w:rsidRPr="00B10D6D">
              <w:rPr>
                <w:rFonts w:cs="Times New Roman"/>
                <w:color w:val="000000" w:themeColor="text1"/>
                <w:sz w:val="24"/>
                <w:szCs w:val="24"/>
              </w:rPr>
              <w:t xml:space="preserve"> для </w:t>
            </w:r>
            <w:proofErr w:type="spellStart"/>
            <w:r w:rsidRPr="00B10D6D">
              <w:rPr>
                <w:rFonts w:cs="Times New Roman"/>
                <w:color w:val="000000" w:themeColor="text1"/>
                <w:sz w:val="24"/>
                <w:szCs w:val="24"/>
              </w:rPr>
              <w:t>педагогів</w:t>
            </w:r>
            <w:proofErr w:type="spellEnd"/>
            <w:r w:rsidRPr="00B10D6D">
              <w:rPr>
                <w:rFonts w:cs="Times New Roman"/>
                <w:color w:val="000000" w:themeColor="text1"/>
                <w:sz w:val="24"/>
                <w:szCs w:val="24"/>
              </w:rPr>
              <w:t xml:space="preserve"> громад-</w:t>
            </w:r>
            <w:proofErr w:type="spellStart"/>
            <w:r w:rsidRPr="00B10D6D">
              <w:rPr>
                <w:rFonts w:cs="Times New Roman"/>
                <w:color w:val="000000" w:themeColor="text1"/>
                <w:sz w:val="24"/>
                <w:szCs w:val="24"/>
              </w:rPr>
              <w:t>партнерів</w:t>
            </w:r>
            <w:proofErr w:type="spellEnd"/>
            <w:r w:rsidRPr="00B10D6D">
              <w:rPr>
                <w:rFonts w:cs="Times New Roman"/>
                <w:color w:val="000000" w:themeColor="text1"/>
                <w:sz w:val="24"/>
                <w:szCs w:val="24"/>
                <w:lang w:val="uk-UA"/>
              </w:rPr>
              <w:t xml:space="preserve"> «</w:t>
            </w:r>
            <w:proofErr w:type="spellStart"/>
            <w:r w:rsidRPr="00B10D6D">
              <w:rPr>
                <w:rFonts w:cs="Times New Roman"/>
                <w:color w:val="000000" w:themeColor="text1"/>
                <w:sz w:val="24"/>
                <w:szCs w:val="24"/>
              </w:rPr>
              <w:t>Педагогіка</w:t>
            </w:r>
            <w:proofErr w:type="spellEnd"/>
            <w:r w:rsidRPr="00B10D6D">
              <w:rPr>
                <w:rFonts w:cs="Times New Roman"/>
                <w:color w:val="000000" w:themeColor="text1"/>
                <w:sz w:val="24"/>
                <w:szCs w:val="24"/>
              </w:rPr>
              <w:t xml:space="preserve"> партнерства у НУШ: </w:t>
            </w:r>
            <w:proofErr w:type="spellStart"/>
            <w:r w:rsidRPr="00B10D6D">
              <w:rPr>
                <w:rFonts w:cs="Times New Roman"/>
                <w:color w:val="000000" w:themeColor="text1"/>
                <w:sz w:val="24"/>
                <w:szCs w:val="24"/>
              </w:rPr>
              <w:t>спілкуємось</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взаємодіємо</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вирішуємо</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конфлікти</w:t>
            </w:r>
            <w:proofErr w:type="spellEnd"/>
            <w:r w:rsidRPr="00B10D6D">
              <w:rPr>
                <w:rFonts w:cs="Times New Roman"/>
                <w:color w:val="000000" w:themeColor="text1"/>
                <w:sz w:val="24"/>
                <w:szCs w:val="24"/>
                <w:lang w:val="uk-UA"/>
              </w:rPr>
              <w:t>»</w:t>
            </w:r>
          </w:p>
        </w:tc>
        <w:tc>
          <w:tcPr>
            <w:tcW w:w="2551" w:type="dxa"/>
            <w:tcBorders>
              <w:top w:val="single" w:sz="4" w:space="0" w:color="auto"/>
              <w:bottom w:val="single" w:sz="4" w:space="0" w:color="auto"/>
            </w:tcBorders>
            <w:shd w:val="clear" w:color="auto" w:fill="auto"/>
          </w:tcPr>
          <w:p w14:paraId="02E8DA48"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proofErr w:type="spellStart"/>
            <w:r w:rsidRPr="00B10D6D">
              <w:rPr>
                <w:rFonts w:eastAsia="Batang" w:cs="Times New Roman"/>
                <w:color w:val="000000" w:themeColor="text1"/>
                <w:sz w:val="24"/>
                <w:szCs w:val="24"/>
                <w:lang w:val="uk-UA"/>
              </w:rPr>
              <w:t>Вараського</w:t>
            </w:r>
            <w:proofErr w:type="spellEnd"/>
            <w:r w:rsidRPr="00B10D6D">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3A0A9C6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41DECC3"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О.Матвіюк</w:t>
            </w:r>
            <w:proofErr w:type="spellEnd"/>
          </w:p>
        </w:tc>
      </w:tr>
      <w:tr w:rsidR="004222F5" w:rsidRPr="00B10D6D" w14:paraId="23E936BD"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5FF52DF3" w14:textId="77777777" w:rsidR="004222F5" w:rsidRPr="00B10D6D" w:rsidRDefault="004222F5" w:rsidP="004222F5">
            <w:pPr>
              <w:rPr>
                <w:rFonts w:eastAsia="Batang" w:cs="Times New Roman"/>
                <w:color w:val="000000" w:themeColor="text1"/>
                <w:sz w:val="24"/>
                <w:szCs w:val="24"/>
                <w:lang w:val="uk-UA"/>
              </w:rPr>
            </w:pPr>
            <w:proofErr w:type="spellStart"/>
            <w:proofErr w:type="gramStart"/>
            <w:r w:rsidRPr="00B10D6D">
              <w:rPr>
                <w:rFonts w:cs="Times New Roman"/>
                <w:color w:val="000000" w:themeColor="text1"/>
                <w:sz w:val="24"/>
                <w:szCs w:val="24"/>
              </w:rPr>
              <w:t>Консультпункт</w:t>
            </w:r>
            <w:proofErr w:type="spellEnd"/>
            <w:r w:rsidRPr="00B10D6D">
              <w:rPr>
                <w:rFonts w:cs="Times New Roman"/>
                <w:color w:val="000000" w:themeColor="text1"/>
                <w:sz w:val="24"/>
                <w:szCs w:val="24"/>
              </w:rPr>
              <w:t xml:space="preserve">  з</w:t>
            </w:r>
            <w:proofErr w:type="gram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питань</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проведення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підвищення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кваліфікації</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педагогічних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працівників</w:t>
            </w:r>
            <w:proofErr w:type="spellEnd"/>
            <w:r w:rsidRPr="00B10D6D">
              <w:rPr>
                <w:rFonts w:cs="Times New Roman"/>
                <w:color w:val="000000" w:themeColor="text1"/>
                <w:sz w:val="24"/>
                <w:szCs w:val="24"/>
              </w:rPr>
              <w:t xml:space="preserve"> у 2023 </w:t>
            </w:r>
            <w:proofErr w:type="spellStart"/>
            <w:r w:rsidRPr="00B10D6D">
              <w:rPr>
                <w:rFonts w:cs="Times New Roman"/>
                <w:color w:val="000000" w:themeColor="text1"/>
                <w:sz w:val="24"/>
                <w:szCs w:val="24"/>
              </w:rPr>
              <w:t>році</w:t>
            </w:r>
            <w:proofErr w:type="spellEnd"/>
          </w:p>
        </w:tc>
        <w:tc>
          <w:tcPr>
            <w:tcW w:w="2551" w:type="dxa"/>
            <w:tcBorders>
              <w:top w:val="single" w:sz="4" w:space="0" w:color="auto"/>
              <w:bottom w:val="single" w:sz="4" w:space="0" w:color="auto"/>
            </w:tcBorders>
            <w:shd w:val="clear" w:color="auto" w:fill="auto"/>
          </w:tcPr>
          <w:p w14:paraId="5BF0A68E"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proofErr w:type="spellStart"/>
            <w:r w:rsidRPr="00B10D6D">
              <w:rPr>
                <w:rFonts w:eastAsia="Batang" w:cs="Times New Roman"/>
                <w:color w:val="000000" w:themeColor="text1"/>
                <w:sz w:val="24"/>
                <w:szCs w:val="24"/>
                <w:lang w:val="uk-UA"/>
              </w:rPr>
              <w:t>Вараського</w:t>
            </w:r>
            <w:proofErr w:type="spellEnd"/>
            <w:r w:rsidRPr="00B10D6D">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3A328947"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3FC92DA7"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О.Матвіюк</w:t>
            </w:r>
            <w:proofErr w:type="spellEnd"/>
          </w:p>
        </w:tc>
      </w:tr>
      <w:tr w:rsidR="004222F5" w:rsidRPr="00B10D6D" w14:paraId="0415FED2"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44E5A6AF" w14:textId="77777777" w:rsidR="004222F5" w:rsidRPr="00B10D6D" w:rsidRDefault="004222F5" w:rsidP="004222F5">
            <w:pPr>
              <w:rPr>
                <w:rFonts w:eastAsia="Batang" w:cs="Times New Roman"/>
                <w:color w:val="000000" w:themeColor="text1"/>
                <w:sz w:val="24"/>
                <w:szCs w:val="24"/>
                <w:lang w:val="uk-UA" w:eastAsia="uk-UA"/>
              </w:rPr>
            </w:pPr>
            <w:r w:rsidRPr="00B10D6D">
              <w:rPr>
                <w:rFonts w:cs="Times New Roman"/>
                <w:color w:val="000000" w:themeColor="text1"/>
                <w:sz w:val="24"/>
                <w:szCs w:val="24"/>
              </w:rPr>
              <w:t>«</w:t>
            </w:r>
            <w:proofErr w:type="spellStart"/>
            <w:r w:rsidRPr="00B10D6D">
              <w:rPr>
                <w:rFonts w:cs="Times New Roman"/>
                <w:color w:val="000000" w:themeColor="text1"/>
                <w:sz w:val="24"/>
                <w:szCs w:val="24"/>
              </w:rPr>
              <w:t>Стратегія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розвитку</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школи</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від</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ідеї</w:t>
            </w:r>
            <w:proofErr w:type="spellEnd"/>
            <w:r w:rsidRPr="00B10D6D">
              <w:rPr>
                <w:rFonts w:cs="Times New Roman"/>
                <w:color w:val="000000" w:themeColor="text1"/>
                <w:sz w:val="24"/>
                <w:szCs w:val="24"/>
              </w:rPr>
              <w:t xml:space="preserve"> до </w:t>
            </w:r>
            <w:proofErr w:type="spellStart"/>
            <w:r w:rsidRPr="00B10D6D">
              <w:rPr>
                <w:rFonts w:cs="Times New Roman"/>
                <w:color w:val="000000" w:themeColor="text1"/>
                <w:sz w:val="24"/>
                <w:szCs w:val="24"/>
              </w:rPr>
              <w:t>реалізації</w:t>
            </w:r>
            <w:proofErr w:type="spellEnd"/>
            <w:r w:rsidRPr="00B10D6D">
              <w:rPr>
                <w:rFonts w:cs="Times New Roman"/>
                <w:color w:val="000000" w:themeColor="text1"/>
                <w:sz w:val="24"/>
                <w:szCs w:val="24"/>
              </w:rPr>
              <w:t xml:space="preserve">» </w:t>
            </w:r>
            <w:proofErr w:type="spellStart"/>
            <w:proofErr w:type="gramStart"/>
            <w:r w:rsidRPr="00B10D6D">
              <w:rPr>
                <w:rFonts w:cs="Times New Roman"/>
                <w:color w:val="000000" w:themeColor="text1"/>
                <w:sz w:val="24"/>
                <w:szCs w:val="24"/>
              </w:rPr>
              <w:t>навчальний</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тренінг</w:t>
            </w:r>
            <w:proofErr w:type="spellEnd"/>
            <w:proofErr w:type="gramEnd"/>
            <w:r w:rsidRPr="00B10D6D">
              <w:rPr>
                <w:rFonts w:cs="Times New Roman"/>
                <w:color w:val="000000" w:themeColor="text1"/>
                <w:sz w:val="24"/>
                <w:szCs w:val="24"/>
              </w:rPr>
              <w:t xml:space="preserve"> для </w:t>
            </w:r>
            <w:proofErr w:type="spellStart"/>
            <w:r w:rsidRPr="00B10D6D">
              <w:rPr>
                <w:rFonts w:cs="Times New Roman"/>
                <w:color w:val="000000" w:themeColor="text1"/>
                <w:sz w:val="24"/>
                <w:szCs w:val="24"/>
              </w:rPr>
              <w:t>керівників</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закладів</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освіти</w:t>
            </w:r>
            <w:proofErr w:type="spellEnd"/>
          </w:p>
        </w:tc>
        <w:tc>
          <w:tcPr>
            <w:tcW w:w="2551" w:type="dxa"/>
            <w:tcBorders>
              <w:top w:val="single" w:sz="4" w:space="0" w:color="auto"/>
              <w:bottom w:val="single" w:sz="4" w:space="0" w:color="auto"/>
            </w:tcBorders>
            <w:shd w:val="clear" w:color="auto" w:fill="auto"/>
          </w:tcPr>
          <w:p w14:paraId="39385FFE"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proofErr w:type="spellStart"/>
            <w:r w:rsidRPr="00B10D6D">
              <w:rPr>
                <w:rFonts w:eastAsia="Batang" w:cs="Times New Roman"/>
                <w:color w:val="000000" w:themeColor="text1"/>
                <w:sz w:val="24"/>
                <w:szCs w:val="24"/>
                <w:lang w:val="uk-UA"/>
              </w:rPr>
              <w:t>Вараського</w:t>
            </w:r>
            <w:proofErr w:type="spellEnd"/>
            <w:r w:rsidRPr="00B10D6D">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42C753A3"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3E06F2D"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О.Матвіюк</w:t>
            </w:r>
            <w:proofErr w:type="spellEnd"/>
          </w:p>
        </w:tc>
      </w:tr>
      <w:tr w:rsidR="004222F5" w:rsidRPr="00B10D6D" w14:paraId="684A213E"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5ADD804D" w14:textId="77777777" w:rsidR="004222F5" w:rsidRPr="00B10D6D" w:rsidRDefault="004222F5" w:rsidP="004222F5">
            <w:pPr>
              <w:jc w:val="both"/>
              <w:rPr>
                <w:rFonts w:cs="Times New Roman"/>
                <w:color w:val="000000" w:themeColor="text1"/>
                <w:sz w:val="24"/>
                <w:szCs w:val="24"/>
                <w:lang w:val="uk-UA"/>
              </w:rPr>
            </w:pPr>
            <w:r w:rsidRPr="00B10D6D">
              <w:rPr>
                <w:rFonts w:cs="Times New Roman"/>
                <w:color w:val="000000" w:themeColor="text1"/>
                <w:sz w:val="24"/>
                <w:szCs w:val="24"/>
              </w:rPr>
              <w:t>“</w:t>
            </w:r>
            <w:proofErr w:type="spellStart"/>
            <w:r w:rsidRPr="00B10D6D">
              <w:rPr>
                <w:rFonts w:cs="Times New Roman"/>
                <w:color w:val="000000" w:themeColor="text1"/>
                <w:sz w:val="24"/>
                <w:szCs w:val="24"/>
              </w:rPr>
              <w:t>Різдвяні</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зустрічі</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професіоналів</w:t>
            </w:r>
            <w:proofErr w:type="spellEnd"/>
            <w:r w:rsidRPr="00B10D6D">
              <w:rPr>
                <w:rFonts w:cs="Times New Roman"/>
                <w:color w:val="000000" w:themeColor="text1"/>
                <w:sz w:val="24"/>
                <w:szCs w:val="24"/>
              </w:rPr>
              <w:t>”</w:t>
            </w:r>
            <w:r w:rsidRPr="00B10D6D">
              <w:rPr>
                <w:rFonts w:cs="Times New Roman"/>
                <w:color w:val="000000" w:themeColor="text1"/>
                <w:sz w:val="24"/>
                <w:szCs w:val="24"/>
                <w:lang w:val="uk-UA"/>
              </w:rPr>
              <w:t xml:space="preserve"> </w:t>
            </w:r>
            <w:r w:rsidRPr="00B10D6D">
              <w:rPr>
                <w:rFonts w:cs="Times New Roman"/>
                <w:color w:val="000000" w:themeColor="text1"/>
                <w:sz w:val="24"/>
                <w:szCs w:val="24"/>
              </w:rPr>
              <w:t>–</w:t>
            </w:r>
            <w:r w:rsidRPr="00B10D6D">
              <w:rPr>
                <w:rFonts w:cs="Times New Roman"/>
                <w:color w:val="000000" w:themeColor="text1"/>
                <w:sz w:val="24"/>
                <w:szCs w:val="24"/>
                <w:lang w:val="uk-UA"/>
              </w:rPr>
              <w:t xml:space="preserve"> </w:t>
            </w:r>
            <w:proofErr w:type="spellStart"/>
            <w:r w:rsidRPr="00B10D6D">
              <w:rPr>
                <w:rFonts w:cs="Times New Roman"/>
                <w:color w:val="000000" w:themeColor="text1"/>
                <w:sz w:val="24"/>
                <w:szCs w:val="24"/>
              </w:rPr>
              <w:t>зустріч</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спільноти</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Вараського</w:t>
            </w:r>
            <w:proofErr w:type="spellEnd"/>
            <w:r w:rsidRPr="00B10D6D">
              <w:rPr>
                <w:rFonts w:cs="Times New Roman"/>
                <w:color w:val="000000" w:themeColor="text1"/>
                <w:sz w:val="24"/>
                <w:szCs w:val="24"/>
              </w:rPr>
              <w:t xml:space="preserve"> ЦПРПП</w:t>
            </w:r>
          </w:p>
        </w:tc>
        <w:tc>
          <w:tcPr>
            <w:tcW w:w="2551" w:type="dxa"/>
            <w:tcBorders>
              <w:top w:val="single" w:sz="4" w:space="0" w:color="auto"/>
              <w:bottom w:val="single" w:sz="4" w:space="0" w:color="auto"/>
            </w:tcBorders>
            <w:shd w:val="clear" w:color="auto" w:fill="auto"/>
          </w:tcPr>
          <w:p w14:paraId="7E8FE4C8"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proofErr w:type="spellStart"/>
            <w:r w:rsidRPr="00B10D6D">
              <w:rPr>
                <w:rFonts w:eastAsia="Batang" w:cs="Times New Roman"/>
                <w:color w:val="000000" w:themeColor="text1"/>
                <w:sz w:val="24"/>
                <w:szCs w:val="24"/>
                <w:lang w:val="uk-UA"/>
              </w:rPr>
              <w:t>Вараського</w:t>
            </w:r>
            <w:proofErr w:type="spellEnd"/>
            <w:r w:rsidRPr="00B10D6D">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7148D28D"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1C25BD8"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О.Матвіюк</w:t>
            </w:r>
            <w:proofErr w:type="spellEnd"/>
          </w:p>
        </w:tc>
      </w:tr>
      <w:tr w:rsidR="004222F5" w:rsidRPr="00B10D6D" w14:paraId="408C826E"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7EEA3511" w14:textId="77777777" w:rsidR="004222F5" w:rsidRPr="00B10D6D" w:rsidRDefault="004222F5" w:rsidP="004222F5">
            <w:pPr>
              <w:jc w:val="both"/>
              <w:rPr>
                <w:rFonts w:cs="Times New Roman"/>
                <w:color w:val="000000" w:themeColor="text1"/>
                <w:sz w:val="24"/>
                <w:szCs w:val="24"/>
                <w:lang w:val="uk-UA"/>
              </w:rPr>
            </w:pPr>
            <w:proofErr w:type="spellStart"/>
            <w:r w:rsidRPr="00B10D6D">
              <w:rPr>
                <w:rFonts w:cs="Times New Roman"/>
                <w:color w:val="000000" w:themeColor="text1"/>
                <w:sz w:val="24"/>
                <w:szCs w:val="24"/>
              </w:rPr>
              <w:t>Виїзний</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тренінг</w:t>
            </w:r>
            <w:proofErr w:type="spellEnd"/>
            <w:r w:rsidRPr="00B10D6D">
              <w:rPr>
                <w:rFonts w:cs="Times New Roman"/>
                <w:color w:val="000000" w:themeColor="text1"/>
                <w:sz w:val="24"/>
                <w:szCs w:val="24"/>
                <w:lang w:val="uk-UA"/>
              </w:rPr>
              <w:t xml:space="preserve"> «</w:t>
            </w:r>
            <w:proofErr w:type="spellStart"/>
            <w:proofErr w:type="gramStart"/>
            <w:r w:rsidRPr="00B10D6D">
              <w:rPr>
                <w:rFonts w:cs="Times New Roman"/>
                <w:color w:val="000000" w:themeColor="text1"/>
                <w:sz w:val="24"/>
                <w:szCs w:val="24"/>
              </w:rPr>
              <w:t>Освітня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спільноДія</w:t>
            </w:r>
            <w:proofErr w:type="spellEnd"/>
            <w:proofErr w:type="gramEnd"/>
            <w:r w:rsidRPr="00B10D6D">
              <w:rPr>
                <w:rFonts w:cs="Times New Roman"/>
                <w:color w:val="000000" w:themeColor="text1"/>
                <w:sz w:val="24"/>
                <w:szCs w:val="24"/>
                <w:lang w:val="uk-UA"/>
              </w:rPr>
              <w:t>»</w:t>
            </w:r>
            <w:r w:rsidRPr="00B10D6D">
              <w:rPr>
                <w:rFonts w:cs="Times New Roman"/>
                <w:color w:val="000000" w:themeColor="text1"/>
                <w:sz w:val="24"/>
                <w:szCs w:val="24"/>
              </w:rPr>
              <w:t xml:space="preserve">  для громад </w:t>
            </w:r>
            <w:proofErr w:type="spellStart"/>
            <w:r w:rsidRPr="00B10D6D">
              <w:rPr>
                <w:rFonts w:cs="Times New Roman"/>
                <w:color w:val="000000" w:themeColor="text1"/>
                <w:sz w:val="24"/>
                <w:szCs w:val="24"/>
              </w:rPr>
              <w:t>партнерів</w:t>
            </w:r>
            <w:proofErr w:type="spellEnd"/>
          </w:p>
        </w:tc>
        <w:tc>
          <w:tcPr>
            <w:tcW w:w="2551" w:type="dxa"/>
            <w:tcBorders>
              <w:top w:val="single" w:sz="4" w:space="0" w:color="auto"/>
              <w:bottom w:val="single" w:sz="4" w:space="0" w:color="auto"/>
            </w:tcBorders>
            <w:shd w:val="clear" w:color="auto" w:fill="auto"/>
          </w:tcPr>
          <w:p w14:paraId="7A02BC71"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proofErr w:type="spellStart"/>
            <w:r w:rsidRPr="00B10D6D">
              <w:rPr>
                <w:rFonts w:eastAsia="Batang" w:cs="Times New Roman"/>
                <w:color w:val="000000" w:themeColor="text1"/>
                <w:sz w:val="24"/>
                <w:szCs w:val="24"/>
                <w:lang w:val="uk-UA"/>
              </w:rPr>
              <w:t>Вараського</w:t>
            </w:r>
            <w:proofErr w:type="spellEnd"/>
            <w:r w:rsidRPr="00B10D6D">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56043136"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9E0CFB0"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О.Матвіюк</w:t>
            </w:r>
            <w:proofErr w:type="spellEnd"/>
          </w:p>
        </w:tc>
      </w:tr>
      <w:tr w:rsidR="004222F5" w:rsidRPr="00B10D6D" w14:paraId="70F25532"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69749A96" w14:textId="77777777" w:rsidR="004222F5" w:rsidRPr="00B10D6D" w:rsidRDefault="004222F5" w:rsidP="004222F5">
            <w:pPr>
              <w:jc w:val="both"/>
              <w:rPr>
                <w:rFonts w:eastAsia="Batang" w:cs="Times New Roman"/>
                <w:color w:val="000000" w:themeColor="text1"/>
                <w:sz w:val="24"/>
                <w:szCs w:val="24"/>
                <w:lang w:val="uk-UA" w:eastAsia="uk-UA"/>
              </w:rPr>
            </w:pPr>
            <w:proofErr w:type="spellStart"/>
            <w:r w:rsidRPr="00B10D6D">
              <w:rPr>
                <w:rFonts w:cs="Times New Roman"/>
                <w:color w:val="000000" w:themeColor="text1"/>
                <w:sz w:val="24"/>
                <w:szCs w:val="24"/>
              </w:rPr>
              <w:t>Тренінг</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Створення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інтерактивних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вправ</w:t>
            </w:r>
            <w:proofErr w:type="spellEnd"/>
            <w:r w:rsidRPr="00B10D6D">
              <w:rPr>
                <w:rFonts w:cs="Times New Roman"/>
                <w:color w:val="000000" w:themeColor="text1"/>
                <w:sz w:val="24"/>
                <w:szCs w:val="24"/>
              </w:rPr>
              <w:t xml:space="preserve"> та </w:t>
            </w:r>
            <w:proofErr w:type="spellStart"/>
            <w:r w:rsidRPr="00B10D6D">
              <w:rPr>
                <w:rFonts w:cs="Times New Roman"/>
                <w:color w:val="000000" w:themeColor="text1"/>
                <w:sz w:val="24"/>
                <w:szCs w:val="24"/>
              </w:rPr>
              <w:t>розвиваючих</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ігор</w:t>
            </w:r>
            <w:proofErr w:type="spellEnd"/>
            <w:r w:rsidRPr="00B10D6D">
              <w:rPr>
                <w:rFonts w:cs="Times New Roman"/>
                <w:color w:val="000000" w:themeColor="text1"/>
                <w:sz w:val="24"/>
                <w:szCs w:val="24"/>
              </w:rPr>
              <w:t xml:space="preserve"> для </w:t>
            </w:r>
            <w:proofErr w:type="spellStart"/>
            <w:r w:rsidRPr="00B10D6D">
              <w:rPr>
                <w:rFonts w:cs="Times New Roman"/>
                <w:color w:val="000000" w:themeColor="text1"/>
                <w:sz w:val="24"/>
                <w:szCs w:val="24"/>
              </w:rPr>
              <w:t>формувального</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оцінювання</w:t>
            </w:r>
            <w:proofErr w:type="spellEnd"/>
            <w:r w:rsidRPr="00B10D6D">
              <w:rPr>
                <w:rFonts w:cs="Times New Roman"/>
                <w:color w:val="000000" w:themeColor="text1"/>
                <w:sz w:val="24"/>
                <w:szCs w:val="24"/>
              </w:rPr>
              <w:t xml:space="preserve"> </w:t>
            </w:r>
            <w:proofErr w:type="spellStart"/>
            <w:r w:rsidRPr="00B10D6D">
              <w:rPr>
                <w:rFonts w:cs="Times New Roman"/>
                <w:color w:val="000000" w:themeColor="text1"/>
                <w:sz w:val="24"/>
                <w:szCs w:val="24"/>
              </w:rPr>
              <w:t>учнів</w:t>
            </w:r>
            <w:proofErr w:type="spellEnd"/>
            <w:r w:rsidRPr="00B10D6D">
              <w:rPr>
                <w:rFonts w:cs="Times New Roman"/>
                <w:color w:val="000000" w:themeColor="text1"/>
                <w:sz w:val="24"/>
                <w:szCs w:val="24"/>
              </w:rPr>
              <w:t>»</w:t>
            </w:r>
            <w:r w:rsidRPr="00B10D6D">
              <w:rPr>
                <w:rFonts w:cs="Times New Roman"/>
                <w:color w:val="000000" w:themeColor="text1"/>
                <w:sz w:val="24"/>
                <w:szCs w:val="24"/>
                <w:lang w:val="uk-UA"/>
              </w:rPr>
              <w:t xml:space="preserve"> </w:t>
            </w:r>
            <w:r w:rsidRPr="00B10D6D">
              <w:rPr>
                <w:rFonts w:cs="Times New Roman"/>
                <w:color w:val="000000" w:themeColor="text1"/>
                <w:sz w:val="24"/>
                <w:szCs w:val="24"/>
              </w:rPr>
              <w:t>(</w:t>
            </w:r>
            <w:proofErr w:type="spellStart"/>
            <w:r w:rsidRPr="00B10D6D">
              <w:rPr>
                <w:rFonts w:cs="Times New Roman"/>
                <w:color w:val="000000" w:themeColor="text1"/>
                <w:sz w:val="24"/>
                <w:szCs w:val="24"/>
              </w:rPr>
              <w:t>Спільно</w:t>
            </w:r>
            <w:proofErr w:type="spellEnd"/>
            <w:r w:rsidRPr="00B10D6D">
              <w:rPr>
                <w:rFonts w:cs="Times New Roman"/>
                <w:color w:val="000000" w:themeColor="text1"/>
                <w:sz w:val="24"/>
                <w:szCs w:val="24"/>
              </w:rPr>
              <w:t xml:space="preserve"> з РОІППО)</w:t>
            </w:r>
          </w:p>
        </w:tc>
        <w:tc>
          <w:tcPr>
            <w:tcW w:w="2551" w:type="dxa"/>
            <w:tcBorders>
              <w:top w:val="single" w:sz="4" w:space="0" w:color="auto"/>
              <w:bottom w:val="single" w:sz="4" w:space="0" w:color="auto"/>
            </w:tcBorders>
            <w:shd w:val="clear" w:color="auto" w:fill="auto"/>
          </w:tcPr>
          <w:p w14:paraId="395B6A86"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proofErr w:type="spellStart"/>
            <w:r w:rsidRPr="00B10D6D">
              <w:rPr>
                <w:rFonts w:eastAsia="Batang" w:cs="Times New Roman"/>
                <w:color w:val="000000" w:themeColor="text1"/>
                <w:sz w:val="24"/>
                <w:szCs w:val="24"/>
                <w:lang w:val="uk-UA"/>
              </w:rPr>
              <w:t>Вараського</w:t>
            </w:r>
            <w:proofErr w:type="spellEnd"/>
            <w:r w:rsidRPr="00B10D6D">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03125E17"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2B04FCD"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О.Матвіюк</w:t>
            </w:r>
            <w:proofErr w:type="spellEnd"/>
          </w:p>
        </w:tc>
      </w:tr>
      <w:tr w:rsidR="004222F5" w:rsidRPr="00B10D6D" w14:paraId="14CF0174" w14:textId="77777777" w:rsidTr="0088141F">
        <w:trPr>
          <w:gridAfter w:val="3"/>
          <w:wAfter w:w="5834" w:type="dxa"/>
          <w:trHeight w:val="534"/>
        </w:trPr>
        <w:tc>
          <w:tcPr>
            <w:tcW w:w="4390" w:type="dxa"/>
            <w:tcBorders>
              <w:top w:val="single" w:sz="4" w:space="0" w:color="auto"/>
              <w:bottom w:val="single" w:sz="4" w:space="0" w:color="auto"/>
            </w:tcBorders>
            <w:shd w:val="clear" w:color="auto" w:fill="auto"/>
          </w:tcPr>
          <w:p w14:paraId="1BBB5B53"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B10D6D">
              <w:rPr>
                <w:rFonts w:eastAsia="Batang" w:cs="Times New Roman"/>
                <w:color w:val="000000" w:themeColor="text1"/>
                <w:sz w:val="24"/>
                <w:szCs w:val="24"/>
                <w:lang w:val="uk-UA"/>
              </w:rPr>
              <w:t>вебінарах</w:t>
            </w:r>
            <w:proofErr w:type="spellEnd"/>
            <w:r w:rsidRPr="00B10D6D">
              <w:rPr>
                <w:rFonts w:eastAsia="Batang" w:cs="Times New Roman"/>
                <w:color w:val="000000" w:themeColor="text1"/>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14:paraId="7DAB31E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Закон України «Про службу в органах місцевого самоврядування»</w:t>
            </w:r>
          </w:p>
        </w:tc>
        <w:tc>
          <w:tcPr>
            <w:tcW w:w="1276" w:type="dxa"/>
            <w:tcBorders>
              <w:top w:val="single" w:sz="4" w:space="0" w:color="auto"/>
              <w:bottom w:val="single" w:sz="4" w:space="0" w:color="auto"/>
            </w:tcBorders>
            <w:shd w:val="clear" w:color="auto" w:fill="auto"/>
          </w:tcPr>
          <w:p w14:paraId="2BA55D7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w:t>
            </w:r>
          </w:p>
          <w:p w14:paraId="01FF0762"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2FCADEB8" w14:textId="77777777" w:rsidR="004222F5" w:rsidRPr="00B10D6D" w:rsidRDefault="004222F5" w:rsidP="004222F5">
            <w:pP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Працівники фінансового управління</w:t>
            </w:r>
          </w:p>
        </w:tc>
      </w:tr>
      <w:tr w:rsidR="004222F5" w:rsidRPr="00B10D6D" w14:paraId="7DFDE0DE" w14:textId="77777777" w:rsidTr="0088141F">
        <w:trPr>
          <w:gridAfter w:val="3"/>
          <w:wAfter w:w="5834" w:type="dxa"/>
          <w:trHeight w:val="350"/>
        </w:trPr>
        <w:tc>
          <w:tcPr>
            <w:tcW w:w="4390" w:type="dxa"/>
            <w:tcBorders>
              <w:top w:val="single" w:sz="4" w:space="0" w:color="auto"/>
            </w:tcBorders>
            <w:shd w:val="clear" w:color="auto" w:fill="auto"/>
          </w:tcPr>
          <w:p w14:paraId="647789FE" w14:textId="77777777" w:rsidR="004222F5" w:rsidRPr="00B10D6D" w:rsidRDefault="004222F5" w:rsidP="004222F5">
            <w:pPr>
              <w:ind w:right="37"/>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Коригування плану евакуації (тимчасового відселення) населення </w:t>
            </w:r>
            <w:proofErr w:type="spellStart"/>
            <w:r w:rsidRPr="00B10D6D">
              <w:rPr>
                <w:rFonts w:eastAsia="Batang" w:cs="Times New Roman"/>
                <w:color w:val="000000" w:themeColor="text1"/>
                <w:sz w:val="24"/>
                <w:szCs w:val="24"/>
                <w:lang w:val="uk-UA"/>
              </w:rPr>
              <w:t>Вараської</w:t>
            </w:r>
            <w:proofErr w:type="spellEnd"/>
            <w:r w:rsidRPr="00B10D6D">
              <w:rPr>
                <w:rFonts w:eastAsia="Batang" w:cs="Times New Roman"/>
                <w:color w:val="000000" w:themeColor="text1"/>
                <w:sz w:val="24"/>
                <w:szCs w:val="24"/>
                <w:lang w:val="uk-UA"/>
              </w:rPr>
              <w:t xml:space="preserve"> МТГ</w:t>
            </w:r>
          </w:p>
        </w:tc>
        <w:tc>
          <w:tcPr>
            <w:tcW w:w="2551" w:type="dxa"/>
            <w:tcBorders>
              <w:top w:val="single" w:sz="4" w:space="0" w:color="auto"/>
            </w:tcBorders>
            <w:shd w:val="clear" w:color="auto" w:fill="auto"/>
          </w:tcPr>
          <w:p w14:paraId="58F5C0B8" w14:textId="77777777" w:rsidR="004222F5" w:rsidRPr="00B10D6D" w:rsidRDefault="004222F5" w:rsidP="004222F5">
            <w:pPr>
              <w:tabs>
                <w:tab w:val="left" w:pos="972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Наказ МНС України від 10.07.2017 №579 «Про затвердження Методики планування заходів з евакуації» </w:t>
            </w:r>
          </w:p>
        </w:tc>
        <w:tc>
          <w:tcPr>
            <w:tcW w:w="1276" w:type="dxa"/>
            <w:tcBorders>
              <w:top w:val="single" w:sz="4" w:space="0" w:color="auto"/>
            </w:tcBorders>
            <w:shd w:val="clear" w:color="auto" w:fill="auto"/>
          </w:tcPr>
          <w:p w14:paraId="66EF3ED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w:t>
            </w:r>
          </w:p>
          <w:p w14:paraId="0349A7F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14:paraId="3BBCEED1"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А.Тонкошку</w:t>
            </w:r>
            <w:proofErr w:type="spellEnd"/>
            <w:r w:rsidRPr="00B10D6D">
              <w:rPr>
                <w:rFonts w:eastAsia="Batang" w:cs="Times New Roman"/>
                <w:color w:val="000000" w:themeColor="text1"/>
                <w:sz w:val="24"/>
                <w:szCs w:val="24"/>
                <w:lang w:val="uk-UA"/>
              </w:rPr>
              <w:t>-рий</w:t>
            </w:r>
          </w:p>
          <w:p w14:paraId="5A22A417"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3599C85B" w14:textId="77777777" w:rsidTr="0088141F">
        <w:trPr>
          <w:gridAfter w:val="3"/>
          <w:wAfter w:w="5834" w:type="dxa"/>
          <w:trHeight w:val="1695"/>
        </w:trPr>
        <w:tc>
          <w:tcPr>
            <w:tcW w:w="4390" w:type="dxa"/>
            <w:tcBorders>
              <w:top w:val="single" w:sz="4" w:space="0" w:color="auto"/>
            </w:tcBorders>
            <w:shd w:val="clear" w:color="auto" w:fill="auto"/>
          </w:tcPr>
          <w:p w14:paraId="0FA88EAD" w14:textId="77777777" w:rsidR="004222F5" w:rsidRPr="00B10D6D" w:rsidRDefault="004222F5" w:rsidP="004222F5">
            <w:pPr>
              <w:ind w:right="37"/>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w:t>
            </w:r>
            <w:proofErr w:type="spellStart"/>
            <w:r w:rsidRPr="00B10D6D">
              <w:rPr>
                <w:rFonts w:eastAsia="Batang" w:cs="Times New Roman"/>
                <w:color w:val="000000" w:themeColor="text1"/>
                <w:sz w:val="24"/>
                <w:szCs w:val="24"/>
                <w:lang w:val="uk-UA"/>
              </w:rPr>
              <w:t>Вараської</w:t>
            </w:r>
            <w:proofErr w:type="spellEnd"/>
            <w:r w:rsidRPr="00B10D6D">
              <w:rPr>
                <w:rFonts w:eastAsia="Batang" w:cs="Times New Roman"/>
                <w:color w:val="000000" w:themeColor="text1"/>
                <w:sz w:val="24"/>
                <w:szCs w:val="24"/>
                <w:lang w:val="uk-UA"/>
              </w:rPr>
              <w:t xml:space="preserve"> МТГ</w:t>
            </w:r>
          </w:p>
        </w:tc>
        <w:tc>
          <w:tcPr>
            <w:tcW w:w="2551" w:type="dxa"/>
            <w:tcBorders>
              <w:top w:val="single" w:sz="4" w:space="0" w:color="auto"/>
            </w:tcBorders>
            <w:shd w:val="clear" w:color="auto" w:fill="auto"/>
          </w:tcPr>
          <w:p w14:paraId="50763739" w14:textId="77777777" w:rsidR="004222F5" w:rsidRPr="00B10D6D" w:rsidRDefault="004222F5" w:rsidP="004222F5">
            <w:pPr>
              <w:tabs>
                <w:tab w:val="left" w:pos="972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Наказ МНС України №339 від 06.05.2008 року.</w:t>
            </w:r>
          </w:p>
        </w:tc>
        <w:tc>
          <w:tcPr>
            <w:tcW w:w="1276" w:type="dxa"/>
            <w:tcBorders>
              <w:top w:val="single" w:sz="4" w:space="0" w:color="auto"/>
            </w:tcBorders>
            <w:shd w:val="clear" w:color="auto" w:fill="auto"/>
          </w:tcPr>
          <w:p w14:paraId="62315E4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w:t>
            </w:r>
          </w:p>
          <w:p w14:paraId="1AFA71BB"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14:paraId="14E9E5A8"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А.Тонкошку</w:t>
            </w:r>
            <w:proofErr w:type="spellEnd"/>
            <w:r w:rsidRPr="00B10D6D">
              <w:rPr>
                <w:rFonts w:eastAsia="Batang" w:cs="Times New Roman"/>
                <w:color w:val="000000" w:themeColor="text1"/>
                <w:sz w:val="24"/>
                <w:szCs w:val="24"/>
                <w:lang w:val="uk-UA"/>
              </w:rPr>
              <w:t>-рий</w:t>
            </w:r>
          </w:p>
          <w:p w14:paraId="6C1C25E3" w14:textId="77777777" w:rsidR="004222F5" w:rsidRPr="00B10D6D" w:rsidRDefault="004222F5" w:rsidP="004222F5">
            <w:pPr>
              <w:rPr>
                <w:rFonts w:eastAsia="Batang" w:cs="Times New Roman"/>
                <w:color w:val="000000" w:themeColor="text1"/>
                <w:sz w:val="24"/>
                <w:szCs w:val="24"/>
                <w:lang w:val="uk-UA"/>
              </w:rPr>
            </w:pPr>
          </w:p>
          <w:p w14:paraId="0EE656BA" w14:textId="77777777" w:rsidR="004222F5" w:rsidRPr="00B10D6D" w:rsidRDefault="004222F5" w:rsidP="004222F5">
            <w:pPr>
              <w:rPr>
                <w:rFonts w:eastAsia="Batang" w:cs="Times New Roman"/>
                <w:color w:val="000000" w:themeColor="text1"/>
                <w:sz w:val="24"/>
                <w:szCs w:val="24"/>
                <w:lang w:val="uk-UA"/>
              </w:rPr>
            </w:pPr>
          </w:p>
        </w:tc>
      </w:tr>
      <w:tr w:rsidR="004222F5" w:rsidRPr="00B10D6D" w14:paraId="54DB30D9" w14:textId="77777777" w:rsidTr="0088141F">
        <w:trPr>
          <w:gridAfter w:val="3"/>
          <w:wAfter w:w="5834" w:type="dxa"/>
          <w:trHeight w:val="1695"/>
        </w:trPr>
        <w:tc>
          <w:tcPr>
            <w:tcW w:w="4390" w:type="dxa"/>
            <w:tcBorders>
              <w:top w:val="single" w:sz="4" w:space="0" w:color="auto"/>
            </w:tcBorders>
            <w:shd w:val="clear" w:color="auto" w:fill="auto"/>
          </w:tcPr>
          <w:p w14:paraId="67A81A08" w14:textId="77777777" w:rsidR="004222F5" w:rsidRPr="00B10D6D" w:rsidRDefault="004222F5" w:rsidP="00E93E91">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Організація робочих зустрічей з метою поширення та популяризації інформації про громаду зорієнтованої на розвиток сфери малого і середнього підприємництва, організація заходів із представниками підприємництва </w:t>
            </w:r>
          </w:p>
        </w:tc>
        <w:tc>
          <w:tcPr>
            <w:tcW w:w="2551" w:type="dxa"/>
            <w:tcBorders>
              <w:top w:val="single" w:sz="4" w:space="0" w:color="auto"/>
            </w:tcBorders>
            <w:shd w:val="clear" w:color="auto" w:fill="auto"/>
          </w:tcPr>
          <w:p w14:paraId="36FB8FFB"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Рішення </w:t>
            </w:r>
            <w:proofErr w:type="spellStart"/>
            <w:r w:rsidRPr="00B10D6D">
              <w:rPr>
                <w:rFonts w:eastAsia="Batang" w:cs="Times New Roman"/>
                <w:color w:val="000000" w:themeColor="text1"/>
                <w:sz w:val="24"/>
                <w:szCs w:val="24"/>
                <w:lang w:val="uk-UA"/>
              </w:rPr>
              <w:t>Вараської</w:t>
            </w:r>
            <w:proofErr w:type="spellEnd"/>
            <w:r w:rsidRPr="00B10D6D">
              <w:rPr>
                <w:rFonts w:eastAsia="Batang" w:cs="Times New Roman"/>
                <w:color w:val="000000" w:themeColor="text1"/>
                <w:sz w:val="24"/>
                <w:szCs w:val="24"/>
                <w:lang w:val="uk-UA"/>
              </w:rPr>
              <w:t xml:space="preserve"> міської ради від 24.02.2021  №107 «Про затвердження Програми розвитку </w:t>
            </w:r>
            <w:r w:rsidRPr="00B10D6D">
              <w:rPr>
                <w:rFonts w:eastAsia="Batang" w:cs="Times New Roman"/>
                <w:color w:val="000000" w:themeColor="text1"/>
                <w:sz w:val="24"/>
                <w:szCs w:val="24"/>
                <w:shd w:val="clear" w:color="auto" w:fill="F4F4F4"/>
                <w:lang w:val="uk-UA"/>
              </w:rPr>
              <w:t xml:space="preserve">малого і середнього підприємництва </w:t>
            </w:r>
            <w:proofErr w:type="spellStart"/>
            <w:r w:rsidRPr="00B10D6D">
              <w:rPr>
                <w:rFonts w:eastAsia="Batang" w:cs="Times New Roman"/>
                <w:color w:val="000000" w:themeColor="text1"/>
                <w:sz w:val="24"/>
                <w:szCs w:val="24"/>
                <w:shd w:val="clear" w:color="auto" w:fill="F4F4F4"/>
                <w:lang w:val="uk-UA"/>
              </w:rPr>
              <w:t>Вараської</w:t>
            </w:r>
            <w:proofErr w:type="spellEnd"/>
            <w:r w:rsidRPr="00B10D6D">
              <w:rPr>
                <w:rFonts w:eastAsia="Batang" w:cs="Times New Roman"/>
                <w:color w:val="000000" w:themeColor="text1"/>
                <w:sz w:val="24"/>
                <w:szCs w:val="24"/>
                <w:shd w:val="clear" w:color="auto" w:fill="F4F4F4"/>
                <w:lang w:val="uk-UA"/>
              </w:rPr>
              <w:t xml:space="preserve"> МТГ на 2021-2025 роки</w:t>
            </w:r>
          </w:p>
        </w:tc>
        <w:tc>
          <w:tcPr>
            <w:tcW w:w="1276" w:type="dxa"/>
            <w:tcBorders>
              <w:top w:val="single" w:sz="4" w:space="0" w:color="auto"/>
            </w:tcBorders>
            <w:shd w:val="clear" w:color="auto" w:fill="auto"/>
          </w:tcPr>
          <w:p w14:paraId="6BCF5950"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p w14:paraId="0CA236B2" w14:textId="77777777" w:rsidR="004222F5" w:rsidRPr="00B10D6D" w:rsidRDefault="004222F5" w:rsidP="004222F5">
            <w:pPr>
              <w:jc w:val="center"/>
              <w:rPr>
                <w:rFonts w:eastAsia="Batang" w:cs="Times New Roman"/>
                <w:color w:val="000000" w:themeColor="text1"/>
                <w:sz w:val="24"/>
                <w:szCs w:val="24"/>
                <w:lang w:val="uk-UA"/>
              </w:rPr>
            </w:pPr>
          </w:p>
          <w:p w14:paraId="4618FC0B" w14:textId="77777777" w:rsidR="004222F5" w:rsidRPr="00B10D6D" w:rsidRDefault="004222F5" w:rsidP="004222F5">
            <w:pPr>
              <w:jc w:val="center"/>
              <w:rPr>
                <w:rFonts w:eastAsia="Batang" w:cs="Times New Roman"/>
                <w:color w:val="000000" w:themeColor="text1"/>
                <w:sz w:val="24"/>
                <w:szCs w:val="24"/>
                <w:lang w:val="uk-UA"/>
              </w:rPr>
            </w:pPr>
          </w:p>
          <w:p w14:paraId="478A005F" w14:textId="77777777" w:rsidR="004222F5" w:rsidRPr="00B10D6D" w:rsidRDefault="004222F5" w:rsidP="004222F5">
            <w:pPr>
              <w:jc w:val="center"/>
              <w:rPr>
                <w:rFonts w:eastAsia="Batang" w:cs="Times New Roman"/>
                <w:color w:val="000000" w:themeColor="text1"/>
                <w:sz w:val="24"/>
                <w:szCs w:val="24"/>
                <w:lang w:val="uk-UA"/>
              </w:rPr>
            </w:pPr>
          </w:p>
          <w:p w14:paraId="143D1634" w14:textId="77777777" w:rsidR="004222F5" w:rsidRPr="00B10D6D" w:rsidRDefault="004222F5" w:rsidP="004222F5">
            <w:pPr>
              <w:jc w:val="center"/>
              <w:rPr>
                <w:rFonts w:eastAsia="Batang" w:cs="Times New Roman"/>
                <w:color w:val="000000" w:themeColor="text1"/>
                <w:sz w:val="24"/>
                <w:szCs w:val="24"/>
                <w:lang w:val="uk-UA"/>
              </w:rPr>
            </w:pPr>
          </w:p>
          <w:p w14:paraId="06898CA1" w14:textId="77777777" w:rsidR="004222F5" w:rsidRPr="00B10D6D" w:rsidRDefault="004222F5" w:rsidP="004222F5">
            <w:pPr>
              <w:jc w:val="center"/>
              <w:rPr>
                <w:rFonts w:eastAsia="Batang" w:cs="Times New Roman"/>
                <w:color w:val="000000" w:themeColor="text1"/>
                <w:sz w:val="24"/>
                <w:szCs w:val="24"/>
                <w:lang w:val="uk-UA"/>
              </w:rPr>
            </w:pPr>
          </w:p>
          <w:p w14:paraId="65E4B7C1" w14:textId="77777777" w:rsidR="004222F5" w:rsidRPr="00B10D6D" w:rsidRDefault="004222F5" w:rsidP="004222F5">
            <w:pPr>
              <w:jc w:val="center"/>
              <w:rPr>
                <w:rFonts w:eastAsia="Batang" w:cs="Times New Roman"/>
                <w:color w:val="000000" w:themeColor="text1"/>
                <w:sz w:val="24"/>
                <w:szCs w:val="24"/>
                <w:lang w:val="uk-UA"/>
              </w:rPr>
            </w:pPr>
          </w:p>
          <w:p w14:paraId="126A5AF5" w14:textId="77777777" w:rsidR="004222F5" w:rsidRPr="00B10D6D" w:rsidRDefault="004222F5" w:rsidP="004222F5">
            <w:pPr>
              <w:jc w:val="center"/>
              <w:rPr>
                <w:rFonts w:eastAsia="Batang" w:cs="Times New Roman"/>
                <w:color w:val="000000" w:themeColor="text1"/>
                <w:sz w:val="24"/>
                <w:szCs w:val="24"/>
                <w:lang w:val="uk-UA"/>
              </w:rPr>
            </w:pPr>
          </w:p>
          <w:p w14:paraId="15301570" w14:textId="77777777" w:rsidR="004222F5" w:rsidRPr="00B10D6D" w:rsidRDefault="004222F5" w:rsidP="004222F5">
            <w:pPr>
              <w:rPr>
                <w:rFonts w:eastAsia="Batang" w:cs="Times New Roman"/>
                <w:color w:val="000000" w:themeColor="text1"/>
                <w:sz w:val="24"/>
                <w:szCs w:val="24"/>
                <w:lang w:val="uk-UA"/>
              </w:rPr>
            </w:pPr>
          </w:p>
        </w:tc>
        <w:tc>
          <w:tcPr>
            <w:tcW w:w="1559" w:type="dxa"/>
            <w:tcBorders>
              <w:top w:val="single" w:sz="4" w:space="0" w:color="auto"/>
            </w:tcBorders>
            <w:shd w:val="clear" w:color="auto" w:fill="auto"/>
          </w:tcPr>
          <w:p w14:paraId="70B33882" w14:textId="77777777" w:rsidR="004222F5" w:rsidRPr="00B10D6D" w:rsidRDefault="004222F5" w:rsidP="004222F5">
            <w:pPr>
              <w:ind w:left="-156"/>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  </w:t>
            </w:r>
            <w:proofErr w:type="spellStart"/>
            <w:r w:rsidRPr="00B10D6D">
              <w:rPr>
                <w:rFonts w:eastAsia="Batang" w:cs="Times New Roman"/>
                <w:color w:val="000000" w:themeColor="text1"/>
                <w:sz w:val="24"/>
                <w:szCs w:val="24"/>
                <w:lang w:val="uk-UA"/>
              </w:rPr>
              <w:t>П.Павлишин</w:t>
            </w:r>
            <w:proofErr w:type="spellEnd"/>
          </w:p>
          <w:p w14:paraId="268BD6BA"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І.Барабух</w:t>
            </w:r>
            <w:proofErr w:type="spellEnd"/>
          </w:p>
          <w:p w14:paraId="5DB96F04" w14:textId="77777777" w:rsidR="004222F5" w:rsidRPr="00B10D6D" w:rsidRDefault="004222F5" w:rsidP="004222F5">
            <w:pPr>
              <w:rPr>
                <w:rFonts w:eastAsia="Batang" w:cs="Times New Roman"/>
                <w:color w:val="000000" w:themeColor="text1"/>
                <w:sz w:val="24"/>
                <w:szCs w:val="24"/>
                <w:lang w:val="uk-UA"/>
              </w:rPr>
            </w:pPr>
            <w:proofErr w:type="spellStart"/>
            <w:r w:rsidRPr="00B10D6D">
              <w:rPr>
                <w:rFonts w:eastAsia="Batang" w:cs="Times New Roman"/>
                <w:color w:val="000000" w:themeColor="text1"/>
                <w:sz w:val="24"/>
                <w:szCs w:val="24"/>
                <w:lang w:val="uk-UA"/>
              </w:rPr>
              <w:t>О.Ковальчук</w:t>
            </w:r>
            <w:proofErr w:type="spellEnd"/>
          </w:p>
          <w:p w14:paraId="2DE4D74D" w14:textId="77777777" w:rsidR="004222F5" w:rsidRPr="00B10D6D" w:rsidRDefault="004222F5" w:rsidP="004222F5">
            <w:pPr>
              <w:rPr>
                <w:rFonts w:eastAsia="Batang" w:cs="Times New Roman"/>
                <w:color w:val="000000" w:themeColor="text1"/>
                <w:sz w:val="24"/>
                <w:szCs w:val="24"/>
                <w:lang w:val="uk-UA"/>
              </w:rPr>
            </w:pPr>
          </w:p>
          <w:p w14:paraId="3F247F90" w14:textId="77777777" w:rsidR="00B10D6D" w:rsidRPr="00B10D6D" w:rsidRDefault="00B10D6D" w:rsidP="004222F5">
            <w:pPr>
              <w:rPr>
                <w:rFonts w:eastAsia="Batang" w:cs="Times New Roman"/>
                <w:color w:val="000000" w:themeColor="text1"/>
                <w:sz w:val="24"/>
                <w:szCs w:val="24"/>
                <w:lang w:val="uk-UA"/>
              </w:rPr>
            </w:pPr>
          </w:p>
          <w:p w14:paraId="763E81F0" w14:textId="77777777" w:rsidR="00B10D6D" w:rsidRPr="00B10D6D" w:rsidRDefault="00B10D6D" w:rsidP="004222F5">
            <w:pPr>
              <w:rPr>
                <w:rFonts w:eastAsia="Batang" w:cs="Times New Roman"/>
                <w:color w:val="000000" w:themeColor="text1"/>
                <w:sz w:val="24"/>
                <w:szCs w:val="24"/>
                <w:lang w:val="uk-UA"/>
              </w:rPr>
            </w:pPr>
          </w:p>
          <w:p w14:paraId="570BD118" w14:textId="77777777" w:rsidR="00B10D6D" w:rsidRPr="00B10D6D" w:rsidRDefault="00B10D6D" w:rsidP="004222F5">
            <w:pPr>
              <w:rPr>
                <w:rFonts w:eastAsia="Batang" w:cs="Times New Roman"/>
                <w:color w:val="000000" w:themeColor="text1"/>
                <w:sz w:val="24"/>
                <w:szCs w:val="24"/>
                <w:lang w:val="uk-UA"/>
              </w:rPr>
            </w:pPr>
          </w:p>
          <w:p w14:paraId="7B6157C3" w14:textId="77777777" w:rsidR="00B10D6D" w:rsidRPr="00B10D6D" w:rsidRDefault="00B10D6D" w:rsidP="004222F5">
            <w:pPr>
              <w:rPr>
                <w:rFonts w:eastAsia="Batang" w:cs="Times New Roman"/>
                <w:color w:val="000000" w:themeColor="text1"/>
                <w:sz w:val="24"/>
                <w:szCs w:val="24"/>
                <w:lang w:val="uk-UA"/>
              </w:rPr>
            </w:pPr>
          </w:p>
          <w:p w14:paraId="6070D012" w14:textId="77777777" w:rsidR="00B10D6D" w:rsidRPr="00B10D6D" w:rsidRDefault="00B10D6D" w:rsidP="004222F5">
            <w:pPr>
              <w:rPr>
                <w:rFonts w:eastAsia="Batang" w:cs="Times New Roman"/>
                <w:color w:val="000000" w:themeColor="text1"/>
                <w:sz w:val="24"/>
                <w:szCs w:val="24"/>
                <w:lang w:val="uk-UA"/>
              </w:rPr>
            </w:pPr>
          </w:p>
          <w:p w14:paraId="62EB22AC" w14:textId="77777777" w:rsidR="00B10D6D" w:rsidRPr="00B10D6D" w:rsidRDefault="00B10D6D" w:rsidP="004222F5">
            <w:pPr>
              <w:rPr>
                <w:rFonts w:eastAsia="Batang" w:cs="Times New Roman"/>
                <w:color w:val="000000" w:themeColor="text1"/>
                <w:sz w:val="24"/>
                <w:szCs w:val="24"/>
                <w:lang w:val="uk-UA"/>
              </w:rPr>
            </w:pPr>
          </w:p>
          <w:p w14:paraId="719DFC0B" w14:textId="77777777" w:rsidR="00B10D6D" w:rsidRPr="00B10D6D" w:rsidRDefault="00B10D6D" w:rsidP="004222F5">
            <w:pPr>
              <w:rPr>
                <w:rFonts w:eastAsia="Batang" w:cs="Times New Roman"/>
                <w:color w:val="000000" w:themeColor="text1"/>
                <w:sz w:val="24"/>
                <w:szCs w:val="24"/>
                <w:lang w:val="uk-UA"/>
              </w:rPr>
            </w:pPr>
          </w:p>
        </w:tc>
      </w:tr>
      <w:tr w:rsidR="004222F5" w:rsidRPr="00B10D6D" w14:paraId="7C1B0BC1" w14:textId="77777777" w:rsidTr="0088141F">
        <w:trPr>
          <w:gridAfter w:val="3"/>
          <w:wAfter w:w="5834" w:type="dxa"/>
          <w:trHeight w:val="327"/>
        </w:trPr>
        <w:tc>
          <w:tcPr>
            <w:tcW w:w="9776" w:type="dxa"/>
            <w:gridSpan w:val="4"/>
            <w:tcBorders>
              <w:bottom w:val="single" w:sz="4" w:space="0" w:color="auto"/>
            </w:tcBorders>
            <w:shd w:val="clear" w:color="auto" w:fill="auto"/>
          </w:tcPr>
          <w:p w14:paraId="77EDE299" w14:textId="77777777" w:rsidR="004222F5" w:rsidRPr="00B10D6D" w:rsidRDefault="004222F5" w:rsidP="004222F5">
            <w:pPr>
              <w:jc w:val="center"/>
              <w:rPr>
                <w:rFonts w:eastAsia="Batang" w:cs="Times New Roman"/>
                <w:b/>
                <w:color w:val="000000" w:themeColor="text1"/>
                <w:sz w:val="24"/>
                <w:szCs w:val="24"/>
                <w:lang w:val="uk-UA"/>
              </w:rPr>
            </w:pPr>
            <w:r w:rsidRPr="00B10D6D">
              <w:rPr>
                <w:rFonts w:eastAsia="Batang" w:cs="Times New Roman"/>
                <w:b/>
                <w:color w:val="000000" w:themeColor="text1"/>
                <w:sz w:val="24"/>
                <w:szCs w:val="24"/>
                <w:lang w:val="uk-UA"/>
              </w:rPr>
              <w:lastRenderedPageBreak/>
              <w:t>Масові заходи</w:t>
            </w:r>
          </w:p>
        </w:tc>
      </w:tr>
      <w:tr w:rsidR="004222F5" w:rsidRPr="00B10D6D" w14:paraId="7A23BA6D" w14:textId="77777777" w:rsidTr="0088141F">
        <w:trPr>
          <w:gridAfter w:val="3"/>
          <w:wAfter w:w="5834" w:type="dxa"/>
          <w:trHeight w:val="1141"/>
        </w:trPr>
        <w:tc>
          <w:tcPr>
            <w:tcW w:w="4390" w:type="dxa"/>
            <w:shd w:val="clear" w:color="auto" w:fill="auto"/>
          </w:tcPr>
          <w:p w14:paraId="349ED4D7" w14:textId="77777777" w:rsidR="004222F5" w:rsidRPr="00B10D6D" w:rsidRDefault="004222F5" w:rsidP="004222F5">
            <w:pPr>
              <w:pStyle w:val="a3"/>
              <w:jc w:val="both"/>
              <w:rPr>
                <w:color w:val="000000" w:themeColor="text1"/>
                <w:sz w:val="24"/>
                <w:szCs w:val="24"/>
                <w:lang w:val="uk-UA"/>
              </w:rPr>
            </w:pPr>
            <w:proofErr w:type="spellStart"/>
            <w:r w:rsidRPr="00B10D6D">
              <w:rPr>
                <w:color w:val="000000" w:themeColor="text1"/>
                <w:sz w:val="24"/>
                <w:szCs w:val="24"/>
              </w:rPr>
              <w:t>Організація</w:t>
            </w:r>
            <w:proofErr w:type="spellEnd"/>
            <w:r w:rsidRPr="00B10D6D">
              <w:rPr>
                <w:color w:val="000000" w:themeColor="text1"/>
                <w:sz w:val="24"/>
                <w:szCs w:val="24"/>
              </w:rPr>
              <w:t xml:space="preserve"> та </w:t>
            </w:r>
            <w:proofErr w:type="spellStart"/>
            <w:r w:rsidRPr="00B10D6D">
              <w:rPr>
                <w:color w:val="000000" w:themeColor="text1"/>
                <w:sz w:val="24"/>
                <w:szCs w:val="24"/>
              </w:rPr>
              <w:t>проведення</w:t>
            </w:r>
            <w:proofErr w:type="spellEnd"/>
            <w:r w:rsidRPr="00B10D6D">
              <w:rPr>
                <w:color w:val="000000" w:themeColor="text1"/>
                <w:sz w:val="24"/>
                <w:szCs w:val="24"/>
              </w:rPr>
              <w:t xml:space="preserve"> І </w:t>
            </w:r>
            <w:proofErr w:type="spellStart"/>
            <w:r w:rsidRPr="00B10D6D">
              <w:rPr>
                <w:color w:val="000000" w:themeColor="text1"/>
                <w:sz w:val="24"/>
                <w:szCs w:val="24"/>
              </w:rPr>
              <w:t>етапу</w:t>
            </w:r>
            <w:proofErr w:type="spellEnd"/>
            <w:r w:rsidRPr="00B10D6D">
              <w:rPr>
                <w:color w:val="000000" w:themeColor="text1"/>
                <w:sz w:val="24"/>
                <w:szCs w:val="24"/>
              </w:rPr>
              <w:t xml:space="preserve"> </w:t>
            </w:r>
            <w:proofErr w:type="spellStart"/>
            <w:r w:rsidRPr="00B10D6D">
              <w:rPr>
                <w:color w:val="000000" w:themeColor="text1"/>
                <w:sz w:val="24"/>
                <w:szCs w:val="24"/>
              </w:rPr>
              <w:t>Всеукраїнського</w:t>
            </w:r>
            <w:proofErr w:type="spellEnd"/>
            <w:r w:rsidRPr="00B10D6D">
              <w:rPr>
                <w:color w:val="000000" w:themeColor="text1"/>
                <w:sz w:val="24"/>
                <w:szCs w:val="24"/>
              </w:rPr>
              <w:t xml:space="preserve"> конкурсу-</w:t>
            </w:r>
            <w:proofErr w:type="spellStart"/>
            <w:r w:rsidRPr="00B10D6D">
              <w:rPr>
                <w:color w:val="000000" w:themeColor="text1"/>
                <w:sz w:val="24"/>
                <w:szCs w:val="24"/>
              </w:rPr>
              <w:t>захисту</w:t>
            </w:r>
            <w:proofErr w:type="spellEnd"/>
            <w:r w:rsidRPr="00B10D6D">
              <w:rPr>
                <w:color w:val="000000" w:themeColor="text1"/>
                <w:sz w:val="24"/>
                <w:szCs w:val="24"/>
              </w:rPr>
              <w:t xml:space="preserve"> </w:t>
            </w:r>
            <w:proofErr w:type="spellStart"/>
            <w:r w:rsidRPr="00B10D6D">
              <w:rPr>
                <w:color w:val="000000" w:themeColor="text1"/>
                <w:sz w:val="24"/>
                <w:szCs w:val="24"/>
              </w:rPr>
              <w:t>науково-дослідницьких</w:t>
            </w:r>
            <w:proofErr w:type="spellEnd"/>
            <w:r w:rsidRPr="00B10D6D">
              <w:rPr>
                <w:color w:val="000000" w:themeColor="text1"/>
                <w:sz w:val="24"/>
                <w:szCs w:val="24"/>
              </w:rPr>
              <w:t xml:space="preserve"> </w:t>
            </w:r>
            <w:proofErr w:type="spellStart"/>
            <w:r w:rsidRPr="00B10D6D">
              <w:rPr>
                <w:color w:val="000000" w:themeColor="text1"/>
                <w:sz w:val="24"/>
                <w:szCs w:val="24"/>
              </w:rPr>
              <w:t>робіт</w:t>
            </w:r>
            <w:proofErr w:type="spellEnd"/>
            <w:r w:rsidRPr="00B10D6D">
              <w:rPr>
                <w:color w:val="000000" w:themeColor="text1"/>
                <w:sz w:val="24"/>
                <w:szCs w:val="24"/>
              </w:rPr>
              <w:t xml:space="preserve"> </w:t>
            </w:r>
            <w:proofErr w:type="spellStart"/>
            <w:r w:rsidRPr="00B10D6D">
              <w:rPr>
                <w:color w:val="000000" w:themeColor="text1"/>
                <w:sz w:val="24"/>
                <w:szCs w:val="24"/>
              </w:rPr>
              <w:t>учнів-членів</w:t>
            </w:r>
            <w:proofErr w:type="spellEnd"/>
            <w:r w:rsidRPr="00B10D6D">
              <w:rPr>
                <w:color w:val="000000" w:themeColor="text1"/>
                <w:sz w:val="24"/>
                <w:szCs w:val="24"/>
              </w:rPr>
              <w:t xml:space="preserve"> МАН</w:t>
            </w:r>
          </w:p>
        </w:tc>
        <w:tc>
          <w:tcPr>
            <w:tcW w:w="2551" w:type="dxa"/>
            <w:shd w:val="clear" w:color="auto" w:fill="auto"/>
          </w:tcPr>
          <w:p w14:paraId="4C57FAF8"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План роботи управління освіти</w:t>
            </w:r>
          </w:p>
        </w:tc>
        <w:tc>
          <w:tcPr>
            <w:tcW w:w="1276" w:type="dxa"/>
            <w:shd w:val="clear" w:color="auto" w:fill="auto"/>
          </w:tcPr>
          <w:p w14:paraId="6643E52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16-18</w:t>
            </w:r>
          </w:p>
        </w:tc>
        <w:tc>
          <w:tcPr>
            <w:tcW w:w="1559" w:type="dxa"/>
            <w:tcBorders>
              <w:top w:val="single" w:sz="4" w:space="0" w:color="auto"/>
              <w:bottom w:val="single" w:sz="4" w:space="0" w:color="auto"/>
            </w:tcBorders>
            <w:shd w:val="clear" w:color="auto" w:fill="auto"/>
          </w:tcPr>
          <w:p w14:paraId="55BA893E"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О.Матвіюк</w:t>
            </w:r>
            <w:proofErr w:type="spellEnd"/>
            <w:r w:rsidRPr="00B10D6D">
              <w:rPr>
                <w:rFonts w:eastAsia="Calibri" w:cs="Times New Roman"/>
                <w:color w:val="000000" w:themeColor="text1"/>
                <w:sz w:val="24"/>
                <w:szCs w:val="24"/>
                <w:lang w:val="uk-UA"/>
              </w:rPr>
              <w:t>,</w:t>
            </w:r>
          </w:p>
          <w:p w14:paraId="702FF054" w14:textId="77777777" w:rsidR="004222F5" w:rsidRPr="00B10D6D" w:rsidRDefault="004222F5" w:rsidP="004222F5">
            <w:pPr>
              <w:rPr>
                <w:rFonts w:eastAsia="Calibri" w:cs="Times New Roman"/>
                <w:color w:val="000000" w:themeColor="text1"/>
                <w:sz w:val="24"/>
                <w:szCs w:val="24"/>
                <w:lang w:val="uk-UA"/>
              </w:rPr>
            </w:pPr>
            <w:r w:rsidRPr="00B10D6D">
              <w:rPr>
                <w:rFonts w:eastAsia="Calibri" w:cs="Times New Roman"/>
                <w:color w:val="000000" w:themeColor="text1"/>
                <w:sz w:val="24"/>
                <w:szCs w:val="24"/>
                <w:lang w:val="uk-UA"/>
              </w:rPr>
              <w:t>Керівники ЗЗСО</w:t>
            </w:r>
          </w:p>
        </w:tc>
      </w:tr>
      <w:tr w:rsidR="004222F5" w:rsidRPr="00B10D6D" w14:paraId="27E45844" w14:textId="77777777" w:rsidTr="0088141F">
        <w:trPr>
          <w:gridAfter w:val="3"/>
          <w:wAfter w:w="5834" w:type="dxa"/>
          <w:trHeight w:val="1141"/>
        </w:trPr>
        <w:tc>
          <w:tcPr>
            <w:tcW w:w="4390" w:type="dxa"/>
            <w:shd w:val="clear" w:color="auto" w:fill="auto"/>
          </w:tcPr>
          <w:p w14:paraId="47B3E7CD" w14:textId="77777777" w:rsidR="004222F5" w:rsidRPr="00B10D6D" w:rsidRDefault="004222F5" w:rsidP="004222F5">
            <w:pPr>
              <w:pStyle w:val="a3"/>
              <w:jc w:val="both"/>
              <w:rPr>
                <w:color w:val="000000" w:themeColor="text1"/>
                <w:sz w:val="24"/>
                <w:szCs w:val="24"/>
                <w:lang w:val="uk-UA"/>
              </w:rPr>
            </w:pPr>
            <w:r w:rsidRPr="00B10D6D">
              <w:rPr>
                <w:color w:val="000000" w:themeColor="text1"/>
                <w:sz w:val="24"/>
                <w:szCs w:val="24"/>
                <w:lang w:val="uk-UA"/>
              </w:rPr>
              <w:t>Конкурс снігових скульптур «Зимові фантазії»</w:t>
            </w:r>
          </w:p>
        </w:tc>
        <w:tc>
          <w:tcPr>
            <w:tcW w:w="2551" w:type="dxa"/>
            <w:shd w:val="clear" w:color="auto" w:fill="auto"/>
          </w:tcPr>
          <w:p w14:paraId="5BD07538"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w:t>
            </w:r>
            <w:proofErr w:type="spellStart"/>
            <w:r w:rsidRPr="00B10D6D">
              <w:rPr>
                <w:rFonts w:eastAsia="Calibri" w:cs="Times New Roman"/>
                <w:color w:val="000000" w:themeColor="text1"/>
                <w:sz w:val="24"/>
                <w:szCs w:val="24"/>
                <w:lang w:val="uk-UA"/>
              </w:rPr>
              <w:t>Вараського</w:t>
            </w:r>
            <w:proofErr w:type="spellEnd"/>
            <w:r w:rsidRPr="00B10D6D">
              <w:rPr>
                <w:rFonts w:eastAsia="Calibri" w:cs="Times New Roman"/>
                <w:color w:val="000000" w:themeColor="text1"/>
                <w:sz w:val="24"/>
                <w:szCs w:val="24"/>
                <w:lang w:val="uk-UA"/>
              </w:rPr>
              <w:t xml:space="preserve"> МЦ СС</w:t>
            </w:r>
          </w:p>
        </w:tc>
        <w:tc>
          <w:tcPr>
            <w:tcW w:w="1276" w:type="dxa"/>
            <w:shd w:val="clear" w:color="auto" w:fill="auto"/>
          </w:tcPr>
          <w:p w14:paraId="672DC5B3"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26</w:t>
            </w:r>
          </w:p>
        </w:tc>
        <w:tc>
          <w:tcPr>
            <w:tcW w:w="1559" w:type="dxa"/>
            <w:tcBorders>
              <w:top w:val="single" w:sz="4" w:space="0" w:color="auto"/>
              <w:bottom w:val="single" w:sz="4" w:space="0" w:color="auto"/>
            </w:tcBorders>
            <w:shd w:val="clear" w:color="auto" w:fill="auto"/>
          </w:tcPr>
          <w:p w14:paraId="6206547E"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С.Пашко</w:t>
            </w:r>
            <w:proofErr w:type="spellEnd"/>
          </w:p>
        </w:tc>
      </w:tr>
      <w:tr w:rsidR="004222F5" w:rsidRPr="00B10D6D" w14:paraId="6C10F580" w14:textId="77777777" w:rsidTr="0088141F">
        <w:trPr>
          <w:gridAfter w:val="3"/>
          <w:wAfter w:w="5834" w:type="dxa"/>
          <w:trHeight w:val="1141"/>
        </w:trPr>
        <w:tc>
          <w:tcPr>
            <w:tcW w:w="4390" w:type="dxa"/>
            <w:shd w:val="clear" w:color="auto" w:fill="auto"/>
          </w:tcPr>
          <w:p w14:paraId="7E1AF128" w14:textId="77777777" w:rsidR="004222F5" w:rsidRPr="00B10D6D" w:rsidRDefault="004222F5" w:rsidP="004222F5">
            <w:pPr>
              <w:pStyle w:val="a3"/>
              <w:jc w:val="both"/>
              <w:rPr>
                <w:color w:val="000000" w:themeColor="text1"/>
                <w:sz w:val="24"/>
                <w:szCs w:val="24"/>
                <w:lang w:val="uk-UA"/>
              </w:rPr>
            </w:pPr>
            <w:r w:rsidRPr="00B10D6D">
              <w:rPr>
                <w:color w:val="000000" w:themeColor="text1"/>
                <w:sz w:val="24"/>
                <w:szCs w:val="24"/>
                <w:lang w:val="uk-UA"/>
              </w:rPr>
              <w:t>Чемпіонат Рівненської області з волейболу серед ветеранів</w:t>
            </w:r>
          </w:p>
        </w:tc>
        <w:tc>
          <w:tcPr>
            <w:tcW w:w="2551" w:type="dxa"/>
            <w:shd w:val="clear" w:color="auto" w:fill="auto"/>
          </w:tcPr>
          <w:p w14:paraId="6AA27E2B"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shd w:val="clear" w:color="auto" w:fill="auto"/>
          </w:tcPr>
          <w:p w14:paraId="76CF3486"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27-28</w:t>
            </w:r>
          </w:p>
        </w:tc>
        <w:tc>
          <w:tcPr>
            <w:tcW w:w="1559" w:type="dxa"/>
            <w:tcBorders>
              <w:top w:val="single" w:sz="4" w:space="0" w:color="auto"/>
              <w:bottom w:val="single" w:sz="4" w:space="0" w:color="auto"/>
            </w:tcBorders>
            <w:shd w:val="clear" w:color="auto" w:fill="auto"/>
          </w:tcPr>
          <w:p w14:paraId="061EF105"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А.Шкабура</w:t>
            </w:r>
            <w:proofErr w:type="spellEnd"/>
          </w:p>
        </w:tc>
      </w:tr>
      <w:tr w:rsidR="004222F5" w:rsidRPr="00B10D6D" w14:paraId="705D4C50" w14:textId="77777777" w:rsidTr="0088141F">
        <w:trPr>
          <w:gridAfter w:val="3"/>
          <w:wAfter w:w="5834" w:type="dxa"/>
          <w:trHeight w:val="1141"/>
        </w:trPr>
        <w:tc>
          <w:tcPr>
            <w:tcW w:w="4390" w:type="dxa"/>
            <w:shd w:val="clear" w:color="auto" w:fill="auto"/>
          </w:tcPr>
          <w:p w14:paraId="61A7218A" w14:textId="77777777" w:rsidR="004222F5" w:rsidRPr="00B10D6D" w:rsidRDefault="004222F5" w:rsidP="004222F5">
            <w:pPr>
              <w:pStyle w:val="a3"/>
              <w:jc w:val="both"/>
              <w:rPr>
                <w:color w:val="000000" w:themeColor="text1"/>
                <w:sz w:val="24"/>
                <w:szCs w:val="24"/>
                <w:lang w:val="uk-UA"/>
              </w:rPr>
            </w:pPr>
            <w:r w:rsidRPr="00B10D6D">
              <w:rPr>
                <w:color w:val="000000" w:themeColor="text1"/>
                <w:sz w:val="24"/>
                <w:szCs w:val="24"/>
                <w:lang w:val="uk-UA"/>
              </w:rPr>
              <w:t>Чемпіонат Рівненської області з волейболу серед чоловічих  команд</w:t>
            </w:r>
          </w:p>
        </w:tc>
        <w:tc>
          <w:tcPr>
            <w:tcW w:w="2551" w:type="dxa"/>
            <w:shd w:val="clear" w:color="auto" w:fill="auto"/>
          </w:tcPr>
          <w:p w14:paraId="63BE96A7"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shd w:val="clear" w:color="auto" w:fill="auto"/>
          </w:tcPr>
          <w:p w14:paraId="21A6779C"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29</w:t>
            </w:r>
          </w:p>
        </w:tc>
        <w:tc>
          <w:tcPr>
            <w:tcW w:w="1559" w:type="dxa"/>
            <w:tcBorders>
              <w:top w:val="single" w:sz="4" w:space="0" w:color="auto"/>
              <w:bottom w:val="single" w:sz="4" w:space="0" w:color="auto"/>
            </w:tcBorders>
            <w:shd w:val="clear" w:color="auto" w:fill="auto"/>
          </w:tcPr>
          <w:p w14:paraId="0A476794"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А.Шкабура</w:t>
            </w:r>
            <w:proofErr w:type="spellEnd"/>
          </w:p>
        </w:tc>
      </w:tr>
      <w:tr w:rsidR="004222F5" w:rsidRPr="00B10D6D" w14:paraId="45A917C1" w14:textId="77777777" w:rsidTr="004920A1">
        <w:trPr>
          <w:gridAfter w:val="3"/>
          <w:wAfter w:w="5834" w:type="dxa"/>
          <w:trHeight w:val="555"/>
        </w:trPr>
        <w:tc>
          <w:tcPr>
            <w:tcW w:w="4390" w:type="dxa"/>
            <w:shd w:val="clear" w:color="auto" w:fill="auto"/>
          </w:tcPr>
          <w:p w14:paraId="46459811" w14:textId="77777777" w:rsidR="004222F5" w:rsidRPr="00B10D6D" w:rsidRDefault="004222F5" w:rsidP="004222F5">
            <w:pPr>
              <w:pStyle w:val="a3"/>
              <w:jc w:val="both"/>
              <w:rPr>
                <w:color w:val="000000" w:themeColor="text1"/>
                <w:sz w:val="24"/>
                <w:szCs w:val="24"/>
                <w:lang w:val="uk-UA"/>
              </w:rPr>
            </w:pPr>
            <w:proofErr w:type="spellStart"/>
            <w:r w:rsidRPr="00B10D6D">
              <w:rPr>
                <w:color w:val="000000" w:themeColor="text1"/>
                <w:sz w:val="24"/>
                <w:szCs w:val="24"/>
                <w:lang w:val="uk-UA"/>
              </w:rPr>
              <w:t>Новорічно</w:t>
            </w:r>
            <w:proofErr w:type="spellEnd"/>
            <w:r w:rsidRPr="00B10D6D">
              <w:rPr>
                <w:color w:val="000000" w:themeColor="text1"/>
                <w:sz w:val="24"/>
                <w:szCs w:val="24"/>
                <w:lang w:val="uk-UA"/>
              </w:rPr>
              <w:t>-різдвяні заходи:</w:t>
            </w:r>
          </w:p>
          <w:p w14:paraId="76E79984" w14:textId="77777777" w:rsidR="004222F5" w:rsidRPr="00B10D6D" w:rsidRDefault="004222F5" w:rsidP="004222F5">
            <w:pPr>
              <w:pStyle w:val="a3"/>
              <w:numPr>
                <w:ilvl w:val="0"/>
                <w:numId w:val="7"/>
              </w:numPr>
              <w:jc w:val="both"/>
              <w:rPr>
                <w:color w:val="000000" w:themeColor="text1"/>
                <w:sz w:val="24"/>
                <w:szCs w:val="24"/>
                <w:lang w:val="uk-UA"/>
              </w:rPr>
            </w:pPr>
            <w:r w:rsidRPr="00B10D6D">
              <w:rPr>
                <w:color w:val="000000" w:themeColor="text1"/>
                <w:sz w:val="24"/>
                <w:szCs w:val="24"/>
                <w:lang w:val="uk-UA"/>
              </w:rPr>
              <w:t>онлайн-конкурс колядок та щедрівок «Зоря над вертепом»;</w:t>
            </w:r>
          </w:p>
          <w:p w14:paraId="2DF958E3" w14:textId="77777777" w:rsidR="004222F5" w:rsidRPr="00B10D6D" w:rsidRDefault="004222F5" w:rsidP="004222F5">
            <w:pPr>
              <w:pStyle w:val="a3"/>
              <w:numPr>
                <w:ilvl w:val="0"/>
                <w:numId w:val="7"/>
              </w:numPr>
              <w:jc w:val="both"/>
              <w:rPr>
                <w:color w:val="000000" w:themeColor="text1"/>
                <w:sz w:val="24"/>
                <w:szCs w:val="24"/>
                <w:lang w:val="uk-UA"/>
              </w:rPr>
            </w:pPr>
            <w:r w:rsidRPr="00B10D6D">
              <w:rPr>
                <w:color w:val="000000" w:themeColor="text1"/>
                <w:sz w:val="24"/>
                <w:szCs w:val="24"/>
                <w:lang w:val="uk-UA"/>
              </w:rPr>
              <w:t>конкурс колядок та щедрівок;</w:t>
            </w:r>
          </w:p>
          <w:p w14:paraId="51D3C0B9" w14:textId="77777777" w:rsidR="004222F5" w:rsidRPr="00B10D6D" w:rsidRDefault="004222F5" w:rsidP="004222F5">
            <w:pPr>
              <w:pStyle w:val="a3"/>
              <w:numPr>
                <w:ilvl w:val="0"/>
                <w:numId w:val="7"/>
              </w:numPr>
              <w:jc w:val="both"/>
              <w:rPr>
                <w:color w:val="000000" w:themeColor="text1"/>
                <w:sz w:val="24"/>
                <w:szCs w:val="24"/>
                <w:lang w:val="uk-UA"/>
              </w:rPr>
            </w:pPr>
            <w:r w:rsidRPr="00B10D6D">
              <w:rPr>
                <w:color w:val="000000" w:themeColor="text1"/>
                <w:sz w:val="24"/>
                <w:szCs w:val="24"/>
                <w:lang w:val="uk-UA"/>
              </w:rPr>
              <w:t>різдвяні розваги;</w:t>
            </w:r>
          </w:p>
          <w:p w14:paraId="43956541" w14:textId="77777777" w:rsidR="004222F5" w:rsidRPr="00B10D6D" w:rsidRDefault="004222F5" w:rsidP="004222F5">
            <w:pPr>
              <w:pStyle w:val="a3"/>
              <w:numPr>
                <w:ilvl w:val="0"/>
                <w:numId w:val="7"/>
              </w:numPr>
              <w:jc w:val="both"/>
              <w:rPr>
                <w:color w:val="000000" w:themeColor="text1"/>
                <w:sz w:val="24"/>
                <w:szCs w:val="24"/>
                <w:lang w:val="uk-UA"/>
              </w:rPr>
            </w:pPr>
            <w:r w:rsidRPr="00B10D6D">
              <w:rPr>
                <w:color w:val="000000" w:themeColor="text1"/>
                <w:sz w:val="24"/>
                <w:szCs w:val="24"/>
                <w:lang w:val="uk-UA"/>
              </w:rPr>
              <w:t xml:space="preserve">Акція передачі Віфлеємського вогню у </w:t>
            </w:r>
            <w:proofErr w:type="spellStart"/>
            <w:r w:rsidRPr="00B10D6D">
              <w:rPr>
                <w:color w:val="000000" w:themeColor="text1"/>
                <w:sz w:val="24"/>
                <w:szCs w:val="24"/>
                <w:lang w:val="uk-UA"/>
              </w:rPr>
              <w:t>Вараській</w:t>
            </w:r>
            <w:proofErr w:type="spellEnd"/>
            <w:r w:rsidRPr="00B10D6D">
              <w:rPr>
                <w:color w:val="000000" w:themeColor="text1"/>
                <w:sz w:val="24"/>
                <w:szCs w:val="24"/>
                <w:lang w:val="uk-UA"/>
              </w:rPr>
              <w:t xml:space="preserve"> МТГ;</w:t>
            </w:r>
          </w:p>
          <w:p w14:paraId="555A459B" w14:textId="77777777" w:rsidR="004222F5" w:rsidRPr="00B10D6D" w:rsidRDefault="004222F5" w:rsidP="004222F5">
            <w:pPr>
              <w:pStyle w:val="a3"/>
              <w:numPr>
                <w:ilvl w:val="0"/>
                <w:numId w:val="7"/>
              </w:numPr>
              <w:jc w:val="both"/>
              <w:rPr>
                <w:color w:val="000000" w:themeColor="text1"/>
                <w:sz w:val="24"/>
                <w:szCs w:val="24"/>
                <w:lang w:val="uk-UA"/>
              </w:rPr>
            </w:pPr>
            <w:r w:rsidRPr="00B10D6D">
              <w:rPr>
                <w:color w:val="000000" w:themeColor="text1"/>
                <w:sz w:val="24"/>
                <w:szCs w:val="24"/>
                <w:lang w:val="uk-UA"/>
              </w:rPr>
              <w:t xml:space="preserve"> онлайн-колядування;</w:t>
            </w:r>
          </w:p>
          <w:p w14:paraId="032D20BB" w14:textId="77777777" w:rsidR="004222F5" w:rsidRPr="00B10D6D" w:rsidRDefault="004222F5" w:rsidP="004222F5">
            <w:pPr>
              <w:pStyle w:val="a3"/>
              <w:numPr>
                <w:ilvl w:val="0"/>
                <w:numId w:val="7"/>
              </w:numPr>
              <w:jc w:val="both"/>
              <w:rPr>
                <w:color w:val="000000" w:themeColor="text1"/>
                <w:sz w:val="24"/>
                <w:szCs w:val="24"/>
                <w:lang w:val="uk-UA"/>
              </w:rPr>
            </w:pPr>
            <w:r w:rsidRPr="00B10D6D">
              <w:rPr>
                <w:color w:val="000000" w:themeColor="text1"/>
                <w:sz w:val="24"/>
                <w:szCs w:val="24"/>
                <w:lang w:val="uk-UA"/>
              </w:rPr>
              <w:t>майстер-клас з виготовлення новорічних прикрас;</w:t>
            </w:r>
          </w:p>
          <w:p w14:paraId="754D5C1B" w14:textId="77777777" w:rsidR="004222F5" w:rsidRPr="00B10D6D" w:rsidRDefault="004222F5" w:rsidP="004222F5">
            <w:pPr>
              <w:pStyle w:val="a3"/>
              <w:numPr>
                <w:ilvl w:val="0"/>
                <w:numId w:val="7"/>
              </w:numPr>
              <w:jc w:val="both"/>
              <w:rPr>
                <w:color w:val="000000" w:themeColor="text1"/>
                <w:sz w:val="24"/>
                <w:szCs w:val="24"/>
                <w:lang w:val="uk-UA"/>
              </w:rPr>
            </w:pPr>
            <w:r w:rsidRPr="00B10D6D">
              <w:rPr>
                <w:color w:val="000000" w:themeColor="text1"/>
                <w:sz w:val="24"/>
                <w:szCs w:val="24"/>
                <w:lang w:val="uk-UA"/>
              </w:rPr>
              <w:t>різдвяні посиденьки «Приходьте до нас поспівати, з Новим роком та Василем вітати».</w:t>
            </w:r>
          </w:p>
        </w:tc>
        <w:tc>
          <w:tcPr>
            <w:tcW w:w="2551" w:type="dxa"/>
            <w:shd w:val="clear" w:color="auto" w:fill="auto"/>
          </w:tcPr>
          <w:p w14:paraId="33D35E2A" w14:textId="77777777" w:rsidR="004222F5" w:rsidRPr="00B10D6D" w:rsidRDefault="004222F5" w:rsidP="004222F5">
            <w:pPr>
              <w:tabs>
                <w:tab w:val="left" w:pos="3060"/>
              </w:tabs>
              <w:jc w:val="center"/>
              <w:rPr>
                <w:rFonts w:eastAsia="Calibri"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 </w:t>
            </w:r>
            <w:r w:rsidRPr="00B10D6D">
              <w:rPr>
                <w:rFonts w:eastAsia="Batang" w:cs="Times New Roman"/>
                <w:color w:val="000000" w:themeColor="text1"/>
                <w:sz w:val="24"/>
                <w:szCs w:val="24"/>
                <w:lang w:val="uk-UA"/>
              </w:rPr>
              <w:t xml:space="preserve"> план роботи управління освіти; план роботи </w:t>
            </w:r>
            <w:r w:rsidRPr="00B10D6D">
              <w:rPr>
                <w:rFonts w:eastAsia="Calibri" w:cs="Times New Roman"/>
                <w:color w:val="000000" w:themeColor="text1"/>
                <w:sz w:val="24"/>
                <w:szCs w:val="24"/>
                <w:lang w:val="uk-UA"/>
              </w:rPr>
              <w:t xml:space="preserve"> </w:t>
            </w:r>
            <w:proofErr w:type="spellStart"/>
            <w:r w:rsidRPr="00B10D6D">
              <w:rPr>
                <w:rFonts w:eastAsia="Calibri" w:cs="Times New Roman"/>
                <w:color w:val="000000" w:themeColor="text1"/>
                <w:sz w:val="24"/>
                <w:szCs w:val="24"/>
                <w:lang w:val="uk-UA"/>
              </w:rPr>
              <w:t>Вараського</w:t>
            </w:r>
            <w:proofErr w:type="spellEnd"/>
            <w:r w:rsidRPr="00B10D6D">
              <w:rPr>
                <w:rFonts w:eastAsia="Calibri" w:cs="Times New Roman"/>
                <w:color w:val="000000" w:themeColor="text1"/>
                <w:sz w:val="24"/>
                <w:szCs w:val="24"/>
                <w:lang w:val="uk-UA"/>
              </w:rPr>
              <w:t xml:space="preserve"> МЦ СС</w:t>
            </w:r>
            <w:r w:rsidR="00142FB4" w:rsidRPr="00B10D6D">
              <w:rPr>
                <w:rFonts w:eastAsia="Calibri" w:cs="Times New Roman"/>
                <w:color w:val="000000" w:themeColor="text1"/>
                <w:sz w:val="24"/>
                <w:szCs w:val="24"/>
                <w:lang w:val="uk-UA"/>
              </w:rPr>
              <w:t>;</w:t>
            </w:r>
          </w:p>
          <w:p w14:paraId="4ED04075" w14:textId="77777777" w:rsidR="00142FB4" w:rsidRPr="00B10D6D" w:rsidRDefault="00B10D6D" w:rsidP="004222F5">
            <w:pPr>
              <w:tabs>
                <w:tab w:val="left" w:pos="3060"/>
              </w:tabs>
              <w:jc w:val="center"/>
              <w:rPr>
                <w:rFonts w:eastAsia="Batang" w:cs="Times New Roman"/>
                <w:color w:val="000000" w:themeColor="text1"/>
                <w:sz w:val="24"/>
                <w:szCs w:val="24"/>
                <w:lang w:val="uk-UA"/>
              </w:rPr>
            </w:pPr>
            <w:r w:rsidRPr="00B10D6D">
              <w:rPr>
                <w:rFonts w:eastAsia="Calibri" w:cs="Times New Roman"/>
                <w:color w:val="000000" w:themeColor="text1"/>
                <w:sz w:val="24"/>
                <w:szCs w:val="24"/>
                <w:lang w:val="uk-UA"/>
              </w:rPr>
              <w:t>п</w:t>
            </w:r>
            <w:r w:rsidR="00142FB4" w:rsidRPr="00B10D6D">
              <w:rPr>
                <w:rFonts w:eastAsia="Calibri" w:cs="Times New Roman"/>
                <w:color w:val="000000" w:themeColor="text1"/>
                <w:sz w:val="24"/>
                <w:szCs w:val="24"/>
                <w:lang w:val="uk-UA"/>
              </w:rPr>
              <w:t xml:space="preserve">лан роботи </w:t>
            </w:r>
            <w:proofErr w:type="spellStart"/>
            <w:r w:rsidR="00142FB4" w:rsidRPr="00B10D6D">
              <w:rPr>
                <w:rFonts w:eastAsia="Calibri" w:cs="Times New Roman"/>
                <w:color w:val="000000" w:themeColor="text1"/>
                <w:sz w:val="24"/>
                <w:szCs w:val="24"/>
                <w:lang w:val="uk-UA"/>
              </w:rPr>
              <w:t>Вараського</w:t>
            </w:r>
            <w:proofErr w:type="spellEnd"/>
            <w:r w:rsidR="00142FB4" w:rsidRPr="00B10D6D">
              <w:rPr>
                <w:rFonts w:eastAsia="Calibri" w:cs="Times New Roman"/>
                <w:color w:val="000000" w:themeColor="text1"/>
                <w:sz w:val="24"/>
                <w:szCs w:val="24"/>
                <w:lang w:val="uk-UA"/>
              </w:rPr>
              <w:t xml:space="preserve"> молодіжного центру</w:t>
            </w:r>
          </w:p>
        </w:tc>
        <w:tc>
          <w:tcPr>
            <w:tcW w:w="1276" w:type="dxa"/>
            <w:shd w:val="clear" w:color="auto" w:fill="auto"/>
          </w:tcPr>
          <w:p w14:paraId="2645A21F"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8693C07"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Н.ПетровичС.Пашко</w:t>
            </w:r>
            <w:proofErr w:type="spellEnd"/>
          </w:p>
          <w:p w14:paraId="5830BE4B"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О.Корень</w:t>
            </w:r>
            <w:proofErr w:type="spellEnd"/>
          </w:p>
          <w:p w14:paraId="610136B5" w14:textId="77777777" w:rsidR="00142FB4" w:rsidRPr="00B10D6D" w:rsidRDefault="00142FB4"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В.Радчук</w:t>
            </w:r>
            <w:proofErr w:type="spellEnd"/>
          </w:p>
          <w:p w14:paraId="069CBA70" w14:textId="77777777" w:rsidR="004222F5" w:rsidRPr="00B10D6D" w:rsidRDefault="004222F5" w:rsidP="004222F5">
            <w:pPr>
              <w:rPr>
                <w:rFonts w:eastAsia="Calibri" w:cs="Times New Roman"/>
                <w:color w:val="000000" w:themeColor="text1"/>
                <w:sz w:val="24"/>
                <w:szCs w:val="24"/>
                <w:lang w:val="uk-UA"/>
              </w:rPr>
            </w:pPr>
          </w:p>
        </w:tc>
      </w:tr>
      <w:tr w:rsidR="004222F5" w:rsidRPr="00B10D6D" w14:paraId="0787F144" w14:textId="77777777" w:rsidTr="0088141F">
        <w:trPr>
          <w:gridAfter w:val="3"/>
          <w:wAfter w:w="5834" w:type="dxa"/>
          <w:trHeight w:val="327"/>
        </w:trPr>
        <w:tc>
          <w:tcPr>
            <w:tcW w:w="4390" w:type="dxa"/>
            <w:shd w:val="clear" w:color="auto" w:fill="auto"/>
          </w:tcPr>
          <w:p w14:paraId="03012261" w14:textId="77777777" w:rsidR="004222F5" w:rsidRPr="00B10D6D" w:rsidRDefault="004222F5" w:rsidP="004222F5">
            <w:pPr>
              <w:pStyle w:val="a3"/>
              <w:jc w:val="both"/>
              <w:rPr>
                <w:rFonts w:eastAsia="Batang"/>
                <w:color w:val="000000" w:themeColor="text1"/>
                <w:sz w:val="24"/>
                <w:szCs w:val="24"/>
                <w:lang w:val="uk-UA"/>
              </w:rPr>
            </w:pPr>
            <w:r w:rsidRPr="00B10D6D">
              <w:rPr>
                <w:rFonts w:eastAsia="Batang"/>
                <w:color w:val="000000" w:themeColor="text1"/>
                <w:sz w:val="24"/>
                <w:szCs w:val="24"/>
                <w:lang w:val="uk-UA"/>
              </w:rPr>
              <w:t>Заходи до Дня пам’яті «кіборгів» - захисників Донецького аеропорту</w:t>
            </w:r>
          </w:p>
        </w:tc>
        <w:tc>
          <w:tcPr>
            <w:tcW w:w="2551" w:type="dxa"/>
            <w:shd w:val="clear" w:color="auto" w:fill="auto"/>
          </w:tcPr>
          <w:p w14:paraId="5D909FDB"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 </w:t>
            </w:r>
            <w:r w:rsidRPr="00B10D6D">
              <w:rPr>
                <w:rFonts w:eastAsia="Batang" w:cs="Times New Roman"/>
                <w:color w:val="000000" w:themeColor="text1"/>
                <w:sz w:val="24"/>
                <w:szCs w:val="24"/>
                <w:lang w:val="uk-UA"/>
              </w:rPr>
              <w:t xml:space="preserve"> план роботи управління освіти; план роботи </w:t>
            </w:r>
            <w:r w:rsidRPr="00B10D6D">
              <w:rPr>
                <w:rFonts w:eastAsia="Calibri" w:cs="Times New Roman"/>
                <w:color w:val="000000" w:themeColor="text1"/>
                <w:sz w:val="24"/>
                <w:szCs w:val="24"/>
                <w:lang w:val="uk-UA"/>
              </w:rPr>
              <w:t xml:space="preserve"> </w:t>
            </w:r>
            <w:proofErr w:type="spellStart"/>
            <w:r w:rsidRPr="00B10D6D">
              <w:rPr>
                <w:rFonts w:eastAsia="Calibri" w:cs="Times New Roman"/>
                <w:color w:val="000000" w:themeColor="text1"/>
                <w:sz w:val="24"/>
                <w:szCs w:val="24"/>
                <w:lang w:val="uk-UA"/>
              </w:rPr>
              <w:t>Вараського</w:t>
            </w:r>
            <w:proofErr w:type="spellEnd"/>
            <w:r w:rsidRPr="00B10D6D">
              <w:rPr>
                <w:rFonts w:eastAsia="Calibri" w:cs="Times New Roman"/>
                <w:color w:val="000000" w:themeColor="text1"/>
                <w:sz w:val="24"/>
                <w:szCs w:val="24"/>
                <w:lang w:val="uk-UA"/>
              </w:rPr>
              <w:t xml:space="preserve"> МЦ СС</w:t>
            </w:r>
          </w:p>
        </w:tc>
        <w:tc>
          <w:tcPr>
            <w:tcW w:w="1276" w:type="dxa"/>
            <w:shd w:val="clear" w:color="auto" w:fill="auto"/>
          </w:tcPr>
          <w:p w14:paraId="10516C61"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Впродовж місяця </w:t>
            </w:r>
          </w:p>
        </w:tc>
        <w:tc>
          <w:tcPr>
            <w:tcW w:w="1559" w:type="dxa"/>
            <w:tcBorders>
              <w:top w:val="single" w:sz="4" w:space="0" w:color="auto"/>
              <w:bottom w:val="single" w:sz="4" w:space="0" w:color="auto"/>
            </w:tcBorders>
            <w:shd w:val="clear" w:color="auto" w:fill="auto"/>
          </w:tcPr>
          <w:p w14:paraId="1EB78B39"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Н.ПетровичС.Пашко</w:t>
            </w:r>
            <w:proofErr w:type="spellEnd"/>
          </w:p>
          <w:p w14:paraId="0264D637"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О.Корень</w:t>
            </w:r>
            <w:proofErr w:type="spellEnd"/>
          </w:p>
          <w:p w14:paraId="717A9A8C" w14:textId="77777777" w:rsidR="004222F5" w:rsidRPr="00B10D6D" w:rsidRDefault="004222F5" w:rsidP="004222F5">
            <w:pPr>
              <w:rPr>
                <w:rFonts w:eastAsia="Calibri" w:cs="Times New Roman"/>
                <w:color w:val="000000" w:themeColor="text1"/>
                <w:sz w:val="24"/>
                <w:szCs w:val="24"/>
                <w:lang w:val="uk-UA"/>
              </w:rPr>
            </w:pPr>
          </w:p>
        </w:tc>
      </w:tr>
      <w:tr w:rsidR="004222F5" w:rsidRPr="00B10D6D" w14:paraId="0ADB2309" w14:textId="77777777" w:rsidTr="0088141F">
        <w:trPr>
          <w:gridAfter w:val="3"/>
          <w:wAfter w:w="5834" w:type="dxa"/>
          <w:trHeight w:val="327"/>
        </w:trPr>
        <w:tc>
          <w:tcPr>
            <w:tcW w:w="4390" w:type="dxa"/>
            <w:shd w:val="clear" w:color="auto" w:fill="auto"/>
          </w:tcPr>
          <w:p w14:paraId="053F6040" w14:textId="77777777" w:rsidR="004222F5" w:rsidRPr="00B10D6D" w:rsidRDefault="004222F5" w:rsidP="004222F5">
            <w:pPr>
              <w:pStyle w:val="a3"/>
              <w:jc w:val="both"/>
              <w:rPr>
                <w:color w:val="000000" w:themeColor="text1"/>
                <w:sz w:val="24"/>
                <w:szCs w:val="24"/>
                <w:lang w:val="uk-UA"/>
              </w:rPr>
            </w:pPr>
            <w:r w:rsidRPr="00B10D6D">
              <w:rPr>
                <w:color w:val="000000" w:themeColor="text1"/>
                <w:sz w:val="24"/>
                <w:szCs w:val="24"/>
                <w:lang w:val="uk-UA"/>
              </w:rPr>
              <w:t>Заходи до Дня Соборності України</w:t>
            </w:r>
          </w:p>
        </w:tc>
        <w:tc>
          <w:tcPr>
            <w:tcW w:w="2551" w:type="dxa"/>
            <w:shd w:val="clear" w:color="auto" w:fill="auto"/>
          </w:tcPr>
          <w:p w14:paraId="6B5C209C"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 </w:t>
            </w:r>
            <w:r w:rsidRPr="00B10D6D">
              <w:rPr>
                <w:rFonts w:eastAsia="Batang" w:cs="Times New Roman"/>
                <w:color w:val="000000" w:themeColor="text1"/>
                <w:sz w:val="24"/>
                <w:szCs w:val="24"/>
                <w:lang w:val="uk-UA"/>
              </w:rPr>
              <w:t xml:space="preserve"> план роботи управління освіти; план роботи </w:t>
            </w:r>
            <w:r w:rsidRPr="00B10D6D">
              <w:rPr>
                <w:rFonts w:eastAsia="Calibri" w:cs="Times New Roman"/>
                <w:color w:val="000000" w:themeColor="text1"/>
                <w:sz w:val="24"/>
                <w:szCs w:val="24"/>
                <w:lang w:val="uk-UA"/>
              </w:rPr>
              <w:t xml:space="preserve"> </w:t>
            </w:r>
            <w:proofErr w:type="spellStart"/>
            <w:r w:rsidRPr="00B10D6D">
              <w:rPr>
                <w:rFonts w:eastAsia="Calibri" w:cs="Times New Roman"/>
                <w:color w:val="000000" w:themeColor="text1"/>
                <w:sz w:val="24"/>
                <w:szCs w:val="24"/>
                <w:lang w:val="uk-UA"/>
              </w:rPr>
              <w:t>Вараського</w:t>
            </w:r>
            <w:proofErr w:type="spellEnd"/>
            <w:r w:rsidRPr="00B10D6D">
              <w:rPr>
                <w:rFonts w:eastAsia="Calibri" w:cs="Times New Roman"/>
                <w:color w:val="000000" w:themeColor="text1"/>
                <w:sz w:val="24"/>
                <w:szCs w:val="24"/>
                <w:lang w:val="uk-UA"/>
              </w:rPr>
              <w:t xml:space="preserve"> МЦ СС</w:t>
            </w:r>
          </w:p>
        </w:tc>
        <w:tc>
          <w:tcPr>
            <w:tcW w:w="1276" w:type="dxa"/>
            <w:shd w:val="clear" w:color="auto" w:fill="auto"/>
          </w:tcPr>
          <w:p w14:paraId="485BE4B3"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086193C1"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Н.ПетровичС.Пашко</w:t>
            </w:r>
            <w:proofErr w:type="spellEnd"/>
          </w:p>
          <w:p w14:paraId="226DF5BB"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О.Корень</w:t>
            </w:r>
            <w:proofErr w:type="spellEnd"/>
          </w:p>
          <w:p w14:paraId="6F78DDA0" w14:textId="77777777" w:rsidR="004222F5" w:rsidRPr="00B10D6D" w:rsidRDefault="004222F5" w:rsidP="004222F5">
            <w:pPr>
              <w:rPr>
                <w:rFonts w:eastAsia="Calibri" w:cs="Times New Roman"/>
                <w:color w:val="000000" w:themeColor="text1"/>
                <w:sz w:val="24"/>
                <w:szCs w:val="24"/>
                <w:lang w:val="uk-UA"/>
              </w:rPr>
            </w:pPr>
          </w:p>
        </w:tc>
      </w:tr>
      <w:tr w:rsidR="004222F5" w:rsidRPr="00B10D6D" w14:paraId="299BD925" w14:textId="77777777" w:rsidTr="0088141F">
        <w:trPr>
          <w:gridAfter w:val="3"/>
          <w:wAfter w:w="5834" w:type="dxa"/>
          <w:trHeight w:val="327"/>
        </w:trPr>
        <w:tc>
          <w:tcPr>
            <w:tcW w:w="4390" w:type="dxa"/>
            <w:shd w:val="clear" w:color="auto" w:fill="auto"/>
          </w:tcPr>
          <w:p w14:paraId="13DBD6EE" w14:textId="77777777" w:rsidR="004222F5" w:rsidRPr="00B10D6D" w:rsidRDefault="004222F5" w:rsidP="004222F5">
            <w:pP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Заходи до Міжнародного дня пам’яті жертв Голокосту</w:t>
            </w:r>
          </w:p>
        </w:tc>
        <w:tc>
          <w:tcPr>
            <w:tcW w:w="2551" w:type="dxa"/>
            <w:shd w:val="clear" w:color="auto" w:fill="auto"/>
          </w:tcPr>
          <w:p w14:paraId="73D126F3"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w:t>
            </w:r>
            <w:r w:rsidRPr="00B10D6D">
              <w:rPr>
                <w:rFonts w:eastAsia="Calibri" w:cs="Times New Roman"/>
                <w:color w:val="000000" w:themeColor="text1"/>
                <w:sz w:val="24"/>
                <w:szCs w:val="24"/>
                <w:lang w:val="uk-UA"/>
              </w:rPr>
              <w:lastRenderedPageBreak/>
              <w:t>молоді та спорту</w:t>
            </w:r>
            <w:r w:rsidR="00B10D6D" w:rsidRPr="00B10D6D">
              <w:rPr>
                <w:rFonts w:eastAsia="Calibri" w:cs="Times New Roman"/>
                <w:color w:val="000000" w:themeColor="text1"/>
                <w:sz w:val="24"/>
                <w:szCs w:val="24"/>
                <w:lang w:val="uk-UA"/>
              </w:rPr>
              <w:t xml:space="preserve">; </w:t>
            </w:r>
            <w:r w:rsidRPr="00B10D6D">
              <w:rPr>
                <w:rFonts w:eastAsia="Batang" w:cs="Times New Roman"/>
                <w:color w:val="000000" w:themeColor="text1"/>
                <w:sz w:val="24"/>
                <w:szCs w:val="24"/>
                <w:lang w:val="uk-UA"/>
              </w:rPr>
              <w:t xml:space="preserve"> план роботи управління освіти</w:t>
            </w:r>
          </w:p>
        </w:tc>
        <w:tc>
          <w:tcPr>
            <w:tcW w:w="1276" w:type="dxa"/>
            <w:shd w:val="clear" w:color="auto" w:fill="auto"/>
          </w:tcPr>
          <w:p w14:paraId="39D024D9"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14:paraId="01227A51"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Н.ПетровичС.Пашко</w:t>
            </w:r>
            <w:proofErr w:type="spellEnd"/>
          </w:p>
          <w:p w14:paraId="22BB34F8"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О.Корень</w:t>
            </w:r>
            <w:proofErr w:type="spellEnd"/>
          </w:p>
          <w:p w14:paraId="02EBC2C6" w14:textId="77777777" w:rsidR="004222F5" w:rsidRPr="00B10D6D" w:rsidRDefault="004222F5" w:rsidP="004222F5">
            <w:pPr>
              <w:rPr>
                <w:rFonts w:eastAsia="Calibri" w:cs="Times New Roman"/>
                <w:color w:val="000000" w:themeColor="text1"/>
                <w:sz w:val="24"/>
                <w:szCs w:val="24"/>
                <w:lang w:val="uk-UA"/>
              </w:rPr>
            </w:pPr>
          </w:p>
        </w:tc>
      </w:tr>
      <w:tr w:rsidR="004222F5" w:rsidRPr="00B10D6D" w14:paraId="2E76AB69" w14:textId="77777777" w:rsidTr="0088141F">
        <w:trPr>
          <w:gridAfter w:val="3"/>
          <w:wAfter w:w="5834" w:type="dxa"/>
          <w:trHeight w:val="327"/>
        </w:trPr>
        <w:tc>
          <w:tcPr>
            <w:tcW w:w="4390" w:type="dxa"/>
            <w:shd w:val="clear" w:color="auto" w:fill="auto"/>
          </w:tcPr>
          <w:p w14:paraId="5AE62CE8" w14:textId="77777777" w:rsidR="004222F5" w:rsidRPr="00B10D6D" w:rsidRDefault="004222F5" w:rsidP="004222F5">
            <w:pPr>
              <w:tabs>
                <w:tab w:val="left" w:pos="2145"/>
              </w:tabs>
              <w:rPr>
                <w:rFonts w:eastAsia="Calibri" w:cs="Times New Roman"/>
                <w:color w:val="000000" w:themeColor="text1"/>
                <w:sz w:val="24"/>
                <w:szCs w:val="24"/>
                <w:lang w:val="uk-UA"/>
              </w:rPr>
            </w:pPr>
            <w:r w:rsidRPr="00B10D6D">
              <w:rPr>
                <w:rFonts w:eastAsia="Batang" w:cs="Times New Roman"/>
                <w:color w:val="000000" w:themeColor="text1"/>
                <w:sz w:val="24"/>
                <w:szCs w:val="24"/>
                <w:lang w:val="uk-UA"/>
              </w:rPr>
              <w:lastRenderedPageBreak/>
              <w:t>Заходи до Дня пам’яті Героїв Крут</w:t>
            </w:r>
          </w:p>
        </w:tc>
        <w:tc>
          <w:tcPr>
            <w:tcW w:w="2551" w:type="dxa"/>
            <w:shd w:val="clear" w:color="auto" w:fill="auto"/>
          </w:tcPr>
          <w:p w14:paraId="4B55ABEA" w14:textId="77777777" w:rsidR="004222F5" w:rsidRPr="00B10D6D" w:rsidRDefault="004222F5" w:rsidP="004222F5">
            <w:pPr>
              <w:tabs>
                <w:tab w:val="left" w:pos="3060"/>
              </w:tabs>
              <w:jc w:val="center"/>
              <w:rPr>
                <w:rFonts w:eastAsia="Calibri"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w:t>
            </w:r>
            <w:r w:rsidR="00B10D6D" w:rsidRPr="00B10D6D">
              <w:rPr>
                <w:rFonts w:eastAsia="Calibri" w:cs="Times New Roman"/>
                <w:color w:val="000000" w:themeColor="text1"/>
                <w:sz w:val="24"/>
                <w:szCs w:val="24"/>
                <w:lang w:val="uk-UA"/>
              </w:rPr>
              <w:t>;</w:t>
            </w:r>
          </w:p>
          <w:p w14:paraId="30B11A42"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план роботи управління освіти</w:t>
            </w:r>
          </w:p>
        </w:tc>
        <w:tc>
          <w:tcPr>
            <w:tcW w:w="1276" w:type="dxa"/>
            <w:shd w:val="clear" w:color="auto" w:fill="auto"/>
          </w:tcPr>
          <w:p w14:paraId="15491F2F"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313E134F"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Н.ПетровичС.Пашко</w:t>
            </w:r>
            <w:proofErr w:type="spellEnd"/>
          </w:p>
          <w:p w14:paraId="3577913F"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О.Корень</w:t>
            </w:r>
            <w:proofErr w:type="spellEnd"/>
          </w:p>
          <w:p w14:paraId="470BE5AB" w14:textId="77777777" w:rsidR="004222F5" w:rsidRPr="00B10D6D" w:rsidRDefault="004222F5" w:rsidP="004222F5">
            <w:pPr>
              <w:rPr>
                <w:rFonts w:eastAsia="Calibri" w:cs="Times New Roman"/>
                <w:color w:val="000000" w:themeColor="text1"/>
                <w:sz w:val="24"/>
                <w:szCs w:val="24"/>
                <w:lang w:val="uk-UA"/>
              </w:rPr>
            </w:pPr>
          </w:p>
        </w:tc>
      </w:tr>
      <w:tr w:rsidR="004222F5" w:rsidRPr="00B10D6D" w14:paraId="5C9EFB11" w14:textId="77777777" w:rsidTr="0088141F">
        <w:trPr>
          <w:gridAfter w:val="3"/>
          <w:wAfter w:w="5834" w:type="dxa"/>
          <w:trHeight w:val="327"/>
        </w:trPr>
        <w:tc>
          <w:tcPr>
            <w:tcW w:w="4390" w:type="dxa"/>
            <w:shd w:val="clear" w:color="auto" w:fill="auto"/>
          </w:tcPr>
          <w:p w14:paraId="199AB044" w14:textId="77777777" w:rsidR="004222F5" w:rsidRPr="00B10D6D" w:rsidRDefault="004222F5" w:rsidP="004222F5">
            <w:pPr>
              <w:rPr>
                <w:rFonts w:eastAsia="Calibri" w:cs="Times New Roman"/>
                <w:color w:val="000000" w:themeColor="text1"/>
                <w:sz w:val="24"/>
                <w:szCs w:val="24"/>
                <w:lang w:val="uk-UA"/>
              </w:rPr>
            </w:pPr>
            <w:r w:rsidRPr="00B10D6D">
              <w:rPr>
                <w:rFonts w:eastAsia="Calibri" w:cs="Times New Roman"/>
                <w:color w:val="000000" w:themeColor="text1"/>
                <w:sz w:val="24"/>
                <w:szCs w:val="24"/>
                <w:lang w:val="uk-UA"/>
              </w:rPr>
              <w:t>Виставка старовинних картин</w:t>
            </w:r>
          </w:p>
        </w:tc>
        <w:tc>
          <w:tcPr>
            <w:tcW w:w="2551" w:type="dxa"/>
            <w:shd w:val="clear" w:color="auto" w:fill="auto"/>
          </w:tcPr>
          <w:p w14:paraId="5E68E15D" w14:textId="77777777" w:rsidR="004222F5" w:rsidRPr="00B10D6D" w:rsidRDefault="004222F5" w:rsidP="004222F5">
            <w:pPr>
              <w:tabs>
                <w:tab w:val="left" w:pos="3060"/>
              </w:tabs>
              <w:jc w:val="center"/>
              <w:rPr>
                <w:rFonts w:eastAsia="Calibri"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w:t>
            </w:r>
          </w:p>
          <w:p w14:paraId="789AA39E"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план роботи</w:t>
            </w:r>
          </w:p>
        </w:tc>
        <w:tc>
          <w:tcPr>
            <w:tcW w:w="1276" w:type="dxa"/>
            <w:shd w:val="clear" w:color="auto" w:fill="auto"/>
          </w:tcPr>
          <w:p w14:paraId="5F83E7BF"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25E7442"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О.Бігун</w:t>
            </w:r>
            <w:proofErr w:type="spellEnd"/>
          </w:p>
        </w:tc>
      </w:tr>
      <w:tr w:rsidR="004222F5" w:rsidRPr="00B10D6D" w14:paraId="25F492F7" w14:textId="77777777" w:rsidTr="0088141F">
        <w:trPr>
          <w:gridAfter w:val="3"/>
          <w:wAfter w:w="5834" w:type="dxa"/>
          <w:trHeight w:val="327"/>
        </w:trPr>
        <w:tc>
          <w:tcPr>
            <w:tcW w:w="4390" w:type="dxa"/>
            <w:shd w:val="clear" w:color="auto" w:fill="auto"/>
          </w:tcPr>
          <w:p w14:paraId="5A129503"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Похід «Польська гора -  2023»</w:t>
            </w:r>
          </w:p>
        </w:tc>
        <w:tc>
          <w:tcPr>
            <w:tcW w:w="2551" w:type="dxa"/>
            <w:shd w:val="clear" w:color="auto" w:fill="auto"/>
          </w:tcPr>
          <w:p w14:paraId="15EB8C21" w14:textId="77777777" w:rsidR="004222F5" w:rsidRPr="00B10D6D" w:rsidRDefault="004222F5" w:rsidP="004222F5">
            <w:pPr>
              <w:tabs>
                <w:tab w:val="left" w:pos="3060"/>
              </w:tabs>
              <w:jc w:val="center"/>
              <w:rPr>
                <w:rFonts w:eastAsia="Calibri"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shd w:val="clear" w:color="auto" w:fill="auto"/>
          </w:tcPr>
          <w:p w14:paraId="086B8105"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F4144AE"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Н.Антонюк</w:t>
            </w:r>
            <w:proofErr w:type="spellEnd"/>
          </w:p>
        </w:tc>
      </w:tr>
      <w:tr w:rsidR="004222F5" w:rsidRPr="00B10D6D" w14:paraId="3FD777A1" w14:textId="77777777" w:rsidTr="0088141F">
        <w:trPr>
          <w:gridAfter w:val="3"/>
          <w:wAfter w:w="5834" w:type="dxa"/>
          <w:trHeight w:val="327"/>
        </w:trPr>
        <w:tc>
          <w:tcPr>
            <w:tcW w:w="4390" w:type="dxa"/>
            <w:shd w:val="clear" w:color="auto" w:fill="auto"/>
          </w:tcPr>
          <w:p w14:paraId="32B6D9B5"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Конкурс колядок та щедрівок</w:t>
            </w:r>
          </w:p>
        </w:tc>
        <w:tc>
          <w:tcPr>
            <w:tcW w:w="2551" w:type="dxa"/>
            <w:shd w:val="clear" w:color="auto" w:fill="auto"/>
          </w:tcPr>
          <w:p w14:paraId="2BCAD5A3" w14:textId="77777777" w:rsidR="004222F5" w:rsidRPr="00B10D6D" w:rsidRDefault="004222F5" w:rsidP="004222F5">
            <w:pPr>
              <w:tabs>
                <w:tab w:val="left" w:pos="3060"/>
              </w:tabs>
              <w:jc w:val="center"/>
              <w:rPr>
                <w:rFonts w:eastAsia="Calibri"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shd w:val="clear" w:color="auto" w:fill="auto"/>
          </w:tcPr>
          <w:p w14:paraId="1F72A2BC"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0BD9DBF2"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Н.Петрович</w:t>
            </w:r>
            <w:proofErr w:type="spellEnd"/>
          </w:p>
        </w:tc>
      </w:tr>
      <w:tr w:rsidR="004222F5" w:rsidRPr="00B10D6D" w14:paraId="43DE32E2" w14:textId="77777777" w:rsidTr="0088141F">
        <w:trPr>
          <w:gridAfter w:val="3"/>
          <w:wAfter w:w="5834" w:type="dxa"/>
          <w:trHeight w:val="327"/>
        </w:trPr>
        <w:tc>
          <w:tcPr>
            <w:tcW w:w="4390" w:type="dxa"/>
            <w:shd w:val="clear" w:color="auto" w:fill="auto"/>
          </w:tcPr>
          <w:p w14:paraId="4815357A" w14:textId="77777777" w:rsidR="004222F5" w:rsidRPr="00B10D6D" w:rsidRDefault="004222F5" w:rsidP="004222F5">
            <w:pPr>
              <w:jc w:val="both"/>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Дитячий шашковий турнір, присвячений Дню Соборності України</w:t>
            </w:r>
          </w:p>
        </w:tc>
        <w:tc>
          <w:tcPr>
            <w:tcW w:w="2551" w:type="dxa"/>
            <w:shd w:val="clear" w:color="auto" w:fill="auto"/>
          </w:tcPr>
          <w:p w14:paraId="70B168ED" w14:textId="77777777" w:rsidR="004222F5" w:rsidRPr="00B10D6D" w:rsidRDefault="004222F5" w:rsidP="004222F5">
            <w:pPr>
              <w:tabs>
                <w:tab w:val="left" w:pos="3060"/>
              </w:tabs>
              <w:jc w:val="center"/>
              <w:rPr>
                <w:rFonts w:eastAsia="Calibri" w:cs="Times New Roman"/>
                <w:color w:val="000000" w:themeColor="text1"/>
                <w:sz w:val="24"/>
                <w:szCs w:val="24"/>
                <w:lang w:val="uk-UA"/>
              </w:rPr>
            </w:pPr>
            <w:r w:rsidRPr="00B10D6D">
              <w:rPr>
                <w:rFonts w:eastAsia="Batang" w:cs="Times New Roman"/>
                <w:color w:val="000000" w:themeColor="text1"/>
                <w:sz w:val="24"/>
                <w:szCs w:val="24"/>
                <w:lang w:val="uk-UA"/>
              </w:rPr>
              <w:t xml:space="preserve">План  роботи </w:t>
            </w:r>
            <w:r w:rsidRPr="00B10D6D">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shd w:val="clear" w:color="auto" w:fill="auto"/>
          </w:tcPr>
          <w:p w14:paraId="6113439B"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3B1586B9"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О.Бігун</w:t>
            </w:r>
            <w:proofErr w:type="spellEnd"/>
          </w:p>
        </w:tc>
      </w:tr>
      <w:tr w:rsidR="004222F5" w:rsidRPr="00B10D6D" w14:paraId="388B97CC" w14:textId="77777777" w:rsidTr="0088141F">
        <w:trPr>
          <w:gridAfter w:val="3"/>
          <w:wAfter w:w="5834" w:type="dxa"/>
          <w:trHeight w:val="327"/>
        </w:trPr>
        <w:tc>
          <w:tcPr>
            <w:tcW w:w="4390" w:type="dxa"/>
            <w:shd w:val="clear" w:color="auto" w:fill="auto"/>
          </w:tcPr>
          <w:p w14:paraId="3E52F379" w14:textId="77777777" w:rsidR="004222F5" w:rsidRPr="00B10D6D" w:rsidRDefault="004222F5" w:rsidP="004222F5">
            <w:pPr>
              <w:tabs>
                <w:tab w:val="left" w:pos="3060"/>
              </w:tabs>
              <w:ind w:left="36" w:hanging="36"/>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 xml:space="preserve">Засідання міської ради старшокласників учнівського самоврядування «Ватра» </w:t>
            </w:r>
          </w:p>
        </w:tc>
        <w:tc>
          <w:tcPr>
            <w:tcW w:w="2551" w:type="dxa"/>
            <w:shd w:val="clear" w:color="auto" w:fill="auto"/>
          </w:tcPr>
          <w:p w14:paraId="0F534DF7"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План роботи управління освіти</w:t>
            </w:r>
          </w:p>
        </w:tc>
        <w:tc>
          <w:tcPr>
            <w:tcW w:w="1276" w:type="dxa"/>
            <w:shd w:val="clear" w:color="auto" w:fill="auto"/>
          </w:tcPr>
          <w:p w14:paraId="09E2AA84"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7B43CC1"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Т.Маркевич</w:t>
            </w:r>
            <w:proofErr w:type="spellEnd"/>
          </w:p>
        </w:tc>
      </w:tr>
      <w:tr w:rsidR="004222F5" w:rsidRPr="00B10D6D" w14:paraId="6CC1A698" w14:textId="77777777" w:rsidTr="0088141F">
        <w:trPr>
          <w:gridAfter w:val="3"/>
          <w:wAfter w:w="5834" w:type="dxa"/>
          <w:trHeight w:val="327"/>
        </w:trPr>
        <w:tc>
          <w:tcPr>
            <w:tcW w:w="4390" w:type="dxa"/>
            <w:shd w:val="clear" w:color="auto" w:fill="auto"/>
          </w:tcPr>
          <w:p w14:paraId="5E4B4539" w14:textId="77777777" w:rsidR="004222F5" w:rsidRPr="00B10D6D" w:rsidRDefault="004222F5" w:rsidP="004222F5">
            <w:pPr>
              <w:tabs>
                <w:tab w:val="left" w:pos="3060"/>
              </w:tabs>
              <w:ind w:left="36" w:hanging="36"/>
              <w:rPr>
                <w:rFonts w:eastAsia="Batang" w:cs="Times New Roman"/>
                <w:color w:val="000000" w:themeColor="text1"/>
                <w:sz w:val="24"/>
                <w:szCs w:val="24"/>
                <w:lang w:val="uk-UA"/>
              </w:rPr>
            </w:pPr>
            <w:r w:rsidRPr="00B10D6D">
              <w:rPr>
                <w:rFonts w:cs="Times New Roman"/>
                <w:color w:val="000000" w:themeColor="text1"/>
                <w:sz w:val="24"/>
                <w:szCs w:val="24"/>
                <w:lang w:val="uk-UA"/>
              </w:rPr>
              <w:t xml:space="preserve">Відкрита Першість міста з </w:t>
            </w:r>
            <w:proofErr w:type="spellStart"/>
            <w:r w:rsidRPr="00B10D6D">
              <w:rPr>
                <w:rFonts w:cs="Times New Roman"/>
                <w:color w:val="000000" w:themeColor="text1"/>
                <w:sz w:val="24"/>
                <w:szCs w:val="24"/>
                <w:lang w:val="uk-UA"/>
              </w:rPr>
              <w:t>футзалу</w:t>
            </w:r>
            <w:proofErr w:type="spellEnd"/>
            <w:r w:rsidRPr="00B10D6D">
              <w:rPr>
                <w:rFonts w:cs="Times New Roman"/>
                <w:color w:val="000000" w:themeColor="text1"/>
                <w:sz w:val="24"/>
                <w:szCs w:val="24"/>
                <w:lang w:val="uk-UA"/>
              </w:rPr>
              <w:t xml:space="preserve"> з нагоди дня Соборності України</w:t>
            </w:r>
          </w:p>
        </w:tc>
        <w:tc>
          <w:tcPr>
            <w:tcW w:w="2551" w:type="dxa"/>
            <w:shd w:val="clear" w:color="auto" w:fill="auto"/>
          </w:tcPr>
          <w:p w14:paraId="08AB8CED" w14:textId="77777777" w:rsidR="004222F5" w:rsidRPr="00B10D6D" w:rsidRDefault="004222F5" w:rsidP="004222F5">
            <w:pPr>
              <w:tabs>
                <w:tab w:val="left" w:pos="3060"/>
              </w:tabs>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План роботи управління освіти</w:t>
            </w:r>
          </w:p>
        </w:tc>
        <w:tc>
          <w:tcPr>
            <w:tcW w:w="1276" w:type="dxa"/>
            <w:shd w:val="clear" w:color="auto" w:fill="auto"/>
          </w:tcPr>
          <w:p w14:paraId="384A252F" w14:textId="77777777" w:rsidR="004222F5" w:rsidRPr="00B10D6D" w:rsidRDefault="004222F5" w:rsidP="004222F5">
            <w:pPr>
              <w:jc w:val="center"/>
              <w:rPr>
                <w:rFonts w:eastAsia="Batang" w:cs="Times New Roman"/>
                <w:color w:val="000000" w:themeColor="text1"/>
                <w:sz w:val="24"/>
                <w:szCs w:val="24"/>
                <w:lang w:val="uk-UA"/>
              </w:rPr>
            </w:pPr>
            <w:r w:rsidRPr="00B10D6D">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0F8141B0" w14:textId="77777777" w:rsidR="004222F5" w:rsidRPr="00B10D6D" w:rsidRDefault="004222F5" w:rsidP="004222F5">
            <w:pPr>
              <w:rPr>
                <w:rFonts w:eastAsia="Calibri" w:cs="Times New Roman"/>
                <w:color w:val="000000" w:themeColor="text1"/>
                <w:sz w:val="24"/>
                <w:szCs w:val="24"/>
                <w:lang w:val="uk-UA"/>
              </w:rPr>
            </w:pPr>
            <w:proofErr w:type="spellStart"/>
            <w:r w:rsidRPr="00B10D6D">
              <w:rPr>
                <w:rFonts w:eastAsia="Calibri" w:cs="Times New Roman"/>
                <w:color w:val="000000" w:themeColor="text1"/>
                <w:sz w:val="24"/>
                <w:szCs w:val="24"/>
                <w:lang w:val="uk-UA"/>
              </w:rPr>
              <w:t>В.Сус</w:t>
            </w:r>
            <w:proofErr w:type="spellEnd"/>
          </w:p>
        </w:tc>
      </w:tr>
    </w:tbl>
    <w:p w14:paraId="5C21151F" w14:textId="77777777" w:rsidR="00F21E44" w:rsidRPr="00B10D6D" w:rsidRDefault="00F21E44" w:rsidP="00F21E44">
      <w:pPr>
        <w:jc w:val="both"/>
        <w:rPr>
          <w:rFonts w:eastAsia="Batang" w:cs="Times New Roman"/>
          <w:color w:val="000000" w:themeColor="text1"/>
          <w:sz w:val="24"/>
          <w:szCs w:val="24"/>
          <w:lang w:val="uk-UA"/>
        </w:rPr>
      </w:pPr>
    </w:p>
    <w:p w14:paraId="7C34227F" w14:textId="77777777" w:rsidR="00F21E44" w:rsidRPr="00B10D6D" w:rsidRDefault="00F21E44" w:rsidP="00F21E44">
      <w:pPr>
        <w:jc w:val="both"/>
        <w:rPr>
          <w:rFonts w:eastAsia="Batang" w:cs="Times New Roman"/>
          <w:color w:val="000000" w:themeColor="text1"/>
          <w:sz w:val="24"/>
          <w:szCs w:val="24"/>
          <w:lang w:val="uk-UA"/>
        </w:rPr>
      </w:pPr>
    </w:p>
    <w:p w14:paraId="771C52FA" w14:textId="77777777" w:rsidR="00F21E44" w:rsidRPr="00B10D6D" w:rsidRDefault="00F21E44" w:rsidP="00F21E44">
      <w:pPr>
        <w:jc w:val="both"/>
        <w:rPr>
          <w:rFonts w:eastAsia="Batang" w:cs="Times New Roman"/>
          <w:color w:val="000000" w:themeColor="text1"/>
          <w:sz w:val="24"/>
          <w:szCs w:val="24"/>
          <w:lang w:val="uk-UA"/>
        </w:rPr>
      </w:pPr>
    </w:p>
    <w:p w14:paraId="14A82FF1" w14:textId="77777777" w:rsidR="00F21E44" w:rsidRPr="00B10D6D" w:rsidRDefault="00F21E44" w:rsidP="00F21E44">
      <w:pPr>
        <w:jc w:val="both"/>
        <w:rPr>
          <w:rFonts w:eastAsia="Batang" w:cs="Times New Roman"/>
          <w:color w:val="000000" w:themeColor="text1"/>
          <w:sz w:val="24"/>
          <w:szCs w:val="24"/>
          <w:lang w:val="uk-UA"/>
        </w:rPr>
      </w:pPr>
    </w:p>
    <w:p w14:paraId="1343F26A" w14:textId="77777777" w:rsidR="00F21E44" w:rsidRPr="00B10D6D" w:rsidRDefault="007F3B32" w:rsidP="00F21E44">
      <w:pPr>
        <w:jc w:val="both"/>
        <w:rPr>
          <w:rFonts w:eastAsia="Batang" w:cs="Times New Roman"/>
          <w:color w:val="000000" w:themeColor="text1"/>
          <w:sz w:val="28"/>
          <w:szCs w:val="28"/>
          <w:lang w:val="uk-UA"/>
        </w:rPr>
      </w:pPr>
      <w:r w:rsidRPr="00B10D6D">
        <w:rPr>
          <w:rFonts w:eastAsia="Batang" w:cs="Times New Roman"/>
          <w:color w:val="000000" w:themeColor="text1"/>
          <w:sz w:val="28"/>
          <w:szCs w:val="28"/>
          <w:lang w:val="uk-UA"/>
        </w:rPr>
        <w:t>Керуючий справами</w:t>
      </w:r>
    </w:p>
    <w:p w14:paraId="30B79963" w14:textId="77777777" w:rsidR="007F3B32" w:rsidRPr="00C17337" w:rsidRDefault="007F3B32" w:rsidP="00F21E44">
      <w:pPr>
        <w:jc w:val="both"/>
        <w:rPr>
          <w:rFonts w:eastAsia="Batang" w:cs="Times New Roman"/>
          <w:sz w:val="24"/>
          <w:szCs w:val="24"/>
          <w:lang w:val="uk-UA"/>
        </w:rPr>
      </w:pPr>
      <w:r>
        <w:rPr>
          <w:rFonts w:eastAsia="Batang" w:cs="Times New Roman"/>
          <w:sz w:val="28"/>
          <w:szCs w:val="28"/>
          <w:lang w:val="uk-UA"/>
        </w:rPr>
        <w:t>виконавчого комітету</w:t>
      </w:r>
      <w:r>
        <w:rPr>
          <w:rFonts w:eastAsia="Batang" w:cs="Times New Roman"/>
          <w:sz w:val="28"/>
          <w:szCs w:val="28"/>
          <w:lang w:val="uk-UA"/>
        </w:rPr>
        <w:tab/>
      </w:r>
      <w:r>
        <w:rPr>
          <w:rFonts w:eastAsia="Batang" w:cs="Times New Roman"/>
          <w:sz w:val="28"/>
          <w:szCs w:val="28"/>
          <w:lang w:val="uk-UA"/>
        </w:rPr>
        <w:tab/>
      </w:r>
      <w:r>
        <w:rPr>
          <w:rFonts w:eastAsia="Batang" w:cs="Times New Roman"/>
          <w:sz w:val="28"/>
          <w:szCs w:val="28"/>
          <w:lang w:val="uk-UA"/>
        </w:rPr>
        <w:tab/>
      </w:r>
      <w:r>
        <w:rPr>
          <w:rFonts w:eastAsia="Batang" w:cs="Times New Roman"/>
          <w:sz w:val="28"/>
          <w:szCs w:val="28"/>
          <w:lang w:val="uk-UA"/>
        </w:rPr>
        <w:tab/>
      </w:r>
      <w:r>
        <w:rPr>
          <w:rFonts w:eastAsia="Batang" w:cs="Times New Roman"/>
          <w:sz w:val="28"/>
          <w:szCs w:val="28"/>
          <w:lang w:val="uk-UA"/>
        </w:rPr>
        <w:tab/>
      </w:r>
      <w:r w:rsidR="00B10D6D">
        <w:rPr>
          <w:rFonts w:eastAsia="Batang" w:cs="Times New Roman"/>
          <w:sz w:val="28"/>
          <w:szCs w:val="28"/>
          <w:lang w:val="uk-UA"/>
        </w:rPr>
        <w:t xml:space="preserve">                     </w:t>
      </w:r>
      <w:r>
        <w:rPr>
          <w:rFonts w:eastAsia="Batang" w:cs="Times New Roman"/>
          <w:sz w:val="28"/>
          <w:szCs w:val="28"/>
          <w:lang w:val="uk-UA"/>
        </w:rPr>
        <w:t>Сергій ДЕНЕГА</w:t>
      </w:r>
    </w:p>
    <w:p w14:paraId="0E842C61" w14:textId="77777777" w:rsidR="003D2105" w:rsidRPr="00C17337" w:rsidRDefault="003D2105">
      <w:pPr>
        <w:rPr>
          <w:lang w:val="uk-UA"/>
        </w:rPr>
      </w:pPr>
    </w:p>
    <w:sectPr w:rsidR="003D2105" w:rsidRPr="00C17337" w:rsidSect="008F7F07">
      <w:headerReference w:type="even" r:id="rId7"/>
      <w:headerReference w:type="default" r:id="rId8"/>
      <w:footerReference w:type="even" r:id="rId9"/>
      <w:footerReference w:type="default" r:id="rId10"/>
      <w:headerReference w:type="first" r:id="rId11"/>
      <w:footerReference w:type="first" r:id="rId12"/>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8261B" w14:textId="77777777" w:rsidR="00F84CE0" w:rsidRDefault="00F84CE0">
      <w:r>
        <w:separator/>
      </w:r>
    </w:p>
  </w:endnote>
  <w:endnote w:type="continuationSeparator" w:id="0">
    <w:p w14:paraId="31B006BE" w14:textId="77777777" w:rsidR="00F84CE0" w:rsidRDefault="00F8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A6152" w14:textId="77777777" w:rsidR="00461D4E" w:rsidRDefault="00461D4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591CA" w14:textId="77777777" w:rsidR="00461D4E" w:rsidRDefault="00461D4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93E7C" w14:textId="77777777" w:rsidR="00461D4E" w:rsidRDefault="00461D4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74EAA" w14:textId="77777777" w:rsidR="00F84CE0" w:rsidRDefault="00F84CE0">
      <w:r>
        <w:separator/>
      </w:r>
    </w:p>
  </w:footnote>
  <w:footnote w:type="continuationSeparator" w:id="0">
    <w:p w14:paraId="1F1F6199" w14:textId="77777777" w:rsidR="00F84CE0" w:rsidRDefault="00F8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69A70" w14:textId="77777777" w:rsidR="00461D4E" w:rsidRDefault="00461D4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66D9077E" w14:textId="77777777" w:rsidR="00C7398D" w:rsidRPr="00963D2A" w:rsidRDefault="00C7398D" w:rsidP="008F7F07">
        <w:pPr>
          <w:pStyle w:val="a7"/>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w:t>
        </w:r>
        <w:r w:rsidR="00461D4E">
          <w:rPr>
            <w:sz w:val="24"/>
            <w:szCs w:val="24"/>
            <w:lang w:val="uk-UA"/>
          </w:rPr>
          <w:t>3</w:t>
        </w:r>
      </w:p>
    </w:sdtContent>
  </w:sdt>
  <w:p w14:paraId="2F01493C" w14:textId="77777777" w:rsidR="00C7398D" w:rsidRDefault="00C7398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C3B47" w14:textId="77777777" w:rsidR="00461D4E" w:rsidRDefault="00461D4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44"/>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1664"/>
    <w:rsid w:val="00032A1B"/>
    <w:rsid w:val="00033355"/>
    <w:rsid w:val="000334BF"/>
    <w:rsid w:val="00035CAA"/>
    <w:rsid w:val="0003662D"/>
    <w:rsid w:val="000379F7"/>
    <w:rsid w:val="00041D01"/>
    <w:rsid w:val="00042D07"/>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5BD9"/>
    <w:rsid w:val="0008629D"/>
    <w:rsid w:val="000905D4"/>
    <w:rsid w:val="000905E2"/>
    <w:rsid w:val="00093F0D"/>
    <w:rsid w:val="00094442"/>
    <w:rsid w:val="000946AE"/>
    <w:rsid w:val="000A214C"/>
    <w:rsid w:val="000A54A2"/>
    <w:rsid w:val="000A54F3"/>
    <w:rsid w:val="000A5BC2"/>
    <w:rsid w:val="000B0C69"/>
    <w:rsid w:val="000B1921"/>
    <w:rsid w:val="000B1CC7"/>
    <w:rsid w:val="000B1D2D"/>
    <w:rsid w:val="000B4114"/>
    <w:rsid w:val="000B4384"/>
    <w:rsid w:val="000B66DD"/>
    <w:rsid w:val="000B7A55"/>
    <w:rsid w:val="000C0546"/>
    <w:rsid w:val="000C0B81"/>
    <w:rsid w:val="000C0FA1"/>
    <w:rsid w:val="000C2155"/>
    <w:rsid w:val="000C3EC4"/>
    <w:rsid w:val="000C4671"/>
    <w:rsid w:val="000C4A96"/>
    <w:rsid w:val="000C5152"/>
    <w:rsid w:val="000C58A0"/>
    <w:rsid w:val="000C5B69"/>
    <w:rsid w:val="000C7D16"/>
    <w:rsid w:val="000D234F"/>
    <w:rsid w:val="000D2D7E"/>
    <w:rsid w:val="000D2F19"/>
    <w:rsid w:val="000E1492"/>
    <w:rsid w:val="000E15C2"/>
    <w:rsid w:val="000E37BC"/>
    <w:rsid w:val="000E6A83"/>
    <w:rsid w:val="000F2A32"/>
    <w:rsid w:val="000F2B8D"/>
    <w:rsid w:val="000F2DD2"/>
    <w:rsid w:val="000F515E"/>
    <w:rsid w:val="000F5FEC"/>
    <w:rsid w:val="000F7A61"/>
    <w:rsid w:val="000F7C5D"/>
    <w:rsid w:val="00103756"/>
    <w:rsid w:val="001038C1"/>
    <w:rsid w:val="001048B0"/>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35494"/>
    <w:rsid w:val="00135914"/>
    <w:rsid w:val="0014060A"/>
    <w:rsid w:val="00140735"/>
    <w:rsid w:val="0014168E"/>
    <w:rsid w:val="00141F2E"/>
    <w:rsid w:val="0014214A"/>
    <w:rsid w:val="00142736"/>
    <w:rsid w:val="00142FB4"/>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932B5"/>
    <w:rsid w:val="001A05EC"/>
    <w:rsid w:val="001A0AA2"/>
    <w:rsid w:val="001A0DDD"/>
    <w:rsid w:val="001A182A"/>
    <w:rsid w:val="001A4697"/>
    <w:rsid w:val="001A488C"/>
    <w:rsid w:val="001A6A95"/>
    <w:rsid w:val="001B25FE"/>
    <w:rsid w:val="001B3C4D"/>
    <w:rsid w:val="001B3D50"/>
    <w:rsid w:val="001B41F1"/>
    <w:rsid w:val="001B4CC0"/>
    <w:rsid w:val="001B527B"/>
    <w:rsid w:val="001B66DC"/>
    <w:rsid w:val="001B6C26"/>
    <w:rsid w:val="001B746A"/>
    <w:rsid w:val="001C00EC"/>
    <w:rsid w:val="001C0CBE"/>
    <w:rsid w:val="001C36FA"/>
    <w:rsid w:val="001C4665"/>
    <w:rsid w:val="001C4CDA"/>
    <w:rsid w:val="001C7201"/>
    <w:rsid w:val="001C7746"/>
    <w:rsid w:val="001C79FC"/>
    <w:rsid w:val="001C7EC3"/>
    <w:rsid w:val="001D211E"/>
    <w:rsid w:val="001D3B2C"/>
    <w:rsid w:val="001D42B2"/>
    <w:rsid w:val="001D4A4F"/>
    <w:rsid w:val="001D6FB9"/>
    <w:rsid w:val="001D7154"/>
    <w:rsid w:val="001D75B8"/>
    <w:rsid w:val="001E20E9"/>
    <w:rsid w:val="001E4843"/>
    <w:rsid w:val="001E496C"/>
    <w:rsid w:val="001E78E7"/>
    <w:rsid w:val="001E7EA8"/>
    <w:rsid w:val="001F0810"/>
    <w:rsid w:val="001F17ED"/>
    <w:rsid w:val="001F18A5"/>
    <w:rsid w:val="001F3BA0"/>
    <w:rsid w:val="001F3C1F"/>
    <w:rsid w:val="001F42D8"/>
    <w:rsid w:val="001F618D"/>
    <w:rsid w:val="001F7B27"/>
    <w:rsid w:val="0020183A"/>
    <w:rsid w:val="00202095"/>
    <w:rsid w:val="00202409"/>
    <w:rsid w:val="002026B5"/>
    <w:rsid w:val="00206973"/>
    <w:rsid w:val="00212442"/>
    <w:rsid w:val="00215950"/>
    <w:rsid w:val="002171AC"/>
    <w:rsid w:val="0021787D"/>
    <w:rsid w:val="00222631"/>
    <w:rsid w:val="00225ABD"/>
    <w:rsid w:val="002270B6"/>
    <w:rsid w:val="00231349"/>
    <w:rsid w:val="00232C85"/>
    <w:rsid w:val="00233D67"/>
    <w:rsid w:val="00236BF5"/>
    <w:rsid w:val="00237EBD"/>
    <w:rsid w:val="00237F79"/>
    <w:rsid w:val="00243661"/>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695"/>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C7D54"/>
    <w:rsid w:val="002D0544"/>
    <w:rsid w:val="002D1E2C"/>
    <w:rsid w:val="002D2FE3"/>
    <w:rsid w:val="002E0110"/>
    <w:rsid w:val="002E0A85"/>
    <w:rsid w:val="002E1A93"/>
    <w:rsid w:val="002E313F"/>
    <w:rsid w:val="002E3553"/>
    <w:rsid w:val="002E3A8C"/>
    <w:rsid w:val="002E45D8"/>
    <w:rsid w:val="002E4ABD"/>
    <w:rsid w:val="002E4DF3"/>
    <w:rsid w:val="002E5436"/>
    <w:rsid w:val="002E65BF"/>
    <w:rsid w:val="002F056A"/>
    <w:rsid w:val="002F22E4"/>
    <w:rsid w:val="002F3439"/>
    <w:rsid w:val="002F7F0D"/>
    <w:rsid w:val="00300168"/>
    <w:rsid w:val="00301C26"/>
    <w:rsid w:val="00301EBC"/>
    <w:rsid w:val="00305175"/>
    <w:rsid w:val="00306AE7"/>
    <w:rsid w:val="00307003"/>
    <w:rsid w:val="00310BEE"/>
    <w:rsid w:val="00311452"/>
    <w:rsid w:val="003133A6"/>
    <w:rsid w:val="00313935"/>
    <w:rsid w:val="00313FCC"/>
    <w:rsid w:val="0032114D"/>
    <w:rsid w:val="00321C26"/>
    <w:rsid w:val="00321D73"/>
    <w:rsid w:val="00321E5B"/>
    <w:rsid w:val="00322303"/>
    <w:rsid w:val="00325358"/>
    <w:rsid w:val="003271D2"/>
    <w:rsid w:val="00332B73"/>
    <w:rsid w:val="0033435F"/>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7775E"/>
    <w:rsid w:val="00380144"/>
    <w:rsid w:val="00380531"/>
    <w:rsid w:val="003820F1"/>
    <w:rsid w:val="00382D78"/>
    <w:rsid w:val="0038329A"/>
    <w:rsid w:val="00383AA5"/>
    <w:rsid w:val="0039122C"/>
    <w:rsid w:val="0039156A"/>
    <w:rsid w:val="00392774"/>
    <w:rsid w:val="0039286F"/>
    <w:rsid w:val="0039324D"/>
    <w:rsid w:val="00394581"/>
    <w:rsid w:val="00397646"/>
    <w:rsid w:val="003A094F"/>
    <w:rsid w:val="003A10F3"/>
    <w:rsid w:val="003A3013"/>
    <w:rsid w:val="003A6614"/>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C63"/>
    <w:rsid w:val="00406ED6"/>
    <w:rsid w:val="0040754E"/>
    <w:rsid w:val="0041140A"/>
    <w:rsid w:val="00412782"/>
    <w:rsid w:val="004135E3"/>
    <w:rsid w:val="00413D0F"/>
    <w:rsid w:val="004145BC"/>
    <w:rsid w:val="00414D18"/>
    <w:rsid w:val="004158B1"/>
    <w:rsid w:val="0041669A"/>
    <w:rsid w:val="0041713E"/>
    <w:rsid w:val="00417D50"/>
    <w:rsid w:val="004204FA"/>
    <w:rsid w:val="004222F5"/>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1D4E"/>
    <w:rsid w:val="00462254"/>
    <w:rsid w:val="0046396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20A1"/>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C7EA2"/>
    <w:rsid w:val="004D1BC9"/>
    <w:rsid w:val="004D293A"/>
    <w:rsid w:val="004D42ED"/>
    <w:rsid w:val="004D6518"/>
    <w:rsid w:val="004D74C0"/>
    <w:rsid w:val="004D7EDB"/>
    <w:rsid w:val="004E03C0"/>
    <w:rsid w:val="004E2588"/>
    <w:rsid w:val="004E2638"/>
    <w:rsid w:val="004E38D9"/>
    <w:rsid w:val="004E485E"/>
    <w:rsid w:val="004E6BE0"/>
    <w:rsid w:val="004E7052"/>
    <w:rsid w:val="004F1A97"/>
    <w:rsid w:val="004F337B"/>
    <w:rsid w:val="004F4A79"/>
    <w:rsid w:val="004F58EC"/>
    <w:rsid w:val="004F6297"/>
    <w:rsid w:val="004F647A"/>
    <w:rsid w:val="004F673D"/>
    <w:rsid w:val="005007D1"/>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972"/>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1D50"/>
    <w:rsid w:val="00572C91"/>
    <w:rsid w:val="00573318"/>
    <w:rsid w:val="00573D95"/>
    <w:rsid w:val="00583CC1"/>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4C43"/>
    <w:rsid w:val="005B6782"/>
    <w:rsid w:val="005B7980"/>
    <w:rsid w:val="005C0380"/>
    <w:rsid w:val="005C1777"/>
    <w:rsid w:val="005C2042"/>
    <w:rsid w:val="005C453D"/>
    <w:rsid w:val="005C55B2"/>
    <w:rsid w:val="005C6CA2"/>
    <w:rsid w:val="005C7890"/>
    <w:rsid w:val="005D3E1E"/>
    <w:rsid w:val="005D44A9"/>
    <w:rsid w:val="005D45A9"/>
    <w:rsid w:val="005D64BC"/>
    <w:rsid w:val="005E1C28"/>
    <w:rsid w:val="005E2C72"/>
    <w:rsid w:val="005E2D42"/>
    <w:rsid w:val="005E3C1C"/>
    <w:rsid w:val="005E3DFB"/>
    <w:rsid w:val="005E4236"/>
    <w:rsid w:val="005E4C38"/>
    <w:rsid w:val="005E5EBD"/>
    <w:rsid w:val="005F3120"/>
    <w:rsid w:val="005F432B"/>
    <w:rsid w:val="005F7921"/>
    <w:rsid w:val="005F7A78"/>
    <w:rsid w:val="005F7FF5"/>
    <w:rsid w:val="0060532C"/>
    <w:rsid w:val="006058B7"/>
    <w:rsid w:val="00606415"/>
    <w:rsid w:val="00610439"/>
    <w:rsid w:val="006113F5"/>
    <w:rsid w:val="0061163B"/>
    <w:rsid w:val="00611DD8"/>
    <w:rsid w:val="00615204"/>
    <w:rsid w:val="00620FFB"/>
    <w:rsid w:val="00621476"/>
    <w:rsid w:val="00621877"/>
    <w:rsid w:val="006226E6"/>
    <w:rsid w:val="006235A1"/>
    <w:rsid w:val="00625188"/>
    <w:rsid w:val="00625A8E"/>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7FE"/>
    <w:rsid w:val="00692C83"/>
    <w:rsid w:val="006938D5"/>
    <w:rsid w:val="00693E6F"/>
    <w:rsid w:val="00694333"/>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06A66"/>
    <w:rsid w:val="00710ADF"/>
    <w:rsid w:val="00712236"/>
    <w:rsid w:val="00712FED"/>
    <w:rsid w:val="007131CE"/>
    <w:rsid w:val="00715DF2"/>
    <w:rsid w:val="00716236"/>
    <w:rsid w:val="00723351"/>
    <w:rsid w:val="007262C9"/>
    <w:rsid w:val="00726D91"/>
    <w:rsid w:val="00727F37"/>
    <w:rsid w:val="00730232"/>
    <w:rsid w:val="007305B2"/>
    <w:rsid w:val="00732C10"/>
    <w:rsid w:val="00733856"/>
    <w:rsid w:val="00734EDC"/>
    <w:rsid w:val="007363D9"/>
    <w:rsid w:val="00736883"/>
    <w:rsid w:val="00737123"/>
    <w:rsid w:val="00737281"/>
    <w:rsid w:val="0074063D"/>
    <w:rsid w:val="00740E4D"/>
    <w:rsid w:val="007453A7"/>
    <w:rsid w:val="00746B89"/>
    <w:rsid w:val="007511D5"/>
    <w:rsid w:val="00757393"/>
    <w:rsid w:val="00761724"/>
    <w:rsid w:val="007639C4"/>
    <w:rsid w:val="007655AE"/>
    <w:rsid w:val="00765864"/>
    <w:rsid w:val="00765E35"/>
    <w:rsid w:val="007665F6"/>
    <w:rsid w:val="00770B63"/>
    <w:rsid w:val="00770D6F"/>
    <w:rsid w:val="00773178"/>
    <w:rsid w:val="007739C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308B"/>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07E5"/>
    <w:rsid w:val="007E119A"/>
    <w:rsid w:val="007E2A1A"/>
    <w:rsid w:val="007E4AEE"/>
    <w:rsid w:val="007E5526"/>
    <w:rsid w:val="007E5824"/>
    <w:rsid w:val="007E5EB3"/>
    <w:rsid w:val="007F2E57"/>
    <w:rsid w:val="007F2FA3"/>
    <w:rsid w:val="007F3B04"/>
    <w:rsid w:val="007F3B32"/>
    <w:rsid w:val="007F4D96"/>
    <w:rsid w:val="007F5679"/>
    <w:rsid w:val="007F5F3B"/>
    <w:rsid w:val="007F60E4"/>
    <w:rsid w:val="00800ACC"/>
    <w:rsid w:val="00800CC5"/>
    <w:rsid w:val="00803991"/>
    <w:rsid w:val="00804432"/>
    <w:rsid w:val="00804961"/>
    <w:rsid w:val="0081125A"/>
    <w:rsid w:val="00811519"/>
    <w:rsid w:val="008115B9"/>
    <w:rsid w:val="00812E20"/>
    <w:rsid w:val="00813D1B"/>
    <w:rsid w:val="00815C79"/>
    <w:rsid w:val="008160C7"/>
    <w:rsid w:val="00817DFF"/>
    <w:rsid w:val="00820FCB"/>
    <w:rsid w:val="0082140B"/>
    <w:rsid w:val="00821734"/>
    <w:rsid w:val="0082197D"/>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AEB"/>
    <w:rsid w:val="00857CB2"/>
    <w:rsid w:val="008608B8"/>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41F"/>
    <w:rsid w:val="0088168E"/>
    <w:rsid w:val="00883BB9"/>
    <w:rsid w:val="00884319"/>
    <w:rsid w:val="00884CD5"/>
    <w:rsid w:val="00885590"/>
    <w:rsid w:val="00885D0A"/>
    <w:rsid w:val="00886E38"/>
    <w:rsid w:val="00887807"/>
    <w:rsid w:val="008878A5"/>
    <w:rsid w:val="00887D2C"/>
    <w:rsid w:val="00894590"/>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8F7F07"/>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400"/>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6FE3"/>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4EE2"/>
    <w:rsid w:val="009E753F"/>
    <w:rsid w:val="009F2BE8"/>
    <w:rsid w:val="009F2E2F"/>
    <w:rsid w:val="009F403F"/>
    <w:rsid w:val="009F517F"/>
    <w:rsid w:val="009F795B"/>
    <w:rsid w:val="00A02484"/>
    <w:rsid w:val="00A10D37"/>
    <w:rsid w:val="00A1195D"/>
    <w:rsid w:val="00A1302C"/>
    <w:rsid w:val="00A14C96"/>
    <w:rsid w:val="00A165DC"/>
    <w:rsid w:val="00A22CAB"/>
    <w:rsid w:val="00A22CE3"/>
    <w:rsid w:val="00A232F0"/>
    <w:rsid w:val="00A2355D"/>
    <w:rsid w:val="00A2545F"/>
    <w:rsid w:val="00A25859"/>
    <w:rsid w:val="00A27554"/>
    <w:rsid w:val="00A30D29"/>
    <w:rsid w:val="00A312AD"/>
    <w:rsid w:val="00A31677"/>
    <w:rsid w:val="00A32BEF"/>
    <w:rsid w:val="00A44B20"/>
    <w:rsid w:val="00A455D9"/>
    <w:rsid w:val="00A469C1"/>
    <w:rsid w:val="00A47A8A"/>
    <w:rsid w:val="00A47CBD"/>
    <w:rsid w:val="00A507B4"/>
    <w:rsid w:val="00A5270F"/>
    <w:rsid w:val="00A52DF7"/>
    <w:rsid w:val="00A5416A"/>
    <w:rsid w:val="00A54412"/>
    <w:rsid w:val="00A554AF"/>
    <w:rsid w:val="00A562B7"/>
    <w:rsid w:val="00A563CF"/>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6FB"/>
    <w:rsid w:val="00A93B20"/>
    <w:rsid w:val="00A946FF"/>
    <w:rsid w:val="00A975B0"/>
    <w:rsid w:val="00AA03C9"/>
    <w:rsid w:val="00AA0AA9"/>
    <w:rsid w:val="00AA2B46"/>
    <w:rsid w:val="00AA3A28"/>
    <w:rsid w:val="00AA3DF7"/>
    <w:rsid w:val="00AA4D3D"/>
    <w:rsid w:val="00AA7D1F"/>
    <w:rsid w:val="00AB0105"/>
    <w:rsid w:val="00AB06AA"/>
    <w:rsid w:val="00AB14C2"/>
    <w:rsid w:val="00AB30C4"/>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0D6D"/>
    <w:rsid w:val="00B11E8E"/>
    <w:rsid w:val="00B132D3"/>
    <w:rsid w:val="00B133CA"/>
    <w:rsid w:val="00B13FDB"/>
    <w:rsid w:val="00B14C28"/>
    <w:rsid w:val="00B16269"/>
    <w:rsid w:val="00B168FA"/>
    <w:rsid w:val="00B16AA2"/>
    <w:rsid w:val="00B2027C"/>
    <w:rsid w:val="00B20CF2"/>
    <w:rsid w:val="00B2134C"/>
    <w:rsid w:val="00B2228F"/>
    <w:rsid w:val="00B25D7A"/>
    <w:rsid w:val="00B27E82"/>
    <w:rsid w:val="00B319ED"/>
    <w:rsid w:val="00B3246A"/>
    <w:rsid w:val="00B33FFD"/>
    <w:rsid w:val="00B363B7"/>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3671"/>
    <w:rsid w:val="00B7780D"/>
    <w:rsid w:val="00B77D5A"/>
    <w:rsid w:val="00B81A55"/>
    <w:rsid w:val="00B82F43"/>
    <w:rsid w:val="00B837D6"/>
    <w:rsid w:val="00B860F9"/>
    <w:rsid w:val="00B86347"/>
    <w:rsid w:val="00B865B2"/>
    <w:rsid w:val="00B87413"/>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D6DD6"/>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337"/>
    <w:rsid w:val="00C17E9A"/>
    <w:rsid w:val="00C2003C"/>
    <w:rsid w:val="00C20847"/>
    <w:rsid w:val="00C22B2C"/>
    <w:rsid w:val="00C22CC0"/>
    <w:rsid w:val="00C23DD2"/>
    <w:rsid w:val="00C25202"/>
    <w:rsid w:val="00C25924"/>
    <w:rsid w:val="00C2595C"/>
    <w:rsid w:val="00C30A46"/>
    <w:rsid w:val="00C334E4"/>
    <w:rsid w:val="00C3374A"/>
    <w:rsid w:val="00C35BD7"/>
    <w:rsid w:val="00C35D67"/>
    <w:rsid w:val="00C41C7E"/>
    <w:rsid w:val="00C447E2"/>
    <w:rsid w:val="00C46AF4"/>
    <w:rsid w:val="00C47242"/>
    <w:rsid w:val="00C5084F"/>
    <w:rsid w:val="00C51583"/>
    <w:rsid w:val="00C534A1"/>
    <w:rsid w:val="00C53B21"/>
    <w:rsid w:val="00C5656F"/>
    <w:rsid w:val="00C60ACD"/>
    <w:rsid w:val="00C62821"/>
    <w:rsid w:val="00C64343"/>
    <w:rsid w:val="00C6456F"/>
    <w:rsid w:val="00C64590"/>
    <w:rsid w:val="00C7398D"/>
    <w:rsid w:val="00C74B5B"/>
    <w:rsid w:val="00C75027"/>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5CB"/>
    <w:rsid w:val="00CA2AA8"/>
    <w:rsid w:val="00CA3ADB"/>
    <w:rsid w:val="00CA3E98"/>
    <w:rsid w:val="00CA5D11"/>
    <w:rsid w:val="00CA68DB"/>
    <w:rsid w:val="00CB0510"/>
    <w:rsid w:val="00CB0ABC"/>
    <w:rsid w:val="00CB0F64"/>
    <w:rsid w:val="00CB40A9"/>
    <w:rsid w:val="00CB72C3"/>
    <w:rsid w:val="00CC0CE6"/>
    <w:rsid w:val="00CC10B6"/>
    <w:rsid w:val="00CC1DD4"/>
    <w:rsid w:val="00CC4277"/>
    <w:rsid w:val="00CC456D"/>
    <w:rsid w:val="00CC5373"/>
    <w:rsid w:val="00CC5DA0"/>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5DB"/>
    <w:rsid w:val="00CE7A54"/>
    <w:rsid w:val="00CF1187"/>
    <w:rsid w:val="00CF15EE"/>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1AD0"/>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09C"/>
    <w:rsid w:val="00D87328"/>
    <w:rsid w:val="00D87B12"/>
    <w:rsid w:val="00D92EB3"/>
    <w:rsid w:val="00D93C75"/>
    <w:rsid w:val="00D94F39"/>
    <w:rsid w:val="00D95E61"/>
    <w:rsid w:val="00D96C34"/>
    <w:rsid w:val="00D973F6"/>
    <w:rsid w:val="00D97977"/>
    <w:rsid w:val="00D97980"/>
    <w:rsid w:val="00DA1C74"/>
    <w:rsid w:val="00DA1D6D"/>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5A7F"/>
    <w:rsid w:val="00DD61CA"/>
    <w:rsid w:val="00DD7998"/>
    <w:rsid w:val="00DE076A"/>
    <w:rsid w:val="00DE0BD9"/>
    <w:rsid w:val="00DE436A"/>
    <w:rsid w:val="00DE4F4D"/>
    <w:rsid w:val="00DF05BF"/>
    <w:rsid w:val="00DF2279"/>
    <w:rsid w:val="00DF28B3"/>
    <w:rsid w:val="00DF2F27"/>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11A2"/>
    <w:rsid w:val="00E42753"/>
    <w:rsid w:val="00E458B8"/>
    <w:rsid w:val="00E5033D"/>
    <w:rsid w:val="00E51185"/>
    <w:rsid w:val="00E52563"/>
    <w:rsid w:val="00E53542"/>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1BC5"/>
    <w:rsid w:val="00E93E91"/>
    <w:rsid w:val="00E9520B"/>
    <w:rsid w:val="00E97D59"/>
    <w:rsid w:val="00EA0F1F"/>
    <w:rsid w:val="00EA1148"/>
    <w:rsid w:val="00EA219D"/>
    <w:rsid w:val="00EA36A7"/>
    <w:rsid w:val="00EA565B"/>
    <w:rsid w:val="00EA7319"/>
    <w:rsid w:val="00EB0E0A"/>
    <w:rsid w:val="00EB0EC8"/>
    <w:rsid w:val="00EB2291"/>
    <w:rsid w:val="00EB2FB8"/>
    <w:rsid w:val="00EB3CB7"/>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166"/>
    <w:rsid w:val="00EE1190"/>
    <w:rsid w:val="00EE1AD2"/>
    <w:rsid w:val="00EE3644"/>
    <w:rsid w:val="00EE37CC"/>
    <w:rsid w:val="00EE68A2"/>
    <w:rsid w:val="00EF053F"/>
    <w:rsid w:val="00EF2170"/>
    <w:rsid w:val="00EF2B6D"/>
    <w:rsid w:val="00EF2C35"/>
    <w:rsid w:val="00EF3B29"/>
    <w:rsid w:val="00EF4396"/>
    <w:rsid w:val="00EF44D3"/>
    <w:rsid w:val="00EF619B"/>
    <w:rsid w:val="00EF6DCB"/>
    <w:rsid w:val="00EF7B22"/>
    <w:rsid w:val="00F00009"/>
    <w:rsid w:val="00F015BA"/>
    <w:rsid w:val="00F016E9"/>
    <w:rsid w:val="00F02D3F"/>
    <w:rsid w:val="00F05DD5"/>
    <w:rsid w:val="00F06772"/>
    <w:rsid w:val="00F06AEE"/>
    <w:rsid w:val="00F07DC0"/>
    <w:rsid w:val="00F106B0"/>
    <w:rsid w:val="00F1465F"/>
    <w:rsid w:val="00F16627"/>
    <w:rsid w:val="00F21E44"/>
    <w:rsid w:val="00F22046"/>
    <w:rsid w:val="00F22B4A"/>
    <w:rsid w:val="00F22CBA"/>
    <w:rsid w:val="00F256DD"/>
    <w:rsid w:val="00F2582A"/>
    <w:rsid w:val="00F318B8"/>
    <w:rsid w:val="00F3237B"/>
    <w:rsid w:val="00F40920"/>
    <w:rsid w:val="00F4096C"/>
    <w:rsid w:val="00F418E8"/>
    <w:rsid w:val="00F43295"/>
    <w:rsid w:val="00F46F37"/>
    <w:rsid w:val="00F54887"/>
    <w:rsid w:val="00F54C0A"/>
    <w:rsid w:val="00F62390"/>
    <w:rsid w:val="00F6558F"/>
    <w:rsid w:val="00F656CF"/>
    <w:rsid w:val="00F66047"/>
    <w:rsid w:val="00F669AA"/>
    <w:rsid w:val="00F67027"/>
    <w:rsid w:val="00F71990"/>
    <w:rsid w:val="00F750C0"/>
    <w:rsid w:val="00F755C3"/>
    <w:rsid w:val="00F76ED5"/>
    <w:rsid w:val="00F77181"/>
    <w:rsid w:val="00F81123"/>
    <w:rsid w:val="00F84CE0"/>
    <w:rsid w:val="00F8582F"/>
    <w:rsid w:val="00F86AC8"/>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D764C"/>
    <w:rsid w:val="00FE07CB"/>
    <w:rsid w:val="00FE1114"/>
    <w:rsid w:val="00FE19BF"/>
    <w:rsid w:val="00FE4C1A"/>
    <w:rsid w:val="00FE5DC1"/>
    <w:rsid w:val="00FE5E8A"/>
    <w:rsid w:val="00FE6177"/>
    <w:rsid w:val="00FE6C5D"/>
    <w:rsid w:val="00FE7690"/>
    <w:rsid w:val="00FF0ADF"/>
    <w:rsid w:val="00FF0F5B"/>
    <w:rsid w:val="00FF1746"/>
    <w:rsid w:val="00FF2F40"/>
    <w:rsid w:val="00FF3A99"/>
    <w:rsid w:val="00FF3D86"/>
    <w:rsid w:val="00FF3EAF"/>
    <w:rsid w:val="00FF66E0"/>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2F85"/>
  <w15:chartTrackingRefBased/>
  <w15:docId w15:val="{B374EE75-9A38-42DE-A162-B27ECAC2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F21E44"/>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F21E44"/>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F21E44"/>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F21E44"/>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21">
    <w:name w:val="Заголовок 21"/>
    <w:basedOn w:val="a"/>
    <w:next w:val="a"/>
    <w:uiPriority w:val="9"/>
    <w:unhideWhenUsed/>
    <w:qFormat/>
    <w:rsid w:val="00F21E44"/>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F21E44"/>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F21E44"/>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F21E44"/>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F21E44"/>
  </w:style>
  <w:style w:type="character" w:customStyle="1" w:styleId="20">
    <w:name w:val="Заголовок 2 Знак"/>
    <w:basedOn w:val="a0"/>
    <w:link w:val="2"/>
    <w:uiPriority w:val="9"/>
    <w:rsid w:val="00F21E44"/>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rsid w:val="00F21E44"/>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F21E44"/>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rsid w:val="00F21E44"/>
    <w:rPr>
      <w:rFonts w:ascii="Calibri Light" w:eastAsia="Times New Roman" w:hAnsi="Calibri Light" w:cs="Times New Roman"/>
      <w:color w:val="2E74B5"/>
      <w:sz w:val="20"/>
      <w:szCs w:val="20"/>
      <w:lang w:val="ru-RU" w:eastAsia="ru-RU"/>
    </w:rPr>
  </w:style>
  <w:style w:type="paragraph" w:styleId="a5">
    <w:name w:val="Body Text Indent"/>
    <w:basedOn w:val="a"/>
    <w:link w:val="a6"/>
    <w:rsid w:val="00F21E44"/>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F21E44"/>
    <w:rPr>
      <w:rFonts w:ascii="Times New Roman" w:eastAsia="Batang" w:hAnsi="Times New Roman" w:cs="Times New Roman"/>
      <w:sz w:val="28"/>
      <w:szCs w:val="20"/>
      <w:lang w:val="en-US" w:eastAsia="ru-RU"/>
    </w:rPr>
  </w:style>
  <w:style w:type="paragraph" w:styleId="a7">
    <w:name w:val="header"/>
    <w:basedOn w:val="a"/>
    <w:link w:val="a8"/>
    <w:uiPriority w:val="99"/>
    <w:rsid w:val="00F21E44"/>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F21E44"/>
    <w:rPr>
      <w:rFonts w:ascii="Times New Roman" w:eastAsia="Batang" w:hAnsi="Times New Roman" w:cs="Times New Roman"/>
      <w:sz w:val="20"/>
      <w:szCs w:val="20"/>
      <w:lang w:val="ru-RU" w:eastAsia="ru-RU"/>
    </w:rPr>
  </w:style>
  <w:style w:type="character" w:styleId="a9">
    <w:name w:val="page number"/>
    <w:basedOn w:val="a0"/>
    <w:rsid w:val="00F21E44"/>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21E44"/>
    <w:rPr>
      <w:rFonts w:ascii="Verdana" w:eastAsia="Times New Roman" w:hAnsi="Verdana" w:cs="Verdana"/>
      <w:lang w:val="en-US" w:eastAsia="en-US"/>
    </w:rPr>
  </w:style>
  <w:style w:type="character" w:customStyle="1" w:styleId="textexposedshow">
    <w:name w:val="text_exposed_show"/>
    <w:basedOn w:val="a0"/>
    <w:rsid w:val="00F21E44"/>
  </w:style>
  <w:style w:type="paragraph" w:styleId="aa">
    <w:name w:val="List Paragraph"/>
    <w:basedOn w:val="a"/>
    <w:qFormat/>
    <w:rsid w:val="00F21E44"/>
    <w:pPr>
      <w:ind w:left="720"/>
      <w:contextualSpacing/>
    </w:pPr>
    <w:rPr>
      <w:rFonts w:eastAsia="Batang" w:cs="Times New Roman"/>
    </w:rPr>
  </w:style>
  <w:style w:type="paragraph" w:styleId="ab">
    <w:name w:val="footer"/>
    <w:basedOn w:val="a"/>
    <w:link w:val="ac"/>
    <w:uiPriority w:val="99"/>
    <w:unhideWhenUsed/>
    <w:rsid w:val="00F21E44"/>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F21E44"/>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F21E44"/>
    <w:rPr>
      <w:rFonts w:ascii="Segoe UI" w:eastAsia="Batang" w:hAnsi="Segoe UI" w:cs="Segoe UI"/>
      <w:sz w:val="18"/>
      <w:szCs w:val="18"/>
    </w:rPr>
  </w:style>
  <w:style w:type="character" w:customStyle="1" w:styleId="ae">
    <w:name w:val="Текст выноски Знак"/>
    <w:basedOn w:val="a0"/>
    <w:link w:val="ad"/>
    <w:uiPriority w:val="99"/>
    <w:semiHidden/>
    <w:rsid w:val="00F21E44"/>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21E44"/>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21E44"/>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F21E44"/>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F21E44"/>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F21E44"/>
    <w:rPr>
      <w:rFonts w:ascii="Times New Roman" w:eastAsia="MS Mincho" w:hAnsi="Times New Roman" w:cs="Times New Roman"/>
      <w:sz w:val="20"/>
      <w:szCs w:val="20"/>
      <w:lang w:val="ru-RU" w:eastAsia="ru-RU"/>
    </w:rPr>
  </w:style>
  <w:style w:type="paragraph" w:styleId="af0">
    <w:name w:val="Body Text"/>
    <w:basedOn w:val="a"/>
    <w:link w:val="af1"/>
    <w:rsid w:val="00F21E44"/>
    <w:pPr>
      <w:jc w:val="center"/>
    </w:pPr>
    <w:rPr>
      <w:rFonts w:eastAsia="Times New Roman" w:cs="Times New Roman"/>
      <w:sz w:val="32"/>
      <w:szCs w:val="24"/>
      <w:lang w:val="uk-UA"/>
    </w:rPr>
  </w:style>
  <w:style w:type="character" w:customStyle="1" w:styleId="af1">
    <w:name w:val="Основной текст Знак"/>
    <w:basedOn w:val="a0"/>
    <w:link w:val="af0"/>
    <w:rsid w:val="00F21E44"/>
    <w:rPr>
      <w:rFonts w:ascii="Times New Roman" w:eastAsia="Times New Roman" w:hAnsi="Times New Roman" w:cs="Times New Roman"/>
      <w:sz w:val="32"/>
      <w:szCs w:val="24"/>
      <w:lang w:eastAsia="ru-RU"/>
    </w:rPr>
  </w:style>
  <w:style w:type="paragraph" w:customStyle="1" w:styleId="af2">
    <w:name w:val="Знак Знак Знак"/>
    <w:basedOn w:val="a"/>
    <w:rsid w:val="00F21E44"/>
    <w:rPr>
      <w:rFonts w:ascii="Verdana" w:eastAsia="Times New Roman" w:hAnsi="Verdana" w:cs="Verdana"/>
      <w:lang w:val="en-US" w:eastAsia="en-US"/>
    </w:rPr>
  </w:style>
  <w:style w:type="paragraph" w:customStyle="1" w:styleId="13">
    <w:name w:val="Заголовок1"/>
    <w:basedOn w:val="a"/>
    <w:next w:val="a"/>
    <w:uiPriority w:val="10"/>
    <w:qFormat/>
    <w:rsid w:val="00F21E44"/>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F21E44"/>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F21E44"/>
    <w:rPr>
      <w:rFonts w:ascii="Times New Roman" w:hAnsi="Times New Roman" w:cs="Times New Roman"/>
    </w:rPr>
  </w:style>
  <w:style w:type="paragraph" w:customStyle="1" w:styleId="14">
    <w:name w:val="Абзац списка1"/>
    <w:basedOn w:val="a"/>
    <w:qFormat/>
    <w:rsid w:val="00F21E44"/>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F21E44"/>
    <w:rPr>
      <w:b/>
      <w:bCs/>
    </w:rPr>
  </w:style>
  <w:style w:type="paragraph" w:customStyle="1" w:styleId="Standard">
    <w:name w:val="Standard"/>
    <w:rsid w:val="00F21E4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21E44"/>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F21E44"/>
    <w:rPr>
      <w:rFonts w:eastAsia="Times New Roman" w:cs="Times New Roman"/>
      <w:sz w:val="16"/>
      <w:szCs w:val="22"/>
      <w:lang w:val="uk-UA" w:eastAsia="uk-UA"/>
    </w:rPr>
  </w:style>
  <w:style w:type="character" w:customStyle="1" w:styleId="23">
    <w:name w:val="Основной текст 2 Знак"/>
    <w:basedOn w:val="a0"/>
    <w:link w:val="22"/>
    <w:rsid w:val="00F21E44"/>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21E44"/>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21E44"/>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21E44"/>
  </w:style>
  <w:style w:type="character" w:styleId="af7">
    <w:name w:val="Emphasis"/>
    <w:basedOn w:val="a0"/>
    <w:uiPriority w:val="20"/>
    <w:qFormat/>
    <w:rsid w:val="00F21E44"/>
    <w:rPr>
      <w:i/>
      <w:iCs/>
    </w:rPr>
  </w:style>
  <w:style w:type="character" w:customStyle="1" w:styleId="af8">
    <w:name w:val="Другое_"/>
    <w:link w:val="af9"/>
    <w:locked/>
    <w:rsid w:val="00F21E44"/>
    <w:rPr>
      <w:sz w:val="28"/>
      <w:szCs w:val="28"/>
    </w:rPr>
  </w:style>
  <w:style w:type="paragraph" w:customStyle="1" w:styleId="af9">
    <w:name w:val="Другое"/>
    <w:basedOn w:val="a"/>
    <w:link w:val="af8"/>
    <w:rsid w:val="00F21E44"/>
    <w:pPr>
      <w:widowControl w:val="0"/>
    </w:pPr>
    <w:rPr>
      <w:rFonts w:asciiTheme="minorHAnsi" w:eastAsiaTheme="minorHAnsi" w:hAnsiTheme="minorHAnsi"/>
      <w:sz w:val="28"/>
      <w:szCs w:val="28"/>
      <w:lang w:val="uk-UA" w:eastAsia="en-US"/>
    </w:rPr>
  </w:style>
  <w:style w:type="table" w:styleId="afa">
    <w:name w:val="Table Grid"/>
    <w:basedOn w:val="a1"/>
    <w:rsid w:val="00F21E44"/>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21E44"/>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21E44"/>
  </w:style>
  <w:style w:type="character" w:customStyle="1" w:styleId="rvts9">
    <w:name w:val="rvts9"/>
    <w:basedOn w:val="a0"/>
    <w:rsid w:val="00F21E44"/>
  </w:style>
  <w:style w:type="character" w:customStyle="1" w:styleId="42">
    <w:name w:val="Основной текст (4)_"/>
    <w:link w:val="43"/>
    <w:locked/>
    <w:rsid w:val="00F21E44"/>
    <w:rPr>
      <w:sz w:val="17"/>
      <w:szCs w:val="17"/>
      <w:shd w:val="clear" w:color="auto" w:fill="FFFFFF"/>
    </w:rPr>
  </w:style>
  <w:style w:type="paragraph" w:customStyle="1" w:styleId="43">
    <w:name w:val="Основной текст (4)"/>
    <w:basedOn w:val="a"/>
    <w:link w:val="42"/>
    <w:rsid w:val="00F21E44"/>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21E44"/>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21E44"/>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F21E44"/>
  </w:style>
  <w:style w:type="paragraph" w:customStyle="1" w:styleId="afb">
    <w:name w:val="Заголовок таблицы"/>
    <w:basedOn w:val="af6"/>
    <w:rsid w:val="00F21E44"/>
    <w:pPr>
      <w:widowControl/>
      <w:jc w:val="center"/>
    </w:pPr>
    <w:rPr>
      <w:rFonts w:eastAsia="MS Mincho" w:cs="Times New Roman"/>
      <w:b/>
      <w:bCs/>
      <w:kern w:val="0"/>
      <w:sz w:val="20"/>
      <w:szCs w:val="20"/>
      <w:lang w:eastAsia="ar-SA" w:bidi="ar-SA"/>
    </w:rPr>
  </w:style>
  <w:style w:type="paragraph" w:customStyle="1" w:styleId="rvps2">
    <w:name w:val="rvps2"/>
    <w:basedOn w:val="a"/>
    <w:rsid w:val="00F21E44"/>
    <w:pPr>
      <w:spacing w:before="100" w:beforeAutospacing="1" w:after="100" w:afterAutospacing="1"/>
    </w:pPr>
    <w:rPr>
      <w:rFonts w:eastAsia="Times New Roman" w:cs="Times New Roman"/>
      <w:sz w:val="24"/>
      <w:szCs w:val="24"/>
    </w:rPr>
  </w:style>
  <w:style w:type="character" w:customStyle="1" w:styleId="210">
    <w:name w:val="Заголовок 2 Знак1"/>
    <w:basedOn w:val="a0"/>
    <w:uiPriority w:val="9"/>
    <w:semiHidden/>
    <w:rsid w:val="00F21E44"/>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F21E44"/>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F21E44"/>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F21E44"/>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F21E44"/>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F21E44"/>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26330</Words>
  <Characters>15009</Characters>
  <Application>Microsoft Office Word</Application>
  <DocSecurity>4</DocSecurity>
  <Lines>125</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2</cp:revision>
  <dcterms:created xsi:type="dcterms:W3CDTF">2022-12-30T07:43:00Z</dcterms:created>
  <dcterms:modified xsi:type="dcterms:W3CDTF">2022-12-30T07:43:00Z</dcterms:modified>
</cp:coreProperties>
</file>