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542A" w:rsidRPr="00E764B9" w:rsidRDefault="0060542A" w:rsidP="0060542A">
      <w:pPr>
        <w:jc w:val="center"/>
        <w:rPr>
          <w:rFonts w:eastAsia="MS Mincho"/>
          <w:b/>
          <w:sz w:val="28"/>
          <w:szCs w:val="28"/>
          <w:lang w:val="uk-UA"/>
        </w:rPr>
      </w:pPr>
      <w:r w:rsidRPr="00E764B9">
        <w:rPr>
          <w:rFonts w:eastAsia="MS Mincho"/>
          <w:b/>
          <w:noProof/>
        </w:rPr>
        <w:drawing>
          <wp:inline distT="0" distB="0" distL="0" distR="0" wp14:anchorId="29676496" wp14:editId="7E8A86C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2A" w:rsidRPr="00E764B9" w:rsidRDefault="0060542A" w:rsidP="0060542A">
      <w:pPr>
        <w:keepNext/>
        <w:jc w:val="center"/>
        <w:outlineLvl w:val="0"/>
        <w:rPr>
          <w:rFonts w:eastAsia="MS Mincho"/>
          <w:b/>
          <w:sz w:val="32"/>
          <w:szCs w:val="32"/>
          <w:lang w:val="uk-UA"/>
        </w:rPr>
      </w:pPr>
      <w:r w:rsidRPr="00E764B9">
        <w:rPr>
          <w:rFonts w:eastAsia="MS Mincho"/>
          <w:b/>
          <w:sz w:val="32"/>
          <w:szCs w:val="32"/>
          <w:lang w:val="uk-UA"/>
        </w:rPr>
        <w:t>УКРАЇНА</w:t>
      </w:r>
    </w:p>
    <w:p w:rsidR="0060542A" w:rsidRPr="00E764B9" w:rsidRDefault="0060542A" w:rsidP="0060542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764B9">
        <w:rPr>
          <w:rFonts w:eastAsia="MS Mincho"/>
          <w:b/>
          <w:bCs/>
          <w:sz w:val="28"/>
          <w:szCs w:val="28"/>
          <w:lang w:val="uk-UA"/>
        </w:rPr>
        <w:t>РІВНЕНСЬКА ОБЛАСТЬ</w:t>
      </w:r>
    </w:p>
    <w:p w:rsidR="0060542A" w:rsidRPr="00E764B9" w:rsidRDefault="0060542A" w:rsidP="0060542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764B9">
        <w:rPr>
          <w:rFonts w:eastAsia="MS Mincho"/>
          <w:b/>
          <w:bCs/>
          <w:sz w:val="28"/>
          <w:szCs w:val="28"/>
          <w:lang w:val="uk-UA"/>
        </w:rPr>
        <w:t>м. ВАРАШ</w:t>
      </w:r>
    </w:p>
    <w:p w:rsidR="0060542A" w:rsidRPr="00E764B9" w:rsidRDefault="0060542A" w:rsidP="0060542A">
      <w:pPr>
        <w:jc w:val="center"/>
        <w:rPr>
          <w:rFonts w:eastAsia="MS Mincho"/>
          <w:b/>
          <w:bCs/>
          <w:lang w:val="uk-UA"/>
        </w:rPr>
      </w:pPr>
    </w:p>
    <w:p w:rsidR="0060542A" w:rsidRPr="00E764B9" w:rsidRDefault="0060542A" w:rsidP="0060542A">
      <w:pPr>
        <w:jc w:val="center"/>
        <w:rPr>
          <w:rFonts w:eastAsia="MS Mincho"/>
          <w:b/>
          <w:bCs/>
          <w:sz w:val="32"/>
          <w:szCs w:val="32"/>
          <w:lang w:val="uk-UA"/>
        </w:rPr>
      </w:pPr>
      <w:r w:rsidRPr="00E764B9">
        <w:rPr>
          <w:rFonts w:eastAsia="MS Mincho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764B9">
        <w:rPr>
          <w:rFonts w:eastAsia="MS Mincho"/>
          <w:b/>
          <w:bCs/>
          <w:sz w:val="32"/>
          <w:szCs w:val="32"/>
          <w:lang w:val="uk-UA"/>
        </w:rPr>
        <w:t>Н</w:t>
      </w:r>
      <w:proofErr w:type="spellEnd"/>
      <w:r w:rsidRPr="00E764B9">
        <w:rPr>
          <w:rFonts w:eastAsia="MS Mincho"/>
          <w:b/>
          <w:bCs/>
          <w:sz w:val="32"/>
          <w:szCs w:val="32"/>
          <w:lang w:val="uk-UA"/>
        </w:rPr>
        <w:t xml:space="preserve"> Я</w:t>
      </w:r>
    </w:p>
    <w:p w:rsidR="0060542A" w:rsidRPr="00E764B9" w:rsidRDefault="0060542A" w:rsidP="0060542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764B9">
        <w:rPr>
          <w:rFonts w:eastAsia="MS Mincho"/>
          <w:b/>
          <w:bCs/>
          <w:sz w:val="28"/>
          <w:szCs w:val="28"/>
          <w:lang w:val="uk-UA"/>
        </w:rPr>
        <w:t>міського голови</w:t>
      </w:r>
    </w:p>
    <w:p w:rsidR="0060542A" w:rsidRPr="00E764B9" w:rsidRDefault="0060542A" w:rsidP="0060542A">
      <w:pPr>
        <w:rPr>
          <w:rFonts w:eastAsia="MS Mincho"/>
          <w:b/>
          <w:lang w:val="uk-UA"/>
        </w:rPr>
      </w:pPr>
    </w:p>
    <w:p w:rsidR="0060542A" w:rsidRPr="00E764B9" w:rsidRDefault="0060542A" w:rsidP="0060542A">
      <w:pPr>
        <w:jc w:val="both"/>
        <w:rPr>
          <w:rFonts w:eastAsia="MS Mincho"/>
          <w:b/>
          <w:lang w:val="uk-UA"/>
        </w:rPr>
      </w:pPr>
    </w:p>
    <w:p w:rsidR="0060542A" w:rsidRPr="00E764B9" w:rsidRDefault="0060542A" w:rsidP="0060542A">
      <w:pPr>
        <w:jc w:val="both"/>
        <w:rPr>
          <w:rFonts w:eastAsia="MS Mincho"/>
          <w:b/>
          <w:lang w:val="uk-UA"/>
        </w:rPr>
      </w:pPr>
    </w:p>
    <w:p w:rsidR="0060542A" w:rsidRPr="001C30BA" w:rsidRDefault="0060542A" w:rsidP="0060542A">
      <w:pPr>
        <w:jc w:val="both"/>
        <w:rPr>
          <w:rFonts w:eastAsia="MS Mincho"/>
          <w:bCs/>
          <w:sz w:val="28"/>
          <w:szCs w:val="28"/>
          <w:u w:val="single"/>
          <w:lang w:val="uk-UA"/>
        </w:rPr>
      </w:pPr>
      <w:r>
        <w:rPr>
          <w:rFonts w:eastAsia="MS Mincho"/>
          <w:bCs/>
          <w:sz w:val="28"/>
          <w:szCs w:val="28"/>
          <w:u w:val="single"/>
          <w:lang w:val="uk-UA"/>
        </w:rPr>
        <w:t>29 липня</w:t>
      </w:r>
      <w:r w:rsidRPr="00E764B9">
        <w:rPr>
          <w:rFonts w:eastAsia="MS Mincho"/>
          <w:b/>
          <w:sz w:val="28"/>
          <w:szCs w:val="28"/>
          <w:lang w:val="uk-UA"/>
        </w:rPr>
        <w:t xml:space="preserve"> 202</w:t>
      </w:r>
      <w:r>
        <w:rPr>
          <w:rFonts w:eastAsia="MS Mincho"/>
          <w:b/>
          <w:sz w:val="28"/>
          <w:szCs w:val="28"/>
          <w:lang w:val="uk-UA"/>
        </w:rPr>
        <w:t>2</w:t>
      </w:r>
      <w:r w:rsidRPr="00E764B9">
        <w:rPr>
          <w:rFonts w:eastAsia="MS Mincho"/>
          <w:b/>
          <w:sz w:val="28"/>
          <w:szCs w:val="28"/>
          <w:lang w:val="uk-UA"/>
        </w:rPr>
        <w:t xml:space="preserve"> року</w:t>
      </w:r>
      <w:r w:rsidRPr="00E764B9"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>№</w:t>
      </w:r>
      <w:r w:rsidRPr="001C30BA">
        <w:rPr>
          <w:rFonts w:eastAsia="MS Mincho"/>
          <w:bCs/>
          <w:sz w:val="28"/>
          <w:szCs w:val="28"/>
          <w:u w:val="single"/>
          <w:lang w:val="uk-UA"/>
        </w:rPr>
        <w:t>14</w:t>
      </w:r>
      <w:r>
        <w:rPr>
          <w:rFonts w:eastAsia="MS Mincho"/>
          <w:bCs/>
          <w:sz w:val="28"/>
          <w:szCs w:val="28"/>
          <w:u w:val="single"/>
          <w:lang w:val="uk-UA"/>
        </w:rPr>
        <w:t>5</w:t>
      </w:r>
      <w:r w:rsidRPr="001C30BA">
        <w:rPr>
          <w:rFonts w:eastAsia="MS Mincho"/>
          <w:bCs/>
          <w:sz w:val="28"/>
          <w:szCs w:val="28"/>
          <w:u w:val="single"/>
          <w:lang w:val="uk-UA"/>
        </w:rPr>
        <w:t>-Род-22-</w:t>
      </w:r>
      <w:r>
        <w:rPr>
          <w:rFonts w:eastAsia="MS Mincho"/>
          <w:bCs/>
          <w:sz w:val="28"/>
          <w:szCs w:val="28"/>
          <w:u w:val="single"/>
          <w:lang w:val="uk-UA"/>
        </w:rPr>
        <w:t>1100</w:t>
      </w:r>
    </w:p>
    <w:p w:rsidR="0060542A" w:rsidRDefault="0060542A" w:rsidP="0060542A">
      <w:pPr>
        <w:pStyle w:val="Default"/>
      </w:pPr>
    </w:p>
    <w:p w:rsidR="0060542A" w:rsidRDefault="0060542A" w:rsidP="006054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нагородження грамотою </w:t>
      </w:r>
    </w:p>
    <w:p w:rsidR="0060542A" w:rsidRDefault="0060542A" w:rsidP="006054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60542A" w:rsidRDefault="0060542A" w:rsidP="0060542A">
      <w:pPr>
        <w:pStyle w:val="Default"/>
      </w:pPr>
    </w:p>
    <w:p w:rsidR="0060542A" w:rsidRDefault="0060542A" w:rsidP="006054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 вагомий внесок у висвітлення діяльності Вараської міської територіальної громади на теренах регіону та області, розвиток інформаційного середовища громади та з нагоди 30-річчя створення інформаційної структури на Рівненській АЕС, відповідно до Положення про Грамоту виконавчого комітету Вараської міської ради, затвердженого рішенням Вараської міської ради 19.10.2018 № 1169, протокол</w:t>
      </w:r>
      <w:bookmarkStart w:id="0" w:name="_GoBack"/>
      <w:bookmarkEnd w:id="0"/>
      <w:r>
        <w:rPr>
          <w:sz w:val="28"/>
          <w:szCs w:val="28"/>
        </w:rPr>
        <w:t xml:space="preserve">у засідання комісії з питань нагородження виконавчого комітету Вараської міської ради від 28.07.2022 № 1100-ПТ-11/0/40-22-22, враховуючи лист відокремленого підрозділу «Рівненська АЕС» державного підприємства «Національна атомна енергогенеруюча компанія «Енергоатом», що надійшов до виконавчого комітету Вараської міської ради та зареєстрований за № 886-3110-28-05-22 від 28.07.2022, керуючись пунктом 20 частини четвертої статті 42 Закону України «Про місцеве самоврядування в Україні»: </w:t>
      </w:r>
    </w:p>
    <w:p w:rsidR="0060542A" w:rsidRDefault="0060542A" w:rsidP="0060542A">
      <w:pPr>
        <w:pStyle w:val="Default"/>
        <w:jc w:val="both"/>
        <w:rPr>
          <w:sz w:val="28"/>
          <w:szCs w:val="28"/>
        </w:rPr>
      </w:pPr>
    </w:p>
    <w:p w:rsidR="0060542A" w:rsidRDefault="0060542A" w:rsidP="006054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Нагородити працівників редакції телебачення і радіомовлення управління інформації та </w:t>
      </w:r>
      <w:proofErr w:type="spellStart"/>
      <w:r>
        <w:rPr>
          <w:sz w:val="28"/>
          <w:szCs w:val="28"/>
        </w:rPr>
        <w:t>зв’язків</w:t>
      </w:r>
      <w:proofErr w:type="spellEnd"/>
      <w:r>
        <w:rPr>
          <w:sz w:val="28"/>
          <w:szCs w:val="28"/>
        </w:rPr>
        <w:t xml:space="preserve"> з громадськістю відокремленого підрозділу «Рівненська АЕС» державного підприємства «Національна атомна енергогенеруюча компанія «Енергоатом» грамотою виконавчого комітету Вараської міської ради: </w:t>
      </w:r>
    </w:p>
    <w:p w:rsidR="0060542A" w:rsidRDefault="0060542A" w:rsidP="006054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Затірку Андрія Леонідовича – електромеханіка засобів радіо та телебачення </w:t>
      </w:r>
    </w:p>
    <w:p w:rsidR="0060542A" w:rsidRDefault="0060542A" w:rsidP="006054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Ковальчук Тетяну Вадимівну – кореспондента. </w:t>
      </w:r>
    </w:p>
    <w:p w:rsidR="0060542A" w:rsidRDefault="0060542A" w:rsidP="0060542A">
      <w:pPr>
        <w:pStyle w:val="Default"/>
        <w:jc w:val="both"/>
        <w:rPr>
          <w:sz w:val="28"/>
          <w:szCs w:val="28"/>
        </w:rPr>
      </w:pPr>
    </w:p>
    <w:p w:rsidR="0060542A" w:rsidRDefault="0060542A" w:rsidP="006054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Контроль за виконанням розпорядження залишаю за собою. </w:t>
      </w:r>
    </w:p>
    <w:p w:rsidR="0060542A" w:rsidRDefault="0060542A" w:rsidP="0060542A">
      <w:pPr>
        <w:pStyle w:val="Default"/>
        <w:jc w:val="both"/>
        <w:rPr>
          <w:sz w:val="28"/>
          <w:szCs w:val="28"/>
        </w:rPr>
      </w:pPr>
    </w:p>
    <w:p w:rsidR="0060542A" w:rsidRPr="0060542A" w:rsidRDefault="0060542A" w:rsidP="0060542A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60542A" w:rsidRPr="0060542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2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42A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522A"/>
  <w15:chartTrackingRefBased/>
  <w15:docId w15:val="{977961F4-1B7E-4621-AE04-D8B6DA0B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4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605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2022-08-02T05:28:00Z</dcterms:created>
  <dcterms:modified xsi:type="dcterms:W3CDTF">2022-08-02T05:31:00Z</dcterms:modified>
</cp:coreProperties>
</file>