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B61E9" w14:textId="77777777" w:rsidR="00983F18" w:rsidRPr="00FD3CAD" w:rsidRDefault="00983F18" w:rsidP="00983F18">
      <w:pPr>
        <w:ind w:left="3540" w:firstLine="708"/>
        <w:rPr>
          <w:b/>
          <w:bCs w:val="0"/>
          <w:szCs w:val="28"/>
        </w:rPr>
      </w:pPr>
      <w:r w:rsidRPr="00FD3CAD">
        <w:t xml:space="preserve">    </w:t>
      </w:r>
      <w:r w:rsidRPr="001C774D">
        <w:rPr>
          <w:noProof/>
          <w:lang w:eastAsia="uk-UA"/>
        </w:rPr>
        <w:drawing>
          <wp:inline distT="0" distB="0" distL="0" distR="0" wp14:anchorId="7D4BE9EE" wp14:editId="645A56DB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CAD">
        <w:t xml:space="preserve">                                                         </w:t>
      </w:r>
    </w:p>
    <w:p w14:paraId="0347FDE4" w14:textId="77777777" w:rsidR="00983F18" w:rsidRPr="00FD3CAD" w:rsidRDefault="00983F18" w:rsidP="00983F18">
      <w:pPr>
        <w:pStyle w:val="1"/>
      </w:pPr>
      <w:r w:rsidRPr="00FD3CAD">
        <w:t>УКРАЇНА</w:t>
      </w:r>
    </w:p>
    <w:p w14:paraId="7BE3C9EC" w14:textId="77777777" w:rsidR="00983F18" w:rsidRPr="00FD3CAD" w:rsidRDefault="00983F18" w:rsidP="00983F18">
      <w:pPr>
        <w:jc w:val="center"/>
        <w:rPr>
          <w:b/>
          <w:bCs w:val="0"/>
          <w:szCs w:val="28"/>
        </w:rPr>
      </w:pPr>
      <w:r w:rsidRPr="00FD3CAD">
        <w:rPr>
          <w:b/>
          <w:szCs w:val="28"/>
        </w:rPr>
        <w:t>РІВНЕНСЬКА ОБЛАСТЬ</w:t>
      </w:r>
    </w:p>
    <w:p w14:paraId="6CC6687B" w14:textId="77777777" w:rsidR="00983F18" w:rsidRPr="00FD3CAD" w:rsidRDefault="00983F18" w:rsidP="00983F18">
      <w:pPr>
        <w:jc w:val="center"/>
        <w:rPr>
          <w:b/>
          <w:bCs w:val="0"/>
          <w:szCs w:val="28"/>
        </w:rPr>
      </w:pPr>
      <w:r w:rsidRPr="00FD3CAD">
        <w:rPr>
          <w:b/>
          <w:szCs w:val="28"/>
        </w:rPr>
        <w:t>м. ВАРАШ</w:t>
      </w:r>
    </w:p>
    <w:p w14:paraId="12A3304C" w14:textId="77777777" w:rsidR="00983F18" w:rsidRPr="00FD3CAD" w:rsidRDefault="00983F18" w:rsidP="00983F18">
      <w:pPr>
        <w:jc w:val="center"/>
        <w:rPr>
          <w:b/>
          <w:bCs w:val="0"/>
        </w:rPr>
      </w:pPr>
    </w:p>
    <w:p w14:paraId="19807F98" w14:textId="77777777" w:rsidR="00983F18" w:rsidRPr="00FD3CAD" w:rsidRDefault="00983F18" w:rsidP="00983F18">
      <w:pPr>
        <w:jc w:val="center"/>
        <w:rPr>
          <w:b/>
          <w:bCs w:val="0"/>
          <w:sz w:val="32"/>
          <w:szCs w:val="32"/>
        </w:rPr>
      </w:pPr>
      <w:r w:rsidRPr="00FD3CAD">
        <w:rPr>
          <w:b/>
          <w:sz w:val="32"/>
          <w:szCs w:val="32"/>
        </w:rPr>
        <w:t xml:space="preserve">Р О З П О Р Я Д Ж Е Н </w:t>
      </w:r>
      <w:proofErr w:type="spellStart"/>
      <w:r w:rsidRPr="00FD3CAD">
        <w:rPr>
          <w:b/>
          <w:sz w:val="32"/>
          <w:szCs w:val="32"/>
        </w:rPr>
        <w:t>Н</w:t>
      </w:r>
      <w:proofErr w:type="spellEnd"/>
      <w:r w:rsidRPr="00FD3CAD">
        <w:rPr>
          <w:b/>
          <w:sz w:val="32"/>
          <w:szCs w:val="32"/>
        </w:rPr>
        <w:t xml:space="preserve"> Я</w:t>
      </w:r>
    </w:p>
    <w:p w14:paraId="71ABB598" w14:textId="77777777" w:rsidR="00983F18" w:rsidRPr="00FD3CAD" w:rsidRDefault="00983F18" w:rsidP="00983F18">
      <w:pPr>
        <w:jc w:val="center"/>
        <w:rPr>
          <w:b/>
          <w:bCs w:val="0"/>
          <w:szCs w:val="28"/>
        </w:rPr>
      </w:pPr>
      <w:r w:rsidRPr="00FD3CAD">
        <w:rPr>
          <w:b/>
          <w:szCs w:val="28"/>
        </w:rPr>
        <w:t>міського голови</w:t>
      </w:r>
    </w:p>
    <w:p w14:paraId="63627E14" w14:textId="77777777" w:rsidR="00983F18" w:rsidRPr="00FD3CAD" w:rsidRDefault="00983F18" w:rsidP="00983F18"/>
    <w:p w14:paraId="548BBAD4" w14:textId="77777777" w:rsidR="00983F18" w:rsidRPr="00FD3CAD" w:rsidRDefault="00983F18" w:rsidP="00983F18">
      <w:pPr>
        <w:jc w:val="both"/>
      </w:pPr>
    </w:p>
    <w:p w14:paraId="0F8B30A2" w14:textId="3A83C214" w:rsidR="00983F18" w:rsidRDefault="00854FA5" w:rsidP="00983F18">
      <w:pPr>
        <w:jc w:val="both"/>
        <w:rPr>
          <w:szCs w:val="28"/>
          <w:u w:val="single"/>
        </w:rPr>
      </w:pPr>
      <w:r w:rsidRPr="00854FA5">
        <w:rPr>
          <w:szCs w:val="28"/>
          <w:lang w:val="ru-RU"/>
        </w:rPr>
        <w:t xml:space="preserve">11 </w:t>
      </w:r>
      <w:r>
        <w:rPr>
          <w:szCs w:val="28"/>
        </w:rPr>
        <w:t xml:space="preserve">жовтня </w:t>
      </w:r>
      <w:r w:rsidR="00983F18" w:rsidRPr="003233BF">
        <w:rPr>
          <w:szCs w:val="28"/>
        </w:rPr>
        <w:t>202</w:t>
      </w:r>
      <w:r w:rsidR="00983F18">
        <w:rPr>
          <w:szCs w:val="28"/>
        </w:rPr>
        <w:t>2</w:t>
      </w:r>
      <w:r w:rsidR="00983F18" w:rsidRPr="003233BF">
        <w:rPr>
          <w:szCs w:val="28"/>
        </w:rPr>
        <w:t xml:space="preserve"> року</w:t>
      </w:r>
      <w:r w:rsidR="00983F18" w:rsidRPr="003233BF">
        <w:rPr>
          <w:szCs w:val="28"/>
        </w:rPr>
        <w:tab/>
      </w:r>
      <w:r w:rsidR="00983F18">
        <w:rPr>
          <w:b/>
          <w:szCs w:val="28"/>
        </w:rPr>
        <w:tab/>
        <w:t xml:space="preserve">  </w:t>
      </w:r>
      <w:r w:rsidR="00983F18">
        <w:rPr>
          <w:b/>
          <w:szCs w:val="28"/>
        </w:rPr>
        <w:tab/>
        <w:t xml:space="preserve">      </w:t>
      </w:r>
      <w:r w:rsidR="00983F18">
        <w:rPr>
          <w:b/>
          <w:szCs w:val="28"/>
        </w:rPr>
        <w:tab/>
      </w:r>
      <w:r w:rsidR="00983F18">
        <w:rPr>
          <w:b/>
          <w:szCs w:val="28"/>
        </w:rPr>
        <w:tab/>
      </w:r>
      <w:r w:rsidR="00983F18">
        <w:rPr>
          <w:b/>
          <w:szCs w:val="28"/>
        </w:rPr>
        <w:tab/>
        <w:t xml:space="preserve">     №</w:t>
      </w:r>
      <w:r w:rsidR="00983F18" w:rsidRPr="00FD3CAD">
        <w:rPr>
          <w:szCs w:val="28"/>
        </w:rPr>
        <w:t xml:space="preserve"> </w:t>
      </w:r>
      <w:r>
        <w:rPr>
          <w:szCs w:val="28"/>
        </w:rPr>
        <w:t>231-Род-22-7210</w:t>
      </w:r>
      <w:bookmarkStart w:id="0" w:name="_GoBack"/>
      <w:bookmarkEnd w:id="0"/>
    </w:p>
    <w:p w14:paraId="69D5739E" w14:textId="77777777" w:rsidR="00983F18" w:rsidRPr="00FD3CAD" w:rsidRDefault="00983F18" w:rsidP="00983F18">
      <w:pPr>
        <w:jc w:val="both"/>
        <w:rPr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70"/>
      </w:tblGrid>
      <w:tr w:rsidR="00983F18" w:rsidRPr="008E2341" w14:paraId="33BFBDC1" w14:textId="77777777" w:rsidTr="0089761B">
        <w:trPr>
          <w:trHeight w:val="1560"/>
        </w:trPr>
        <w:tc>
          <w:tcPr>
            <w:tcW w:w="5970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7"/>
            </w:tblGrid>
            <w:tr w:rsidR="00983F18" w:rsidRPr="008E2341" w14:paraId="6FC03B07" w14:textId="77777777" w:rsidTr="0089761B">
              <w:trPr>
                <w:trHeight w:val="1982"/>
              </w:trPr>
              <w:tc>
                <w:tcPr>
                  <w:tcW w:w="4857" w:type="dxa"/>
                  <w:shd w:val="clear" w:color="auto" w:fill="auto"/>
                </w:tcPr>
                <w:p w14:paraId="3CC15A27" w14:textId="77777777" w:rsidR="00983F18" w:rsidRPr="00856AD9" w:rsidRDefault="00983F18" w:rsidP="0089761B">
                  <w:pPr>
                    <w:jc w:val="both"/>
                    <w:rPr>
                      <w:rFonts w:eastAsia="Times New Roman"/>
                      <w:szCs w:val="28"/>
                    </w:rPr>
                  </w:pPr>
                  <w:r w:rsidRPr="00856AD9">
                    <w:rPr>
                      <w:rFonts w:eastAsia="Times New Roman"/>
                      <w:szCs w:val="28"/>
                    </w:rPr>
                    <w:t xml:space="preserve">Про </w:t>
                  </w:r>
                  <w:bookmarkStart w:id="1" w:name="_Hlk115433504"/>
                  <w:r w:rsidRPr="00856AD9">
                    <w:rPr>
                      <w:rFonts w:eastAsia="Times New Roman"/>
                      <w:szCs w:val="28"/>
                    </w:rPr>
                    <w:t xml:space="preserve">план заходів </w:t>
                  </w:r>
                  <w:bookmarkEnd w:id="1"/>
                  <w:r w:rsidRPr="00856AD9">
                    <w:rPr>
                      <w:rFonts w:eastAsia="Times New Roman"/>
                      <w:szCs w:val="28"/>
                    </w:rPr>
                    <w:t xml:space="preserve">на 2022 – 2024 роки </w:t>
                  </w:r>
                </w:p>
                <w:p w14:paraId="60AC5744" w14:textId="77777777" w:rsidR="00983F18" w:rsidRDefault="00983F18" w:rsidP="0089761B">
                  <w:pPr>
                    <w:jc w:val="both"/>
                    <w:rPr>
                      <w:rFonts w:eastAsia="Times New Roman"/>
                      <w:szCs w:val="28"/>
                    </w:rPr>
                  </w:pPr>
                  <w:bookmarkStart w:id="2" w:name="_Hlk115433586"/>
                  <w:bookmarkStart w:id="3" w:name="_Hlk115440580"/>
                  <w:r w:rsidRPr="00856AD9">
                    <w:rPr>
                      <w:rFonts w:eastAsia="Times New Roman"/>
                      <w:szCs w:val="28"/>
                    </w:rPr>
                    <w:t>з виконання завдань</w:t>
                  </w:r>
                  <w:bookmarkEnd w:id="2"/>
                  <w:r w:rsidRPr="00856AD9">
                    <w:rPr>
                      <w:rFonts w:eastAsia="Times New Roman"/>
                      <w:szCs w:val="28"/>
                    </w:rPr>
                    <w:t xml:space="preserve"> Стратегії розвитку Вараської міської територіальної громади на період до 2027 року</w:t>
                  </w:r>
                  <w:bookmarkEnd w:id="3"/>
                  <w:r w:rsidRPr="00856AD9">
                    <w:rPr>
                      <w:rFonts w:eastAsia="Times New Roman"/>
                      <w:szCs w:val="28"/>
                    </w:rPr>
                    <w:t xml:space="preserve">, затвердженої рішенням  Вараської міської ради </w:t>
                  </w:r>
                  <w:bookmarkStart w:id="4" w:name="_Hlk115433563"/>
                  <w:bookmarkStart w:id="5" w:name="_Hlk115433661"/>
                  <w:r w:rsidRPr="00856AD9">
                    <w:rPr>
                      <w:rFonts w:eastAsia="Times New Roman"/>
                      <w:szCs w:val="28"/>
                    </w:rPr>
                    <w:t>від 09</w:t>
                  </w:r>
                  <w:r>
                    <w:rPr>
                      <w:rFonts w:eastAsia="Times New Roman"/>
                      <w:szCs w:val="28"/>
                    </w:rPr>
                    <w:t xml:space="preserve"> вересня </w:t>
                  </w:r>
                  <w:r w:rsidRPr="00856AD9">
                    <w:rPr>
                      <w:rFonts w:eastAsia="Times New Roman"/>
                      <w:szCs w:val="28"/>
                    </w:rPr>
                    <w:t>2022</w:t>
                  </w:r>
                  <w:r>
                    <w:rPr>
                      <w:rFonts w:eastAsia="Times New Roman"/>
                      <w:szCs w:val="28"/>
                    </w:rPr>
                    <w:t xml:space="preserve"> року</w:t>
                  </w:r>
                  <w:r w:rsidRPr="00856AD9">
                    <w:rPr>
                      <w:rFonts w:eastAsia="Times New Roman"/>
                      <w:szCs w:val="28"/>
                    </w:rPr>
                    <w:t xml:space="preserve"> №1618-РР-VIII</w:t>
                  </w:r>
                  <w:bookmarkEnd w:id="4"/>
                  <w:bookmarkEnd w:id="5"/>
                </w:p>
                <w:p w14:paraId="4E9CC862" w14:textId="77777777" w:rsidR="00983F18" w:rsidRPr="00856AD9" w:rsidRDefault="00983F18" w:rsidP="0089761B">
                  <w:pPr>
                    <w:jc w:val="both"/>
                    <w:rPr>
                      <w:rFonts w:eastAsia="Times New Roman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</w:rPr>
                    <w:t>№7200-ПЛ-15-22</w:t>
                  </w:r>
                </w:p>
              </w:tc>
            </w:tr>
          </w:tbl>
          <w:p w14:paraId="3CA57D2B" w14:textId="77777777" w:rsidR="00983F18" w:rsidRPr="00856AD9" w:rsidRDefault="00983F18" w:rsidP="0089761B">
            <w:pPr>
              <w:jc w:val="both"/>
              <w:rPr>
                <w:rFonts w:eastAsia="Times New Roman"/>
              </w:rPr>
            </w:pPr>
          </w:p>
        </w:tc>
      </w:tr>
    </w:tbl>
    <w:p w14:paraId="5DDF5480" w14:textId="77777777" w:rsidR="00983F18" w:rsidRDefault="00983F18" w:rsidP="00983F18">
      <w:pPr>
        <w:ind w:firstLine="708"/>
        <w:jc w:val="both"/>
        <w:rPr>
          <w:rFonts w:eastAsia="Times New Roman"/>
          <w:szCs w:val="28"/>
        </w:rPr>
      </w:pPr>
    </w:p>
    <w:p w14:paraId="5BB9A5F7" w14:textId="77777777" w:rsidR="00983F18" w:rsidRPr="00C5364D" w:rsidRDefault="00983F18" w:rsidP="00983F18">
      <w:pPr>
        <w:ind w:firstLine="708"/>
        <w:jc w:val="both"/>
        <w:rPr>
          <w:rFonts w:eastAsia="Times New Roman"/>
          <w:szCs w:val="28"/>
        </w:rPr>
      </w:pPr>
      <w:r w:rsidRPr="00C5364D">
        <w:rPr>
          <w:rFonts w:eastAsia="Times New Roman"/>
          <w:szCs w:val="28"/>
        </w:rPr>
        <w:t>З метою</w:t>
      </w:r>
      <w:r w:rsidRPr="003D4233">
        <w:t xml:space="preserve"> </w:t>
      </w:r>
      <w:r w:rsidRPr="00C508F4">
        <w:rPr>
          <w:rFonts w:eastAsia="Times New Roman"/>
          <w:szCs w:val="28"/>
        </w:rPr>
        <w:t xml:space="preserve">забезпечення </w:t>
      </w:r>
      <w:r>
        <w:rPr>
          <w:rFonts w:eastAsia="Times New Roman"/>
          <w:szCs w:val="28"/>
        </w:rPr>
        <w:t>здійснення</w:t>
      </w:r>
      <w:r w:rsidRPr="00B26BFC">
        <w:rPr>
          <w:rFonts w:eastAsia="Times New Roman"/>
          <w:szCs w:val="28"/>
        </w:rPr>
        <w:t xml:space="preserve"> моніторингу та оцінки результативності реалізації</w:t>
      </w:r>
      <w:r>
        <w:rPr>
          <w:rFonts w:eastAsia="Times New Roman"/>
          <w:szCs w:val="28"/>
        </w:rPr>
        <w:t xml:space="preserve"> стратегічних, </w:t>
      </w:r>
      <w:r w:rsidRPr="00E644CF">
        <w:rPr>
          <w:rFonts w:eastAsia="Calibri"/>
          <w:szCs w:val="28"/>
        </w:rPr>
        <w:t xml:space="preserve">операційних цілей та завдань </w:t>
      </w:r>
      <w:r w:rsidRPr="00A4791F">
        <w:rPr>
          <w:rFonts w:eastAsia="Calibri"/>
          <w:szCs w:val="28"/>
        </w:rPr>
        <w:t>Стратегії розвитку Вараської міської територіальної громади на період до 2027 року, затвердженої рішенням Вараської міської ради від 09 вересня 2022 року №1618-РР-VIII</w:t>
      </w:r>
      <w:r w:rsidRPr="00E644CF">
        <w:rPr>
          <w:rFonts w:eastAsia="Times New Roman"/>
          <w:szCs w:val="28"/>
        </w:rPr>
        <w:t>,</w:t>
      </w:r>
      <w:r w:rsidRPr="00C5364D">
        <w:rPr>
          <w:rFonts w:eastAsia="Times New Roman"/>
          <w:szCs w:val="28"/>
        </w:rPr>
        <w:t xml:space="preserve"> відповідно до Закону України «</w:t>
      </w:r>
      <w:r>
        <w:rPr>
          <w:rFonts w:eastAsia="Times New Roman"/>
          <w:szCs w:val="28"/>
        </w:rPr>
        <w:t>Про стимулювання розвитку регіонів</w:t>
      </w:r>
      <w:r w:rsidRPr="00C5364D">
        <w:rPr>
          <w:rFonts w:eastAsia="Times New Roman"/>
          <w:szCs w:val="28"/>
        </w:rPr>
        <w:t>»,</w:t>
      </w:r>
      <w:r>
        <w:rPr>
          <w:rFonts w:eastAsia="Times New Roman"/>
          <w:szCs w:val="28"/>
        </w:rPr>
        <w:t xml:space="preserve"> постанови </w:t>
      </w:r>
      <w:r w:rsidRPr="008D4B8E">
        <w:rPr>
          <w:rFonts w:eastAsia="Times New Roman"/>
          <w:szCs w:val="28"/>
        </w:rPr>
        <w:t>Кабінету Міністрів України</w:t>
      </w:r>
      <w:r w:rsidRPr="00A3178B">
        <w:rPr>
          <w:rFonts w:eastAsia="Times New Roman"/>
          <w:szCs w:val="28"/>
        </w:rPr>
        <w:t xml:space="preserve"> </w:t>
      </w:r>
      <w:r w:rsidRPr="00A3178B">
        <w:rPr>
          <w:szCs w:val="28"/>
          <w:shd w:val="clear" w:color="auto" w:fill="FFFFFF"/>
        </w:rPr>
        <w:t xml:space="preserve">від </w:t>
      </w:r>
      <w:r w:rsidRPr="00B26BFC">
        <w:rPr>
          <w:color w:val="000000"/>
          <w:szCs w:val="28"/>
          <w:shd w:val="clear" w:color="auto" w:fill="FFFFFF"/>
        </w:rPr>
        <w:t>11 листопада 2015 року №932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 (зі змінами)</w:t>
      </w:r>
      <w:r>
        <w:rPr>
          <w:rFonts w:eastAsia="Times New Roman"/>
          <w:szCs w:val="28"/>
        </w:rPr>
        <w:t>, на підставі р</w:t>
      </w:r>
      <w:r w:rsidRPr="00E26E5B">
        <w:rPr>
          <w:rFonts w:eastAsia="Times New Roman"/>
          <w:szCs w:val="28"/>
        </w:rPr>
        <w:t>озпорядження Кабінету Міністрів України від 12</w:t>
      </w:r>
      <w:r>
        <w:rPr>
          <w:rFonts w:eastAsia="Times New Roman"/>
          <w:szCs w:val="28"/>
        </w:rPr>
        <w:t xml:space="preserve"> травня </w:t>
      </w:r>
      <w:r w:rsidRPr="00E26E5B">
        <w:rPr>
          <w:rFonts w:eastAsia="Times New Roman"/>
          <w:szCs w:val="28"/>
        </w:rPr>
        <w:t>2021 р</w:t>
      </w:r>
      <w:r>
        <w:rPr>
          <w:rFonts w:eastAsia="Times New Roman"/>
          <w:szCs w:val="28"/>
        </w:rPr>
        <w:t>оку</w:t>
      </w:r>
      <w:r w:rsidRPr="00E26E5B">
        <w:rPr>
          <w:rFonts w:eastAsia="Times New Roman"/>
          <w:szCs w:val="28"/>
        </w:rPr>
        <w:t xml:space="preserve"> № 497-</w:t>
      </w:r>
      <w:r>
        <w:rPr>
          <w:rFonts w:eastAsia="Times New Roman"/>
          <w:szCs w:val="28"/>
        </w:rPr>
        <w:t>р</w:t>
      </w:r>
      <w:r w:rsidRPr="00E26E5B">
        <w:rPr>
          <w:rFonts w:eastAsia="Times New Roman"/>
          <w:szCs w:val="28"/>
        </w:rPr>
        <w:t xml:space="preserve"> «Деякі питання реалізації у 2021—2023 роках Державної стратегії регіонального розвитку на 2021—2027 роки»</w:t>
      </w:r>
      <w:r>
        <w:rPr>
          <w:rFonts w:eastAsia="Times New Roman"/>
          <w:szCs w:val="28"/>
        </w:rPr>
        <w:t xml:space="preserve">, </w:t>
      </w:r>
      <w:r w:rsidRPr="00E26E5B">
        <w:rPr>
          <w:rFonts w:eastAsia="Times New Roman"/>
          <w:szCs w:val="28"/>
        </w:rPr>
        <w:t>розпоряджен</w:t>
      </w:r>
      <w:r>
        <w:rPr>
          <w:rFonts w:eastAsia="Times New Roman"/>
          <w:szCs w:val="28"/>
        </w:rPr>
        <w:t>ь</w:t>
      </w:r>
      <w:r w:rsidRPr="00E26E5B">
        <w:rPr>
          <w:rFonts w:eastAsia="Times New Roman"/>
          <w:szCs w:val="28"/>
        </w:rPr>
        <w:t xml:space="preserve"> голови обласної державної адміністрації  від 14</w:t>
      </w:r>
      <w:r>
        <w:rPr>
          <w:rFonts w:eastAsia="Times New Roman"/>
          <w:szCs w:val="28"/>
        </w:rPr>
        <w:t xml:space="preserve"> лютого </w:t>
      </w:r>
      <w:r w:rsidRPr="00E26E5B">
        <w:rPr>
          <w:rFonts w:eastAsia="Times New Roman"/>
          <w:szCs w:val="28"/>
        </w:rPr>
        <w:t>2020</w:t>
      </w:r>
      <w:r>
        <w:rPr>
          <w:rFonts w:eastAsia="Times New Roman"/>
          <w:szCs w:val="28"/>
        </w:rPr>
        <w:t xml:space="preserve"> року</w:t>
      </w:r>
      <w:r w:rsidRPr="00E26E5B">
        <w:rPr>
          <w:rFonts w:eastAsia="Times New Roman"/>
          <w:szCs w:val="28"/>
        </w:rPr>
        <w:t xml:space="preserve"> №77 «Про план на 2021 – 2023 роки із реалізації Стратегії розвитку Рівненської області на період до 2027 року»</w:t>
      </w:r>
      <w:r>
        <w:rPr>
          <w:rFonts w:eastAsia="Times New Roman"/>
          <w:szCs w:val="28"/>
        </w:rPr>
        <w:t xml:space="preserve">,  </w:t>
      </w:r>
      <w:r w:rsidRPr="00C5364D">
        <w:rPr>
          <w:rFonts w:eastAsia="Times New Roman"/>
          <w:szCs w:val="28"/>
        </w:rPr>
        <w:t>керуючись п</w:t>
      </w:r>
      <w:r>
        <w:rPr>
          <w:rFonts w:eastAsia="Times New Roman"/>
          <w:szCs w:val="28"/>
        </w:rPr>
        <w:t xml:space="preserve">унктом 20 частини четвертої статті </w:t>
      </w:r>
      <w:r w:rsidRPr="00C5364D">
        <w:rPr>
          <w:rFonts w:eastAsia="Times New Roman"/>
          <w:szCs w:val="28"/>
        </w:rPr>
        <w:t>42 Закону України «Про місцеве самоврядування в Україні»:</w:t>
      </w:r>
    </w:p>
    <w:p w14:paraId="7C20CB0B" w14:textId="77777777" w:rsidR="00983F18" w:rsidRPr="00C5364D" w:rsidRDefault="00983F18" w:rsidP="00983F18">
      <w:pPr>
        <w:ind w:firstLine="851"/>
        <w:jc w:val="both"/>
        <w:rPr>
          <w:rFonts w:eastAsia="Times New Roman"/>
          <w:szCs w:val="28"/>
        </w:rPr>
      </w:pPr>
    </w:p>
    <w:p w14:paraId="111A6ECB" w14:textId="77777777" w:rsidR="00983F18" w:rsidRPr="00A3178B" w:rsidRDefault="00983F18" w:rsidP="00983F18">
      <w:pPr>
        <w:pStyle w:val="a5"/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contextualSpacing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Затвердити</w:t>
      </w:r>
      <w:r w:rsidRPr="00A3178B">
        <w:rPr>
          <w:rFonts w:eastAsia="Times New Roman"/>
          <w:szCs w:val="28"/>
        </w:rPr>
        <w:t xml:space="preserve"> план заходів на 2022 – 2024 роки з виконання завдань Стратегії розвитку Вараської міської територіальної громади на період до 2027 року,</w:t>
      </w:r>
      <w:r w:rsidRPr="00A3178B">
        <w:t xml:space="preserve"> </w:t>
      </w:r>
      <w:r w:rsidRPr="00A3178B">
        <w:rPr>
          <w:rFonts w:eastAsia="Times New Roman"/>
          <w:szCs w:val="28"/>
        </w:rPr>
        <w:t>затвердженої рішенням  Вараської</w:t>
      </w:r>
      <w:r w:rsidRPr="00A3178B">
        <w:t xml:space="preserve"> </w:t>
      </w:r>
      <w:r w:rsidRPr="00A3178B">
        <w:rPr>
          <w:rFonts w:eastAsia="Times New Roman"/>
          <w:szCs w:val="28"/>
        </w:rPr>
        <w:t>міської ради від 09</w:t>
      </w:r>
      <w:r>
        <w:rPr>
          <w:rFonts w:eastAsia="Times New Roman"/>
          <w:szCs w:val="28"/>
        </w:rPr>
        <w:t xml:space="preserve"> вересня </w:t>
      </w:r>
      <w:r w:rsidRPr="00A3178B">
        <w:rPr>
          <w:rFonts w:eastAsia="Times New Roman"/>
          <w:szCs w:val="28"/>
        </w:rPr>
        <w:t>2022</w:t>
      </w:r>
      <w:r>
        <w:rPr>
          <w:rFonts w:eastAsia="Times New Roman"/>
          <w:szCs w:val="28"/>
        </w:rPr>
        <w:t xml:space="preserve"> року</w:t>
      </w:r>
      <w:r w:rsidRPr="00A3178B">
        <w:rPr>
          <w:rFonts w:eastAsia="Times New Roman"/>
          <w:szCs w:val="28"/>
        </w:rPr>
        <w:t xml:space="preserve"> №1618-РР-VIII (далі – План на 2022 – 2024 роки), згідно з додатком 1. </w:t>
      </w:r>
    </w:p>
    <w:p w14:paraId="3E1916B9" w14:textId="77777777" w:rsidR="00983F18" w:rsidRPr="00A3178B" w:rsidRDefault="00983F18" w:rsidP="00983F18">
      <w:pPr>
        <w:pStyle w:val="a5"/>
        <w:numPr>
          <w:ilvl w:val="0"/>
          <w:numId w:val="1"/>
        </w:numPr>
        <w:tabs>
          <w:tab w:val="left" w:pos="851"/>
        </w:tabs>
        <w:spacing w:before="220" w:after="120"/>
        <w:ind w:left="0" w:firstLine="567"/>
        <w:contextualSpacing w:val="0"/>
        <w:jc w:val="both"/>
        <w:rPr>
          <w:rFonts w:eastAsia="Times New Roman"/>
          <w:szCs w:val="28"/>
        </w:rPr>
      </w:pPr>
      <w:r w:rsidRPr="00A3178B">
        <w:rPr>
          <w:rFonts w:eastAsia="Times New Roman"/>
          <w:szCs w:val="28"/>
        </w:rPr>
        <w:lastRenderedPageBreak/>
        <w:t>Структурним підрозділам виконавчого комітету Вараської міської ради, підприємствам, установам та організаціям, визначеним у додатку 1 до цього розпорядження  ( відповідальним виконавцям)</w:t>
      </w:r>
      <w:r>
        <w:rPr>
          <w:rFonts w:eastAsia="Times New Roman"/>
          <w:szCs w:val="28"/>
        </w:rPr>
        <w:t>.</w:t>
      </w:r>
    </w:p>
    <w:p w14:paraId="63897ACA" w14:textId="77777777" w:rsidR="00983F18" w:rsidRPr="00DA42F7" w:rsidRDefault="00983F18" w:rsidP="00983F18">
      <w:pPr>
        <w:pStyle w:val="a5"/>
        <w:tabs>
          <w:tab w:val="left" w:pos="851"/>
        </w:tabs>
        <w:spacing w:before="180" w:after="180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2.1. З</w:t>
      </w:r>
      <w:r w:rsidRPr="00DA42F7">
        <w:rPr>
          <w:rFonts w:eastAsia="Times New Roman"/>
          <w:szCs w:val="28"/>
        </w:rPr>
        <w:t>абезпечити виконання завдань та заходів Плану на 202</w:t>
      </w:r>
      <w:r>
        <w:rPr>
          <w:rFonts w:eastAsia="Times New Roman"/>
          <w:szCs w:val="28"/>
        </w:rPr>
        <w:t>2</w:t>
      </w:r>
      <w:r w:rsidRPr="00DA42F7">
        <w:rPr>
          <w:rFonts w:eastAsia="Times New Roman"/>
          <w:szCs w:val="28"/>
        </w:rPr>
        <w:t xml:space="preserve"> – 202</w:t>
      </w:r>
      <w:r>
        <w:rPr>
          <w:rFonts w:eastAsia="Times New Roman"/>
          <w:szCs w:val="28"/>
        </w:rPr>
        <w:t>4</w:t>
      </w:r>
      <w:r w:rsidRPr="00DA42F7">
        <w:rPr>
          <w:rFonts w:eastAsia="Times New Roman"/>
          <w:szCs w:val="28"/>
        </w:rPr>
        <w:t xml:space="preserve"> роки</w:t>
      </w:r>
      <w:r>
        <w:rPr>
          <w:rFonts w:eastAsia="Times New Roman"/>
          <w:szCs w:val="28"/>
        </w:rPr>
        <w:t>.</w:t>
      </w:r>
    </w:p>
    <w:p w14:paraId="2C389171" w14:textId="77777777" w:rsidR="00983F18" w:rsidRDefault="00983F18" w:rsidP="00983F18">
      <w:pPr>
        <w:pStyle w:val="a5"/>
        <w:tabs>
          <w:tab w:val="left" w:pos="851"/>
        </w:tabs>
        <w:spacing w:before="180" w:after="180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2.2. П</w:t>
      </w:r>
      <w:r w:rsidRPr="00DA42F7">
        <w:rPr>
          <w:rFonts w:eastAsia="Times New Roman"/>
          <w:szCs w:val="28"/>
        </w:rPr>
        <w:t>ри розробленні</w:t>
      </w:r>
      <w:r>
        <w:rPr>
          <w:rFonts w:eastAsia="Times New Roman"/>
          <w:szCs w:val="28"/>
        </w:rPr>
        <w:t xml:space="preserve"> місцевих цільових програм</w:t>
      </w:r>
      <w:r w:rsidRPr="00DA42F7">
        <w:rPr>
          <w:rFonts w:eastAsia="Times New Roman"/>
          <w:szCs w:val="28"/>
        </w:rPr>
        <w:t xml:space="preserve"> та </w:t>
      </w:r>
      <w:r>
        <w:rPr>
          <w:rFonts w:eastAsia="Times New Roman"/>
          <w:szCs w:val="28"/>
        </w:rPr>
        <w:t>програми</w:t>
      </w:r>
      <w:r w:rsidRPr="00DA42F7">
        <w:rPr>
          <w:rFonts w:eastAsia="Times New Roman"/>
          <w:szCs w:val="28"/>
        </w:rPr>
        <w:t xml:space="preserve"> економічного і соціального розвитку керуватися положеннями Стратегії розвитку </w:t>
      </w:r>
      <w:r w:rsidRPr="00E52891">
        <w:rPr>
          <w:rFonts w:eastAsia="Times New Roman"/>
          <w:szCs w:val="28"/>
        </w:rPr>
        <w:t>Вараської міської територіальної громади на період до 2027 року</w:t>
      </w:r>
      <w:r w:rsidRPr="00DA42F7">
        <w:rPr>
          <w:rFonts w:eastAsia="Times New Roman"/>
          <w:szCs w:val="28"/>
        </w:rPr>
        <w:t xml:space="preserve">, зокрема </w:t>
      </w:r>
      <w:r w:rsidRPr="00D50904">
        <w:rPr>
          <w:rFonts w:eastAsia="Times New Roman"/>
          <w:szCs w:val="28"/>
        </w:rPr>
        <w:t>стратегічни</w:t>
      </w:r>
      <w:r>
        <w:rPr>
          <w:rFonts w:eastAsia="Times New Roman"/>
          <w:szCs w:val="28"/>
        </w:rPr>
        <w:t>ми</w:t>
      </w:r>
      <w:r w:rsidRPr="00D50904">
        <w:rPr>
          <w:rFonts w:eastAsia="Times New Roman"/>
          <w:szCs w:val="28"/>
        </w:rPr>
        <w:t>, операційни</w:t>
      </w:r>
      <w:r>
        <w:rPr>
          <w:rFonts w:eastAsia="Times New Roman"/>
          <w:szCs w:val="28"/>
        </w:rPr>
        <w:t>ми</w:t>
      </w:r>
      <w:r w:rsidRPr="00D50904">
        <w:rPr>
          <w:rFonts w:eastAsia="Times New Roman"/>
          <w:szCs w:val="28"/>
        </w:rPr>
        <w:t xml:space="preserve"> ціл</w:t>
      </w:r>
      <w:r>
        <w:rPr>
          <w:rFonts w:eastAsia="Times New Roman"/>
          <w:szCs w:val="28"/>
        </w:rPr>
        <w:t>ями,</w:t>
      </w:r>
      <w:r w:rsidRPr="00D50904">
        <w:rPr>
          <w:rFonts w:eastAsia="Times New Roman"/>
          <w:szCs w:val="28"/>
        </w:rPr>
        <w:t xml:space="preserve"> завдан</w:t>
      </w:r>
      <w:r>
        <w:rPr>
          <w:rFonts w:eastAsia="Times New Roman"/>
          <w:szCs w:val="28"/>
        </w:rPr>
        <w:t>нями,</w:t>
      </w:r>
      <w:r w:rsidRPr="00466E18">
        <w:t xml:space="preserve"> </w:t>
      </w:r>
      <w:r>
        <w:rPr>
          <w:rFonts w:eastAsia="Times New Roman"/>
          <w:szCs w:val="28"/>
        </w:rPr>
        <w:t>і</w:t>
      </w:r>
      <w:r w:rsidRPr="00466E18">
        <w:rPr>
          <w:rFonts w:eastAsia="Times New Roman"/>
          <w:szCs w:val="28"/>
        </w:rPr>
        <w:t>ндикатор</w:t>
      </w:r>
      <w:r>
        <w:rPr>
          <w:rFonts w:eastAsia="Times New Roman"/>
          <w:szCs w:val="28"/>
        </w:rPr>
        <w:t>ами</w:t>
      </w:r>
      <w:r w:rsidRPr="00466E18">
        <w:rPr>
          <w:rFonts w:eastAsia="Times New Roman"/>
          <w:szCs w:val="28"/>
        </w:rPr>
        <w:t xml:space="preserve"> виконання</w:t>
      </w:r>
      <w:r>
        <w:rPr>
          <w:rFonts w:eastAsia="Times New Roman"/>
          <w:szCs w:val="28"/>
        </w:rPr>
        <w:t xml:space="preserve"> та </w:t>
      </w:r>
      <w:r w:rsidRPr="00466E18">
        <w:rPr>
          <w:rFonts w:eastAsia="Times New Roman"/>
          <w:szCs w:val="28"/>
        </w:rPr>
        <w:t>План</w:t>
      </w:r>
      <w:r>
        <w:rPr>
          <w:rFonts w:eastAsia="Times New Roman"/>
          <w:szCs w:val="28"/>
        </w:rPr>
        <w:t xml:space="preserve">ом </w:t>
      </w:r>
      <w:r w:rsidRPr="00466E18">
        <w:rPr>
          <w:rFonts w:eastAsia="Times New Roman"/>
          <w:szCs w:val="28"/>
        </w:rPr>
        <w:t xml:space="preserve"> на 2022 – 2024 роки</w:t>
      </w:r>
      <w:r>
        <w:rPr>
          <w:rFonts w:eastAsia="Times New Roman"/>
          <w:szCs w:val="28"/>
        </w:rPr>
        <w:t>.</w:t>
      </w:r>
    </w:p>
    <w:p w14:paraId="113071C6" w14:textId="77777777" w:rsidR="00983F18" w:rsidRPr="00DA42F7" w:rsidRDefault="00983F18" w:rsidP="00983F18">
      <w:pPr>
        <w:pStyle w:val="a5"/>
        <w:tabs>
          <w:tab w:val="left" w:pos="851"/>
        </w:tabs>
        <w:spacing w:before="180" w:after="180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2.3. І</w:t>
      </w:r>
      <w:r w:rsidRPr="00DA42F7">
        <w:rPr>
          <w:rFonts w:eastAsia="Times New Roman"/>
          <w:szCs w:val="28"/>
        </w:rPr>
        <w:t xml:space="preserve">нформацію про хід виконання цього розпорядження подавати </w:t>
      </w:r>
      <w:bookmarkStart w:id="6" w:name="_Hlk115430047"/>
      <w:r>
        <w:rPr>
          <w:rFonts w:eastAsia="Times New Roman"/>
          <w:szCs w:val="28"/>
        </w:rPr>
        <w:t>управлінню</w:t>
      </w:r>
      <w:r w:rsidRPr="00DA42F7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економіки та розвитку громади виконавчого комітету Вараської міської ради </w:t>
      </w:r>
      <w:bookmarkEnd w:id="6"/>
      <w:r w:rsidRPr="00DA42F7">
        <w:rPr>
          <w:rFonts w:eastAsia="Times New Roman"/>
          <w:szCs w:val="28"/>
        </w:rPr>
        <w:t>щокварталу до 0</w:t>
      </w:r>
      <w:r>
        <w:rPr>
          <w:rFonts w:eastAsia="Times New Roman"/>
          <w:szCs w:val="28"/>
        </w:rPr>
        <w:t>1</w:t>
      </w:r>
      <w:r w:rsidRPr="00DA42F7">
        <w:rPr>
          <w:rFonts w:eastAsia="Times New Roman"/>
          <w:szCs w:val="28"/>
        </w:rPr>
        <w:t xml:space="preserve"> числа другого місяця, що настає за звітним періодом, для проведення моніторингу та оцінки результативності реалізації Плану на 202</w:t>
      </w:r>
      <w:r>
        <w:rPr>
          <w:rFonts w:eastAsia="Times New Roman"/>
          <w:szCs w:val="28"/>
        </w:rPr>
        <w:t>2</w:t>
      </w:r>
      <w:r w:rsidRPr="00DA42F7">
        <w:rPr>
          <w:rFonts w:eastAsia="Times New Roman"/>
          <w:szCs w:val="28"/>
        </w:rPr>
        <w:t xml:space="preserve"> – 202</w:t>
      </w:r>
      <w:r>
        <w:rPr>
          <w:rFonts w:eastAsia="Times New Roman"/>
          <w:szCs w:val="28"/>
        </w:rPr>
        <w:t>4</w:t>
      </w:r>
      <w:r w:rsidRPr="00DA42F7">
        <w:rPr>
          <w:rFonts w:eastAsia="Times New Roman"/>
          <w:szCs w:val="28"/>
        </w:rPr>
        <w:t xml:space="preserve"> роки за формою згідно з додатком 2.</w:t>
      </w:r>
    </w:p>
    <w:p w14:paraId="0A89649E" w14:textId="77777777" w:rsidR="00983F18" w:rsidRPr="00E52891" w:rsidRDefault="00983F18" w:rsidP="00983F18">
      <w:pPr>
        <w:pStyle w:val="a5"/>
        <w:numPr>
          <w:ilvl w:val="0"/>
          <w:numId w:val="1"/>
        </w:numPr>
        <w:tabs>
          <w:tab w:val="left" w:pos="851"/>
        </w:tabs>
        <w:spacing w:before="220" w:after="180"/>
        <w:ind w:left="0" w:firstLine="567"/>
        <w:contextualSpacing w:val="0"/>
        <w:jc w:val="both"/>
        <w:rPr>
          <w:rFonts w:eastAsia="Times New Roman"/>
          <w:szCs w:val="28"/>
        </w:rPr>
      </w:pPr>
      <w:r w:rsidRPr="00E52891">
        <w:rPr>
          <w:rFonts w:eastAsia="Times New Roman"/>
          <w:szCs w:val="28"/>
        </w:rPr>
        <w:t>Контроль за виконанням розпорядження залишаю за собою.</w:t>
      </w:r>
    </w:p>
    <w:p w14:paraId="53E5B0E7" w14:textId="77777777" w:rsidR="00983F18" w:rsidRPr="00C5364D" w:rsidRDefault="00983F18" w:rsidP="00983F18">
      <w:pPr>
        <w:rPr>
          <w:rFonts w:eastAsia="Times New Roman"/>
          <w:szCs w:val="28"/>
        </w:rPr>
      </w:pPr>
    </w:p>
    <w:p w14:paraId="2DC06DE7" w14:textId="77777777" w:rsidR="00983F18" w:rsidRPr="00C5364D" w:rsidRDefault="00983F18" w:rsidP="00983F18">
      <w:pPr>
        <w:rPr>
          <w:rFonts w:eastAsia="Times New Roman"/>
          <w:szCs w:val="28"/>
        </w:rPr>
      </w:pPr>
    </w:p>
    <w:p w14:paraId="4A45048B" w14:textId="77777777" w:rsidR="00983F18" w:rsidRPr="00C5364D" w:rsidRDefault="00983F18" w:rsidP="00983F18">
      <w:pPr>
        <w:rPr>
          <w:rFonts w:eastAsia="Times New Roman"/>
          <w:szCs w:val="28"/>
        </w:rPr>
      </w:pPr>
    </w:p>
    <w:p w14:paraId="54CC293A" w14:textId="77777777" w:rsidR="00983F18" w:rsidRPr="00C5364D" w:rsidRDefault="00983F18" w:rsidP="00983F18">
      <w:pPr>
        <w:rPr>
          <w:rFonts w:eastAsia="Times New Roman"/>
          <w:szCs w:val="28"/>
        </w:rPr>
      </w:pPr>
    </w:p>
    <w:p w14:paraId="37568304" w14:textId="77777777" w:rsidR="00983F18" w:rsidRPr="00826514" w:rsidRDefault="00983F18" w:rsidP="00983F18">
      <w:pPr>
        <w:rPr>
          <w:rFonts w:ascii="Times New Roman" w:hAnsi="Times New Roman"/>
        </w:rPr>
      </w:pPr>
      <w:r>
        <w:rPr>
          <w:rFonts w:eastAsia="Times New Roman"/>
          <w:szCs w:val="28"/>
        </w:rPr>
        <w:t xml:space="preserve">    Міський голова</w:t>
      </w:r>
      <w:r w:rsidRPr="00C5364D">
        <w:rPr>
          <w:rFonts w:eastAsia="Times New Roman"/>
          <w:szCs w:val="28"/>
        </w:rPr>
        <w:tab/>
      </w:r>
      <w:r w:rsidRPr="00C5364D">
        <w:rPr>
          <w:rFonts w:eastAsia="Times New Roman"/>
          <w:szCs w:val="28"/>
        </w:rPr>
        <w:tab/>
      </w:r>
      <w:r w:rsidRPr="00C5364D"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 xml:space="preserve">                    </w:t>
      </w:r>
      <w:r w:rsidRPr="00C5364D"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 xml:space="preserve">                Олександр МЕНЗУЛ</w:t>
      </w:r>
    </w:p>
    <w:p w14:paraId="0CED0E57" w14:textId="77777777" w:rsidR="00487A8C" w:rsidRDefault="00487A8C"/>
    <w:sectPr w:rsidR="00487A8C" w:rsidSect="008D4B8E">
      <w:headerReference w:type="default" r:id="rId8"/>
      <w:pgSz w:w="11906" w:h="16838" w:code="9"/>
      <w:pgMar w:top="1134" w:right="567" w:bottom="170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31D4E" w14:textId="77777777" w:rsidR="00000000" w:rsidRDefault="00854FA5">
      <w:r>
        <w:separator/>
      </w:r>
    </w:p>
  </w:endnote>
  <w:endnote w:type="continuationSeparator" w:id="0">
    <w:p w14:paraId="0471876D" w14:textId="77777777" w:rsidR="00000000" w:rsidRDefault="0085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87C03" w14:textId="77777777" w:rsidR="00000000" w:rsidRDefault="00854FA5">
      <w:r>
        <w:separator/>
      </w:r>
    </w:p>
  </w:footnote>
  <w:footnote w:type="continuationSeparator" w:id="0">
    <w:p w14:paraId="697D5882" w14:textId="77777777" w:rsidR="00000000" w:rsidRDefault="0085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6EEBC" w14:textId="77777777" w:rsidR="008D4B8E" w:rsidRDefault="00854F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DF16AC0" w14:textId="77777777" w:rsidR="00856AD9" w:rsidRDefault="00854F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1D2530"/>
    <w:multiLevelType w:val="hybridMultilevel"/>
    <w:tmpl w:val="5BD21E90"/>
    <w:lvl w:ilvl="0" w:tplc="497CA736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18"/>
    <w:rsid w:val="003264A4"/>
    <w:rsid w:val="00487A8C"/>
    <w:rsid w:val="00854FA5"/>
    <w:rsid w:val="0098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8EAA"/>
  <w15:chartTrackingRefBased/>
  <w15:docId w15:val="{88ACA5F2-25F7-40DF-BF22-21B04391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F1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1"/>
    <w:uiPriority w:val="9"/>
    <w:qFormat/>
    <w:rsid w:val="00983F18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83F18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val="uk-UA" w:eastAsia="ru-RU"/>
    </w:rPr>
  </w:style>
  <w:style w:type="paragraph" w:styleId="a3">
    <w:name w:val="header"/>
    <w:basedOn w:val="a"/>
    <w:link w:val="12"/>
    <w:uiPriority w:val="99"/>
    <w:rsid w:val="00983F18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uiPriority w:val="99"/>
    <w:semiHidden/>
    <w:rsid w:val="00983F18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5">
    <w:name w:val="List Paragraph"/>
    <w:basedOn w:val="a"/>
    <w:link w:val="a6"/>
    <w:uiPriority w:val="34"/>
    <w:qFormat/>
    <w:rsid w:val="00983F18"/>
    <w:pPr>
      <w:ind w:left="720"/>
      <w:contextualSpacing/>
    </w:pPr>
  </w:style>
  <w:style w:type="character" w:customStyle="1" w:styleId="12">
    <w:name w:val="Верхний колонтитул Знак1"/>
    <w:link w:val="a3"/>
    <w:uiPriority w:val="99"/>
    <w:rsid w:val="00983F18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a6">
    <w:name w:val="Абзац списка Знак"/>
    <w:link w:val="a5"/>
    <w:uiPriority w:val="34"/>
    <w:locked/>
    <w:rsid w:val="00983F18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11">
    <w:name w:val="Заголовок 1 Знак1"/>
    <w:link w:val="1"/>
    <w:uiPriority w:val="9"/>
    <w:rsid w:val="00983F18"/>
    <w:rPr>
      <w:rFonts w:ascii="Times New Roman CYR" w:eastAsia="Batang" w:hAnsi="Times New Roman CYR" w:cs="Times New Roman"/>
      <w:b/>
      <w:bCs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1874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Ulyana Ostapovych</cp:lastModifiedBy>
  <cp:revision>2</cp:revision>
  <cp:lastPrinted>2022-10-11T09:54:00Z</cp:lastPrinted>
  <dcterms:created xsi:type="dcterms:W3CDTF">2022-10-11T12:25:00Z</dcterms:created>
  <dcterms:modified xsi:type="dcterms:W3CDTF">2022-10-11T12:25:00Z</dcterms:modified>
</cp:coreProperties>
</file>