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207AE" w14:textId="77777777" w:rsidR="00DF0A19" w:rsidRDefault="00DF0A19" w:rsidP="00C7315A">
      <w:pPr>
        <w:ind w:left="3540" w:firstLine="708"/>
        <w:rPr>
          <w:noProof/>
          <w:lang w:val="ru-RU"/>
        </w:rPr>
      </w:pPr>
    </w:p>
    <w:p w14:paraId="694D6E02" w14:textId="77777777" w:rsidR="00DF0A19" w:rsidRDefault="00DF0A19" w:rsidP="00C7315A">
      <w:pPr>
        <w:ind w:left="3540" w:firstLine="708"/>
        <w:rPr>
          <w:noProof/>
          <w:lang w:val="ru-RU"/>
        </w:rPr>
      </w:pPr>
    </w:p>
    <w:p w14:paraId="5A822DB9" w14:textId="77777777" w:rsidR="00C7315A" w:rsidRPr="00A87F10" w:rsidRDefault="00C7315A" w:rsidP="00C7315A">
      <w:pPr>
        <w:ind w:left="3540" w:firstLine="708"/>
        <w:rPr>
          <w:b/>
          <w:szCs w:val="28"/>
        </w:rPr>
      </w:pPr>
      <w:r>
        <w:rPr>
          <w:noProof/>
          <w:lang w:val="ru-RU"/>
        </w:rPr>
        <w:drawing>
          <wp:inline distT="0" distB="0" distL="0" distR="0" wp14:anchorId="4F2BCDC1" wp14:editId="5E814C10">
            <wp:extent cx="462280" cy="6559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14:paraId="4F20FABB" w14:textId="77777777" w:rsidR="00C7315A" w:rsidRPr="00071620" w:rsidRDefault="00C7315A" w:rsidP="00C731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Pr="00071620">
        <w:rPr>
          <w:b/>
          <w:sz w:val="32"/>
          <w:szCs w:val="32"/>
        </w:rPr>
        <w:t>УКРАЇНА</w:t>
      </w:r>
    </w:p>
    <w:p w14:paraId="3F3FC0AF" w14:textId="77777777" w:rsidR="00C7315A" w:rsidRDefault="00C7315A" w:rsidP="00C7315A">
      <w:pPr>
        <w:jc w:val="center"/>
        <w:rPr>
          <w:b/>
        </w:rPr>
      </w:pPr>
      <w:r w:rsidRPr="00071620">
        <w:rPr>
          <w:b/>
        </w:rPr>
        <w:t>РІВНЕНСЬК</w:t>
      </w:r>
      <w:r>
        <w:rPr>
          <w:b/>
        </w:rPr>
        <w:t xml:space="preserve">А </w:t>
      </w:r>
      <w:r w:rsidRPr="00071620">
        <w:rPr>
          <w:b/>
        </w:rPr>
        <w:t xml:space="preserve"> ОБЛАСТ</w:t>
      </w:r>
      <w:r>
        <w:rPr>
          <w:b/>
        </w:rPr>
        <w:t>Ь</w:t>
      </w:r>
    </w:p>
    <w:p w14:paraId="0BCFD0DF" w14:textId="77777777" w:rsidR="00C7315A" w:rsidRDefault="00C7315A" w:rsidP="00C7315A">
      <w:pPr>
        <w:jc w:val="center"/>
        <w:rPr>
          <w:b/>
        </w:rPr>
      </w:pPr>
      <w:r>
        <w:rPr>
          <w:b/>
        </w:rPr>
        <w:t>м.ВАРАШ</w:t>
      </w:r>
    </w:p>
    <w:p w14:paraId="3E8C9F94" w14:textId="77777777" w:rsidR="00C7315A" w:rsidRDefault="00C7315A" w:rsidP="00C7315A">
      <w:pPr>
        <w:jc w:val="center"/>
        <w:rPr>
          <w:b/>
        </w:rPr>
      </w:pPr>
    </w:p>
    <w:p w14:paraId="33D2BCD2" w14:textId="77777777" w:rsidR="00C7315A" w:rsidRPr="00071620" w:rsidRDefault="00C7315A" w:rsidP="00C7315A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>Р О З П О Р Я Д Ж Е Н Н Я</w:t>
      </w:r>
    </w:p>
    <w:p w14:paraId="36A285C7" w14:textId="77777777" w:rsidR="00C7315A" w:rsidRPr="00711B60" w:rsidRDefault="00C7315A" w:rsidP="00C7315A">
      <w:pPr>
        <w:jc w:val="center"/>
        <w:rPr>
          <w:b/>
        </w:rPr>
      </w:pPr>
      <w:r w:rsidRPr="00071620">
        <w:rPr>
          <w:b/>
        </w:rPr>
        <w:t>міського голови</w:t>
      </w:r>
    </w:p>
    <w:p w14:paraId="13F2F3B2" w14:textId="77777777" w:rsidR="00DF0A19" w:rsidRPr="00590161" w:rsidRDefault="00DF0A19" w:rsidP="00C7315A">
      <w:pPr>
        <w:jc w:val="center"/>
        <w:rPr>
          <w:b/>
        </w:rPr>
      </w:pPr>
    </w:p>
    <w:p w14:paraId="6A7BA351" w14:textId="77777777" w:rsidR="00590161" w:rsidRPr="000C591E" w:rsidRDefault="00864C39" w:rsidP="00590161">
      <w:pPr>
        <w:jc w:val="both"/>
        <w:rPr>
          <w:szCs w:val="28"/>
        </w:rPr>
      </w:pPr>
      <w:r>
        <w:rPr>
          <w:szCs w:val="28"/>
          <w:lang w:val="ru-RU"/>
        </w:rPr>
        <w:t xml:space="preserve">28  жовтня </w:t>
      </w:r>
      <w:r w:rsidR="00590161" w:rsidRPr="000C591E">
        <w:rPr>
          <w:szCs w:val="28"/>
        </w:rPr>
        <w:t xml:space="preserve"> </w:t>
      </w:r>
      <w:r w:rsidR="00C7315A" w:rsidRPr="00590161">
        <w:rPr>
          <w:szCs w:val="28"/>
        </w:rPr>
        <w:t>202</w:t>
      </w:r>
      <w:r w:rsidR="00BC7CC7">
        <w:rPr>
          <w:szCs w:val="28"/>
        </w:rPr>
        <w:t>2</w:t>
      </w:r>
      <w:r w:rsidR="00C7315A" w:rsidRPr="00590161">
        <w:rPr>
          <w:szCs w:val="28"/>
        </w:rPr>
        <w:t xml:space="preserve"> року</w:t>
      </w:r>
      <w:r w:rsidR="00C7315A" w:rsidRPr="00590161">
        <w:rPr>
          <w:szCs w:val="28"/>
        </w:rPr>
        <w:tab/>
      </w:r>
      <w:r w:rsidR="00BC7CC7">
        <w:rPr>
          <w:szCs w:val="28"/>
        </w:rPr>
        <w:t xml:space="preserve">                 </w:t>
      </w:r>
      <w:r>
        <w:rPr>
          <w:szCs w:val="28"/>
        </w:rPr>
        <w:t xml:space="preserve">                         </w:t>
      </w:r>
      <w:r>
        <w:rPr>
          <w:szCs w:val="28"/>
          <w:lang w:val="ru-RU"/>
        </w:rPr>
        <w:t xml:space="preserve">              </w:t>
      </w:r>
      <w:r>
        <w:rPr>
          <w:szCs w:val="28"/>
        </w:rPr>
        <w:t>№</w:t>
      </w:r>
      <w:r>
        <w:rPr>
          <w:szCs w:val="28"/>
          <w:lang w:val="ru-RU"/>
        </w:rPr>
        <w:t>253-Род-22-3200</w:t>
      </w:r>
      <w:r w:rsidR="00BC7CC7">
        <w:rPr>
          <w:szCs w:val="28"/>
        </w:rPr>
        <w:t xml:space="preserve">    </w:t>
      </w:r>
      <w:r w:rsidR="00C7315A">
        <w:rPr>
          <w:b/>
          <w:szCs w:val="28"/>
        </w:rPr>
        <w:tab/>
      </w:r>
      <w:r w:rsidR="00C7315A">
        <w:rPr>
          <w:b/>
          <w:szCs w:val="28"/>
        </w:rPr>
        <w:tab/>
      </w:r>
      <w:r w:rsidR="00590161" w:rsidRPr="000C591E">
        <w:rPr>
          <w:b/>
          <w:szCs w:val="28"/>
        </w:rPr>
        <w:t xml:space="preserve">           </w:t>
      </w:r>
    </w:p>
    <w:p w14:paraId="24354859" w14:textId="77777777" w:rsidR="00711B60" w:rsidRPr="00590161" w:rsidRDefault="00711B60" w:rsidP="00711B60">
      <w:pPr>
        <w:shd w:val="clear" w:color="auto" w:fill="FFFFFF"/>
        <w:spacing w:before="5" w:line="312" w:lineRule="exact"/>
        <w:ind w:right="5102"/>
        <w:jc w:val="both"/>
        <w:rPr>
          <w:rFonts w:ascii="Times New Roman" w:hAnsi="Times New Roman"/>
          <w:color w:val="000000"/>
          <w:spacing w:val="-5"/>
          <w:szCs w:val="28"/>
        </w:rPr>
      </w:pPr>
      <w:r w:rsidRPr="00427F2F">
        <w:rPr>
          <w:rFonts w:ascii="Times New Roman" w:hAnsi="Times New Roman"/>
          <w:color w:val="000000"/>
          <w:spacing w:val="-5"/>
          <w:szCs w:val="28"/>
        </w:rPr>
        <w:t xml:space="preserve">Про   </w:t>
      </w:r>
      <w:r w:rsidRPr="00427F2F">
        <w:rPr>
          <w:rFonts w:ascii="Times New Roman" w:hAnsi="Times New Roman"/>
          <w:color w:val="000000"/>
          <w:spacing w:val="-5"/>
          <w:szCs w:val="28"/>
          <w:lang w:val="en-US"/>
        </w:rPr>
        <w:t>c</w:t>
      </w:r>
      <w:r w:rsidR="000C591E">
        <w:rPr>
          <w:rFonts w:ascii="Times New Roman" w:hAnsi="Times New Roman"/>
          <w:color w:val="000000"/>
          <w:spacing w:val="-5"/>
          <w:szCs w:val="28"/>
        </w:rPr>
        <w:t xml:space="preserve">творення </w:t>
      </w:r>
      <w:r w:rsidRPr="00427F2F">
        <w:rPr>
          <w:rFonts w:ascii="Times New Roman" w:hAnsi="Times New Roman"/>
          <w:color w:val="000000"/>
          <w:spacing w:val="-5"/>
          <w:szCs w:val="28"/>
        </w:rPr>
        <w:t xml:space="preserve"> комісії зі списання майна, що є комунальною власністю Вараської міської територіальної громади та перебуває на балансі виконавчого</w:t>
      </w:r>
      <w:r w:rsidR="0009604D" w:rsidRPr="00427F2F">
        <w:rPr>
          <w:rFonts w:ascii="Times New Roman" w:hAnsi="Times New Roman"/>
          <w:color w:val="000000"/>
          <w:spacing w:val="-5"/>
          <w:szCs w:val="28"/>
        </w:rPr>
        <w:t xml:space="preserve"> </w:t>
      </w:r>
      <w:r w:rsidRPr="00427F2F">
        <w:rPr>
          <w:rFonts w:ascii="Times New Roman" w:hAnsi="Times New Roman"/>
          <w:color w:val="000000"/>
          <w:spacing w:val="-5"/>
          <w:szCs w:val="28"/>
        </w:rPr>
        <w:t>комітету Вараської міської ради, шляхом безоплатної передачі</w:t>
      </w:r>
    </w:p>
    <w:p w14:paraId="2B2543B8" w14:textId="77777777" w:rsidR="00711B60" w:rsidRPr="00427F2F" w:rsidRDefault="00C7315A" w:rsidP="00711B60">
      <w:pPr>
        <w:shd w:val="clear" w:color="auto" w:fill="FFFFFF"/>
        <w:spacing w:before="322" w:line="317" w:lineRule="exact"/>
        <w:jc w:val="both"/>
        <w:rPr>
          <w:rFonts w:ascii="Times New Roman" w:hAnsi="Times New Roman"/>
          <w:szCs w:val="28"/>
        </w:rPr>
      </w:pPr>
      <w:r w:rsidRPr="00427F2F">
        <w:rPr>
          <w:rFonts w:ascii="Times New Roman" w:hAnsi="Times New Roman"/>
          <w:szCs w:val="28"/>
        </w:rPr>
        <w:t xml:space="preserve">  </w:t>
      </w:r>
      <w:r w:rsidRPr="00427F2F">
        <w:rPr>
          <w:rFonts w:ascii="Times New Roman" w:hAnsi="Times New Roman"/>
          <w:szCs w:val="28"/>
        </w:rPr>
        <w:tab/>
      </w:r>
      <w:r w:rsidR="00711B60" w:rsidRPr="00427F2F">
        <w:rPr>
          <w:rFonts w:ascii="Times New Roman" w:hAnsi="Times New Roman"/>
          <w:szCs w:val="28"/>
        </w:rPr>
        <w:t xml:space="preserve">Враховуючи абзац три розділу III рішення Вараської </w:t>
      </w:r>
      <w:r w:rsidR="00581845">
        <w:rPr>
          <w:rFonts w:ascii="Times New Roman" w:hAnsi="Times New Roman"/>
          <w:szCs w:val="28"/>
        </w:rPr>
        <w:t>міської ради від 15</w:t>
      </w:r>
      <w:r w:rsidR="00581845" w:rsidRPr="00581845">
        <w:rPr>
          <w:rFonts w:ascii="Times New Roman" w:hAnsi="Times New Roman"/>
          <w:szCs w:val="28"/>
        </w:rPr>
        <w:t xml:space="preserve"> грудня </w:t>
      </w:r>
      <w:r w:rsidR="00711B60" w:rsidRPr="00427F2F">
        <w:rPr>
          <w:rFonts w:ascii="Times New Roman" w:hAnsi="Times New Roman"/>
          <w:szCs w:val="28"/>
        </w:rPr>
        <w:t xml:space="preserve">2020 </w:t>
      </w:r>
      <w:r w:rsidR="00581845" w:rsidRPr="00581845">
        <w:rPr>
          <w:rFonts w:ascii="Times New Roman" w:hAnsi="Times New Roman"/>
          <w:szCs w:val="28"/>
        </w:rPr>
        <w:t>року</w:t>
      </w:r>
      <w:r w:rsidR="00711B60" w:rsidRPr="00427F2F">
        <w:rPr>
          <w:rFonts w:ascii="Times New Roman" w:hAnsi="Times New Roman"/>
          <w:szCs w:val="28"/>
        </w:rPr>
        <w:t xml:space="preserve"> №59 </w:t>
      </w:r>
      <w:r w:rsidR="00711B60" w:rsidRPr="00427F2F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>«Про затвердження Положення про порядок списання майна, що є комунальною власністю Вараської міської територіальної громади»</w:t>
      </w:r>
      <w:r w:rsidR="00711B60" w:rsidRPr="00427F2F">
        <w:rPr>
          <w:rFonts w:ascii="Times New Roman" w:hAnsi="Times New Roman"/>
          <w:szCs w:val="28"/>
        </w:rPr>
        <w:t xml:space="preserve">, відповідно до </w:t>
      </w:r>
      <w:r w:rsidR="00711B60" w:rsidRPr="00427F2F">
        <w:rPr>
          <w:rFonts w:ascii="Times New Roman" w:hAnsi="Times New Roman"/>
          <w:color w:val="000000"/>
          <w:spacing w:val="2"/>
          <w:szCs w:val="28"/>
        </w:rPr>
        <w:t>Зако</w:t>
      </w:r>
      <w:r w:rsidR="00581845">
        <w:rPr>
          <w:rFonts w:ascii="Times New Roman" w:hAnsi="Times New Roman"/>
          <w:color w:val="000000"/>
          <w:spacing w:val="2"/>
          <w:szCs w:val="28"/>
        </w:rPr>
        <w:t>ну України</w:t>
      </w:r>
      <w:r w:rsidR="00581845" w:rsidRPr="00581845">
        <w:rPr>
          <w:rFonts w:ascii="Times New Roman" w:hAnsi="Times New Roman"/>
          <w:color w:val="000000"/>
          <w:spacing w:val="2"/>
          <w:szCs w:val="28"/>
        </w:rPr>
        <w:t xml:space="preserve"> </w:t>
      </w:r>
      <w:r w:rsidR="00711B60" w:rsidRPr="00427F2F">
        <w:rPr>
          <w:rFonts w:ascii="Times New Roman" w:hAnsi="Times New Roman"/>
          <w:color w:val="000000"/>
          <w:spacing w:val="2"/>
          <w:szCs w:val="28"/>
        </w:rPr>
        <w:t>«Про бухгалтерський облік та  фінансову звітність в Україні»</w:t>
      </w:r>
      <w:r w:rsidR="00711B60" w:rsidRPr="00427F2F">
        <w:rPr>
          <w:rFonts w:ascii="Times New Roman" w:hAnsi="Times New Roman"/>
          <w:szCs w:val="28"/>
        </w:rPr>
        <w:t>, постанови Кабін</w:t>
      </w:r>
      <w:r w:rsidR="00581845">
        <w:rPr>
          <w:rFonts w:ascii="Times New Roman" w:hAnsi="Times New Roman"/>
          <w:szCs w:val="28"/>
        </w:rPr>
        <w:t>ету Міністрів України від 08</w:t>
      </w:r>
      <w:r w:rsidR="00581845" w:rsidRPr="00581845">
        <w:rPr>
          <w:rFonts w:ascii="Times New Roman" w:hAnsi="Times New Roman"/>
          <w:szCs w:val="28"/>
        </w:rPr>
        <w:t xml:space="preserve"> листопада </w:t>
      </w:r>
      <w:r w:rsidR="00711B60" w:rsidRPr="00427F2F">
        <w:rPr>
          <w:rFonts w:ascii="Times New Roman" w:hAnsi="Times New Roman"/>
          <w:szCs w:val="28"/>
        </w:rPr>
        <w:t xml:space="preserve">2007 </w:t>
      </w:r>
      <w:r w:rsidR="00581845" w:rsidRPr="00581845">
        <w:rPr>
          <w:rFonts w:ascii="Times New Roman" w:hAnsi="Times New Roman"/>
          <w:szCs w:val="28"/>
        </w:rPr>
        <w:t xml:space="preserve">року </w:t>
      </w:r>
      <w:r w:rsidR="00711B60" w:rsidRPr="00427F2F">
        <w:rPr>
          <w:rFonts w:ascii="Times New Roman" w:hAnsi="Times New Roman"/>
          <w:szCs w:val="28"/>
        </w:rPr>
        <w:t>№1314 «Про</w:t>
      </w:r>
      <w:r w:rsidR="000C591E">
        <w:rPr>
          <w:rFonts w:ascii="Times New Roman" w:hAnsi="Times New Roman"/>
          <w:szCs w:val="28"/>
        </w:rPr>
        <w:t xml:space="preserve"> затвердження Порядку </w:t>
      </w:r>
      <w:r w:rsidR="000C591E" w:rsidRPr="000C591E">
        <w:rPr>
          <w:rFonts w:ascii="Times New Roman" w:hAnsi="Times New Roman"/>
          <w:szCs w:val="28"/>
        </w:rPr>
        <w:t>списання</w:t>
      </w:r>
      <w:r w:rsidR="00711B60" w:rsidRPr="00427F2F">
        <w:rPr>
          <w:rFonts w:ascii="Times New Roman" w:hAnsi="Times New Roman"/>
          <w:szCs w:val="28"/>
        </w:rPr>
        <w:t xml:space="preserve"> об’єктів державної власності», </w:t>
      </w:r>
      <w:r w:rsidR="00711B60" w:rsidRPr="00427F2F">
        <w:rPr>
          <w:rFonts w:ascii="Times New Roman" w:hAnsi="Times New Roman"/>
          <w:color w:val="000000"/>
          <w:spacing w:val="2"/>
          <w:szCs w:val="28"/>
        </w:rPr>
        <w:t xml:space="preserve">керуючись пунктом 20 частини четвертої </w:t>
      </w:r>
      <w:r w:rsidR="00711B60" w:rsidRPr="00427F2F">
        <w:rPr>
          <w:rFonts w:ascii="Times New Roman" w:hAnsi="Times New Roman"/>
          <w:szCs w:val="28"/>
        </w:rPr>
        <w:t>статті 42 Закону України «Про місцеве самоврядування в Україні»:</w:t>
      </w:r>
    </w:p>
    <w:p w14:paraId="4FA3A4F6" w14:textId="77777777" w:rsidR="00C7315A" w:rsidRPr="00427F2F" w:rsidRDefault="00C7315A" w:rsidP="00C7315A">
      <w:pPr>
        <w:jc w:val="both"/>
        <w:rPr>
          <w:rFonts w:ascii="Times New Roman" w:hAnsi="Times New Roman"/>
          <w:szCs w:val="28"/>
        </w:rPr>
      </w:pPr>
    </w:p>
    <w:p w14:paraId="53FC5745" w14:textId="77777777" w:rsidR="00711B60" w:rsidRPr="00427F2F" w:rsidRDefault="000C591E" w:rsidP="00711B60">
      <w:pPr>
        <w:ind w:firstLine="709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1. Створити </w:t>
      </w:r>
      <w:r w:rsidR="00711B60" w:rsidRPr="00427F2F">
        <w:rPr>
          <w:rFonts w:ascii="Times New Roman" w:hAnsi="Times New Roman"/>
          <w:color w:val="000000"/>
          <w:szCs w:val="28"/>
        </w:rPr>
        <w:t xml:space="preserve">комісію </w:t>
      </w:r>
      <w:r w:rsidR="00711B60" w:rsidRPr="00427F2F">
        <w:rPr>
          <w:rFonts w:ascii="Times New Roman" w:hAnsi="Times New Roman"/>
          <w:color w:val="000000"/>
          <w:spacing w:val="-5"/>
          <w:szCs w:val="28"/>
        </w:rPr>
        <w:t>зі списання майна, що є комунальною власністю Вараської міської територіальної громади  та перебуває на балансі виконавчого комітету Вараської міської ради, шляхом безоплатн</w:t>
      </w:r>
      <w:r>
        <w:rPr>
          <w:rFonts w:ascii="Times New Roman" w:hAnsi="Times New Roman"/>
          <w:color w:val="000000"/>
          <w:spacing w:val="-5"/>
          <w:szCs w:val="28"/>
        </w:rPr>
        <w:t xml:space="preserve">ої передачі </w:t>
      </w:r>
      <w:r w:rsidR="00581845" w:rsidRPr="00581845">
        <w:rPr>
          <w:rFonts w:ascii="Times New Roman" w:hAnsi="Times New Roman"/>
          <w:color w:val="000000"/>
          <w:spacing w:val="-5"/>
          <w:szCs w:val="28"/>
        </w:rPr>
        <w:t xml:space="preserve"> №3200-КО-01</w:t>
      </w:r>
      <w:r w:rsidR="00711B60" w:rsidRPr="00427F2F">
        <w:rPr>
          <w:rFonts w:ascii="Times New Roman" w:hAnsi="Times New Roman"/>
          <w:color w:val="000000"/>
          <w:spacing w:val="-5"/>
          <w:szCs w:val="28"/>
        </w:rPr>
        <w:t xml:space="preserve"> </w:t>
      </w:r>
      <w:r w:rsidR="00711B60" w:rsidRPr="00427F2F">
        <w:rPr>
          <w:rFonts w:ascii="Times New Roman" w:hAnsi="Times New Roman"/>
          <w:color w:val="000000"/>
          <w:szCs w:val="28"/>
        </w:rPr>
        <w:t>у скла</w:t>
      </w:r>
      <w:r>
        <w:rPr>
          <w:rFonts w:ascii="Times New Roman" w:hAnsi="Times New Roman"/>
          <w:color w:val="000000"/>
          <w:szCs w:val="28"/>
        </w:rPr>
        <w:t>ді згідно з додатком</w:t>
      </w:r>
      <w:r w:rsidR="00711B60" w:rsidRPr="00427F2F">
        <w:rPr>
          <w:rFonts w:ascii="Times New Roman" w:hAnsi="Times New Roman"/>
          <w:color w:val="000000"/>
          <w:szCs w:val="28"/>
        </w:rPr>
        <w:t>.</w:t>
      </w:r>
    </w:p>
    <w:p w14:paraId="12ACCD1B" w14:textId="77777777" w:rsidR="00DF0A19" w:rsidRPr="00590161" w:rsidRDefault="00DF0A19" w:rsidP="00711B60">
      <w:pPr>
        <w:pStyle w:val="a6"/>
        <w:ind w:left="1155"/>
        <w:jc w:val="both"/>
        <w:rPr>
          <w:rFonts w:ascii="Times New Roman" w:hAnsi="Times New Roman"/>
          <w:color w:val="000000"/>
          <w:szCs w:val="28"/>
        </w:rPr>
      </w:pPr>
    </w:p>
    <w:p w14:paraId="0A4552E3" w14:textId="6A453F92" w:rsidR="00711B60" w:rsidRPr="00427F2F" w:rsidRDefault="00C7315A" w:rsidP="00711B60">
      <w:pPr>
        <w:shd w:val="clear" w:color="auto" w:fill="FFFFFF"/>
        <w:spacing w:line="317" w:lineRule="exact"/>
        <w:ind w:firstLine="709"/>
        <w:jc w:val="both"/>
        <w:rPr>
          <w:rFonts w:ascii="Times New Roman" w:hAnsi="Times New Roman"/>
          <w:color w:val="000000"/>
          <w:spacing w:val="2"/>
          <w:szCs w:val="28"/>
        </w:rPr>
      </w:pPr>
      <w:r w:rsidRPr="00427F2F">
        <w:rPr>
          <w:rFonts w:ascii="Times New Roman" w:hAnsi="Times New Roman"/>
          <w:szCs w:val="28"/>
        </w:rPr>
        <w:t xml:space="preserve">2. </w:t>
      </w:r>
      <w:r w:rsidR="00711B60" w:rsidRPr="00427F2F">
        <w:rPr>
          <w:rFonts w:ascii="Times New Roman" w:hAnsi="Times New Roman"/>
          <w:color w:val="000000"/>
          <w:spacing w:val="2"/>
          <w:szCs w:val="28"/>
        </w:rPr>
        <w:t>Визнати таким, що втратил</w:t>
      </w:r>
      <w:r w:rsidR="000C591E" w:rsidRPr="000C591E">
        <w:rPr>
          <w:rFonts w:ascii="Times New Roman" w:hAnsi="Times New Roman"/>
          <w:color w:val="000000"/>
          <w:spacing w:val="2"/>
          <w:szCs w:val="28"/>
        </w:rPr>
        <w:t>о</w:t>
      </w:r>
      <w:r w:rsidR="00711B60" w:rsidRPr="00427F2F">
        <w:rPr>
          <w:rFonts w:ascii="Times New Roman" w:hAnsi="Times New Roman"/>
          <w:color w:val="000000"/>
          <w:spacing w:val="2"/>
          <w:szCs w:val="28"/>
        </w:rPr>
        <w:t xml:space="preserve"> чинність, розпорядження міського голови від  0</w:t>
      </w:r>
      <w:r w:rsidR="00BC7CC7">
        <w:rPr>
          <w:rFonts w:ascii="Times New Roman" w:hAnsi="Times New Roman"/>
          <w:color w:val="000000"/>
          <w:spacing w:val="2"/>
          <w:szCs w:val="28"/>
        </w:rPr>
        <w:t>8</w:t>
      </w:r>
      <w:r w:rsidR="00711B60" w:rsidRPr="00427F2F">
        <w:rPr>
          <w:rFonts w:ascii="Times New Roman" w:hAnsi="Times New Roman"/>
          <w:color w:val="000000"/>
          <w:spacing w:val="2"/>
          <w:szCs w:val="28"/>
        </w:rPr>
        <w:t>.</w:t>
      </w:r>
      <w:r w:rsidR="00BC7CC7">
        <w:rPr>
          <w:rFonts w:ascii="Times New Roman" w:hAnsi="Times New Roman"/>
          <w:color w:val="000000"/>
          <w:spacing w:val="2"/>
          <w:szCs w:val="28"/>
        </w:rPr>
        <w:t>12</w:t>
      </w:r>
      <w:r w:rsidR="00711B60" w:rsidRPr="00427F2F">
        <w:rPr>
          <w:rFonts w:ascii="Times New Roman" w:hAnsi="Times New Roman"/>
          <w:color w:val="000000"/>
          <w:spacing w:val="2"/>
          <w:szCs w:val="28"/>
        </w:rPr>
        <w:t>.202</w:t>
      </w:r>
      <w:r w:rsidR="00CB576C">
        <w:rPr>
          <w:rFonts w:ascii="Times New Roman" w:hAnsi="Times New Roman"/>
          <w:color w:val="000000"/>
          <w:spacing w:val="2"/>
          <w:szCs w:val="28"/>
        </w:rPr>
        <w:t>1</w:t>
      </w:r>
      <w:bookmarkStart w:id="0" w:name="_GoBack"/>
      <w:bookmarkEnd w:id="0"/>
      <w:r w:rsidR="00711B60" w:rsidRPr="00427F2F">
        <w:rPr>
          <w:rFonts w:ascii="Times New Roman" w:hAnsi="Times New Roman"/>
          <w:color w:val="000000"/>
          <w:spacing w:val="2"/>
          <w:szCs w:val="28"/>
        </w:rPr>
        <w:t xml:space="preserve"> № </w:t>
      </w:r>
      <w:r w:rsidR="00BC7CC7">
        <w:rPr>
          <w:rFonts w:ascii="Times New Roman" w:hAnsi="Times New Roman"/>
          <w:color w:val="000000"/>
          <w:spacing w:val="2"/>
          <w:szCs w:val="28"/>
        </w:rPr>
        <w:t>62</w:t>
      </w:r>
      <w:r w:rsidR="00711B60" w:rsidRPr="00427F2F">
        <w:rPr>
          <w:rFonts w:ascii="Times New Roman" w:hAnsi="Times New Roman"/>
          <w:color w:val="000000"/>
          <w:spacing w:val="2"/>
          <w:szCs w:val="28"/>
        </w:rPr>
        <w:t>-р</w:t>
      </w:r>
      <w:r w:rsidR="00CB576C">
        <w:rPr>
          <w:rFonts w:ascii="Times New Roman" w:hAnsi="Times New Roman"/>
          <w:color w:val="000000"/>
          <w:spacing w:val="2"/>
          <w:szCs w:val="28"/>
        </w:rPr>
        <w:t>а</w:t>
      </w:r>
      <w:r w:rsidR="00711B60" w:rsidRPr="00427F2F">
        <w:rPr>
          <w:rFonts w:ascii="Times New Roman" w:hAnsi="Times New Roman"/>
          <w:color w:val="000000"/>
          <w:spacing w:val="2"/>
          <w:szCs w:val="28"/>
        </w:rPr>
        <w:t xml:space="preserve"> «Про створення постійно діючої комісії зі списання майна, що є комунальною власністю Вараської  міської територіальної громади  та перебуває на балансі виконавчого комітету Вараської міської ради</w:t>
      </w:r>
      <w:r w:rsidR="000C591E" w:rsidRPr="000C591E">
        <w:rPr>
          <w:rFonts w:ascii="Times New Roman" w:hAnsi="Times New Roman"/>
          <w:color w:val="000000"/>
          <w:spacing w:val="2"/>
          <w:szCs w:val="28"/>
        </w:rPr>
        <w:t>,</w:t>
      </w:r>
      <w:r w:rsidR="00711B60" w:rsidRPr="00427F2F">
        <w:rPr>
          <w:rFonts w:ascii="Times New Roman" w:hAnsi="Times New Roman"/>
          <w:color w:val="000000"/>
          <w:spacing w:val="2"/>
          <w:szCs w:val="28"/>
        </w:rPr>
        <w:t xml:space="preserve"> шляхом безоплатної передачі»</w:t>
      </w:r>
      <w:r w:rsidR="00BC7CC7">
        <w:rPr>
          <w:rFonts w:ascii="Times New Roman" w:hAnsi="Times New Roman"/>
          <w:color w:val="000000"/>
          <w:spacing w:val="2"/>
          <w:szCs w:val="28"/>
        </w:rPr>
        <w:t>.</w:t>
      </w:r>
      <w:r w:rsidR="00052A02" w:rsidRPr="00427F2F">
        <w:rPr>
          <w:rFonts w:ascii="Times New Roman" w:hAnsi="Times New Roman"/>
          <w:color w:val="000000"/>
          <w:spacing w:val="2"/>
          <w:szCs w:val="28"/>
        </w:rPr>
        <w:t xml:space="preserve"> </w:t>
      </w:r>
    </w:p>
    <w:p w14:paraId="20898C48" w14:textId="77777777" w:rsidR="00C7315A" w:rsidRPr="00427F2F" w:rsidRDefault="00C7315A" w:rsidP="00C7315A">
      <w:pPr>
        <w:jc w:val="both"/>
        <w:rPr>
          <w:rFonts w:ascii="Times New Roman" w:hAnsi="Times New Roman"/>
          <w:szCs w:val="28"/>
        </w:rPr>
      </w:pPr>
      <w:r w:rsidRPr="00427F2F">
        <w:rPr>
          <w:rFonts w:ascii="Times New Roman" w:hAnsi="Times New Roman"/>
          <w:szCs w:val="28"/>
        </w:rPr>
        <w:tab/>
      </w:r>
    </w:p>
    <w:p w14:paraId="57D77A60" w14:textId="77777777" w:rsidR="00C7315A" w:rsidRPr="00427F2F" w:rsidRDefault="00711B60" w:rsidP="00711B60">
      <w:pPr>
        <w:ind w:firstLine="709"/>
        <w:jc w:val="both"/>
        <w:rPr>
          <w:rFonts w:ascii="Times New Roman" w:hAnsi="Times New Roman"/>
          <w:szCs w:val="28"/>
        </w:rPr>
      </w:pPr>
      <w:r w:rsidRPr="00427F2F">
        <w:rPr>
          <w:rFonts w:ascii="Times New Roman" w:hAnsi="Times New Roman"/>
          <w:szCs w:val="28"/>
        </w:rPr>
        <w:t>3</w:t>
      </w:r>
      <w:r w:rsidR="00C7315A" w:rsidRPr="00427F2F">
        <w:rPr>
          <w:rFonts w:ascii="Times New Roman" w:hAnsi="Times New Roman"/>
          <w:szCs w:val="28"/>
        </w:rPr>
        <w:t>. Контроль за виконанням розпорядження залишаю за собою.</w:t>
      </w:r>
    </w:p>
    <w:p w14:paraId="007E9503" w14:textId="77777777" w:rsidR="00C7315A" w:rsidRPr="00427F2F" w:rsidRDefault="00C7315A" w:rsidP="00C7315A">
      <w:pPr>
        <w:jc w:val="both"/>
        <w:rPr>
          <w:rFonts w:ascii="Times New Roman" w:hAnsi="Times New Roman"/>
          <w:szCs w:val="28"/>
        </w:rPr>
      </w:pPr>
    </w:p>
    <w:p w14:paraId="1327494B" w14:textId="77777777" w:rsidR="00DF0A19" w:rsidRPr="00DF0A19" w:rsidRDefault="00DF0A19" w:rsidP="00C7315A">
      <w:pPr>
        <w:jc w:val="both"/>
        <w:rPr>
          <w:rFonts w:ascii="Times New Roman" w:hAnsi="Times New Roman"/>
          <w:szCs w:val="28"/>
          <w:lang w:val="ru-RU"/>
        </w:rPr>
      </w:pPr>
    </w:p>
    <w:p w14:paraId="6533745F" w14:textId="77777777" w:rsidR="00C7315A" w:rsidRPr="00427F2F" w:rsidRDefault="00C7315A" w:rsidP="00C7315A">
      <w:pPr>
        <w:jc w:val="both"/>
        <w:rPr>
          <w:rFonts w:ascii="Times New Roman" w:hAnsi="Times New Roman"/>
          <w:szCs w:val="28"/>
        </w:rPr>
      </w:pPr>
      <w:r w:rsidRPr="00427F2F">
        <w:rPr>
          <w:rFonts w:ascii="Times New Roman" w:hAnsi="Times New Roman"/>
          <w:szCs w:val="28"/>
        </w:rPr>
        <w:t>Міський  голова</w:t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</w:rPr>
        <w:tab/>
      </w:r>
      <w:r w:rsidRPr="00427F2F">
        <w:rPr>
          <w:rFonts w:ascii="Times New Roman" w:hAnsi="Times New Roman"/>
          <w:szCs w:val="28"/>
          <w:lang w:val="ru-RU"/>
        </w:rPr>
        <w:t xml:space="preserve">         </w:t>
      </w:r>
      <w:r w:rsidRPr="00427F2F">
        <w:rPr>
          <w:rFonts w:ascii="Times New Roman" w:hAnsi="Times New Roman"/>
          <w:szCs w:val="28"/>
        </w:rPr>
        <w:t>Олександр МЕНЗУЛ</w:t>
      </w:r>
    </w:p>
    <w:p w14:paraId="020459B6" w14:textId="77777777" w:rsidR="00C7315A" w:rsidRPr="00427F2F" w:rsidRDefault="00C7315A" w:rsidP="00C7315A">
      <w:pPr>
        <w:rPr>
          <w:rFonts w:ascii="Times New Roman" w:hAnsi="Times New Roman"/>
        </w:rPr>
      </w:pPr>
    </w:p>
    <w:p w14:paraId="7BF25A34" w14:textId="77777777" w:rsidR="00BC7CC7" w:rsidRDefault="00E75033" w:rsidP="00E75033">
      <w:pPr>
        <w:shd w:val="clear" w:color="auto" w:fill="FFFFFF"/>
        <w:spacing w:line="317" w:lineRule="exact"/>
        <w:rPr>
          <w:color w:val="000000"/>
          <w:spacing w:val="2"/>
          <w:szCs w:val="28"/>
        </w:rPr>
      </w:pPr>
      <w:r>
        <w:rPr>
          <w:color w:val="000000"/>
          <w:spacing w:val="2"/>
          <w:szCs w:val="28"/>
        </w:rPr>
        <w:t xml:space="preserve">                                                                                             </w:t>
      </w:r>
    </w:p>
    <w:p w14:paraId="1B7B7ADA" w14:textId="77777777" w:rsidR="00D2118B" w:rsidRDefault="00D2118B" w:rsidP="00E75033">
      <w:pPr>
        <w:shd w:val="clear" w:color="auto" w:fill="FFFFFF"/>
        <w:spacing w:line="317" w:lineRule="exact"/>
        <w:rPr>
          <w:color w:val="000000"/>
          <w:spacing w:val="2"/>
          <w:szCs w:val="28"/>
        </w:rPr>
      </w:pPr>
    </w:p>
    <w:p w14:paraId="793E8C4B" w14:textId="77777777" w:rsidR="00BC7CC7" w:rsidRDefault="00BC7CC7" w:rsidP="00E75033">
      <w:pPr>
        <w:shd w:val="clear" w:color="auto" w:fill="FFFFFF"/>
        <w:spacing w:line="317" w:lineRule="exact"/>
        <w:rPr>
          <w:color w:val="000000"/>
          <w:spacing w:val="2"/>
          <w:szCs w:val="28"/>
        </w:rPr>
      </w:pPr>
    </w:p>
    <w:sectPr w:rsidR="00BC7CC7" w:rsidSect="00BC7CC7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6683"/>
    <w:multiLevelType w:val="hybridMultilevel"/>
    <w:tmpl w:val="0E82F010"/>
    <w:lvl w:ilvl="0" w:tplc="705862AE">
      <w:start w:val="1"/>
      <w:numFmt w:val="decimal"/>
      <w:lvlText w:val="%1."/>
      <w:lvlJc w:val="left"/>
      <w:pPr>
        <w:ind w:left="1155" w:hanging="45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B2"/>
    <w:rsid w:val="00052A02"/>
    <w:rsid w:val="00070E66"/>
    <w:rsid w:val="00084A2C"/>
    <w:rsid w:val="0009604D"/>
    <w:rsid w:val="000C591E"/>
    <w:rsid w:val="00103690"/>
    <w:rsid w:val="001341B7"/>
    <w:rsid w:val="001A2686"/>
    <w:rsid w:val="00216F01"/>
    <w:rsid w:val="002B1539"/>
    <w:rsid w:val="00307029"/>
    <w:rsid w:val="00316FD3"/>
    <w:rsid w:val="00334E7B"/>
    <w:rsid w:val="00334F5D"/>
    <w:rsid w:val="003F0475"/>
    <w:rsid w:val="0042605B"/>
    <w:rsid w:val="00427F2F"/>
    <w:rsid w:val="00447245"/>
    <w:rsid w:val="004D1666"/>
    <w:rsid w:val="004D1A54"/>
    <w:rsid w:val="00502360"/>
    <w:rsid w:val="00506C11"/>
    <w:rsid w:val="00523B58"/>
    <w:rsid w:val="00581845"/>
    <w:rsid w:val="00590161"/>
    <w:rsid w:val="005908DF"/>
    <w:rsid w:val="005B67D9"/>
    <w:rsid w:val="005F6A76"/>
    <w:rsid w:val="006220BC"/>
    <w:rsid w:val="00625A3E"/>
    <w:rsid w:val="006316F1"/>
    <w:rsid w:val="006622A3"/>
    <w:rsid w:val="0067756C"/>
    <w:rsid w:val="006A5DB9"/>
    <w:rsid w:val="006B2F2B"/>
    <w:rsid w:val="006C24BF"/>
    <w:rsid w:val="00711B60"/>
    <w:rsid w:val="007353E3"/>
    <w:rsid w:val="00756AFA"/>
    <w:rsid w:val="0078068E"/>
    <w:rsid w:val="00795C7C"/>
    <w:rsid w:val="007A1F7F"/>
    <w:rsid w:val="007A5F5F"/>
    <w:rsid w:val="007E3724"/>
    <w:rsid w:val="00827CB2"/>
    <w:rsid w:val="00864C39"/>
    <w:rsid w:val="008715FD"/>
    <w:rsid w:val="008E4489"/>
    <w:rsid w:val="008E6F10"/>
    <w:rsid w:val="009F2709"/>
    <w:rsid w:val="00A27AB5"/>
    <w:rsid w:val="00A52A73"/>
    <w:rsid w:val="00A60035"/>
    <w:rsid w:val="00A63356"/>
    <w:rsid w:val="00AB63E0"/>
    <w:rsid w:val="00AE00C6"/>
    <w:rsid w:val="00AE75B9"/>
    <w:rsid w:val="00AF01F1"/>
    <w:rsid w:val="00B016C5"/>
    <w:rsid w:val="00B85C20"/>
    <w:rsid w:val="00BC7CC7"/>
    <w:rsid w:val="00BF3713"/>
    <w:rsid w:val="00BF7BA3"/>
    <w:rsid w:val="00C36C67"/>
    <w:rsid w:val="00C447A6"/>
    <w:rsid w:val="00C7315A"/>
    <w:rsid w:val="00CB133C"/>
    <w:rsid w:val="00CB576C"/>
    <w:rsid w:val="00D06465"/>
    <w:rsid w:val="00D2118B"/>
    <w:rsid w:val="00DB4A29"/>
    <w:rsid w:val="00DF0A19"/>
    <w:rsid w:val="00E131F7"/>
    <w:rsid w:val="00E17302"/>
    <w:rsid w:val="00E55905"/>
    <w:rsid w:val="00E75033"/>
    <w:rsid w:val="00E751D2"/>
    <w:rsid w:val="00E929CD"/>
    <w:rsid w:val="00E96F8E"/>
    <w:rsid w:val="00EC4DC4"/>
    <w:rsid w:val="00ED607F"/>
    <w:rsid w:val="00F07F3F"/>
    <w:rsid w:val="00F73A0C"/>
    <w:rsid w:val="00FB006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8152"/>
  <w15:docId w15:val="{C2A440AF-CAFD-4954-8B7B-7F4D6AD0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CB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C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B2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070E66"/>
    <w:pPr>
      <w:spacing w:after="0" w:line="240" w:lineRule="auto"/>
    </w:pPr>
    <w:rPr>
      <w:lang w:val="uk-UA"/>
    </w:rPr>
  </w:style>
  <w:style w:type="paragraph" w:styleId="a6">
    <w:name w:val="List Paragraph"/>
    <w:basedOn w:val="a"/>
    <w:uiPriority w:val="34"/>
    <w:qFormat/>
    <w:rsid w:val="00711B60"/>
    <w:pPr>
      <w:ind w:left="720"/>
      <w:contextualSpacing/>
    </w:pPr>
  </w:style>
  <w:style w:type="table" w:styleId="a7">
    <w:name w:val="Table Grid"/>
    <w:basedOn w:val="a1"/>
    <w:uiPriority w:val="59"/>
    <w:rsid w:val="0009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9883-E9BD-4308-BAA1-190CC46D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StartSoft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4</cp:revision>
  <cp:lastPrinted>2022-10-27T07:26:00Z</cp:lastPrinted>
  <dcterms:created xsi:type="dcterms:W3CDTF">2022-10-31T12:59:00Z</dcterms:created>
  <dcterms:modified xsi:type="dcterms:W3CDTF">2022-11-01T14:16:00Z</dcterms:modified>
</cp:coreProperties>
</file>