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4DF73" w14:textId="77777777" w:rsidR="00B63732" w:rsidRPr="00B63732" w:rsidRDefault="00B63732" w:rsidP="00DF0F70">
      <w:pPr>
        <w:spacing w:after="0"/>
        <w:ind w:left="3540" w:firstLine="708"/>
        <w:rPr>
          <w:rFonts w:ascii="Times New Roman" w:hAnsi="Times New Roman" w:cs="Times New Roman"/>
        </w:rPr>
      </w:pPr>
      <w:bookmarkStart w:id="0" w:name="_GoBack"/>
      <w:bookmarkEnd w:id="0"/>
      <w:r w:rsidRPr="00B63732">
        <w:rPr>
          <w:rFonts w:ascii="Times New Roman" w:hAnsi="Times New Roman" w:cs="Times New Roman"/>
          <w:noProof/>
        </w:rPr>
        <w:drawing>
          <wp:inline distT="0" distB="0" distL="0" distR="0" wp14:anchorId="03F68A87" wp14:editId="242D15C4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D25BA" w14:textId="77777777" w:rsidR="00B63732" w:rsidRPr="00B63732" w:rsidRDefault="00B63732" w:rsidP="00B637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32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25D4097" w14:textId="77777777" w:rsidR="00B63732" w:rsidRPr="00B63732" w:rsidRDefault="00B63732" w:rsidP="00B637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32"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</w:p>
    <w:p w14:paraId="3E83A989" w14:textId="77777777" w:rsidR="00B63732" w:rsidRPr="00B63732" w:rsidRDefault="00B63732" w:rsidP="00B637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м.ВАРАШ</w:t>
      </w:r>
      <w:proofErr w:type="spellEnd"/>
    </w:p>
    <w:p w14:paraId="5C0BCDF3" w14:textId="77777777" w:rsidR="00B63732" w:rsidRPr="00B63732" w:rsidRDefault="00B63732" w:rsidP="00B63732">
      <w:pPr>
        <w:spacing w:after="0"/>
        <w:jc w:val="center"/>
        <w:rPr>
          <w:rFonts w:ascii="Times New Roman" w:hAnsi="Times New Roman" w:cs="Times New Roman"/>
          <w:b/>
        </w:rPr>
      </w:pPr>
    </w:p>
    <w:p w14:paraId="4BE8D3AB" w14:textId="77777777" w:rsidR="00B63732" w:rsidRPr="00B63732" w:rsidRDefault="00B63732" w:rsidP="00B637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732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B6373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6373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E0D32A5" w14:textId="77777777" w:rsidR="00B63732" w:rsidRPr="00B63732" w:rsidRDefault="00B63732" w:rsidP="00B637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B637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14:paraId="1B5CB085" w14:textId="77777777" w:rsidR="00B63732" w:rsidRPr="00B63732" w:rsidRDefault="00B63732" w:rsidP="00B63732">
      <w:pPr>
        <w:spacing w:after="0"/>
        <w:rPr>
          <w:rFonts w:ascii="Times New Roman" w:hAnsi="Times New Roman" w:cs="Times New Roman"/>
        </w:rPr>
      </w:pPr>
    </w:p>
    <w:p w14:paraId="4DECAA38" w14:textId="77777777" w:rsidR="00B63732" w:rsidRPr="00B63732" w:rsidRDefault="00B63732" w:rsidP="00B63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B0043" w14:textId="77777777" w:rsidR="00B63732" w:rsidRPr="00E138CF" w:rsidRDefault="00E138CF" w:rsidP="00B63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8CF">
        <w:rPr>
          <w:rFonts w:ascii="Times New Roman" w:hAnsi="Times New Roman" w:cs="Times New Roman"/>
          <w:b/>
          <w:bCs/>
          <w:sz w:val="28"/>
          <w:szCs w:val="28"/>
          <w:lang w:val="uk-UA"/>
        </w:rPr>
        <w:t>22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3732" w:rsidRPr="00B63732">
        <w:rPr>
          <w:rFonts w:ascii="Times New Roman" w:hAnsi="Times New Roman" w:cs="Times New Roman"/>
          <w:b/>
          <w:sz w:val="28"/>
          <w:szCs w:val="28"/>
        </w:rPr>
        <w:t>20</w:t>
      </w:r>
      <w:r w:rsidR="00B63732" w:rsidRPr="00B63732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B63732" w:rsidRPr="00B63732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B63732" w:rsidRPr="00B63732">
        <w:rPr>
          <w:rFonts w:ascii="Times New Roman" w:hAnsi="Times New Roman" w:cs="Times New Roman"/>
          <w:b/>
          <w:sz w:val="28"/>
          <w:szCs w:val="28"/>
        </w:rPr>
        <w:tab/>
      </w:r>
      <w:r w:rsidR="00B63732" w:rsidRPr="00B6373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B63732" w:rsidRPr="00B63732">
        <w:rPr>
          <w:rFonts w:ascii="Times New Roman" w:hAnsi="Times New Roman" w:cs="Times New Roman"/>
          <w:b/>
          <w:sz w:val="28"/>
          <w:szCs w:val="28"/>
        </w:rPr>
        <w:tab/>
      </w:r>
      <w:r w:rsidR="00B63732" w:rsidRPr="00B63732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63732" w:rsidRPr="00B6373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637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138CF">
        <w:rPr>
          <w:rFonts w:ascii="Times New Roman" w:hAnsi="Times New Roman" w:cs="Times New Roman"/>
          <w:b/>
          <w:sz w:val="28"/>
          <w:szCs w:val="28"/>
          <w:lang w:val="uk-UA"/>
        </w:rPr>
        <w:t>308-Род-22-3100</w:t>
      </w:r>
    </w:p>
    <w:p w14:paraId="5755BC9E" w14:textId="77777777" w:rsidR="00B63732" w:rsidRPr="00B63732" w:rsidRDefault="00B63732" w:rsidP="00B63732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1CEAC" w14:textId="77777777" w:rsidR="00C67CB9" w:rsidRDefault="00B63732" w:rsidP="00B63732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Про </w:t>
      </w:r>
      <w:r w:rsidR="00C67CB9">
        <w:rPr>
          <w:rFonts w:ascii="Times New Roman" w:hAnsi="Times New Roman" w:cs="Times New Roman"/>
          <w:sz w:val="28"/>
          <w:szCs w:val="28"/>
          <w:lang w:val="uk-UA"/>
        </w:rPr>
        <w:t xml:space="preserve">документування управлінської </w:t>
      </w:r>
    </w:p>
    <w:p w14:paraId="04D244BA" w14:textId="77777777" w:rsidR="00C67CB9" w:rsidRDefault="00C67CB9" w:rsidP="00B63732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</w:t>
      </w:r>
      <w:r w:rsidR="00B63732" w:rsidRPr="00B6373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33571" w14:textId="77777777" w:rsidR="00C67CB9" w:rsidRDefault="00B63732" w:rsidP="00C67CB9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C67CB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органах</w:t>
      </w:r>
      <w:r w:rsidRPr="00B6373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45E76C" w14:textId="77777777" w:rsidR="00B63732" w:rsidRPr="00C67CB9" w:rsidRDefault="00B63732" w:rsidP="00C67CB9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DCBFCFE" w14:textId="77777777" w:rsidR="00B63732" w:rsidRPr="00C67CB9" w:rsidRDefault="00B63732" w:rsidP="00B63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        З метою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ви</w:t>
      </w:r>
      <w:r w:rsidRPr="00B63732">
        <w:rPr>
          <w:rFonts w:ascii="Times New Roman" w:hAnsi="Times New Roman" w:cs="Times New Roman"/>
          <w:sz w:val="28"/>
          <w:szCs w:val="28"/>
          <w:lang w:val="uk-UA"/>
        </w:rPr>
        <w:t>конавчих</w:t>
      </w:r>
      <w:proofErr w:type="spellEnd"/>
      <w:r w:rsidRPr="00B63732">
        <w:rPr>
          <w:rFonts w:ascii="Times New Roman" w:hAnsi="Times New Roman" w:cs="Times New Roman"/>
          <w:sz w:val="28"/>
          <w:szCs w:val="28"/>
          <w:lang w:val="uk-UA"/>
        </w:rPr>
        <w:t xml:space="preserve"> органах,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єдиного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порядку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реєстрації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проходження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контролю 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належного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електронного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документообігу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4A65">
        <w:rPr>
          <w:rFonts w:ascii="Times New Roman" w:hAnsi="Times New Roman" w:cs="Times New Roman"/>
          <w:sz w:val="28"/>
          <w:szCs w:val="28"/>
          <w:lang w:val="uk-UA"/>
        </w:rPr>
        <w:t>«Автоматизована система уп</w:t>
      </w:r>
      <w:r>
        <w:rPr>
          <w:rFonts w:ascii="Times New Roman" w:hAnsi="Times New Roman" w:cs="Times New Roman"/>
          <w:sz w:val="28"/>
          <w:szCs w:val="28"/>
          <w:lang w:val="uk-UA"/>
        </w:rPr>
        <w:t>равління документами «ДОК ПРОФ</w:t>
      </w:r>
      <w:r w:rsidRPr="007D4A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3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Pr="00B63732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B63732">
        <w:rPr>
          <w:rFonts w:ascii="Times New Roman" w:hAnsi="Times New Roman" w:cs="Times New Roman"/>
          <w:sz w:val="28"/>
          <w:szCs w:val="28"/>
        </w:rPr>
        <w:t xml:space="preserve"> №55 «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документування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», наказу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Pr="00B63732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B63732">
        <w:rPr>
          <w:rFonts w:ascii="Times New Roman" w:hAnsi="Times New Roman" w:cs="Times New Roman"/>
          <w:sz w:val="28"/>
          <w:szCs w:val="28"/>
        </w:rPr>
        <w:t xml:space="preserve"> №1000/5 «Про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архівного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органах, органах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22</w:t>
      </w:r>
      <w:r w:rsidR="00C67CB9"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Pr="00B63732">
        <w:rPr>
          <w:rFonts w:ascii="Times New Roman" w:hAnsi="Times New Roman" w:cs="Times New Roman"/>
          <w:sz w:val="28"/>
          <w:szCs w:val="28"/>
        </w:rPr>
        <w:t>2015</w:t>
      </w:r>
      <w:r w:rsidR="00C67CB9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B63732">
        <w:rPr>
          <w:rFonts w:ascii="Times New Roman" w:hAnsi="Times New Roman" w:cs="Times New Roman"/>
          <w:sz w:val="28"/>
          <w:szCs w:val="28"/>
        </w:rPr>
        <w:t xml:space="preserve"> за №736/27181, 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пунктами 7,  20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>»:</w:t>
      </w:r>
    </w:p>
    <w:p w14:paraId="55B55F2F" w14:textId="77777777" w:rsidR="00B63732" w:rsidRDefault="00D62F56" w:rsidP="00D62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732" w:rsidRPr="00B63732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Інструкцію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proofErr w:type="gram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 </w:t>
      </w:r>
      <w:r w:rsidR="00C67CB9">
        <w:rPr>
          <w:rFonts w:ascii="Times New Roman" w:hAnsi="Times New Roman" w:cs="Times New Roman"/>
          <w:sz w:val="28"/>
          <w:szCs w:val="28"/>
          <w:lang w:val="uk-UA"/>
        </w:rPr>
        <w:t>виконавчих органах №3100-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67CB9">
        <w:rPr>
          <w:rFonts w:ascii="Times New Roman" w:hAnsi="Times New Roman" w:cs="Times New Roman"/>
          <w:sz w:val="28"/>
          <w:szCs w:val="28"/>
          <w:lang w:val="uk-UA"/>
        </w:rPr>
        <w:t>-01</w:t>
      </w:r>
      <w:r w:rsidR="00F06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- Інструкція 3100-І-01), згідно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дода</w:t>
      </w:r>
      <w:r w:rsidR="00DF0F7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DF0F7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B63732" w:rsidRPr="00B63732">
        <w:rPr>
          <w:rFonts w:ascii="Times New Roman" w:hAnsi="Times New Roman" w:cs="Times New Roman"/>
          <w:sz w:val="28"/>
          <w:szCs w:val="28"/>
        </w:rPr>
        <w:t>.</w:t>
      </w:r>
    </w:p>
    <w:p w14:paraId="2A116FC8" w14:textId="77777777" w:rsidR="00DF0F70" w:rsidRDefault="00C67CB9" w:rsidP="00DF0F7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Затвердити Регламент роботи в </w:t>
      </w:r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</w:t>
      </w:r>
      <w:r w:rsidR="00E13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електронного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документообігу</w:t>
      </w:r>
      <w:proofErr w:type="spellEnd"/>
      <w:r w:rsidRPr="00B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4A65">
        <w:rPr>
          <w:rFonts w:ascii="Times New Roman" w:hAnsi="Times New Roman" w:cs="Times New Roman"/>
          <w:sz w:val="28"/>
          <w:szCs w:val="28"/>
          <w:lang w:val="uk-UA"/>
        </w:rPr>
        <w:t>«Автоматизована система уп</w:t>
      </w:r>
      <w:r>
        <w:rPr>
          <w:rFonts w:ascii="Times New Roman" w:hAnsi="Times New Roman" w:cs="Times New Roman"/>
          <w:sz w:val="28"/>
          <w:szCs w:val="28"/>
          <w:lang w:val="uk-UA"/>
        </w:rPr>
        <w:t>равління документами «ДОК ПРОФ</w:t>
      </w:r>
      <w:r w:rsidRPr="007D4A6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№3400-Р-01 (</w:t>
      </w:r>
      <w:r w:rsidR="00D62F56">
        <w:rPr>
          <w:rFonts w:ascii="Times New Roman" w:hAnsi="Times New Roman" w:cs="Times New Roman"/>
          <w:sz w:val="28"/>
          <w:szCs w:val="28"/>
          <w:lang w:val="uk-UA"/>
        </w:rPr>
        <w:t>далі - Регламент 3400-Р-01), згідно додатку 2.</w:t>
      </w:r>
    </w:p>
    <w:p w14:paraId="79FA2019" w14:textId="77777777" w:rsidR="00D62F56" w:rsidRDefault="00D62F56" w:rsidP="00DF0F7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78DE">
        <w:rPr>
          <w:rFonts w:ascii="Times New Roman" w:hAnsi="Times New Roman" w:cs="Times New Roman"/>
          <w:sz w:val="28"/>
          <w:szCs w:val="28"/>
          <w:lang w:val="uk-UA"/>
        </w:rPr>
        <w:t>3. Визначити, що д</w:t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окументообіг</w:t>
      </w:r>
      <w:r w:rsidR="00B578D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B578DE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B578D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та її виконавчих органах здійснюється в</w:t>
      </w:r>
      <w:r w:rsidR="00B578DE" w:rsidRPr="007D4A65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78DE" w:rsidRPr="007D4A6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документообігу «Автоматизована система уп</w:t>
      </w:r>
      <w:r w:rsidR="00B578DE">
        <w:rPr>
          <w:rFonts w:ascii="Times New Roman" w:hAnsi="Times New Roman" w:cs="Times New Roman"/>
          <w:sz w:val="28"/>
          <w:szCs w:val="28"/>
          <w:lang w:val="uk-UA"/>
        </w:rPr>
        <w:t>равління документами «ДОК ПРОФ</w:t>
      </w:r>
      <w:r w:rsidR="00B578DE" w:rsidRPr="007D4A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578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E5420" w14:textId="77777777" w:rsidR="00C67CB9" w:rsidRPr="0012656C" w:rsidRDefault="0012656C" w:rsidP="0012656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4. </w:t>
      </w:r>
      <w:r w:rsidR="00F06AC7"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Керівникам </w:t>
      </w:r>
      <w:r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структурних підрозділів </w:t>
      </w:r>
      <w:r w:rsidR="00F06AC7"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апарату </w:t>
      </w:r>
      <w:r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управління</w:t>
      </w:r>
      <w:r w:rsidR="00F06AC7"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ради та виконавчого комітету, виконавчих органів міської ради забезпечити вивчення </w:t>
      </w:r>
      <w:r w:rsidR="00F06AC7"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вимог</w:t>
      </w:r>
      <w:r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06AC7"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Інструкції </w:t>
      </w:r>
      <w:r w:rsidRPr="001265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3100-І-01 та Регламенту 3400-Р-01 </w:t>
      </w:r>
      <w:r w:rsidR="00F06AC7" w:rsidRPr="00126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посадовими особами органів місцевого самоврядування та неухильно дотримуватись її виконання в управлінській діяльності.</w:t>
      </w:r>
    </w:p>
    <w:p w14:paraId="39DDF89D" w14:textId="77777777" w:rsidR="00B63732" w:rsidRPr="00B63732" w:rsidRDefault="0012656C" w:rsidP="0012656C">
      <w:pPr>
        <w:tabs>
          <w:tab w:val="left" w:pos="531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3732" w:rsidRPr="00B63732">
        <w:rPr>
          <w:rFonts w:ascii="Times New Roman" w:hAnsi="Times New Roman" w:cs="Times New Roman"/>
          <w:sz w:val="28"/>
          <w:szCs w:val="28"/>
        </w:rPr>
        <w:t xml:space="preserve">. Заступникам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, секретарю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керуючому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справами</w:t>
      </w:r>
      <w:r w:rsidR="00F06AC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B63732" w:rsidRPr="00B6373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B63732" w:rsidRPr="00B63732">
        <w:rPr>
          <w:rFonts w:ascii="Times New Roman" w:hAnsi="Times New Roman" w:cs="Times New Roman"/>
          <w:sz w:val="28"/>
          <w:szCs w:val="28"/>
        </w:rPr>
        <w:t xml:space="preserve"> з документами.</w:t>
      </w:r>
    </w:p>
    <w:p w14:paraId="1397603A" w14:textId="77777777" w:rsidR="00B63732" w:rsidRPr="00B63732" w:rsidRDefault="00B63732" w:rsidP="00B63732">
      <w:pPr>
        <w:tabs>
          <w:tab w:val="left" w:pos="53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63732">
        <w:rPr>
          <w:rFonts w:ascii="Times New Roman" w:hAnsi="Times New Roman" w:cs="Times New Roman"/>
          <w:sz w:val="28"/>
          <w:szCs w:val="28"/>
        </w:rPr>
        <w:t xml:space="preserve">. </w:t>
      </w:r>
      <w:r w:rsidR="00F06AC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документообігу та організаційної роботи виконавчого комітету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нструкці</w:t>
      </w:r>
      <w:proofErr w:type="spellEnd"/>
      <w:r w:rsidR="0012656C">
        <w:rPr>
          <w:rFonts w:ascii="Times New Roman" w:hAnsi="Times New Roman" w:cs="Times New Roman"/>
          <w:sz w:val="28"/>
          <w:szCs w:val="28"/>
          <w:lang w:val="uk-UA"/>
        </w:rPr>
        <w:t>ї 3100-І-01</w:t>
      </w:r>
      <w:r w:rsidRPr="00B637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підрозділах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31534599" w14:textId="77777777" w:rsidR="00B63732" w:rsidRPr="00B63732" w:rsidRDefault="00B63732" w:rsidP="00B6373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ab/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63732">
        <w:rPr>
          <w:rFonts w:ascii="Times New Roman" w:hAnsi="Times New Roman" w:cs="Times New Roman"/>
          <w:sz w:val="28"/>
          <w:szCs w:val="28"/>
        </w:rPr>
        <w:t>. В</w:t>
      </w:r>
      <w:proofErr w:type="spellStart"/>
      <w:r w:rsidR="00B578DE">
        <w:rPr>
          <w:rFonts w:ascii="Times New Roman" w:hAnsi="Times New Roman" w:cs="Times New Roman"/>
          <w:sz w:val="28"/>
          <w:szCs w:val="28"/>
          <w:lang w:val="uk-UA"/>
        </w:rPr>
        <w:t>изнати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такими,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>:</w:t>
      </w:r>
    </w:p>
    <w:p w14:paraId="62A1BEB8" w14:textId="77777777" w:rsidR="00B63732" w:rsidRDefault="00B63732" w:rsidP="00194D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B63732">
        <w:rPr>
          <w:rFonts w:ascii="Times New Roman" w:hAnsi="Times New Roman" w:cs="Times New Roman"/>
          <w:sz w:val="28"/>
          <w:szCs w:val="28"/>
        </w:rPr>
        <w:t>.</w:t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63732">
        <w:rPr>
          <w:rFonts w:ascii="Times New Roman" w:hAnsi="Times New Roman" w:cs="Times New Roman"/>
          <w:sz w:val="28"/>
          <w:szCs w:val="28"/>
        </w:rPr>
        <w:t>.201</w:t>
      </w:r>
      <w:r w:rsidR="001265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63732">
        <w:rPr>
          <w:rFonts w:ascii="Times New Roman" w:hAnsi="Times New Roman" w:cs="Times New Roman"/>
          <w:sz w:val="28"/>
          <w:szCs w:val="28"/>
        </w:rPr>
        <w:t xml:space="preserve"> №</w:t>
      </w:r>
      <w:r w:rsidR="003B135E">
        <w:rPr>
          <w:rFonts w:ascii="Times New Roman" w:hAnsi="Times New Roman" w:cs="Times New Roman"/>
          <w:sz w:val="28"/>
          <w:szCs w:val="28"/>
          <w:lang w:val="uk-UA"/>
        </w:rPr>
        <w:t>324</w:t>
      </w:r>
      <w:r w:rsidRPr="00B63732">
        <w:rPr>
          <w:rFonts w:ascii="Times New Roman" w:hAnsi="Times New Roman" w:cs="Times New Roman"/>
          <w:sz w:val="28"/>
          <w:szCs w:val="28"/>
        </w:rPr>
        <w:t xml:space="preserve">-р «Про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Інструкцію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="003B135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3B135E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3B135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та її виконавчому комітеті</w:t>
      </w:r>
      <w:r w:rsidRPr="00B63732">
        <w:rPr>
          <w:rFonts w:ascii="Times New Roman" w:hAnsi="Times New Roman" w:cs="Times New Roman"/>
          <w:sz w:val="28"/>
          <w:szCs w:val="28"/>
        </w:rPr>
        <w:t>»;</w:t>
      </w:r>
    </w:p>
    <w:p w14:paraId="721E8543" w14:textId="77777777" w:rsidR="00194D79" w:rsidRDefault="00194D79" w:rsidP="00194D7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D79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194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10.04.2020 №99-р  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hyperlink r:id="rId7" w:history="1"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розпорядження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міського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голови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30.10.2019 №324-р 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«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Інструкцію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з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діловодства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Вараській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міській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раді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її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виконавчому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комітеті</w:t>
        </w:r>
        <w:proofErr w:type="spellEnd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»;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</w:hyperlink>
      <w:r w:rsidRPr="00194D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17EB552D" w14:textId="77777777" w:rsidR="00194D79" w:rsidRPr="00194D79" w:rsidRDefault="00194D79" w:rsidP="00194D7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22.05.2020 №118-р «</w:t>
      </w:r>
      <w:hyperlink r:id="rId8" w:history="1"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розпорядження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міського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голови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30.10.2019 №324-р 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«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Інструкцію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з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діловодства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Вараській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міській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раді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її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виконавчому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комітеті</w:t>
        </w:r>
        <w:proofErr w:type="spellEnd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»;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</w:hyperlink>
    </w:p>
    <w:p w14:paraId="3A2F6050" w14:textId="77777777" w:rsidR="00194D79" w:rsidRDefault="00194D79" w:rsidP="00194D7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09.12.2020 №287-р «</w:t>
      </w:r>
      <w:hyperlink r:id="rId9" w:history="1"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розпорядження міського голови від 30.10.2019 №324-р 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«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Про Інструкцію з діловодства у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Вараській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міській раді та її виконавчому комітеті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»;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</w:hyperlink>
    </w:p>
    <w:p w14:paraId="468EA30C" w14:textId="77777777" w:rsidR="00B63732" w:rsidRPr="00194D79" w:rsidRDefault="00194D79" w:rsidP="00194D7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09.06.2021 №159-р «</w:t>
      </w:r>
      <w:hyperlink r:id="rId10" w:history="1"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розпорядження міського голови від 30.10.2019 №324-р 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«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Про Інструкцію з діловодства у </w:t>
        </w:r>
        <w:proofErr w:type="spellStart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Вараській</w:t>
        </w:r>
        <w:proofErr w:type="spellEnd"/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міській раді та її виконавчому комітеті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».</w:t>
        </w:r>
        <w:r w:rsidRPr="00194D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</w:hyperlink>
    </w:p>
    <w:p w14:paraId="6911CFDC" w14:textId="77777777" w:rsidR="00B63732" w:rsidRPr="00B63732" w:rsidRDefault="00B63732" w:rsidP="00194D79">
      <w:pPr>
        <w:tabs>
          <w:tab w:val="left" w:pos="53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          6. Контроль за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B63732">
        <w:rPr>
          <w:rFonts w:ascii="Times New Roman" w:hAnsi="Times New Roman" w:cs="Times New Roman"/>
          <w:sz w:val="28"/>
          <w:szCs w:val="28"/>
        </w:rPr>
        <w:t>.</w:t>
      </w:r>
    </w:p>
    <w:p w14:paraId="6B601638" w14:textId="77777777" w:rsidR="00B63732" w:rsidRPr="00B63732" w:rsidRDefault="00B63732" w:rsidP="00B63732">
      <w:pPr>
        <w:tabs>
          <w:tab w:val="left" w:pos="531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414061" w14:textId="77777777" w:rsidR="00B63732" w:rsidRDefault="00B63732" w:rsidP="00B63732">
      <w:pPr>
        <w:tabs>
          <w:tab w:val="left" w:pos="5315"/>
        </w:tabs>
        <w:ind w:firstLine="851"/>
        <w:jc w:val="both"/>
      </w:pPr>
    </w:p>
    <w:p w14:paraId="424FA194" w14:textId="77777777" w:rsidR="00CF5CFB" w:rsidRPr="00194D79" w:rsidRDefault="00194D79" w:rsidP="00CF5CFB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76F02">
        <w:rPr>
          <w:color w:val="000000"/>
          <w:sz w:val="28"/>
          <w:szCs w:val="28"/>
        </w:rPr>
        <w:tab/>
      </w:r>
      <w:r w:rsidR="00A76F0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Олександр МЕНЗУЛ</w:t>
      </w:r>
    </w:p>
    <w:sectPr w:rsidR="00CF5CFB" w:rsidRPr="00194D79" w:rsidSect="00C92524">
      <w:headerReference w:type="default" r:id="rId11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8A17A" w14:textId="77777777" w:rsidR="007866F5" w:rsidRDefault="007866F5" w:rsidP="00C92524">
      <w:pPr>
        <w:spacing w:after="0" w:line="240" w:lineRule="auto"/>
      </w:pPr>
      <w:r>
        <w:separator/>
      </w:r>
    </w:p>
  </w:endnote>
  <w:endnote w:type="continuationSeparator" w:id="0">
    <w:p w14:paraId="57DD7F84" w14:textId="77777777" w:rsidR="007866F5" w:rsidRDefault="007866F5" w:rsidP="00C9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C6EF" w14:textId="77777777" w:rsidR="007866F5" w:rsidRDefault="007866F5" w:rsidP="00C92524">
      <w:pPr>
        <w:spacing w:after="0" w:line="240" w:lineRule="auto"/>
      </w:pPr>
      <w:r>
        <w:separator/>
      </w:r>
    </w:p>
  </w:footnote>
  <w:footnote w:type="continuationSeparator" w:id="0">
    <w:p w14:paraId="00736478" w14:textId="77777777" w:rsidR="007866F5" w:rsidRDefault="007866F5" w:rsidP="00C9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81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2FF614" w14:textId="77777777" w:rsidR="00C92524" w:rsidRPr="00C92524" w:rsidRDefault="00C9252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5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5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5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2524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C925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000B32" w14:textId="77777777" w:rsidR="00C92524" w:rsidRDefault="00C925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FB"/>
    <w:rsid w:val="00107C66"/>
    <w:rsid w:val="0012656C"/>
    <w:rsid w:val="00194D79"/>
    <w:rsid w:val="00247E30"/>
    <w:rsid w:val="003B135E"/>
    <w:rsid w:val="004E0BA1"/>
    <w:rsid w:val="00786432"/>
    <w:rsid w:val="007866F5"/>
    <w:rsid w:val="00820019"/>
    <w:rsid w:val="00A26C1A"/>
    <w:rsid w:val="00A76F02"/>
    <w:rsid w:val="00B578DE"/>
    <w:rsid w:val="00B63732"/>
    <w:rsid w:val="00C67CB9"/>
    <w:rsid w:val="00C92524"/>
    <w:rsid w:val="00CF1C2E"/>
    <w:rsid w:val="00CF5CFB"/>
    <w:rsid w:val="00D62F56"/>
    <w:rsid w:val="00DD7AEB"/>
    <w:rsid w:val="00DF0F70"/>
    <w:rsid w:val="00E138CF"/>
    <w:rsid w:val="00EB2B0D"/>
    <w:rsid w:val="00F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0A74"/>
  <w15:chartTrackingRefBased/>
  <w15:docId w15:val="{5144C0D4-5DD8-4DC6-AD5C-B01133BA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CF5CF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67CB9"/>
    <w:pPr>
      <w:ind w:left="720"/>
      <w:contextualSpacing/>
    </w:pPr>
  </w:style>
  <w:style w:type="character" w:customStyle="1" w:styleId="rishmvkn">
    <w:name w:val="rishmvk_n"/>
    <w:basedOn w:val="a0"/>
    <w:rsid w:val="00194D79"/>
  </w:style>
  <w:style w:type="character" w:customStyle="1" w:styleId="nom">
    <w:name w:val="nom"/>
    <w:basedOn w:val="a0"/>
    <w:rsid w:val="00194D79"/>
  </w:style>
  <w:style w:type="character" w:customStyle="1" w:styleId="data">
    <w:name w:val="data"/>
    <w:basedOn w:val="a0"/>
    <w:rsid w:val="00194D79"/>
  </w:style>
  <w:style w:type="character" w:customStyle="1" w:styleId="dstan">
    <w:name w:val="dstan"/>
    <w:basedOn w:val="a0"/>
    <w:rsid w:val="00194D79"/>
  </w:style>
  <w:style w:type="character" w:styleId="a6">
    <w:name w:val="FollowedHyperlink"/>
    <w:basedOn w:val="a0"/>
    <w:uiPriority w:val="99"/>
    <w:semiHidden/>
    <w:unhideWhenUsed/>
    <w:rsid w:val="0078643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7E3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2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2524"/>
  </w:style>
  <w:style w:type="paragraph" w:styleId="ab">
    <w:name w:val="footer"/>
    <w:basedOn w:val="a"/>
    <w:link w:val="ac"/>
    <w:uiPriority w:val="99"/>
    <w:unhideWhenUsed/>
    <w:rsid w:val="00C92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1903:rg99r-20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1903:rg99r-20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doc.varash-rada.gov.ua/component/documents/11903:rg99r-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1903:rg99r-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2</cp:revision>
  <cp:lastPrinted>2022-09-20T07:17:00Z</cp:lastPrinted>
  <dcterms:created xsi:type="dcterms:W3CDTF">2022-12-22T14:01:00Z</dcterms:created>
  <dcterms:modified xsi:type="dcterms:W3CDTF">2022-12-22T14:01:00Z</dcterms:modified>
</cp:coreProperties>
</file>