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22DB9" w14:textId="77777777" w:rsidR="00C7315A" w:rsidRPr="00A87F10" w:rsidRDefault="00C7315A" w:rsidP="00C7315A">
      <w:pPr>
        <w:ind w:left="3540" w:firstLine="708"/>
        <w:rPr>
          <w:b/>
          <w:szCs w:val="28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 wp14:anchorId="4F2BCDC1" wp14:editId="5E814C10">
            <wp:extent cx="462280" cy="6559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3F3FC0AF" w14:textId="0A46033A" w:rsidR="00C7315A" w:rsidRPr="00AC590B" w:rsidRDefault="00AC590B" w:rsidP="00AC590B">
      <w:pPr>
        <w:jc w:val="center"/>
        <w:rPr>
          <w:b/>
        </w:rPr>
      </w:pPr>
      <w:r>
        <w:rPr>
          <w:b/>
          <w:sz w:val="32"/>
          <w:szCs w:val="32"/>
        </w:rPr>
        <w:t>М І С Ь К И Й   Г О Л О В А</w:t>
      </w:r>
    </w:p>
    <w:p w14:paraId="0BCFD0DF" w14:textId="64D05820" w:rsidR="00C7315A" w:rsidRDefault="00C7315A" w:rsidP="00C7315A">
      <w:pPr>
        <w:jc w:val="center"/>
        <w:rPr>
          <w:b/>
        </w:rPr>
      </w:pPr>
      <w:r>
        <w:rPr>
          <w:b/>
        </w:rPr>
        <w:t>м.</w:t>
      </w:r>
      <w:r w:rsidR="00AC590B">
        <w:rPr>
          <w:b/>
        </w:rPr>
        <w:t xml:space="preserve"> </w:t>
      </w:r>
      <w:r>
        <w:rPr>
          <w:b/>
        </w:rPr>
        <w:t>В</w:t>
      </w:r>
      <w:r w:rsidR="00AC590B">
        <w:rPr>
          <w:b/>
        </w:rPr>
        <w:t>араш</w:t>
      </w:r>
    </w:p>
    <w:p w14:paraId="3E8C9F94" w14:textId="77777777" w:rsidR="00C7315A" w:rsidRDefault="00C7315A" w:rsidP="00C7315A">
      <w:pPr>
        <w:jc w:val="center"/>
        <w:rPr>
          <w:b/>
        </w:rPr>
      </w:pPr>
    </w:p>
    <w:p w14:paraId="33D2BCD2" w14:textId="77777777" w:rsidR="00C7315A" w:rsidRPr="00071620" w:rsidRDefault="00C7315A" w:rsidP="00C7315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14:paraId="13F2F3B2" w14:textId="5EC9ED25" w:rsidR="00DF0A19" w:rsidRDefault="00DF0A19" w:rsidP="00C7315A">
      <w:pPr>
        <w:jc w:val="center"/>
        <w:rPr>
          <w:b/>
        </w:rPr>
      </w:pPr>
    </w:p>
    <w:p w14:paraId="039B90B8" w14:textId="020B8205" w:rsidR="0025692B" w:rsidRDefault="0025692B" w:rsidP="00C7315A">
      <w:pPr>
        <w:jc w:val="center"/>
        <w:rPr>
          <w:b/>
        </w:rPr>
      </w:pPr>
    </w:p>
    <w:p w14:paraId="0E879C83" w14:textId="77777777" w:rsidR="0025692B" w:rsidRPr="00590161" w:rsidRDefault="0025692B" w:rsidP="00C7315A">
      <w:pPr>
        <w:jc w:val="center"/>
        <w:rPr>
          <w:b/>
        </w:rPr>
      </w:pPr>
    </w:p>
    <w:p w14:paraId="55E34483" w14:textId="1254EB0C" w:rsidR="00AC0374" w:rsidRPr="0025692B" w:rsidRDefault="0025692B" w:rsidP="00590161">
      <w:pPr>
        <w:jc w:val="both"/>
        <w:rPr>
          <w:b/>
          <w:bCs w:val="0"/>
          <w:szCs w:val="28"/>
        </w:rPr>
      </w:pPr>
      <w:r w:rsidRPr="0025692B">
        <w:rPr>
          <w:b/>
          <w:bCs w:val="0"/>
          <w:szCs w:val="28"/>
          <w:lang w:val="ru-RU"/>
        </w:rPr>
        <w:t>2</w:t>
      </w:r>
      <w:r w:rsidRPr="0025692B">
        <w:rPr>
          <w:b/>
          <w:bCs w:val="0"/>
          <w:szCs w:val="28"/>
          <w:lang w:val="en-US"/>
        </w:rPr>
        <w:t>1</w:t>
      </w:r>
      <w:r w:rsidRPr="0025692B">
        <w:rPr>
          <w:b/>
          <w:bCs w:val="0"/>
          <w:szCs w:val="28"/>
        </w:rPr>
        <w:t>.04.2023</w:t>
      </w:r>
      <w:r>
        <w:rPr>
          <w:b/>
          <w:bCs w:val="0"/>
          <w:szCs w:val="28"/>
        </w:rPr>
        <w:t xml:space="preserve">                                                                                    № 106-Род-23-4330</w:t>
      </w:r>
    </w:p>
    <w:p w14:paraId="591A8130" w14:textId="77777777" w:rsidR="00FC2AB2" w:rsidRDefault="00FC2AB2" w:rsidP="00590161">
      <w:pPr>
        <w:jc w:val="both"/>
        <w:rPr>
          <w:szCs w:val="28"/>
        </w:rPr>
      </w:pPr>
    </w:p>
    <w:p w14:paraId="6A7BA351" w14:textId="5920AEEB" w:rsidR="00590161" w:rsidRPr="000C591E" w:rsidRDefault="00C7315A" w:rsidP="00590161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590161" w:rsidRPr="000C591E">
        <w:rPr>
          <w:b/>
          <w:szCs w:val="28"/>
        </w:rPr>
        <w:t xml:space="preserve">           </w:t>
      </w:r>
    </w:p>
    <w:p w14:paraId="5B06FC7B" w14:textId="52931BD5" w:rsidR="00AC0374" w:rsidRDefault="00AC0374" w:rsidP="000B427C">
      <w:pPr>
        <w:pStyle w:val="a8"/>
        <w:ind w:right="4534"/>
        <w:jc w:val="both"/>
      </w:pPr>
      <w:r>
        <w:t>Про</w:t>
      </w:r>
      <w:r>
        <w:tab/>
        <w:t>створення</w:t>
      </w:r>
      <w:r>
        <w:tab/>
        <w:t>комісії</w:t>
      </w:r>
      <w:r w:rsidR="000D2B18">
        <w:t xml:space="preserve"> </w:t>
      </w:r>
      <w:r w:rsidR="000D2B18">
        <w:rPr>
          <w:spacing w:val="1"/>
        </w:rPr>
        <w:t xml:space="preserve">з </w:t>
      </w:r>
      <w:bookmarkStart w:id="1" w:name="_Hlk119312254"/>
      <w:r w:rsidR="001857E3">
        <w:rPr>
          <w:spacing w:val="1"/>
        </w:rPr>
        <w:t xml:space="preserve">обстеження </w:t>
      </w:r>
      <w:r w:rsidR="001536AA">
        <w:rPr>
          <w:spacing w:val="1"/>
        </w:rPr>
        <w:t>індивідуальних теплових пунктів</w:t>
      </w:r>
      <w:r w:rsidR="004B42E0">
        <w:rPr>
          <w:spacing w:val="1"/>
        </w:rPr>
        <w:t xml:space="preserve"> ОСББ «Вараш-комфорт»</w:t>
      </w:r>
      <w:bookmarkEnd w:id="1"/>
      <w:r w:rsidR="00C7315A" w:rsidRPr="00427F2F">
        <w:t xml:space="preserve">  </w:t>
      </w:r>
      <w:r w:rsidR="00C7315A" w:rsidRPr="00427F2F">
        <w:tab/>
      </w:r>
    </w:p>
    <w:p w14:paraId="4C144D49" w14:textId="41E5BAD1" w:rsidR="009E6235" w:rsidRDefault="009E6235" w:rsidP="00AC0374">
      <w:pPr>
        <w:shd w:val="clear" w:color="auto" w:fill="FFFFFF"/>
        <w:spacing w:before="322" w:line="317" w:lineRule="exact"/>
        <w:ind w:firstLine="851"/>
        <w:jc w:val="both"/>
        <w:rPr>
          <w:rFonts w:ascii="Times New Roman" w:hAnsi="Times New Roman"/>
          <w:szCs w:val="28"/>
        </w:rPr>
      </w:pPr>
    </w:p>
    <w:p w14:paraId="2B2543B8" w14:textId="35DC0B94" w:rsidR="00711B60" w:rsidRPr="00427F2F" w:rsidRDefault="00CD1DD5" w:rsidP="00AC0374">
      <w:pPr>
        <w:shd w:val="clear" w:color="auto" w:fill="FFFFFF"/>
        <w:spacing w:before="322" w:line="317" w:lineRule="exact"/>
        <w:ind w:firstLine="85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</w:t>
      </w:r>
      <w:r w:rsidRPr="000553A9">
        <w:rPr>
          <w:rFonts w:ascii="Times New Roman" w:hAnsi="Times New Roman"/>
          <w:szCs w:val="28"/>
        </w:rPr>
        <w:t xml:space="preserve"> </w:t>
      </w:r>
      <w:r w:rsidR="00FC75B3">
        <w:rPr>
          <w:rFonts w:ascii="Times New Roman" w:hAnsi="Times New Roman"/>
          <w:szCs w:val="28"/>
        </w:rPr>
        <w:t>зв’язку</w:t>
      </w:r>
      <w:r w:rsidR="004B42E0">
        <w:rPr>
          <w:rFonts w:ascii="Times New Roman" w:hAnsi="Times New Roman"/>
          <w:szCs w:val="28"/>
        </w:rPr>
        <w:t xml:space="preserve"> із зверненням уповноваженої особи ОСББ «Вараш-комфорт»</w:t>
      </w:r>
      <w:r w:rsidR="00FC2AB2">
        <w:rPr>
          <w:rFonts w:ascii="Times New Roman" w:hAnsi="Times New Roman"/>
          <w:szCs w:val="28"/>
        </w:rPr>
        <w:t xml:space="preserve"> від 27 лютого 2023 року №5</w:t>
      </w:r>
      <w:r w:rsidR="004B42E0">
        <w:rPr>
          <w:rFonts w:ascii="Times New Roman" w:hAnsi="Times New Roman"/>
          <w:szCs w:val="28"/>
        </w:rPr>
        <w:t xml:space="preserve">, </w:t>
      </w:r>
      <w:r w:rsidR="00FC2AB2" w:rsidRPr="00FC2AB2">
        <w:rPr>
          <w:rFonts w:ascii="Times New Roman" w:hAnsi="Times New Roman"/>
          <w:szCs w:val="28"/>
        </w:rPr>
        <w:t>з метою</w:t>
      </w:r>
      <w:r w:rsidR="004B42E0">
        <w:rPr>
          <w:rFonts w:ascii="Times New Roman" w:hAnsi="Times New Roman"/>
          <w:szCs w:val="28"/>
        </w:rPr>
        <w:t xml:space="preserve"> </w:t>
      </w:r>
      <w:r w:rsidRPr="000553A9">
        <w:rPr>
          <w:rFonts w:ascii="Times New Roman" w:hAnsi="Times New Roman"/>
          <w:szCs w:val="28"/>
        </w:rPr>
        <w:t>оперативності та своєчасності вжиття заходів</w:t>
      </w:r>
      <w:r>
        <w:rPr>
          <w:rFonts w:ascii="Times New Roman" w:hAnsi="Times New Roman"/>
          <w:szCs w:val="28"/>
        </w:rPr>
        <w:t>,</w:t>
      </w:r>
      <w:r w:rsidRPr="000553A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для </w:t>
      </w:r>
      <w:bookmarkStart w:id="2" w:name="_Hlk118878274"/>
      <w:r w:rsidRPr="0012084E">
        <w:rPr>
          <w:rFonts w:ascii="Times New Roman" w:hAnsi="Times New Roman"/>
          <w:szCs w:val="28"/>
        </w:rPr>
        <w:t>виявлення дефектів, недоробок та відхилень</w:t>
      </w:r>
      <w:bookmarkEnd w:id="2"/>
      <w:r w:rsidR="00FC2AB2" w:rsidRPr="00FC2AB2">
        <w:rPr>
          <w:rFonts w:ascii="Times New Roman" w:hAnsi="Times New Roman"/>
          <w:szCs w:val="28"/>
        </w:rPr>
        <w:t>,</w:t>
      </w:r>
      <w:r>
        <w:rPr>
          <w:rFonts w:ascii="Times New Roman" w:hAnsi="Times New Roman"/>
          <w:szCs w:val="28"/>
        </w:rPr>
        <w:t xml:space="preserve"> к</w:t>
      </w:r>
      <w:r w:rsidR="000553A9" w:rsidRPr="000553A9">
        <w:rPr>
          <w:rFonts w:ascii="Times New Roman" w:hAnsi="Times New Roman"/>
          <w:szCs w:val="28"/>
        </w:rPr>
        <w:t>еруючись ст</w:t>
      </w:r>
      <w:r w:rsidR="000553A9">
        <w:rPr>
          <w:rFonts w:ascii="Times New Roman" w:hAnsi="Times New Roman"/>
          <w:szCs w:val="28"/>
        </w:rPr>
        <w:t>аттею</w:t>
      </w:r>
      <w:r w:rsidR="000553A9" w:rsidRPr="000553A9">
        <w:rPr>
          <w:rFonts w:ascii="Times New Roman" w:hAnsi="Times New Roman"/>
          <w:szCs w:val="28"/>
        </w:rPr>
        <w:t xml:space="preserve"> </w:t>
      </w:r>
      <w:r w:rsidR="0012084E">
        <w:rPr>
          <w:rFonts w:ascii="Times New Roman" w:hAnsi="Times New Roman"/>
          <w:szCs w:val="28"/>
        </w:rPr>
        <w:t>42</w:t>
      </w:r>
      <w:r w:rsidR="000553A9" w:rsidRPr="000553A9">
        <w:rPr>
          <w:rFonts w:ascii="Times New Roman" w:hAnsi="Times New Roman"/>
          <w:szCs w:val="28"/>
        </w:rPr>
        <w:t xml:space="preserve"> Закону України «Про місцеве самоврядування в Україні</w:t>
      </w:r>
      <w:r w:rsidRPr="000553A9">
        <w:rPr>
          <w:rFonts w:ascii="Times New Roman" w:hAnsi="Times New Roman"/>
          <w:szCs w:val="28"/>
        </w:rPr>
        <w:t>»</w:t>
      </w:r>
      <w:r w:rsidR="00711B60" w:rsidRPr="00427F2F">
        <w:rPr>
          <w:rFonts w:ascii="Times New Roman" w:hAnsi="Times New Roman"/>
          <w:szCs w:val="28"/>
        </w:rPr>
        <w:t>:</w:t>
      </w:r>
      <w:r w:rsidRPr="00CD1DD5">
        <w:rPr>
          <w:rFonts w:ascii="Times New Roman" w:hAnsi="Times New Roman"/>
          <w:szCs w:val="28"/>
        </w:rPr>
        <w:t xml:space="preserve"> </w:t>
      </w:r>
    </w:p>
    <w:p w14:paraId="4FA3A4F6" w14:textId="77777777" w:rsidR="00C7315A" w:rsidRPr="00427F2F" w:rsidRDefault="00C7315A" w:rsidP="00C7315A">
      <w:pPr>
        <w:jc w:val="both"/>
        <w:rPr>
          <w:rFonts w:ascii="Times New Roman" w:hAnsi="Times New Roman"/>
          <w:szCs w:val="28"/>
        </w:rPr>
      </w:pPr>
    </w:p>
    <w:p w14:paraId="67B05477" w14:textId="0061A947" w:rsidR="00D967C5" w:rsidRDefault="000C591E" w:rsidP="00711B60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1. Створити </w:t>
      </w:r>
      <w:r w:rsidR="00711B60" w:rsidRPr="00427F2F">
        <w:rPr>
          <w:rFonts w:ascii="Times New Roman" w:hAnsi="Times New Roman"/>
          <w:color w:val="000000"/>
          <w:szCs w:val="28"/>
        </w:rPr>
        <w:t xml:space="preserve">комісію </w:t>
      </w:r>
      <w:r w:rsidR="000D2B18">
        <w:rPr>
          <w:rFonts w:ascii="Times New Roman" w:hAnsi="Times New Roman"/>
          <w:color w:val="000000"/>
          <w:szCs w:val="28"/>
        </w:rPr>
        <w:t xml:space="preserve">з </w:t>
      </w:r>
      <w:r w:rsidR="001857E3">
        <w:rPr>
          <w:rFonts w:ascii="Times New Roman" w:hAnsi="Times New Roman"/>
          <w:color w:val="000000"/>
          <w:szCs w:val="28"/>
        </w:rPr>
        <w:t xml:space="preserve">обстеження </w:t>
      </w:r>
      <w:r w:rsidR="00FC75B3">
        <w:rPr>
          <w:rFonts w:ascii="Times New Roman" w:hAnsi="Times New Roman"/>
          <w:color w:val="000000"/>
          <w:szCs w:val="28"/>
        </w:rPr>
        <w:t>індивідуальних теплових пунктів ОСББ «Вараш-комфорт»</w:t>
      </w:r>
      <w:r w:rsidR="001857E3">
        <w:rPr>
          <w:rFonts w:ascii="Times New Roman" w:hAnsi="Times New Roman"/>
          <w:color w:val="000000"/>
          <w:szCs w:val="28"/>
        </w:rPr>
        <w:t>,</w:t>
      </w:r>
      <w:r w:rsidR="00124174" w:rsidRPr="00124174">
        <w:rPr>
          <w:rFonts w:ascii="Times New Roman" w:hAnsi="Times New Roman"/>
          <w:color w:val="000000"/>
          <w:szCs w:val="28"/>
        </w:rPr>
        <w:t xml:space="preserve"> </w:t>
      </w:r>
      <w:r w:rsidR="00D967C5">
        <w:rPr>
          <w:rFonts w:ascii="Times New Roman" w:hAnsi="Times New Roman"/>
          <w:color w:val="000000"/>
          <w:spacing w:val="-5"/>
          <w:szCs w:val="28"/>
        </w:rPr>
        <w:t>(далі – Комісія)</w:t>
      </w:r>
      <w:r w:rsidR="00D967C5" w:rsidRPr="00D967C5">
        <w:rPr>
          <w:rFonts w:ascii="Times New Roman" w:hAnsi="Times New Roman"/>
          <w:color w:val="000000"/>
          <w:szCs w:val="28"/>
        </w:rPr>
        <w:t xml:space="preserve"> </w:t>
      </w:r>
      <w:bookmarkStart w:id="3" w:name="_Hlk132813040"/>
      <w:r w:rsidR="00D967C5">
        <w:rPr>
          <w:rFonts w:ascii="Times New Roman" w:hAnsi="Times New Roman"/>
          <w:color w:val="000000"/>
          <w:szCs w:val="28"/>
        </w:rPr>
        <w:t>№4330-КО-</w:t>
      </w:r>
      <w:r w:rsidR="001536AA" w:rsidRPr="001536AA">
        <w:rPr>
          <w:rFonts w:ascii="Times New Roman" w:hAnsi="Times New Roman"/>
          <w:color w:val="000000"/>
          <w:szCs w:val="28"/>
        </w:rPr>
        <w:t>20</w:t>
      </w:r>
      <w:bookmarkEnd w:id="3"/>
      <w:r w:rsidR="00224619">
        <w:rPr>
          <w:rFonts w:ascii="Times New Roman" w:hAnsi="Times New Roman"/>
          <w:color w:val="000000"/>
          <w:spacing w:val="-5"/>
          <w:szCs w:val="28"/>
        </w:rPr>
        <w:t xml:space="preserve"> </w:t>
      </w:r>
      <w:r w:rsidR="00F944C8" w:rsidRPr="00427F2F">
        <w:rPr>
          <w:rFonts w:ascii="Times New Roman" w:hAnsi="Times New Roman"/>
          <w:color w:val="000000"/>
          <w:szCs w:val="28"/>
        </w:rPr>
        <w:t>у скла</w:t>
      </w:r>
      <w:r w:rsidR="00F944C8">
        <w:rPr>
          <w:rFonts w:ascii="Times New Roman" w:hAnsi="Times New Roman"/>
          <w:color w:val="000000"/>
          <w:szCs w:val="28"/>
        </w:rPr>
        <w:t>ді згідно з додатком</w:t>
      </w:r>
      <w:r w:rsidR="00F944C8" w:rsidRPr="00427F2F">
        <w:rPr>
          <w:rFonts w:ascii="Times New Roman" w:hAnsi="Times New Roman"/>
          <w:color w:val="000000"/>
          <w:szCs w:val="28"/>
        </w:rPr>
        <w:t>.</w:t>
      </w:r>
    </w:p>
    <w:p w14:paraId="4B8D32B2" w14:textId="77777777" w:rsidR="00D967C5" w:rsidRDefault="00D967C5" w:rsidP="00711B60">
      <w:pPr>
        <w:ind w:firstLine="709"/>
        <w:jc w:val="both"/>
        <w:rPr>
          <w:rFonts w:ascii="Times New Roman" w:hAnsi="Times New Roman"/>
          <w:color w:val="000000"/>
          <w:szCs w:val="28"/>
        </w:rPr>
      </w:pPr>
    </w:p>
    <w:p w14:paraId="6FE2D1EE" w14:textId="77777777" w:rsidR="00FC2AB2" w:rsidRDefault="00D967C5" w:rsidP="00711B6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2. Комісії забезпечити</w:t>
      </w:r>
      <w:r w:rsidR="0012084E">
        <w:rPr>
          <w:rFonts w:ascii="Times New Roman" w:hAnsi="Times New Roman"/>
          <w:color w:val="000000"/>
          <w:spacing w:val="-5"/>
          <w:szCs w:val="28"/>
        </w:rPr>
        <w:t xml:space="preserve"> </w:t>
      </w:r>
      <w:r w:rsidR="0012084E" w:rsidRPr="0012084E">
        <w:rPr>
          <w:rFonts w:ascii="Times New Roman" w:hAnsi="Times New Roman"/>
          <w:szCs w:val="28"/>
        </w:rPr>
        <w:t>перевірк</w:t>
      </w:r>
      <w:r>
        <w:rPr>
          <w:rFonts w:ascii="Times New Roman" w:hAnsi="Times New Roman"/>
          <w:szCs w:val="28"/>
        </w:rPr>
        <w:t>у</w:t>
      </w:r>
      <w:r w:rsidR="0012084E" w:rsidRPr="0012084E">
        <w:rPr>
          <w:rFonts w:ascii="Times New Roman" w:hAnsi="Times New Roman"/>
          <w:szCs w:val="28"/>
        </w:rPr>
        <w:t xml:space="preserve"> відповідності </w:t>
      </w:r>
      <w:r w:rsidR="00FC75B3">
        <w:rPr>
          <w:rFonts w:ascii="Times New Roman" w:hAnsi="Times New Roman"/>
          <w:szCs w:val="28"/>
        </w:rPr>
        <w:t xml:space="preserve">встановленого обладнання технічній документації, </w:t>
      </w:r>
      <w:r w:rsidR="0012084E" w:rsidRPr="0012084E">
        <w:rPr>
          <w:rFonts w:ascii="Times New Roman" w:hAnsi="Times New Roman"/>
          <w:szCs w:val="28"/>
        </w:rPr>
        <w:t>виявлення дефектів, недоробок та відхилень</w:t>
      </w:r>
      <w:r w:rsidR="00FC2AB2" w:rsidRPr="00FC2AB2">
        <w:rPr>
          <w:rFonts w:ascii="Times New Roman" w:hAnsi="Times New Roman"/>
          <w:szCs w:val="28"/>
        </w:rPr>
        <w:t>.</w:t>
      </w:r>
    </w:p>
    <w:p w14:paraId="53FC5745" w14:textId="55FB1B4B" w:rsidR="00711B60" w:rsidRPr="00FC2AB2" w:rsidRDefault="00FC2AB2" w:rsidP="00711B60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 w:rsidRPr="00FC2AB2">
        <w:rPr>
          <w:rFonts w:ascii="Times New Roman" w:hAnsi="Times New Roman"/>
          <w:szCs w:val="28"/>
        </w:rPr>
        <w:t>Результати роботи оформити відповідними актами</w:t>
      </w:r>
      <w:r w:rsidR="00887A87" w:rsidRPr="00FC2AB2">
        <w:rPr>
          <w:rFonts w:ascii="Times New Roman" w:hAnsi="Times New Roman"/>
          <w:szCs w:val="28"/>
        </w:rPr>
        <w:t>.</w:t>
      </w:r>
      <w:r w:rsidR="00D2411F" w:rsidRPr="00FC2AB2">
        <w:rPr>
          <w:rFonts w:ascii="Times New Roman" w:hAnsi="Times New Roman"/>
          <w:szCs w:val="28"/>
        </w:rPr>
        <w:t xml:space="preserve"> </w:t>
      </w:r>
    </w:p>
    <w:p w14:paraId="12ACCD1B" w14:textId="77777777" w:rsidR="00DF0A19" w:rsidRPr="00590161" w:rsidRDefault="00DF0A19" w:rsidP="00711B60">
      <w:pPr>
        <w:pStyle w:val="a6"/>
        <w:ind w:left="1155"/>
        <w:jc w:val="both"/>
        <w:rPr>
          <w:rFonts w:ascii="Times New Roman" w:hAnsi="Times New Roman"/>
          <w:color w:val="000000"/>
          <w:szCs w:val="28"/>
        </w:rPr>
      </w:pPr>
    </w:p>
    <w:p w14:paraId="57D77A60" w14:textId="7B212F7A" w:rsidR="00C7315A" w:rsidRPr="00427F2F" w:rsidRDefault="00D967C5" w:rsidP="00AB4C1A">
      <w:pPr>
        <w:shd w:val="clear" w:color="auto" w:fill="FFFFFF"/>
        <w:spacing w:line="317" w:lineRule="exact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C7315A" w:rsidRPr="00427F2F">
        <w:rPr>
          <w:rFonts w:ascii="Times New Roman" w:hAnsi="Times New Roman"/>
          <w:szCs w:val="28"/>
        </w:rPr>
        <w:t xml:space="preserve">.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покласти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заступника</w:t>
      </w:r>
      <w:r>
        <w:rPr>
          <w:spacing w:val="-1"/>
        </w:rPr>
        <w:t xml:space="preserve"> </w:t>
      </w:r>
      <w:r>
        <w:t>міського</w:t>
      </w:r>
      <w:r>
        <w:rPr>
          <w:spacing w:val="-1"/>
        </w:rPr>
        <w:t xml:space="preserve"> </w:t>
      </w:r>
      <w:r>
        <w:t>голови</w:t>
      </w:r>
      <w:r w:rsidRPr="00D967C5">
        <w:rPr>
          <w:szCs w:val="28"/>
        </w:rPr>
        <w:t xml:space="preserve"> </w:t>
      </w:r>
      <w:r w:rsidRPr="00BA1AB9">
        <w:rPr>
          <w:szCs w:val="28"/>
        </w:rPr>
        <w:t>з питань діяльності виконавч</w:t>
      </w:r>
      <w:r>
        <w:rPr>
          <w:szCs w:val="28"/>
        </w:rPr>
        <w:t xml:space="preserve">их органів ради </w:t>
      </w:r>
      <w:proofErr w:type="spellStart"/>
      <w:r>
        <w:rPr>
          <w:szCs w:val="28"/>
        </w:rPr>
        <w:t>І.Воскобойника</w:t>
      </w:r>
      <w:proofErr w:type="spellEnd"/>
      <w:r w:rsidR="00C7315A" w:rsidRPr="00427F2F">
        <w:rPr>
          <w:rFonts w:ascii="Times New Roman" w:hAnsi="Times New Roman"/>
          <w:szCs w:val="28"/>
        </w:rPr>
        <w:t>.</w:t>
      </w:r>
    </w:p>
    <w:p w14:paraId="007E9503" w14:textId="7B91A1D0" w:rsidR="00C7315A" w:rsidRDefault="00C7315A" w:rsidP="00C7315A">
      <w:pPr>
        <w:jc w:val="both"/>
        <w:rPr>
          <w:rFonts w:ascii="Times New Roman" w:hAnsi="Times New Roman"/>
          <w:szCs w:val="28"/>
        </w:rPr>
      </w:pPr>
    </w:p>
    <w:p w14:paraId="0C3D5F2B" w14:textId="2978A181" w:rsidR="00AB4C1A" w:rsidRDefault="00AB4C1A" w:rsidP="00C7315A">
      <w:pPr>
        <w:jc w:val="both"/>
        <w:rPr>
          <w:rFonts w:ascii="Times New Roman" w:hAnsi="Times New Roman"/>
          <w:szCs w:val="28"/>
        </w:rPr>
      </w:pPr>
    </w:p>
    <w:p w14:paraId="13D8A423" w14:textId="77777777" w:rsidR="00AB4C1A" w:rsidRPr="00427F2F" w:rsidRDefault="00AB4C1A" w:rsidP="00C7315A">
      <w:pPr>
        <w:jc w:val="both"/>
        <w:rPr>
          <w:rFonts w:ascii="Times New Roman" w:hAnsi="Times New Roman"/>
          <w:szCs w:val="28"/>
        </w:rPr>
      </w:pPr>
    </w:p>
    <w:p w14:paraId="1327494B" w14:textId="77777777" w:rsidR="00DF0A19" w:rsidRPr="00DF0A19" w:rsidRDefault="00DF0A19" w:rsidP="00C7315A">
      <w:pPr>
        <w:jc w:val="both"/>
        <w:rPr>
          <w:rFonts w:ascii="Times New Roman" w:hAnsi="Times New Roman"/>
          <w:szCs w:val="28"/>
          <w:lang w:val="ru-RU"/>
        </w:rPr>
      </w:pPr>
    </w:p>
    <w:p w14:paraId="6533745F" w14:textId="77777777" w:rsidR="00C7315A" w:rsidRPr="00427F2F" w:rsidRDefault="00C7315A" w:rsidP="00C7315A">
      <w:pPr>
        <w:jc w:val="both"/>
        <w:rPr>
          <w:rFonts w:ascii="Times New Roman" w:hAnsi="Times New Roman"/>
          <w:szCs w:val="28"/>
        </w:rPr>
      </w:pPr>
      <w:bookmarkStart w:id="4" w:name="_Hlk118965748"/>
      <w:r w:rsidRPr="00427F2F">
        <w:rPr>
          <w:rFonts w:ascii="Times New Roman" w:hAnsi="Times New Roman"/>
          <w:szCs w:val="28"/>
        </w:rPr>
        <w:t>Міський  голова</w:t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  <w:lang w:val="ru-RU"/>
        </w:rPr>
        <w:t xml:space="preserve">         </w:t>
      </w:r>
      <w:r w:rsidRPr="00427F2F">
        <w:rPr>
          <w:rFonts w:ascii="Times New Roman" w:hAnsi="Times New Roman"/>
          <w:szCs w:val="28"/>
        </w:rPr>
        <w:t>Олександр МЕНЗУЛ</w:t>
      </w:r>
    </w:p>
    <w:bookmarkEnd w:id="4"/>
    <w:p w14:paraId="6FDD86E7" w14:textId="6246E775" w:rsidR="00D1443E" w:rsidRDefault="00E75033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</w:t>
      </w:r>
    </w:p>
    <w:sectPr w:rsidR="00D1443E" w:rsidSect="00F31C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6683"/>
    <w:multiLevelType w:val="hybridMultilevel"/>
    <w:tmpl w:val="0E82F010"/>
    <w:lvl w:ilvl="0" w:tplc="705862AE">
      <w:start w:val="1"/>
      <w:numFmt w:val="decimal"/>
      <w:lvlText w:val="%1."/>
      <w:lvlJc w:val="left"/>
      <w:pPr>
        <w:ind w:left="1155" w:hanging="45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B2"/>
    <w:rsid w:val="00052A02"/>
    <w:rsid w:val="000553A9"/>
    <w:rsid w:val="00070E66"/>
    <w:rsid w:val="00084A2C"/>
    <w:rsid w:val="00086493"/>
    <w:rsid w:val="00094571"/>
    <w:rsid w:val="0009604D"/>
    <w:rsid w:val="000B427C"/>
    <w:rsid w:val="000C591E"/>
    <w:rsid w:val="000D2B18"/>
    <w:rsid w:val="00103690"/>
    <w:rsid w:val="0012084E"/>
    <w:rsid w:val="00124174"/>
    <w:rsid w:val="001341B7"/>
    <w:rsid w:val="001536AA"/>
    <w:rsid w:val="001857E3"/>
    <w:rsid w:val="001A2686"/>
    <w:rsid w:val="001C4A3C"/>
    <w:rsid w:val="00216F01"/>
    <w:rsid w:val="00224619"/>
    <w:rsid w:val="0025692B"/>
    <w:rsid w:val="002B1539"/>
    <w:rsid w:val="00307029"/>
    <w:rsid w:val="00316FD3"/>
    <w:rsid w:val="00334E7B"/>
    <w:rsid w:val="00334F5D"/>
    <w:rsid w:val="003E1E8A"/>
    <w:rsid w:val="003F0475"/>
    <w:rsid w:val="0042605B"/>
    <w:rsid w:val="00427F2F"/>
    <w:rsid w:val="00447245"/>
    <w:rsid w:val="0048237F"/>
    <w:rsid w:val="004A4E54"/>
    <w:rsid w:val="004B42E0"/>
    <w:rsid w:val="004D1666"/>
    <w:rsid w:val="004D1A54"/>
    <w:rsid w:val="00502360"/>
    <w:rsid w:val="00506C11"/>
    <w:rsid w:val="00523B58"/>
    <w:rsid w:val="00581845"/>
    <w:rsid w:val="00590161"/>
    <w:rsid w:val="005908DF"/>
    <w:rsid w:val="005B5BA1"/>
    <w:rsid w:val="005B67D9"/>
    <w:rsid w:val="005F6A76"/>
    <w:rsid w:val="006220BC"/>
    <w:rsid w:val="00625A3E"/>
    <w:rsid w:val="006316F1"/>
    <w:rsid w:val="006622A3"/>
    <w:rsid w:val="0067756C"/>
    <w:rsid w:val="006A5DB9"/>
    <w:rsid w:val="006B2F2B"/>
    <w:rsid w:val="006C24BF"/>
    <w:rsid w:val="00711B60"/>
    <w:rsid w:val="007353E3"/>
    <w:rsid w:val="00756AFA"/>
    <w:rsid w:val="0078068E"/>
    <w:rsid w:val="00795C7C"/>
    <w:rsid w:val="007A1F7F"/>
    <w:rsid w:val="007A5F5F"/>
    <w:rsid w:val="007B6755"/>
    <w:rsid w:val="007E24F0"/>
    <w:rsid w:val="007E3724"/>
    <w:rsid w:val="00827CB2"/>
    <w:rsid w:val="00864C39"/>
    <w:rsid w:val="008715FD"/>
    <w:rsid w:val="00887A87"/>
    <w:rsid w:val="008B30E4"/>
    <w:rsid w:val="008E4489"/>
    <w:rsid w:val="008E6F10"/>
    <w:rsid w:val="009E6235"/>
    <w:rsid w:val="009F2709"/>
    <w:rsid w:val="00A27AB5"/>
    <w:rsid w:val="00A52A73"/>
    <w:rsid w:val="00A60035"/>
    <w:rsid w:val="00A63356"/>
    <w:rsid w:val="00AB4C1A"/>
    <w:rsid w:val="00AB63E0"/>
    <w:rsid w:val="00AC0374"/>
    <w:rsid w:val="00AC590B"/>
    <w:rsid w:val="00AE00C6"/>
    <w:rsid w:val="00AE75B9"/>
    <w:rsid w:val="00AF01F1"/>
    <w:rsid w:val="00AF05AC"/>
    <w:rsid w:val="00B016C5"/>
    <w:rsid w:val="00B1485C"/>
    <w:rsid w:val="00B85C20"/>
    <w:rsid w:val="00BC7CC7"/>
    <w:rsid w:val="00BF3713"/>
    <w:rsid w:val="00BF7BA3"/>
    <w:rsid w:val="00C36C67"/>
    <w:rsid w:val="00C447A6"/>
    <w:rsid w:val="00C45DF0"/>
    <w:rsid w:val="00C7315A"/>
    <w:rsid w:val="00CB133C"/>
    <w:rsid w:val="00CB576C"/>
    <w:rsid w:val="00CD1DD5"/>
    <w:rsid w:val="00D01435"/>
    <w:rsid w:val="00D06465"/>
    <w:rsid w:val="00D1443E"/>
    <w:rsid w:val="00D2118B"/>
    <w:rsid w:val="00D2411F"/>
    <w:rsid w:val="00D66AD2"/>
    <w:rsid w:val="00D967C5"/>
    <w:rsid w:val="00DB4A29"/>
    <w:rsid w:val="00DF0A19"/>
    <w:rsid w:val="00E131F7"/>
    <w:rsid w:val="00E17302"/>
    <w:rsid w:val="00E35BE2"/>
    <w:rsid w:val="00E55905"/>
    <w:rsid w:val="00E75033"/>
    <w:rsid w:val="00E751D2"/>
    <w:rsid w:val="00E929CD"/>
    <w:rsid w:val="00E96F8E"/>
    <w:rsid w:val="00EC4DC4"/>
    <w:rsid w:val="00ED607F"/>
    <w:rsid w:val="00F07F3F"/>
    <w:rsid w:val="00F11DF2"/>
    <w:rsid w:val="00F31CDA"/>
    <w:rsid w:val="00F521F3"/>
    <w:rsid w:val="00F73A0C"/>
    <w:rsid w:val="00F944C8"/>
    <w:rsid w:val="00F9645E"/>
    <w:rsid w:val="00FA628C"/>
    <w:rsid w:val="00FB006C"/>
    <w:rsid w:val="00FC2AB2"/>
    <w:rsid w:val="00FC3616"/>
    <w:rsid w:val="00FC75B3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8152"/>
  <w15:docId w15:val="{C2A440AF-CAFD-4954-8B7B-7F4D6AD0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B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B2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070E66"/>
    <w:pPr>
      <w:spacing w:after="0" w:line="240" w:lineRule="auto"/>
    </w:pPr>
    <w:rPr>
      <w:lang w:val="uk-UA"/>
    </w:rPr>
  </w:style>
  <w:style w:type="paragraph" w:styleId="a6">
    <w:name w:val="List Paragraph"/>
    <w:basedOn w:val="a"/>
    <w:uiPriority w:val="34"/>
    <w:qFormat/>
    <w:rsid w:val="00711B60"/>
    <w:pPr>
      <w:ind w:left="720"/>
      <w:contextualSpacing/>
    </w:pPr>
  </w:style>
  <w:style w:type="table" w:styleId="a7">
    <w:name w:val="Table Grid"/>
    <w:basedOn w:val="a1"/>
    <w:rsid w:val="000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AC0374"/>
    <w:pPr>
      <w:widowControl w:val="0"/>
      <w:autoSpaceDE w:val="0"/>
      <w:autoSpaceDN w:val="0"/>
    </w:pPr>
    <w:rPr>
      <w:rFonts w:ascii="Times New Roman" w:eastAsia="Times New Roman" w:hAnsi="Times New Roman"/>
      <w:bCs w:val="0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C03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a">
    <w:name w:val="Normal (Web)"/>
    <w:basedOn w:val="a"/>
    <w:uiPriority w:val="99"/>
    <w:unhideWhenUsed/>
    <w:rsid w:val="00AB4C1A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AB4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6CA7-ABD7-48BC-BFFC-FFEE6932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2023-04-20T08:56:00Z</cp:lastPrinted>
  <dcterms:created xsi:type="dcterms:W3CDTF">2023-04-24T07:19:00Z</dcterms:created>
  <dcterms:modified xsi:type="dcterms:W3CDTF">2023-04-24T07:19:00Z</dcterms:modified>
</cp:coreProperties>
</file>