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2C35E" w14:textId="77777777" w:rsidR="00BC7E55" w:rsidRPr="00BC7E55" w:rsidRDefault="00BC7E55" w:rsidP="00BC7E55">
      <w:pPr>
        <w:spacing w:after="120"/>
        <w:jc w:val="center"/>
        <w:rPr>
          <w:rFonts w:eastAsia="Batang"/>
          <w:b/>
          <w:bCs w:val="0"/>
          <w:color w:val="002060"/>
          <w:szCs w:val="28"/>
        </w:rPr>
      </w:pPr>
      <w:r w:rsidRPr="00BC7E55">
        <w:rPr>
          <w:rFonts w:eastAsia="Batang"/>
          <w:b/>
          <w:bCs w:val="0"/>
          <w:noProof/>
          <w:color w:val="002060"/>
          <w:szCs w:val="28"/>
          <w:lang w:val="ru-RU"/>
        </w:rPr>
        <w:drawing>
          <wp:inline distT="0" distB="0" distL="0" distR="0" wp14:anchorId="6F299F31" wp14:editId="2ACD123D">
            <wp:extent cx="523875" cy="609600"/>
            <wp:effectExtent l="0" t="0" r="9525" b="0"/>
            <wp:docPr id="1" name="Рисунок 1" descr="Untitled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Untitled-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FDE735" w14:textId="77777777" w:rsidR="00BC7E55" w:rsidRPr="00BC7E55" w:rsidRDefault="00BC7E55" w:rsidP="00BC7E55">
      <w:pPr>
        <w:jc w:val="center"/>
        <w:rPr>
          <w:rFonts w:eastAsia="Batang"/>
          <w:b/>
          <w:bCs w:val="0"/>
          <w:color w:val="000080"/>
          <w:szCs w:val="28"/>
        </w:rPr>
      </w:pPr>
      <w:r w:rsidRPr="00BC7E55">
        <w:rPr>
          <w:rFonts w:eastAsia="Batang"/>
          <w:b/>
          <w:color w:val="000080"/>
          <w:szCs w:val="28"/>
        </w:rPr>
        <w:t>М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І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С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Ь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К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И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Й</w:t>
      </w:r>
      <w:r w:rsidRPr="00BC7E55">
        <w:rPr>
          <w:rFonts w:eastAsia="Batang"/>
          <w:b/>
          <w:bCs w:val="0"/>
          <w:color w:val="000080"/>
          <w:szCs w:val="28"/>
          <w:lang w:val="ru-RU"/>
        </w:rPr>
        <w:t xml:space="preserve">   </w:t>
      </w:r>
      <w:r w:rsidRPr="00BC7E55">
        <w:rPr>
          <w:rFonts w:eastAsia="Batang"/>
          <w:b/>
          <w:color w:val="000080"/>
          <w:szCs w:val="28"/>
        </w:rPr>
        <w:t xml:space="preserve"> Г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О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Л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О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В</w:t>
      </w:r>
      <w:r w:rsidRPr="00BC7E55">
        <w:rPr>
          <w:rFonts w:eastAsia="Batang"/>
          <w:b/>
          <w:bCs w:val="0"/>
          <w:color w:val="000080"/>
          <w:szCs w:val="28"/>
        </w:rPr>
        <w:t xml:space="preserve"> </w:t>
      </w:r>
      <w:r w:rsidRPr="00BC7E55">
        <w:rPr>
          <w:rFonts w:eastAsia="Batang"/>
          <w:b/>
          <w:color w:val="000080"/>
          <w:szCs w:val="28"/>
        </w:rPr>
        <w:t>А</w:t>
      </w:r>
    </w:p>
    <w:p w14:paraId="7C9BB20B" w14:textId="77777777" w:rsidR="00BC7E55" w:rsidRPr="00BC7E55" w:rsidRDefault="00BC7E55" w:rsidP="00BC7E55">
      <w:pPr>
        <w:jc w:val="center"/>
        <w:rPr>
          <w:rFonts w:eastAsia="Batang"/>
          <w:b/>
          <w:bCs w:val="0"/>
          <w:color w:val="000080"/>
          <w:szCs w:val="28"/>
        </w:rPr>
      </w:pPr>
      <w:r w:rsidRPr="00BC7E55">
        <w:rPr>
          <w:rFonts w:eastAsia="Batang"/>
          <w:b/>
          <w:color w:val="000080"/>
          <w:szCs w:val="28"/>
        </w:rPr>
        <w:t xml:space="preserve">м. </w:t>
      </w:r>
      <w:proofErr w:type="spellStart"/>
      <w:r w:rsidRPr="00BC7E55">
        <w:rPr>
          <w:rFonts w:eastAsia="Batang"/>
          <w:b/>
          <w:color w:val="000080"/>
          <w:szCs w:val="28"/>
        </w:rPr>
        <w:t>Вараш</w:t>
      </w:r>
      <w:proofErr w:type="spellEnd"/>
    </w:p>
    <w:p w14:paraId="7C0A4F5F" w14:textId="77777777" w:rsidR="00BC7E55" w:rsidRPr="00BC7E55" w:rsidRDefault="00BC7E55" w:rsidP="00BC7E55">
      <w:pPr>
        <w:spacing w:before="120"/>
        <w:jc w:val="center"/>
        <w:rPr>
          <w:rFonts w:eastAsia="Batang"/>
          <w:b/>
          <w:bCs w:val="0"/>
          <w:color w:val="000080"/>
          <w:sz w:val="32"/>
          <w:szCs w:val="32"/>
        </w:rPr>
      </w:pPr>
      <w:r w:rsidRPr="00BC7E55">
        <w:rPr>
          <w:rFonts w:eastAsia="Batang"/>
          <w:b/>
          <w:color w:val="000080"/>
          <w:sz w:val="32"/>
          <w:szCs w:val="32"/>
        </w:rPr>
        <w:t xml:space="preserve">Р О З П О Р Я Д Ж Е Н </w:t>
      </w:r>
      <w:proofErr w:type="spellStart"/>
      <w:r w:rsidRPr="00BC7E55">
        <w:rPr>
          <w:rFonts w:eastAsia="Batang"/>
          <w:b/>
          <w:color w:val="000080"/>
          <w:sz w:val="32"/>
          <w:szCs w:val="32"/>
        </w:rPr>
        <w:t>Н</w:t>
      </w:r>
      <w:proofErr w:type="spellEnd"/>
      <w:r w:rsidRPr="00BC7E55">
        <w:rPr>
          <w:rFonts w:eastAsia="Batang"/>
          <w:b/>
          <w:color w:val="000080"/>
          <w:sz w:val="32"/>
          <w:szCs w:val="32"/>
        </w:rPr>
        <w:t xml:space="preserve"> Я</w:t>
      </w:r>
    </w:p>
    <w:p w14:paraId="3293E79F" w14:textId="77777777" w:rsidR="00BC7E55" w:rsidRPr="00BC7E55" w:rsidRDefault="00BC7E55" w:rsidP="00BC7E55">
      <w:pPr>
        <w:spacing w:before="120"/>
        <w:jc w:val="center"/>
        <w:rPr>
          <w:rFonts w:eastAsia="Batang"/>
          <w:b/>
          <w:bCs w:val="0"/>
          <w:color w:val="002060"/>
          <w:sz w:val="32"/>
          <w:szCs w:val="32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5"/>
        <w:gridCol w:w="3146"/>
        <w:gridCol w:w="3146"/>
      </w:tblGrid>
      <w:tr w:rsidR="004E6B65" w:rsidRPr="004E6B65" w14:paraId="2995C787" w14:textId="77777777" w:rsidTr="004E6B65">
        <w:tc>
          <w:tcPr>
            <w:tcW w:w="5550" w:type="dxa"/>
            <w:shd w:val="clear" w:color="auto" w:fill="auto"/>
            <w:vAlign w:val="center"/>
          </w:tcPr>
          <w:p w14:paraId="07581A38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  <w:hideMark/>
          </w:tcPr>
          <w:p w14:paraId="59F29399" w14:textId="77777777" w:rsidR="004E6B65" w:rsidRPr="004E6B65" w:rsidRDefault="004E6B65" w:rsidP="004E6B65">
            <w:pPr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  <w:tc>
          <w:tcPr>
            <w:tcW w:w="5550" w:type="dxa"/>
            <w:shd w:val="clear" w:color="auto" w:fill="auto"/>
            <w:vAlign w:val="center"/>
          </w:tcPr>
          <w:p w14:paraId="4A152E15" w14:textId="77777777" w:rsidR="004E6B65" w:rsidRPr="004E6B65" w:rsidRDefault="004E6B65" w:rsidP="004E6B65">
            <w:pPr>
              <w:jc w:val="right"/>
              <w:rPr>
                <w:rFonts w:ascii="Times New Roman" w:hAnsi="Times New Roman"/>
                <w:bCs w:val="0"/>
                <w:sz w:val="30"/>
                <w:szCs w:val="30"/>
                <w:lang w:eastAsia="uk-UA"/>
              </w:rPr>
            </w:pPr>
          </w:p>
        </w:tc>
      </w:tr>
    </w:tbl>
    <w:p w14:paraId="72144F18" w14:textId="77777777" w:rsidR="002A34E0" w:rsidRPr="008E798B" w:rsidRDefault="002A34E0" w:rsidP="002A34E0">
      <w:pPr>
        <w:tabs>
          <w:tab w:val="left" w:pos="5315"/>
        </w:tabs>
        <w:jc w:val="center"/>
        <w:rPr>
          <w:b/>
          <w:bCs w:val="0"/>
          <w:sz w:val="36"/>
          <w:szCs w:val="36"/>
        </w:rPr>
      </w:pPr>
    </w:p>
    <w:p w14:paraId="689F07F5" w14:textId="67E94FF4" w:rsidR="00CE0169" w:rsidRDefault="00BC7E55" w:rsidP="00BC7E55">
      <w:pPr>
        <w:jc w:val="both"/>
      </w:pPr>
      <w:r>
        <w:t xml:space="preserve">21.06.2023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№167-Род-23-3120</w:t>
      </w:r>
    </w:p>
    <w:p w14:paraId="265E5C79" w14:textId="77777777" w:rsidR="00BC7E55" w:rsidRDefault="00BC7E55" w:rsidP="00825681"/>
    <w:p w14:paraId="38013D56" w14:textId="77777777" w:rsidR="00B80481" w:rsidRDefault="00825681" w:rsidP="00825681">
      <w:bookmarkStart w:id="0" w:name="_Hlk137203170"/>
      <w:r w:rsidRPr="00825681">
        <w:t xml:space="preserve">Про оголошення </w:t>
      </w:r>
      <w:r w:rsidR="00332FCF">
        <w:t xml:space="preserve"> у </w:t>
      </w:r>
      <w:proofErr w:type="spellStart"/>
      <w:r w:rsidR="00B80481">
        <w:t>Вараській</w:t>
      </w:r>
      <w:proofErr w:type="spellEnd"/>
      <w:r w:rsidR="00B80481">
        <w:t xml:space="preserve"> </w:t>
      </w:r>
    </w:p>
    <w:p w14:paraId="229AE556" w14:textId="44945E0D" w:rsidR="00825681" w:rsidRPr="00825681" w:rsidRDefault="005C5D2F" w:rsidP="00825681">
      <w:r>
        <w:t xml:space="preserve">міській </w:t>
      </w:r>
      <w:r w:rsidR="00B80481">
        <w:t>територіальній громаді</w:t>
      </w:r>
    </w:p>
    <w:p w14:paraId="2B5CC698" w14:textId="77777777" w:rsidR="005955DF" w:rsidRPr="00825681" w:rsidRDefault="00F65AD9" w:rsidP="00825681">
      <w:r>
        <w:t>д</w:t>
      </w:r>
      <w:r w:rsidR="00B116EC">
        <w:t>ня</w:t>
      </w:r>
      <w:r w:rsidR="00332FCF">
        <w:t xml:space="preserve"> жалоби</w:t>
      </w:r>
      <w:r w:rsidR="00825681">
        <w:t xml:space="preserve"> </w:t>
      </w:r>
    </w:p>
    <w:p w14:paraId="213B9175" w14:textId="77777777" w:rsidR="003B5077" w:rsidRDefault="003B5077" w:rsidP="003B5077"/>
    <w:p w14:paraId="0547FFFD" w14:textId="77777777" w:rsidR="00CE0169" w:rsidRDefault="00CE0169" w:rsidP="00CE0169">
      <w:pPr>
        <w:ind w:firstLine="708"/>
        <w:jc w:val="both"/>
      </w:pPr>
    </w:p>
    <w:p w14:paraId="36342F27" w14:textId="24445FB0" w:rsidR="005551E1" w:rsidRDefault="00365A59" w:rsidP="005551E1">
      <w:pPr>
        <w:ind w:firstLine="708"/>
        <w:jc w:val="both"/>
      </w:pPr>
      <w:r w:rsidRPr="00365A59">
        <w:rPr>
          <w:szCs w:val="28"/>
        </w:rPr>
        <w:t xml:space="preserve">З метою вшанування пам`яті </w:t>
      </w:r>
      <w:r w:rsidR="0030038A">
        <w:rPr>
          <w:szCs w:val="28"/>
        </w:rPr>
        <w:t>загиб</w:t>
      </w:r>
      <w:r w:rsidR="00563309">
        <w:rPr>
          <w:szCs w:val="28"/>
        </w:rPr>
        <w:t xml:space="preserve">лого </w:t>
      </w:r>
      <w:r w:rsidRPr="00365A59">
        <w:rPr>
          <w:szCs w:val="28"/>
        </w:rPr>
        <w:t>військовослужбовця</w:t>
      </w:r>
      <w:r w:rsidR="00966F61">
        <w:rPr>
          <w:szCs w:val="28"/>
        </w:rPr>
        <w:t>, який</w:t>
      </w:r>
      <w:r w:rsidRPr="00365A59">
        <w:rPr>
          <w:szCs w:val="28"/>
        </w:rPr>
        <w:t xml:space="preserve"> захи</w:t>
      </w:r>
      <w:r w:rsidR="00966F61">
        <w:rPr>
          <w:szCs w:val="28"/>
        </w:rPr>
        <w:t>щав</w:t>
      </w:r>
      <w:r w:rsidRPr="00365A59">
        <w:rPr>
          <w:szCs w:val="28"/>
        </w:rPr>
        <w:t xml:space="preserve"> суверенітет, територіальн</w:t>
      </w:r>
      <w:r w:rsidR="00966F61">
        <w:rPr>
          <w:szCs w:val="28"/>
        </w:rPr>
        <w:t>у</w:t>
      </w:r>
      <w:r w:rsidRPr="00365A59">
        <w:rPr>
          <w:szCs w:val="28"/>
        </w:rPr>
        <w:t xml:space="preserve"> цілісн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та незалежн</w:t>
      </w:r>
      <w:r w:rsidR="00966F61">
        <w:rPr>
          <w:szCs w:val="28"/>
        </w:rPr>
        <w:t>ість</w:t>
      </w:r>
      <w:r w:rsidRPr="00365A59">
        <w:rPr>
          <w:szCs w:val="28"/>
        </w:rPr>
        <w:t xml:space="preserve"> України у війні </w:t>
      </w:r>
      <w:proofErr w:type="spellStart"/>
      <w:r w:rsidRPr="00365A59">
        <w:rPr>
          <w:szCs w:val="28"/>
        </w:rPr>
        <w:t>росії</w:t>
      </w:r>
      <w:proofErr w:type="spellEnd"/>
      <w:r w:rsidRPr="00365A59">
        <w:rPr>
          <w:szCs w:val="28"/>
        </w:rPr>
        <w:t xml:space="preserve"> проти України</w:t>
      </w:r>
      <w:r>
        <w:rPr>
          <w:sz w:val="24"/>
        </w:rPr>
        <w:t xml:space="preserve">, </w:t>
      </w:r>
      <w:r w:rsidRPr="00365A59">
        <w:rPr>
          <w:szCs w:val="28"/>
        </w:rPr>
        <w:t xml:space="preserve">жителя </w:t>
      </w:r>
      <w:proofErr w:type="spellStart"/>
      <w:r w:rsidR="0053729C">
        <w:rPr>
          <w:szCs w:val="28"/>
        </w:rPr>
        <w:t>м.Вараш</w:t>
      </w:r>
      <w:proofErr w:type="spellEnd"/>
      <w:r w:rsidR="0030038A">
        <w:rPr>
          <w:szCs w:val="28"/>
        </w:rPr>
        <w:t xml:space="preserve"> </w:t>
      </w:r>
      <w:r w:rsidR="00F27C5A">
        <w:rPr>
          <w:szCs w:val="28"/>
        </w:rPr>
        <w:t>Філатова Андрія Володимировича</w:t>
      </w:r>
      <w:r w:rsidR="00287D91" w:rsidRPr="00A672C5">
        <w:t xml:space="preserve">, </w:t>
      </w:r>
      <w:r w:rsidR="005551E1">
        <w:t>керуючись ст.42 Закону України «Про місцеве самоврядування в Україні»:</w:t>
      </w:r>
    </w:p>
    <w:p w14:paraId="0B01C563" w14:textId="77777777" w:rsidR="005551E1" w:rsidRP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Verdana" w:hAnsi="Verdana"/>
          <w:color w:val="000000"/>
          <w:sz w:val="28"/>
          <w:szCs w:val="28"/>
        </w:rPr>
      </w:pPr>
    </w:p>
    <w:p w14:paraId="5DFE0EC0" w14:textId="77777777" w:rsidR="005551E1" w:rsidRDefault="005551E1" w:rsidP="005551E1">
      <w:pPr>
        <w:pStyle w:val="a5"/>
        <w:shd w:val="clear" w:color="auto" w:fill="FFFFFF"/>
        <w:spacing w:before="0" w:beforeAutospacing="0" w:after="0" w:afterAutospacing="0"/>
        <w:ind w:firstLine="697"/>
        <w:rPr>
          <w:rFonts w:ascii="Verdana" w:hAnsi="Verdana"/>
          <w:color w:val="000000"/>
          <w:sz w:val="16"/>
          <w:szCs w:val="16"/>
        </w:rPr>
      </w:pPr>
      <w:r>
        <w:rPr>
          <w:rFonts w:ascii="Verdana" w:hAnsi="Verdana"/>
          <w:color w:val="000000"/>
          <w:sz w:val="16"/>
          <w:szCs w:val="16"/>
        </w:rPr>
        <w:t> </w:t>
      </w:r>
    </w:p>
    <w:p w14:paraId="7688C6E5" w14:textId="396ABD8C" w:rsidR="005551E1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  <w:r w:rsidRPr="00C15303">
        <w:rPr>
          <w:rFonts w:ascii="'sans-serif'" w:hAnsi="'sans-serif'"/>
          <w:bCs/>
          <w:sz w:val="28"/>
          <w:szCs w:val="28"/>
        </w:rPr>
        <w:t>1.</w:t>
      </w:r>
      <w:r>
        <w:rPr>
          <w:rFonts w:ascii="'sans-serif'" w:hAnsi="'sans-serif'"/>
          <w:sz w:val="28"/>
          <w:szCs w:val="28"/>
        </w:rPr>
        <w:t xml:space="preserve"> </w:t>
      </w:r>
      <w:r w:rsidR="005551E1" w:rsidRPr="003A2D32">
        <w:rPr>
          <w:rFonts w:ascii="'sans-serif'" w:hAnsi="'sans-serif'"/>
          <w:sz w:val="28"/>
          <w:szCs w:val="28"/>
        </w:rPr>
        <w:t xml:space="preserve">Оголосити </w:t>
      </w:r>
      <w:r w:rsidR="00B80481">
        <w:rPr>
          <w:rFonts w:ascii="'sans-serif'" w:hAnsi="'sans-serif'"/>
          <w:sz w:val="28"/>
          <w:szCs w:val="28"/>
        </w:rPr>
        <w:t xml:space="preserve">у </w:t>
      </w:r>
      <w:proofErr w:type="spellStart"/>
      <w:r w:rsidR="005551E1" w:rsidRPr="003A2D32">
        <w:rPr>
          <w:rFonts w:ascii="'sans-serif'" w:hAnsi="'sans-serif'"/>
          <w:sz w:val="28"/>
          <w:szCs w:val="28"/>
        </w:rPr>
        <w:t>Вара</w:t>
      </w:r>
      <w:r w:rsidR="00B80481">
        <w:rPr>
          <w:rFonts w:ascii="'sans-serif'" w:hAnsi="'sans-serif'"/>
          <w:sz w:val="28"/>
          <w:szCs w:val="28"/>
        </w:rPr>
        <w:t>ській</w:t>
      </w:r>
      <w:proofErr w:type="spellEnd"/>
      <w:r w:rsidR="00B80481">
        <w:rPr>
          <w:rFonts w:ascii="'sans-serif'" w:hAnsi="'sans-serif'"/>
          <w:sz w:val="28"/>
          <w:szCs w:val="28"/>
        </w:rPr>
        <w:t xml:space="preserve"> </w:t>
      </w:r>
      <w:r w:rsidR="000F75C7">
        <w:rPr>
          <w:rFonts w:ascii="'sans-serif'" w:hAnsi="'sans-serif'"/>
          <w:sz w:val="28"/>
          <w:szCs w:val="28"/>
        </w:rPr>
        <w:t xml:space="preserve">міській </w:t>
      </w:r>
      <w:r w:rsidR="00B80481">
        <w:rPr>
          <w:rFonts w:ascii="'sans-serif'" w:hAnsi="'sans-serif'"/>
          <w:sz w:val="28"/>
          <w:szCs w:val="28"/>
        </w:rPr>
        <w:t>територіальній громад</w:t>
      </w:r>
      <w:r w:rsidR="00B116EC">
        <w:rPr>
          <w:rFonts w:ascii="'sans-serif'" w:hAnsi="'sans-serif'"/>
          <w:sz w:val="28"/>
          <w:szCs w:val="28"/>
        </w:rPr>
        <w:t xml:space="preserve">і </w:t>
      </w:r>
      <w:r w:rsidR="0030038A">
        <w:rPr>
          <w:rFonts w:ascii="'sans-serif'" w:hAnsi="'sans-serif'"/>
          <w:sz w:val="28"/>
          <w:szCs w:val="28"/>
        </w:rPr>
        <w:t xml:space="preserve"> </w:t>
      </w:r>
      <w:r w:rsidR="00F27C5A">
        <w:rPr>
          <w:rFonts w:ascii="'sans-serif'" w:hAnsi="'sans-serif'"/>
          <w:sz w:val="28"/>
          <w:szCs w:val="28"/>
        </w:rPr>
        <w:t>21</w:t>
      </w:r>
      <w:r w:rsidR="00661FD2">
        <w:rPr>
          <w:rFonts w:ascii="'sans-serif'" w:hAnsi="'sans-serif'"/>
          <w:sz w:val="28"/>
          <w:szCs w:val="28"/>
        </w:rPr>
        <w:t xml:space="preserve"> </w:t>
      </w:r>
      <w:r w:rsidR="006D2F22">
        <w:rPr>
          <w:rFonts w:ascii="'sans-serif'" w:hAnsi="'sans-serif'"/>
          <w:sz w:val="28"/>
          <w:szCs w:val="28"/>
        </w:rPr>
        <w:t xml:space="preserve"> </w:t>
      </w:r>
      <w:r w:rsidR="0030038A">
        <w:rPr>
          <w:rFonts w:ascii="'sans-serif'" w:hAnsi="'sans-serif'"/>
          <w:sz w:val="28"/>
          <w:szCs w:val="28"/>
        </w:rPr>
        <w:t>чер</w:t>
      </w:r>
      <w:r w:rsidR="000F75C7">
        <w:rPr>
          <w:rFonts w:ascii="'sans-serif'" w:hAnsi="'sans-serif'"/>
          <w:sz w:val="28"/>
          <w:szCs w:val="28"/>
        </w:rPr>
        <w:t>в</w:t>
      </w:r>
      <w:r w:rsidR="00661FD2">
        <w:rPr>
          <w:rFonts w:ascii="'sans-serif'" w:hAnsi="'sans-serif'"/>
          <w:sz w:val="28"/>
          <w:szCs w:val="28"/>
        </w:rPr>
        <w:t>н</w:t>
      </w:r>
      <w:r w:rsidR="00E10902">
        <w:rPr>
          <w:rFonts w:ascii="'sans-serif'" w:hAnsi="'sans-serif'"/>
          <w:sz w:val="28"/>
          <w:szCs w:val="28"/>
        </w:rPr>
        <w:t>я</w:t>
      </w:r>
      <w:r w:rsidR="00B116EC">
        <w:rPr>
          <w:rFonts w:ascii="'sans-serif'" w:hAnsi="'sans-serif'"/>
          <w:sz w:val="28"/>
          <w:szCs w:val="28"/>
        </w:rPr>
        <w:t xml:space="preserve"> 202</w:t>
      </w:r>
      <w:r w:rsidR="004F0B84">
        <w:rPr>
          <w:rFonts w:ascii="'sans-serif'" w:hAnsi="'sans-serif'"/>
          <w:sz w:val="28"/>
          <w:szCs w:val="28"/>
        </w:rPr>
        <w:t>3</w:t>
      </w:r>
      <w:r w:rsidR="005551E1" w:rsidRPr="003A2D32">
        <w:rPr>
          <w:rFonts w:ascii="'sans-serif'" w:hAnsi="'sans-serif'"/>
          <w:sz w:val="28"/>
          <w:szCs w:val="28"/>
        </w:rPr>
        <w:t xml:space="preserve"> року днем жалоби.</w:t>
      </w:r>
    </w:p>
    <w:p w14:paraId="784335A6" w14:textId="77777777" w:rsidR="00C15303" w:rsidRDefault="00C15303" w:rsidP="00C15303">
      <w:pPr>
        <w:pStyle w:val="a5"/>
        <w:shd w:val="clear" w:color="auto" w:fill="FFFFFF"/>
        <w:spacing w:before="0" w:beforeAutospacing="0" w:after="0" w:afterAutospacing="0"/>
        <w:ind w:firstLine="697"/>
        <w:jc w:val="both"/>
        <w:rPr>
          <w:rFonts w:ascii="'sans-serif'" w:hAnsi="'sans-serif'"/>
          <w:sz w:val="28"/>
          <w:szCs w:val="28"/>
        </w:rPr>
      </w:pPr>
    </w:p>
    <w:p w14:paraId="456E2840" w14:textId="2FFA3828" w:rsidR="00365A59" w:rsidRDefault="00365A59" w:rsidP="00365A59">
      <w:pPr>
        <w:ind w:right="-1" w:firstLine="709"/>
        <w:jc w:val="both"/>
        <w:rPr>
          <w:color w:val="000000"/>
        </w:rPr>
      </w:pPr>
      <w:r w:rsidRPr="00ED184A">
        <w:rPr>
          <w:color w:val="000000"/>
        </w:rPr>
        <w:t xml:space="preserve">2. </w:t>
      </w:r>
      <w:r>
        <w:rPr>
          <w:color w:val="000000"/>
        </w:rPr>
        <w:t xml:space="preserve">На знак скорботи за </w:t>
      </w:r>
      <w:r w:rsidR="00C557D1">
        <w:rPr>
          <w:color w:val="000000"/>
        </w:rPr>
        <w:t>помер</w:t>
      </w:r>
      <w:r>
        <w:rPr>
          <w:color w:val="000000"/>
        </w:rPr>
        <w:t xml:space="preserve">лим </w:t>
      </w:r>
      <w:r w:rsidR="005C5D2F">
        <w:rPr>
          <w:color w:val="000000"/>
        </w:rPr>
        <w:t>Героєм з</w:t>
      </w:r>
      <w:r>
        <w:rPr>
          <w:color w:val="000000"/>
        </w:rPr>
        <w:t>абезпечити приспущення Державного Прапора України з чорною стрічкою на будівлях і спорудах місцевого самоврядування, підприємств, установ і організацій незалежно від форм власності</w:t>
      </w:r>
      <w:r w:rsidRPr="001D61C7">
        <w:rPr>
          <w:color w:val="000000"/>
        </w:rPr>
        <w:t>.</w:t>
      </w:r>
    </w:p>
    <w:p w14:paraId="2E0AFE56" w14:textId="77777777" w:rsidR="00A672C5" w:rsidRPr="00C15303" w:rsidRDefault="00A672C5" w:rsidP="00596D63">
      <w:pPr>
        <w:pStyle w:val="a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6CBEFF9" w14:textId="77777777" w:rsidR="00825681" w:rsidRDefault="00365A59" w:rsidP="002F535A">
      <w:pPr>
        <w:ind w:firstLine="708"/>
        <w:jc w:val="both"/>
        <w:rPr>
          <w:szCs w:val="28"/>
        </w:rPr>
      </w:pPr>
      <w:r>
        <w:rPr>
          <w:szCs w:val="28"/>
        </w:rPr>
        <w:t>3</w:t>
      </w:r>
      <w:r w:rsidR="0047581F" w:rsidRPr="003A2D32">
        <w:rPr>
          <w:szCs w:val="28"/>
        </w:rPr>
        <w:t xml:space="preserve">. Обмежити проведення </w:t>
      </w:r>
      <w:r w:rsidR="00825681" w:rsidRPr="003A2D32">
        <w:rPr>
          <w:szCs w:val="28"/>
        </w:rPr>
        <w:t xml:space="preserve"> розважальних </w:t>
      </w:r>
      <w:r w:rsidR="00BD662A" w:rsidRPr="003A2D32">
        <w:rPr>
          <w:szCs w:val="28"/>
        </w:rPr>
        <w:t xml:space="preserve">культурно-масових </w:t>
      </w:r>
      <w:r w:rsidR="00825681" w:rsidRPr="003A2D32">
        <w:rPr>
          <w:szCs w:val="28"/>
        </w:rPr>
        <w:t>заходів</w:t>
      </w:r>
      <w:r w:rsidR="0047581F" w:rsidRPr="003A2D32">
        <w:rPr>
          <w:szCs w:val="28"/>
        </w:rPr>
        <w:t xml:space="preserve"> </w:t>
      </w:r>
      <w:r>
        <w:rPr>
          <w:szCs w:val="28"/>
        </w:rPr>
        <w:t xml:space="preserve">на території </w:t>
      </w:r>
      <w:proofErr w:type="spellStart"/>
      <w:r>
        <w:rPr>
          <w:szCs w:val="28"/>
        </w:rPr>
        <w:t>Вараської</w:t>
      </w:r>
      <w:proofErr w:type="spellEnd"/>
      <w:r>
        <w:rPr>
          <w:szCs w:val="28"/>
        </w:rPr>
        <w:t xml:space="preserve"> територіальної громади.</w:t>
      </w:r>
    </w:p>
    <w:p w14:paraId="08C20F48" w14:textId="77777777" w:rsidR="00A672C5" w:rsidRPr="003A2D32" w:rsidRDefault="00A672C5" w:rsidP="002F535A">
      <w:pPr>
        <w:jc w:val="both"/>
        <w:rPr>
          <w:szCs w:val="28"/>
        </w:rPr>
      </w:pPr>
    </w:p>
    <w:p w14:paraId="17D0FF52" w14:textId="77777777" w:rsidR="00166825" w:rsidRDefault="00825681" w:rsidP="002F535A">
      <w:pPr>
        <w:jc w:val="both"/>
        <w:rPr>
          <w:szCs w:val="28"/>
          <w:lang w:eastAsia="ar-SA"/>
        </w:rPr>
      </w:pPr>
      <w:r w:rsidRPr="003A2D32">
        <w:rPr>
          <w:szCs w:val="28"/>
          <w:lang w:eastAsia="ar-SA"/>
        </w:rPr>
        <w:t xml:space="preserve">          </w:t>
      </w:r>
      <w:r w:rsidR="00365A59">
        <w:rPr>
          <w:szCs w:val="28"/>
          <w:lang w:eastAsia="ar-SA"/>
        </w:rPr>
        <w:t>4</w:t>
      </w:r>
      <w:r w:rsidR="002C0173" w:rsidRPr="003A2D32">
        <w:rPr>
          <w:szCs w:val="28"/>
          <w:lang w:eastAsia="ar-SA"/>
        </w:rPr>
        <w:t>. Контро</w:t>
      </w:r>
      <w:r w:rsidR="00E77B7D" w:rsidRPr="003A2D32">
        <w:rPr>
          <w:szCs w:val="28"/>
          <w:lang w:eastAsia="ar-SA"/>
        </w:rPr>
        <w:t>ль за ви</w:t>
      </w:r>
      <w:r w:rsidR="00A672C5">
        <w:rPr>
          <w:szCs w:val="28"/>
          <w:lang w:eastAsia="ar-SA"/>
        </w:rPr>
        <w:t>конанням розпорядження залишаю за собою.</w:t>
      </w:r>
    </w:p>
    <w:p w14:paraId="47DFAF2D" w14:textId="77777777" w:rsidR="001E1A8C" w:rsidRPr="003A2D32" w:rsidRDefault="001E1A8C" w:rsidP="002F535A">
      <w:pPr>
        <w:jc w:val="both"/>
        <w:rPr>
          <w:szCs w:val="28"/>
          <w:lang w:eastAsia="ar-SA"/>
        </w:rPr>
      </w:pPr>
    </w:p>
    <w:p w14:paraId="6B5028A3" w14:textId="77777777" w:rsidR="00A556AE" w:rsidRPr="00BD662A" w:rsidRDefault="00A556AE" w:rsidP="00825681">
      <w:pPr>
        <w:jc w:val="both"/>
        <w:rPr>
          <w:szCs w:val="28"/>
          <w:lang w:eastAsia="ar-SA"/>
        </w:rPr>
      </w:pPr>
    </w:p>
    <w:p w14:paraId="7D33E681" w14:textId="17D44A3C" w:rsidR="005D45A6" w:rsidRDefault="00A90EDC" w:rsidP="00825681">
      <w:pPr>
        <w:jc w:val="both"/>
        <w:rPr>
          <w:lang w:eastAsia="ar-SA"/>
        </w:rPr>
      </w:pPr>
      <w:r>
        <w:rPr>
          <w:lang w:eastAsia="ar-SA"/>
        </w:rPr>
        <w:t>Міський голова                                                                Олександр МЕНЗУЛ</w:t>
      </w:r>
      <w:bookmarkEnd w:id="0"/>
    </w:p>
    <w:sectPr w:rsidR="005D45A6" w:rsidSect="001E1A8C">
      <w:pgSz w:w="11907" w:h="16834"/>
      <w:pgMar w:top="899" w:right="850" w:bottom="899" w:left="162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712111" w14:textId="77777777" w:rsidR="00362608" w:rsidRDefault="00362608">
      <w:r>
        <w:separator/>
      </w:r>
    </w:p>
  </w:endnote>
  <w:endnote w:type="continuationSeparator" w:id="0">
    <w:p w14:paraId="77028444" w14:textId="77777777" w:rsidR="00362608" w:rsidRDefault="00362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'sans-serif'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85FEF7" w14:textId="77777777" w:rsidR="00362608" w:rsidRDefault="00362608">
      <w:r>
        <w:separator/>
      </w:r>
    </w:p>
  </w:footnote>
  <w:footnote w:type="continuationSeparator" w:id="0">
    <w:p w14:paraId="4235FBD1" w14:textId="77777777" w:rsidR="00362608" w:rsidRDefault="003626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A34C99"/>
    <w:multiLevelType w:val="hybridMultilevel"/>
    <w:tmpl w:val="93BAD3C6"/>
    <w:lvl w:ilvl="0" w:tplc="9482A6E0">
      <w:start w:val="1"/>
      <w:numFmt w:val="decimal"/>
      <w:lvlText w:val="%1."/>
      <w:lvlJc w:val="left"/>
      <w:pPr>
        <w:ind w:left="1717" w:hanging="10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77" w:hanging="360"/>
      </w:pPr>
    </w:lvl>
    <w:lvl w:ilvl="2" w:tplc="0422001B" w:tentative="1">
      <w:start w:val="1"/>
      <w:numFmt w:val="lowerRoman"/>
      <w:lvlText w:val="%3."/>
      <w:lvlJc w:val="right"/>
      <w:pPr>
        <w:ind w:left="2497" w:hanging="180"/>
      </w:pPr>
    </w:lvl>
    <w:lvl w:ilvl="3" w:tplc="0422000F" w:tentative="1">
      <w:start w:val="1"/>
      <w:numFmt w:val="decimal"/>
      <w:lvlText w:val="%4."/>
      <w:lvlJc w:val="left"/>
      <w:pPr>
        <w:ind w:left="3217" w:hanging="360"/>
      </w:pPr>
    </w:lvl>
    <w:lvl w:ilvl="4" w:tplc="04220019" w:tentative="1">
      <w:start w:val="1"/>
      <w:numFmt w:val="lowerLetter"/>
      <w:lvlText w:val="%5."/>
      <w:lvlJc w:val="left"/>
      <w:pPr>
        <w:ind w:left="3937" w:hanging="360"/>
      </w:pPr>
    </w:lvl>
    <w:lvl w:ilvl="5" w:tplc="0422001B" w:tentative="1">
      <w:start w:val="1"/>
      <w:numFmt w:val="lowerRoman"/>
      <w:lvlText w:val="%6."/>
      <w:lvlJc w:val="right"/>
      <w:pPr>
        <w:ind w:left="4657" w:hanging="180"/>
      </w:pPr>
    </w:lvl>
    <w:lvl w:ilvl="6" w:tplc="0422000F" w:tentative="1">
      <w:start w:val="1"/>
      <w:numFmt w:val="decimal"/>
      <w:lvlText w:val="%7."/>
      <w:lvlJc w:val="left"/>
      <w:pPr>
        <w:ind w:left="5377" w:hanging="360"/>
      </w:pPr>
    </w:lvl>
    <w:lvl w:ilvl="7" w:tplc="04220019" w:tentative="1">
      <w:start w:val="1"/>
      <w:numFmt w:val="lowerLetter"/>
      <w:lvlText w:val="%8."/>
      <w:lvlJc w:val="left"/>
      <w:pPr>
        <w:ind w:left="6097" w:hanging="360"/>
      </w:pPr>
    </w:lvl>
    <w:lvl w:ilvl="8" w:tplc="0422001B" w:tentative="1">
      <w:start w:val="1"/>
      <w:numFmt w:val="lowerRoman"/>
      <w:lvlText w:val="%9."/>
      <w:lvlJc w:val="right"/>
      <w:pPr>
        <w:ind w:left="6817" w:hanging="180"/>
      </w:pPr>
    </w:lvl>
  </w:abstractNum>
  <w:num w:numId="1" w16cid:durableId="1113942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83F"/>
    <w:rsid w:val="00002234"/>
    <w:rsid w:val="0004135B"/>
    <w:rsid w:val="00067983"/>
    <w:rsid w:val="000B1C17"/>
    <w:rsid w:val="000D469A"/>
    <w:rsid w:val="000F6D20"/>
    <w:rsid w:val="000F75C7"/>
    <w:rsid w:val="00111C9A"/>
    <w:rsid w:val="00115304"/>
    <w:rsid w:val="00130453"/>
    <w:rsid w:val="00152B13"/>
    <w:rsid w:val="0015416D"/>
    <w:rsid w:val="00166825"/>
    <w:rsid w:val="00175FC8"/>
    <w:rsid w:val="00187D2B"/>
    <w:rsid w:val="001E1A2E"/>
    <w:rsid w:val="001E1A8C"/>
    <w:rsid w:val="001E4999"/>
    <w:rsid w:val="0022439F"/>
    <w:rsid w:val="00242414"/>
    <w:rsid w:val="00251D81"/>
    <w:rsid w:val="002614F4"/>
    <w:rsid w:val="00264AFD"/>
    <w:rsid w:val="00287D91"/>
    <w:rsid w:val="002A34E0"/>
    <w:rsid w:val="002A735F"/>
    <w:rsid w:val="002B765D"/>
    <w:rsid w:val="002C0173"/>
    <w:rsid w:val="002E24F7"/>
    <w:rsid w:val="002E583F"/>
    <w:rsid w:val="002F535A"/>
    <w:rsid w:val="0030038A"/>
    <w:rsid w:val="003214CA"/>
    <w:rsid w:val="00332FCF"/>
    <w:rsid w:val="00333D6F"/>
    <w:rsid w:val="003355C9"/>
    <w:rsid w:val="00336CF2"/>
    <w:rsid w:val="00362608"/>
    <w:rsid w:val="003647E1"/>
    <w:rsid w:val="00365A59"/>
    <w:rsid w:val="003A1C9D"/>
    <w:rsid w:val="003A2D32"/>
    <w:rsid w:val="003B5077"/>
    <w:rsid w:val="003E0B95"/>
    <w:rsid w:val="003F4B94"/>
    <w:rsid w:val="004007B2"/>
    <w:rsid w:val="00442D10"/>
    <w:rsid w:val="00464021"/>
    <w:rsid w:val="0047581F"/>
    <w:rsid w:val="004873BC"/>
    <w:rsid w:val="004A5186"/>
    <w:rsid w:val="004E6B65"/>
    <w:rsid w:val="004F0B84"/>
    <w:rsid w:val="004F174C"/>
    <w:rsid w:val="004F5A57"/>
    <w:rsid w:val="005050D3"/>
    <w:rsid w:val="00513D1E"/>
    <w:rsid w:val="00520DE6"/>
    <w:rsid w:val="0053729C"/>
    <w:rsid w:val="005444AB"/>
    <w:rsid w:val="005551E1"/>
    <w:rsid w:val="00563309"/>
    <w:rsid w:val="005936EF"/>
    <w:rsid w:val="005955DF"/>
    <w:rsid w:val="00596D63"/>
    <w:rsid w:val="005B2510"/>
    <w:rsid w:val="005C5C5E"/>
    <w:rsid w:val="005C5D2F"/>
    <w:rsid w:val="005D45A6"/>
    <w:rsid w:val="005F4189"/>
    <w:rsid w:val="00617763"/>
    <w:rsid w:val="006359FB"/>
    <w:rsid w:val="00643B26"/>
    <w:rsid w:val="0066142D"/>
    <w:rsid w:val="00661FD2"/>
    <w:rsid w:val="00673A04"/>
    <w:rsid w:val="00684066"/>
    <w:rsid w:val="00693962"/>
    <w:rsid w:val="006D2F22"/>
    <w:rsid w:val="00731A05"/>
    <w:rsid w:val="0073216A"/>
    <w:rsid w:val="007428D7"/>
    <w:rsid w:val="00743B13"/>
    <w:rsid w:val="007446E7"/>
    <w:rsid w:val="00753EB6"/>
    <w:rsid w:val="00766AA8"/>
    <w:rsid w:val="007726B0"/>
    <w:rsid w:val="00794B48"/>
    <w:rsid w:val="007B2B67"/>
    <w:rsid w:val="007B65B8"/>
    <w:rsid w:val="007C33E2"/>
    <w:rsid w:val="007C5031"/>
    <w:rsid w:val="007C54EE"/>
    <w:rsid w:val="007E678F"/>
    <w:rsid w:val="00823C7E"/>
    <w:rsid w:val="00825681"/>
    <w:rsid w:val="00847150"/>
    <w:rsid w:val="00847731"/>
    <w:rsid w:val="008625A6"/>
    <w:rsid w:val="0086644C"/>
    <w:rsid w:val="008858A0"/>
    <w:rsid w:val="0089623E"/>
    <w:rsid w:val="008B1A6C"/>
    <w:rsid w:val="008B4E2B"/>
    <w:rsid w:val="008F3E7B"/>
    <w:rsid w:val="008F6F79"/>
    <w:rsid w:val="0092033A"/>
    <w:rsid w:val="009260B6"/>
    <w:rsid w:val="00935FBA"/>
    <w:rsid w:val="00937A65"/>
    <w:rsid w:val="00942171"/>
    <w:rsid w:val="00944812"/>
    <w:rsid w:val="00966F61"/>
    <w:rsid w:val="00971CAD"/>
    <w:rsid w:val="00973A8F"/>
    <w:rsid w:val="00980C1C"/>
    <w:rsid w:val="009874B1"/>
    <w:rsid w:val="00997B64"/>
    <w:rsid w:val="009D2892"/>
    <w:rsid w:val="009D4549"/>
    <w:rsid w:val="009D4EF3"/>
    <w:rsid w:val="009D7446"/>
    <w:rsid w:val="009F1499"/>
    <w:rsid w:val="00A06BC7"/>
    <w:rsid w:val="00A07160"/>
    <w:rsid w:val="00A10735"/>
    <w:rsid w:val="00A20BF2"/>
    <w:rsid w:val="00A46AEB"/>
    <w:rsid w:val="00A556AE"/>
    <w:rsid w:val="00A672C5"/>
    <w:rsid w:val="00A75727"/>
    <w:rsid w:val="00A90EDC"/>
    <w:rsid w:val="00A9325E"/>
    <w:rsid w:val="00AA27FD"/>
    <w:rsid w:val="00AA442B"/>
    <w:rsid w:val="00B116EC"/>
    <w:rsid w:val="00B4274B"/>
    <w:rsid w:val="00B501B8"/>
    <w:rsid w:val="00B50FA8"/>
    <w:rsid w:val="00B80481"/>
    <w:rsid w:val="00B91C86"/>
    <w:rsid w:val="00BA2766"/>
    <w:rsid w:val="00BB55C5"/>
    <w:rsid w:val="00BC25B6"/>
    <w:rsid w:val="00BC7E55"/>
    <w:rsid w:val="00BD662A"/>
    <w:rsid w:val="00BE738D"/>
    <w:rsid w:val="00BF6D5A"/>
    <w:rsid w:val="00C0059A"/>
    <w:rsid w:val="00C03159"/>
    <w:rsid w:val="00C15303"/>
    <w:rsid w:val="00C221EA"/>
    <w:rsid w:val="00C46790"/>
    <w:rsid w:val="00C557D1"/>
    <w:rsid w:val="00C56116"/>
    <w:rsid w:val="00C64D49"/>
    <w:rsid w:val="00C660C5"/>
    <w:rsid w:val="00C92892"/>
    <w:rsid w:val="00CA1595"/>
    <w:rsid w:val="00CA3BC1"/>
    <w:rsid w:val="00CB1BBB"/>
    <w:rsid w:val="00CE0169"/>
    <w:rsid w:val="00D05E0C"/>
    <w:rsid w:val="00D078BF"/>
    <w:rsid w:val="00D1369E"/>
    <w:rsid w:val="00D23BF4"/>
    <w:rsid w:val="00D4614A"/>
    <w:rsid w:val="00D605D0"/>
    <w:rsid w:val="00D63AC7"/>
    <w:rsid w:val="00D67890"/>
    <w:rsid w:val="00D717D1"/>
    <w:rsid w:val="00D75C2E"/>
    <w:rsid w:val="00D866CC"/>
    <w:rsid w:val="00DB008E"/>
    <w:rsid w:val="00DB4023"/>
    <w:rsid w:val="00DD57A5"/>
    <w:rsid w:val="00DE35FA"/>
    <w:rsid w:val="00E0143D"/>
    <w:rsid w:val="00E10902"/>
    <w:rsid w:val="00E1126E"/>
    <w:rsid w:val="00E47E09"/>
    <w:rsid w:val="00E77B7D"/>
    <w:rsid w:val="00E93A2A"/>
    <w:rsid w:val="00EC4E5C"/>
    <w:rsid w:val="00ED3B08"/>
    <w:rsid w:val="00F27C5A"/>
    <w:rsid w:val="00F30E3F"/>
    <w:rsid w:val="00F611B4"/>
    <w:rsid w:val="00F65AD9"/>
    <w:rsid w:val="00F8222B"/>
    <w:rsid w:val="00F9596C"/>
    <w:rsid w:val="00F974DD"/>
    <w:rsid w:val="00FB135A"/>
    <w:rsid w:val="00FB4519"/>
    <w:rsid w:val="00FD7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6A6AC"/>
  <w15:docId w15:val="{8527BB16-D7E2-4DA1-AA22-118BC2509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A34E0"/>
    <w:rPr>
      <w:rFonts w:ascii="Times New Roman CYR" w:hAnsi="Times New Roman CYR"/>
      <w:bCs/>
      <w:sz w:val="28"/>
      <w:lang w:eastAsia="ru-RU"/>
    </w:rPr>
  </w:style>
  <w:style w:type="paragraph" w:styleId="2">
    <w:name w:val="heading 2"/>
    <w:basedOn w:val="a"/>
    <w:link w:val="20"/>
    <w:uiPriority w:val="1"/>
    <w:qFormat/>
    <w:rsid w:val="00365A59"/>
    <w:pPr>
      <w:widowControl w:val="0"/>
      <w:autoSpaceDE w:val="0"/>
      <w:autoSpaceDN w:val="0"/>
      <w:ind w:left="141"/>
      <w:outlineLvl w:val="1"/>
    </w:pPr>
    <w:rPr>
      <w:rFonts w:ascii="Times New Roman" w:hAnsi="Times New Roman"/>
      <w:b/>
      <w:sz w:val="24"/>
      <w:szCs w:val="24"/>
      <w:lang w:val="x-none" w:eastAsia="x-none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A34E0"/>
    <w:pPr>
      <w:spacing w:after="120"/>
    </w:pPr>
  </w:style>
  <w:style w:type="paragraph" w:styleId="a4">
    <w:name w:val="Body Text Indent"/>
    <w:basedOn w:val="a"/>
    <w:rsid w:val="00C221EA"/>
    <w:pPr>
      <w:spacing w:after="120"/>
      <w:ind w:left="283"/>
    </w:pPr>
    <w:rPr>
      <w:rFonts w:ascii="Times New Roman" w:eastAsia="Batang" w:hAnsi="Times New Roman"/>
      <w:bCs w:val="0"/>
      <w:sz w:val="20"/>
      <w:lang w:val="ru-RU"/>
    </w:rPr>
  </w:style>
  <w:style w:type="character" w:customStyle="1" w:styleId="apple-converted-space">
    <w:name w:val="apple-converted-space"/>
    <w:basedOn w:val="a0"/>
    <w:rsid w:val="00825681"/>
  </w:style>
  <w:style w:type="paragraph" w:styleId="a5">
    <w:name w:val="Normal (Web)"/>
    <w:basedOn w:val="a"/>
    <w:uiPriority w:val="99"/>
    <w:unhideWhenUsed/>
    <w:rsid w:val="005551E1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  <w:lang w:eastAsia="uk-UA"/>
    </w:rPr>
  </w:style>
  <w:style w:type="paragraph" w:styleId="a6">
    <w:name w:val="Balloon Text"/>
    <w:basedOn w:val="a"/>
    <w:link w:val="a7"/>
    <w:rsid w:val="003A1C9D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1C9D"/>
    <w:rPr>
      <w:rFonts w:ascii="Segoe UI" w:hAnsi="Segoe UI" w:cs="Segoe UI"/>
      <w:bCs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365A59"/>
    <w:rPr>
      <w:b/>
      <w:bCs/>
      <w:sz w:val="24"/>
      <w:szCs w:val="24"/>
      <w:lang w:val="x-none" w:eastAsia="x-none" w:bidi="uk-UA"/>
    </w:rPr>
  </w:style>
  <w:style w:type="paragraph" w:styleId="a8">
    <w:name w:val="Title"/>
    <w:basedOn w:val="a"/>
    <w:next w:val="a"/>
    <w:link w:val="a9"/>
    <w:qFormat/>
    <w:rsid w:val="00E1090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Заголовок Знак"/>
    <w:basedOn w:val="a0"/>
    <w:link w:val="a8"/>
    <w:rsid w:val="00E10902"/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274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7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E5D7F-A5A0-4572-B537-9796BC931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Vikonkom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Worker</dc:creator>
  <cp:lastModifiedBy>Людмила Козодой</cp:lastModifiedBy>
  <cp:revision>2</cp:revision>
  <cp:lastPrinted>2023-06-21T08:35:00Z</cp:lastPrinted>
  <dcterms:created xsi:type="dcterms:W3CDTF">2023-06-21T08:44:00Z</dcterms:created>
  <dcterms:modified xsi:type="dcterms:W3CDTF">2023-06-21T08:44:00Z</dcterms:modified>
</cp:coreProperties>
</file>