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834B" w14:textId="77E3AF16" w:rsidR="0054679C" w:rsidRDefault="0054679C" w:rsidP="007E7099">
      <w:pPr>
        <w:jc w:val="center"/>
        <w:rPr>
          <w:rFonts w:cs="Times New Roman"/>
          <w:b/>
          <w:sz w:val="28"/>
          <w:szCs w:val="28"/>
          <w:lang w:val="uk-UA"/>
        </w:rPr>
      </w:pPr>
      <w:r w:rsidRPr="00AB34B5">
        <w:rPr>
          <w:rFonts w:cs="Times New Roman"/>
          <w:noProof/>
          <w:lang w:val="uk-UA"/>
        </w:rPr>
        <w:drawing>
          <wp:inline distT="0" distB="0" distL="0" distR="0" wp14:anchorId="006BE15B" wp14:editId="45B1194E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9F2C" w14:textId="77777777" w:rsidR="0054679C" w:rsidRPr="00B36E19" w:rsidRDefault="0054679C" w:rsidP="007E7099">
      <w:pPr>
        <w:jc w:val="center"/>
        <w:rPr>
          <w:rFonts w:cs="Times New Roman"/>
          <w:b/>
          <w:sz w:val="28"/>
          <w:szCs w:val="28"/>
          <w:lang w:val="uk-UA"/>
        </w:rPr>
      </w:pPr>
      <w:r w:rsidRPr="000B1457">
        <w:rPr>
          <w:rFonts w:cs="Times New Roman"/>
          <w:b/>
          <w:sz w:val="32"/>
          <w:szCs w:val="32"/>
          <w:lang w:val="uk-UA"/>
        </w:rPr>
        <w:t>УКРАЇНА</w:t>
      </w:r>
    </w:p>
    <w:p w14:paraId="7D144D65" w14:textId="77777777" w:rsidR="0054679C" w:rsidRPr="000B1457" w:rsidRDefault="0054679C" w:rsidP="007E7099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14:paraId="0EEA29E9" w14:textId="77777777" w:rsidR="0054679C" w:rsidRPr="000B1457" w:rsidRDefault="0054679C" w:rsidP="0054679C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м. ВАРАШ</w:t>
      </w:r>
    </w:p>
    <w:p w14:paraId="485679D4" w14:textId="77777777" w:rsidR="0054679C" w:rsidRPr="000B1457" w:rsidRDefault="0054679C" w:rsidP="0054679C">
      <w:pPr>
        <w:jc w:val="center"/>
        <w:rPr>
          <w:rFonts w:cs="Times New Roman"/>
          <w:b/>
          <w:bCs/>
          <w:lang w:val="uk-UA"/>
        </w:rPr>
      </w:pPr>
    </w:p>
    <w:p w14:paraId="388C9DF9" w14:textId="77777777" w:rsidR="0054679C" w:rsidRPr="000B1457" w:rsidRDefault="0054679C" w:rsidP="0054679C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B1457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B1457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0B1457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14:paraId="059518C6" w14:textId="77777777" w:rsidR="0054679C" w:rsidRPr="000B1457" w:rsidRDefault="0054679C" w:rsidP="0054679C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14:paraId="43E42A10" w14:textId="77777777" w:rsidR="0054679C" w:rsidRPr="000B1457" w:rsidRDefault="0054679C" w:rsidP="0054679C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232E8241" w14:textId="77777777" w:rsidR="0054679C" w:rsidRPr="000B1457" w:rsidRDefault="0054679C" w:rsidP="0054679C">
      <w:pPr>
        <w:jc w:val="both"/>
        <w:rPr>
          <w:rFonts w:cs="Times New Roman"/>
          <w:lang w:val="uk-UA"/>
        </w:rPr>
      </w:pPr>
    </w:p>
    <w:p w14:paraId="0F601DFD" w14:textId="1B410791" w:rsidR="00016621" w:rsidRDefault="00F70B65" w:rsidP="0054679C">
      <w:pPr>
        <w:jc w:val="both"/>
        <w:rPr>
          <w:rFonts w:cs="Times New Roman"/>
          <w:b/>
          <w:sz w:val="28"/>
          <w:szCs w:val="28"/>
          <w:lang w:val="uk-UA"/>
        </w:rPr>
      </w:pPr>
      <w:bookmarkStart w:id="0" w:name="_Hlk127780069"/>
      <w:r>
        <w:rPr>
          <w:rFonts w:cs="Times New Roman"/>
          <w:b/>
          <w:sz w:val="28"/>
          <w:szCs w:val="28"/>
          <w:lang w:val="en-US"/>
        </w:rPr>
        <w:t>02</w:t>
      </w:r>
      <w:r>
        <w:rPr>
          <w:rFonts w:cs="Times New Roman"/>
          <w:b/>
          <w:sz w:val="28"/>
          <w:szCs w:val="28"/>
          <w:lang w:val="uk-UA"/>
        </w:rPr>
        <w:t>.</w:t>
      </w:r>
      <w:r>
        <w:rPr>
          <w:rFonts w:cs="Times New Roman"/>
          <w:b/>
          <w:sz w:val="28"/>
          <w:szCs w:val="28"/>
          <w:lang w:val="en-US"/>
        </w:rPr>
        <w:t>03</w:t>
      </w:r>
      <w:r>
        <w:rPr>
          <w:rFonts w:cs="Times New Roman"/>
          <w:b/>
          <w:sz w:val="28"/>
          <w:szCs w:val="28"/>
          <w:lang w:val="uk-UA"/>
        </w:rPr>
        <w:t>.</w:t>
      </w:r>
      <w:r>
        <w:rPr>
          <w:rFonts w:cs="Times New Roman"/>
          <w:b/>
          <w:sz w:val="28"/>
          <w:szCs w:val="28"/>
          <w:lang w:val="en-US"/>
        </w:rPr>
        <w:t>2023</w:t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en-US"/>
        </w:rPr>
        <w:tab/>
      </w:r>
      <w:r>
        <w:rPr>
          <w:rFonts w:cs="Times New Roman"/>
          <w:b/>
          <w:sz w:val="28"/>
          <w:szCs w:val="28"/>
          <w:lang w:val="uk-UA"/>
        </w:rPr>
        <w:t>№60-Род-23-3120</w:t>
      </w:r>
    </w:p>
    <w:p w14:paraId="28CBFE9F" w14:textId="77777777" w:rsidR="00F70B65" w:rsidRPr="00F70B65" w:rsidRDefault="00F70B65" w:rsidP="0054679C">
      <w:pPr>
        <w:jc w:val="both"/>
        <w:rPr>
          <w:rFonts w:cs="Times New Roman"/>
          <w:sz w:val="28"/>
          <w:szCs w:val="28"/>
          <w:lang w:val="uk-UA"/>
        </w:rPr>
      </w:pPr>
      <w:bookmarkStart w:id="1" w:name="_GoBack"/>
      <w:bookmarkEnd w:id="1"/>
    </w:p>
    <w:p w14:paraId="2667BD7C" w14:textId="5C499EDB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74DD13FD" w14:textId="77777777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2D1E62F1" w14:textId="77777777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</w:p>
    <w:p w14:paraId="01C6803C" w14:textId="77777777" w:rsidR="0054679C" w:rsidRPr="000B1457" w:rsidRDefault="0054679C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3732389E" w14:textId="77777777" w:rsidR="0054679C" w:rsidRPr="000B1457" w:rsidRDefault="0054679C" w:rsidP="0054679C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1CB2CF6F" w14:textId="77777777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  <w:r>
        <w:rPr>
          <w:rFonts w:cs="Times New Roman"/>
          <w:sz w:val="28"/>
          <w:szCs w:val="28"/>
          <w:lang w:val="uk-UA"/>
        </w:rPr>
        <w:t xml:space="preserve">             03 березня</w:t>
      </w:r>
      <w:r w:rsidRPr="000B1457">
        <w:rPr>
          <w:rFonts w:cs="Times New Roman"/>
          <w:sz w:val="28"/>
          <w:szCs w:val="28"/>
          <w:lang w:val="uk-UA"/>
        </w:rPr>
        <w:t xml:space="preserve"> 2023 року о </w:t>
      </w:r>
      <w:r>
        <w:rPr>
          <w:rFonts w:cs="Times New Roman"/>
          <w:sz w:val="28"/>
          <w:szCs w:val="28"/>
          <w:lang w:val="uk-UA"/>
        </w:rPr>
        <w:t>10.00</w:t>
      </w:r>
      <w:r w:rsidRPr="000B1457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 з порядком денним:</w:t>
      </w:r>
    </w:p>
    <w:p w14:paraId="12CC8B20" w14:textId="79CBE4BB" w:rsidR="0054679C" w:rsidRPr="00BE07A1" w:rsidRDefault="0054679C" w:rsidP="0054679C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 xml:space="preserve">1.1. </w:t>
      </w:r>
      <w:hyperlink r:id="rId7" w:history="1">
        <w:r w:rsidRPr="00BE07A1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умов конкурсу з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визначення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автомобільного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перевізника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приміському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автобусному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маршруті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загального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користування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№0230 «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Вараш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АС –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Щоків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="00016621">
        <w:rPr>
          <w:sz w:val="28"/>
          <w:szCs w:val="28"/>
          <w:lang w:val="uk-UA"/>
        </w:rPr>
        <w:t>.</w:t>
      </w:r>
    </w:p>
    <w:p w14:paraId="4C020E23" w14:textId="5540055B" w:rsidR="0054679C" w:rsidRDefault="0054679C" w:rsidP="0054679C">
      <w:pPr>
        <w:ind w:firstLine="708"/>
        <w:jc w:val="both"/>
        <w:rPr>
          <w:sz w:val="28"/>
          <w:szCs w:val="28"/>
          <w:lang w:val="uk-UA"/>
        </w:rPr>
      </w:pPr>
      <w:r w:rsidRPr="00BE07A1">
        <w:rPr>
          <w:rFonts w:cs="Times New Roman"/>
          <w:sz w:val="28"/>
          <w:szCs w:val="28"/>
          <w:lang w:val="uk-UA"/>
        </w:rPr>
        <w:t xml:space="preserve">1.2. </w:t>
      </w:r>
      <w:hyperlink r:id="rId8" w:history="1">
        <w:r w:rsidRPr="00BE07A1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розгляд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земельного спору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між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громадянами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Басюк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І.П. та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Марковцем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М.З., Пашком І.І., </w:t>
        </w:r>
        <w:proofErr w:type="spellStart"/>
        <w:r w:rsidRPr="00BE07A1">
          <w:rPr>
            <w:rStyle w:val="a4"/>
            <w:color w:val="auto"/>
            <w:sz w:val="28"/>
            <w:szCs w:val="28"/>
            <w:u w:val="none"/>
          </w:rPr>
          <w:t>Шумрою</w:t>
        </w:r>
        <w:proofErr w:type="spellEnd"/>
        <w:r w:rsidRPr="00BE07A1">
          <w:rPr>
            <w:rStyle w:val="a4"/>
            <w:color w:val="auto"/>
            <w:sz w:val="28"/>
            <w:szCs w:val="28"/>
            <w:u w:val="none"/>
          </w:rPr>
          <w:t xml:space="preserve"> В.Ф.</w:t>
        </w:r>
      </w:hyperlink>
      <w:r w:rsidR="00016621">
        <w:rPr>
          <w:sz w:val="28"/>
          <w:szCs w:val="28"/>
          <w:lang w:val="uk-UA"/>
        </w:rPr>
        <w:t>.</w:t>
      </w:r>
    </w:p>
    <w:p w14:paraId="11C06E63" w14:textId="5C2D8762" w:rsidR="000B69BF" w:rsidRPr="00BE07A1" w:rsidRDefault="000B69BF" w:rsidP="005467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Про розірвання договору оренди нерухомого майна, що належить до комунальної власності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громади.</w:t>
      </w:r>
    </w:p>
    <w:p w14:paraId="3F750592" w14:textId="06D3BA23" w:rsidR="000B69BF" w:rsidRDefault="0054679C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BE07A1">
        <w:rPr>
          <w:rFonts w:cs="Times New Roman"/>
          <w:sz w:val="28"/>
          <w:szCs w:val="28"/>
          <w:lang w:val="uk-UA"/>
        </w:rPr>
        <w:t>1.</w:t>
      </w:r>
      <w:r w:rsidR="000B69BF">
        <w:rPr>
          <w:rFonts w:cs="Times New Roman"/>
          <w:sz w:val="28"/>
          <w:szCs w:val="28"/>
          <w:lang w:val="uk-UA"/>
        </w:rPr>
        <w:t>4</w:t>
      </w:r>
      <w:r w:rsidRPr="00BE07A1">
        <w:rPr>
          <w:rFonts w:cs="Times New Roman"/>
          <w:sz w:val="28"/>
          <w:szCs w:val="28"/>
          <w:lang w:val="uk-UA"/>
        </w:rPr>
        <w:t xml:space="preserve">. </w:t>
      </w:r>
      <w:r w:rsidR="000B69BF">
        <w:rPr>
          <w:rFonts w:cs="Times New Roman"/>
          <w:sz w:val="28"/>
          <w:szCs w:val="28"/>
          <w:lang w:val="uk-UA"/>
        </w:rPr>
        <w:t>Про виключення об’єктів оренди нерухомого майна з переліків першого та другого типів.</w:t>
      </w:r>
    </w:p>
    <w:p w14:paraId="03987E80" w14:textId="1E2E5891" w:rsidR="000B69BF" w:rsidRDefault="000B69B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1.5. Про погодження наміру передачі в оренду нерухомого майна комунальної власності та оголошення аукціону</w:t>
      </w:r>
      <w:r w:rsidR="007514CF">
        <w:rPr>
          <w:rFonts w:cs="Times New Roman"/>
          <w:sz w:val="28"/>
          <w:szCs w:val="28"/>
          <w:lang w:val="uk-UA"/>
        </w:rPr>
        <w:t>.</w:t>
      </w:r>
    </w:p>
    <w:p w14:paraId="730870A4" w14:textId="177DF026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1.6. Про погодження наміру передачі в оренду нерухомого майна комунальної власності та оголошення аукціону.</w:t>
      </w:r>
    </w:p>
    <w:p w14:paraId="5572AD8E" w14:textId="47CE9623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1.7. Про погодження передачі в оренду нерухомого майна комунальної власності без проведення аукціону філії Державної установи «Центр </w:t>
      </w:r>
      <w:proofErr w:type="spellStart"/>
      <w:r>
        <w:rPr>
          <w:rFonts w:cs="Times New Roman"/>
          <w:sz w:val="28"/>
          <w:szCs w:val="28"/>
          <w:lang w:val="uk-UA"/>
        </w:rPr>
        <w:t>пробації</w:t>
      </w:r>
      <w:proofErr w:type="spellEnd"/>
      <w:r>
        <w:rPr>
          <w:rFonts w:cs="Times New Roman"/>
          <w:sz w:val="28"/>
          <w:szCs w:val="28"/>
          <w:lang w:val="uk-UA"/>
        </w:rPr>
        <w:t>» у Рівненській області.</w:t>
      </w:r>
    </w:p>
    <w:p w14:paraId="5B628D09" w14:textId="189BC945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1.8. Про погодження передачі в оренду нерухомого майна комунальної власності без проведення аукціону релігійній організації.</w:t>
      </w:r>
    </w:p>
    <w:p w14:paraId="2B850F52" w14:textId="262279BC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1.9. Про погодження передачі в оренду нерухомого майна комунальної власності без проведення аукціону військовій частині 3045 Національної Гвардії України.</w:t>
      </w:r>
    </w:p>
    <w:p w14:paraId="13A4FB24" w14:textId="0630A324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1.10. Про визначення кандидатур на представлення до присвоєння почесного звання України «Мати-героїня».</w:t>
      </w:r>
    </w:p>
    <w:p w14:paraId="12EF61FD" w14:textId="14D8AF02" w:rsidR="007514CF" w:rsidRDefault="007514CF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1.11. Про внесення змін до рішення виконавчого комітету від 30.01.2023 №34-РВ-23 «Про запровадження трудової повинності та організацію суспільно корисних робіт в умовах воєнного стану на території громади».</w:t>
      </w:r>
    </w:p>
    <w:p w14:paraId="38AD2A07" w14:textId="031130A1" w:rsidR="000B69BF" w:rsidRDefault="007E7099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1.12. Про внесення змін до рішення виконавчого комітету від 31.08.2022 №245-РВ-22 «Про затвердження мережі закладів загальної середньої та позашкільної освіти </w:t>
      </w:r>
      <w:proofErr w:type="spellStart"/>
      <w:r>
        <w:rPr>
          <w:rFonts w:cs="Times New Roman"/>
          <w:sz w:val="28"/>
          <w:szCs w:val="28"/>
          <w:lang w:val="uk-UA"/>
        </w:rPr>
        <w:t>Вараської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міської територіальної громади на 2022/2023 навчальний рік».</w:t>
      </w:r>
    </w:p>
    <w:p w14:paraId="05E52172" w14:textId="474D6C08" w:rsidR="0054679C" w:rsidRDefault="007E7099" w:rsidP="0054679C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7E7099">
        <w:rPr>
          <w:sz w:val="28"/>
          <w:szCs w:val="28"/>
          <w:lang w:val="uk-UA"/>
        </w:rPr>
        <w:t>1.13.</w:t>
      </w:r>
      <w:r>
        <w:rPr>
          <w:lang w:val="uk-UA"/>
        </w:rPr>
        <w:t xml:space="preserve"> </w:t>
      </w:r>
      <w:hyperlink r:id="rId9" w:history="1">
        <w:r w:rsidR="0054679C" w:rsidRPr="00BE07A1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усиновлення та відповідності його інтересам дитини </w:t>
        </w:r>
        <w:r w:rsidR="00494097"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</w:p>
    <w:p w14:paraId="4240C5E4" w14:textId="77777777" w:rsidR="0054679C" w:rsidRPr="00AB34B5" w:rsidRDefault="0054679C" w:rsidP="0054679C">
      <w:pPr>
        <w:jc w:val="both"/>
        <w:rPr>
          <w:sz w:val="28"/>
          <w:szCs w:val="28"/>
          <w:lang w:val="uk-UA"/>
        </w:rPr>
      </w:pPr>
    </w:p>
    <w:p w14:paraId="49F48D80" w14:textId="77777777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0B1457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45E540E4" w14:textId="77777777" w:rsidR="0054679C" w:rsidRPr="000B1457" w:rsidRDefault="0054679C" w:rsidP="0054679C">
      <w:pPr>
        <w:jc w:val="both"/>
        <w:rPr>
          <w:rFonts w:cs="Times New Roman"/>
          <w:sz w:val="16"/>
          <w:szCs w:val="16"/>
          <w:lang w:val="uk-UA"/>
        </w:rPr>
      </w:pPr>
    </w:p>
    <w:p w14:paraId="06F7390F" w14:textId="77777777" w:rsidR="0054679C" w:rsidRPr="000B1457" w:rsidRDefault="0054679C" w:rsidP="0054679C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14:paraId="555499D6" w14:textId="77777777" w:rsidR="0054679C" w:rsidRPr="000B1457" w:rsidRDefault="0054679C" w:rsidP="0054679C">
      <w:pPr>
        <w:rPr>
          <w:rFonts w:cs="Times New Roman"/>
          <w:sz w:val="28"/>
          <w:szCs w:val="28"/>
          <w:lang w:val="uk-UA"/>
        </w:rPr>
      </w:pPr>
    </w:p>
    <w:p w14:paraId="299E9916" w14:textId="77777777" w:rsidR="0054679C" w:rsidRPr="000B1457" w:rsidRDefault="0054679C" w:rsidP="0054679C">
      <w:pPr>
        <w:rPr>
          <w:rFonts w:cs="Times New Roman"/>
          <w:sz w:val="28"/>
          <w:szCs w:val="28"/>
          <w:lang w:val="uk-UA"/>
        </w:rPr>
      </w:pPr>
    </w:p>
    <w:p w14:paraId="44639B83" w14:textId="77777777" w:rsidR="0054679C" w:rsidRPr="000B1457" w:rsidRDefault="0054679C" w:rsidP="0054679C">
      <w:pPr>
        <w:rPr>
          <w:rFonts w:cs="Times New Roman"/>
          <w:sz w:val="28"/>
          <w:szCs w:val="28"/>
          <w:lang w:val="uk-UA"/>
        </w:rPr>
      </w:pPr>
    </w:p>
    <w:p w14:paraId="3C51C51C" w14:textId="77777777" w:rsidR="0054679C" w:rsidRPr="000B1457" w:rsidRDefault="0054679C" w:rsidP="0054679C">
      <w:pPr>
        <w:rPr>
          <w:rFonts w:cs="Times New Roman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Міський голова</w:t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0"/>
    <w:p w14:paraId="280398D1" w14:textId="77777777" w:rsidR="0054679C" w:rsidRPr="000B1457" w:rsidRDefault="0054679C" w:rsidP="0054679C">
      <w:pPr>
        <w:rPr>
          <w:rFonts w:cs="Times New Roman"/>
          <w:szCs w:val="28"/>
          <w:lang w:val="uk-UA"/>
        </w:rPr>
      </w:pPr>
    </w:p>
    <w:p w14:paraId="2D0A5501" w14:textId="77777777" w:rsidR="003D2105" w:rsidRPr="0054679C" w:rsidRDefault="003D2105">
      <w:pPr>
        <w:rPr>
          <w:lang w:val="uk-UA"/>
        </w:rPr>
      </w:pPr>
    </w:p>
    <w:sectPr w:rsidR="003D2105" w:rsidRPr="0054679C" w:rsidSect="007E7099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3F68" w14:textId="77777777" w:rsidR="000A0AE1" w:rsidRDefault="000A0AE1" w:rsidP="007E7099">
      <w:r>
        <w:separator/>
      </w:r>
    </w:p>
  </w:endnote>
  <w:endnote w:type="continuationSeparator" w:id="0">
    <w:p w14:paraId="4AEDD4FF" w14:textId="77777777" w:rsidR="000A0AE1" w:rsidRDefault="000A0AE1" w:rsidP="007E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89E60" w14:textId="77777777" w:rsidR="000A0AE1" w:rsidRDefault="000A0AE1" w:rsidP="007E7099">
      <w:r>
        <w:separator/>
      </w:r>
    </w:p>
  </w:footnote>
  <w:footnote w:type="continuationSeparator" w:id="0">
    <w:p w14:paraId="51BCA602" w14:textId="77777777" w:rsidR="000A0AE1" w:rsidRDefault="000A0AE1" w:rsidP="007E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0434668"/>
      <w:docPartObj>
        <w:docPartGallery w:val="Page Numbers (Top of Page)"/>
        <w:docPartUnique/>
      </w:docPartObj>
    </w:sdtPr>
    <w:sdtEndPr/>
    <w:sdtContent>
      <w:p w14:paraId="7757D2B3" w14:textId="1A198F64" w:rsidR="007E7099" w:rsidRDefault="007E70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98D54" w14:textId="77777777" w:rsidR="007E7099" w:rsidRDefault="007E70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9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621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A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69BF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097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00DE"/>
    <w:rsid w:val="00544D8F"/>
    <w:rsid w:val="0054679C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14CF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E7099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7A1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0F3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0B65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ED7D"/>
  <w15:chartTrackingRefBased/>
  <w15:docId w15:val="{7CA3E0CE-4089-4C41-9189-C79C6B09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9C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4679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67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E70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099"/>
    <w:rPr>
      <w:rFonts w:ascii="Times New Roman" w:eastAsia="MS Mincho" w:hAnsi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70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099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039:prv63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0040:prv64-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20043:prv65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2023-03-02T06:22:00Z</dcterms:created>
  <dcterms:modified xsi:type="dcterms:W3CDTF">2023-03-02T06:23:00Z</dcterms:modified>
</cp:coreProperties>
</file>