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9013C7" w14:textId="77777777" w:rsidR="00A12E5B" w:rsidRPr="00F314CD" w:rsidRDefault="00A12E5B" w:rsidP="00A12E5B">
      <w:pPr>
        <w:jc w:val="center"/>
        <w:rPr>
          <w:rFonts w:cs="Times New Roman"/>
          <w:b/>
          <w:color w:val="000000" w:themeColor="text1"/>
          <w:sz w:val="28"/>
          <w:szCs w:val="28"/>
          <w:lang w:val="uk-UA"/>
        </w:rPr>
      </w:pPr>
      <w:r w:rsidRPr="00F314CD">
        <w:rPr>
          <w:rFonts w:cs="Times New Roman"/>
          <w:noProof/>
          <w:color w:val="000000" w:themeColor="text1"/>
          <w:lang w:val="uk-UA"/>
        </w:rPr>
        <w:drawing>
          <wp:inline distT="0" distB="0" distL="0" distR="0" wp14:anchorId="465C0D74" wp14:editId="547CF6ED">
            <wp:extent cx="466725" cy="6572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53AEA1" w14:textId="77777777" w:rsidR="00A12E5B" w:rsidRPr="00F314CD" w:rsidRDefault="00A12E5B" w:rsidP="00A12E5B">
      <w:pPr>
        <w:jc w:val="center"/>
        <w:rPr>
          <w:rFonts w:cs="Times New Roman"/>
          <w:b/>
          <w:color w:val="000000" w:themeColor="text1"/>
          <w:sz w:val="28"/>
          <w:szCs w:val="28"/>
          <w:lang w:val="uk-UA"/>
        </w:rPr>
      </w:pPr>
      <w:r w:rsidRPr="00F314CD">
        <w:rPr>
          <w:rFonts w:cs="Times New Roman"/>
          <w:b/>
          <w:color w:val="000000" w:themeColor="text1"/>
          <w:sz w:val="32"/>
          <w:szCs w:val="32"/>
          <w:lang w:val="uk-UA"/>
        </w:rPr>
        <w:t>УКРАЇНА</w:t>
      </w:r>
    </w:p>
    <w:p w14:paraId="3D5F41B6" w14:textId="77777777" w:rsidR="00A12E5B" w:rsidRPr="00F314CD" w:rsidRDefault="00A12E5B" w:rsidP="00A12E5B">
      <w:pPr>
        <w:jc w:val="center"/>
        <w:rPr>
          <w:rFonts w:cs="Times New Roman"/>
          <w:b/>
          <w:bCs/>
          <w:color w:val="000000" w:themeColor="text1"/>
          <w:sz w:val="28"/>
          <w:szCs w:val="28"/>
          <w:lang w:val="uk-UA"/>
        </w:rPr>
      </w:pPr>
      <w:r w:rsidRPr="00F314CD">
        <w:rPr>
          <w:rFonts w:cs="Times New Roman"/>
          <w:b/>
          <w:bCs/>
          <w:color w:val="000000" w:themeColor="text1"/>
          <w:sz w:val="28"/>
          <w:szCs w:val="28"/>
          <w:lang w:val="uk-UA"/>
        </w:rPr>
        <w:t>РІВНЕНСЬКА ОБЛАСТЬ</w:t>
      </w:r>
    </w:p>
    <w:p w14:paraId="0A68BA43" w14:textId="77777777" w:rsidR="00A12E5B" w:rsidRPr="00F314CD" w:rsidRDefault="00A12E5B" w:rsidP="00A12E5B">
      <w:pPr>
        <w:jc w:val="center"/>
        <w:rPr>
          <w:rFonts w:cs="Times New Roman"/>
          <w:b/>
          <w:bCs/>
          <w:color w:val="000000" w:themeColor="text1"/>
          <w:sz w:val="28"/>
          <w:szCs w:val="28"/>
          <w:lang w:val="uk-UA"/>
        </w:rPr>
      </w:pPr>
      <w:r w:rsidRPr="00F314CD">
        <w:rPr>
          <w:rFonts w:cs="Times New Roman"/>
          <w:b/>
          <w:bCs/>
          <w:color w:val="000000" w:themeColor="text1"/>
          <w:sz w:val="28"/>
          <w:szCs w:val="28"/>
          <w:lang w:val="uk-UA"/>
        </w:rPr>
        <w:t>м. ВАРАШ</w:t>
      </w:r>
    </w:p>
    <w:p w14:paraId="6EBE5954" w14:textId="77777777" w:rsidR="00A12E5B" w:rsidRPr="00F314CD" w:rsidRDefault="00A12E5B" w:rsidP="00A12E5B">
      <w:pPr>
        <w:jc w:val="center"/>
        <w:rPr>
          <w:rFonts w:cs="Times New Roman"/>
          <w:b/>
          <w:bCs/>
          <w:color w:val="000000" w:themeColor="text1"/>
          <w:lang w:val="uk-UA"/>
        </w:rPr>
      </w:pPr>
    </w:p>
    <w:p w14:paraId="1775E62D" w14:textId="77777777" w:rsidR="00A12E5B" w:rsidRPr="00F314CD" w:rsidRDefault="00A12E5B" w:rsidP="00A12E5B">
      <w:pPr>
        <w:jc w:val="center"/>
        <w:rPr>
          <w:rFonts w:cs="Times New Roman"/>
          <w:b/>
          <w:bCs/>
          <w:color w:val="000000" w:themeColor="text1"/>
          <w:sz w:val="32"/>
          <w:szCs w:val="32"/>
          <w:lang w:val="uk-UA"/>
        </w:rPr>
      </w:pPr>
      <w:r w:rsidRPr="00F314CD">
        <w:rPr>
          <w:rFonts w:cs="Times New Roman"/>
          <w:b/>
          <w:bCs/>
          <w:color w:val="000000" w:themeColor="text1"/>
          <w:sz w:val="32"/>
          <w:szCs w:val="32"/>
          <w:lang w:val="uk-UA"/>
        </w:rPr>
        <w:t>Р О З П О Р Я Д Ж Е Н Н Я</w:t>
      </w:r>
    </w:p>
    <w:p w14:paraId="210C0D2A" w14:textId="77777777" w:rsidR="00A12E5B" w:rsidRPr="00F314CD" w:rsidRDefault="00A12E5B" w:rsidP="00A12E5B">
      <w:pPr>
        <w:jc w:val="center"/>
        <w:rPr>
          <w:rFonts w:cs="Times New Roman"/>
          <w:b/>
          <w:bCs/>
          <w:color w:val="000000" w:themeColor="text1"/>
          <w:sz w:val="28"/>
          <w:szCs w:val="28"/>
          <w:lang w:val="uk-UA"/>
        </w:rPr>
      </w:pPr>
      <w:r w:rsidRPr="00F314CD">
        <w:rPr>
          <w:rFonts w:cs="Times New Roman"/>
          <w:b/>
          <w:bCs/>
          <w:color w:val="000000" w:themeColor="text1"/>
          <w:sz w:val="28"/>
          <w:szCs w:val="28"/>
          <w:lang w:val="uk-UA"/>
        </w:rPr>
        <w:t>міського голови</w:t>
      </w:r>
    </w:p>
    <w:p w14:paraId="6661BC4D" w14:textId="77777777" w:rsidR="00A12E5B" w:rsidRPr="00F314CD" w:rsidRDefault="00A12E5B" w:rsidP="00A12E5B">
      <w:pPr>
        <w:jc w:val="center"/>
        <w:rPr>
          <w:rFonts w:cs="Times New Roman"/>
          <w:b/>
          <w:bCs/>
          <w:color w:val="000000" w:themeColor="text1"/>
          <w:sz w:val="28"/>
          <w:szCs w:val="28"/>
          <w:lang w:val="uk-UA"/>
        </w:rPr>
      </w:pPr>
    </w:p>
    <w:p w14:paraId="4E81D114" w14:textId="77777777" w:rsidR="00A12E5B" w:rsidRPr="00F314CD" w:rsidRDefault="00A12E5B" w:rsidP="00A12E5B">
      <w:pPr>
        <w:jc w:val="both"/>
        <w:rPr>
          <w:rFonts w:cs="Times New Roman"/>
          <w:b/>
          <w:color w:val="000000" w:themeColor="text1"/>
          <w:sz w:val="28"/>
          <w:szCs w:val="28"/>
          <w:lang w:val="uk-UA"/>
        </w:rPr>
      </w:pPr>
    </w:p>
    <w:p w14:paraId="653ED6D0" w14:textId="77777777" w:rsidR="00A12E5B" w:rsidRDefault="00A12E5B" w:rsidP="00A12E5B">
      <w:pPr>
        <w:jc w:val="both"/>
        <w:rPr>
          <w:rFonts w:cs="Times New Roman"/>
          <w:b/>
          <w:bCs/>
          <w:color w:val="000000" w:themeColor="text1"/>
          <w:sz w:val="28"/>
          <w:szCs w:val="28"/>
          <w:lang w:val="uk-UA"/>
        </w:rPr>
      </w:pPr>
    </w:p>
    <w:p w14:paraId="36C3CEA4" w14:textId="2733494F" w:rsidR="009C15C8" w:rsidRDefault="00492386" w:rsidP="00492386">
      <w:pPr>
        <w:rPr>
          <w:sz w:val="28"/>
          <w:szCs w:val="28"/>
        </w:rPr>
      </w:pPr>
      <w:r w:rsidRPr="00492386">
        <w:rPr>
          <w:sz w:val="28"/>
          <w:szCs w:val="28"/>
        </w:rPr>
        <w:t xml:space="preserve">23.03.2023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92386">
        <w:rPr>
          <w:sz w:val="28"/>
          <w:szCs w:val="28"/>
        </w:rPr>
        <w:t>№76-Род-23-1510</w:t>
      </w:r>
    </w:p>
    <w:p w14:paraId="75903024" w14:textId="77777777" w:rsidR="00492386" w:rsidRPr="00492386" w:rsidRDefault="00492386" w:rsidP="00492386">
      <w:pPr>
        <w:rPr>
          <w:sz w:val="28"/>
          <w:szCs w:val="28"/>
        </w:rPr>
      </w:pPr>
      <w:bookmarkStart w:id="0" w:name="_GoBack"/>
      <w:bookmarkEnd w:id="0"/>
    </w:p>
    <w:p w14:paraId="10DB44B2" w14:textId="77777777" w:rsidR="00A12E5B" w:rsidRPr="00F314CD" w:rsidRDefault="00A12E5B" w:rsidP="00A12E5B">
      <w:pPr>
        <w:jc w:val="both"/>
        <w:rPr>
          <w:bCs/>
          <w:color w:val="000000" w:themeColor="text1"/>
          <w:sz w:val="28"/>
          <w:lang w:val="uk-UA"/>
        </w:rPr>
      </w:pPr>
      <w:r w:rsidRPr="00F314CD">
        <w:rPr>
          <w:bCs/>
          <w:color w:val="000000" w:themeColor="text1"/>
          <w:sz w:val="28"/>
          <w:lang w:val="uk-UA"/>
        </w:rPr>
        <w:t xml:space="preserve">Про робочу групу з питань формування </w:t>
      </w:r>
    </w:p>
    <w:p w14:paraId="46E70F58" w14:textId="77777777" w:rsidR="00A12E5B" w:rsidRPr="00F314CD" w:rsidRDefault="00A12E5B" w:rsidP="00A12E5B">
      <w:pPr>
        <w:jc w:val="both"/>
        <w:rPr>
          <w:bCs/>
          <w:color w:val="000000" w:themeColor="text1"/>
          <w:sz w:val="28"/>
          <w:lang w:val="uk-UA"/>
        </w:rPr>
      </w:pPr>
      <w:r w:rsidRPr="00F314CD">
        <w:rPr>
          <w:bCs/>
          <w:color w:val="000000" w:themeColor="text1"/>
          <w:sz w:val="28"/>
          <w:lang w:val="uk-UA"/>
        </w:rPr>
        <w:t xml:space="preserve">списку присяжних Кузнецовського </w:t>
      </w:r>
    </w:p>
    <w:p w14:paraId="29448307" w14:textId="77777777" w:rsidR="00A12E5B" w:rsidRPr="00F314CD" w:rsidRDefault="00A12E5B" w:rsidP="00A12E5B">
      <w:pPr>
        <w:jc w:val="both"/>
        <w:rPr>
          <w:rFonts w:cs="Times New Roman"/>
          <w:bCs/>
          <w:color w:val="000000" w:themeColor="text1"/>
          <w:sz w:val="28"/>
          <w:szCs w:val="28"/>
          <w:lang w:val="uk-UA"/>
        </w:rPr>
      </w:pPr>
      <w:r w:rsidRPr="00F314CD">
        <w:rPr>
          <w:bCs/>
          <w:color w:val="000000" w:themeColor="text1"/>
          <w:sz w:val="28"/>
          <w:lang w:val="uk-UA"/>
        </w:rPr>
        <w:t>міського суду Рівненської області</w:t>
      </w:r>
    </w:p>
    <w:p w14:paraId="44637823" w14:textId="77777777" w:rsidR="00A12E5B" w:rsidRPr="00F314CD" w:rsidRDefault="00A12E5B" w:rsidP="00A12E5B">
      <w:pPr>
        <w:ind w:firstLine="708"/>
        <w:jc w:val="both"/>
        <w:rPr>
          <w:rFonts w:cs="Times New Roman"/>
          <w:color w:val="000000" w:themeColor="text1"/>
          <w:sz w:val="28"/>
          <w:szCs w:val="28"/>
          <w:lang w:val="uk-UA"/>
        </w:rPr>
      </w:pPr>
    </w:p>
    <w:p w14:paraId="3704B354" w14:textId="77777777" w:rsidR="00A12E5B" w:rsidRPr="00F314CD" w:rsidRDefault="00A12E5B" w:rsidP="00A12E5B">
      <w:pPr>
        <w:ind w:firstLine="708"/>
        <w:jc w:val="both"/>
        <w:rPr>
          <w:rFonts w:cs="Times New Roman"/>
          <w:color w:val="000000" w:themeColor="text1"/>
          <w:sz w:val="28"/>
          <w:szCs w:val="28"/>
          <w:lang w:val="uk-UA"/>
        </w:rPr>
      </w:pPr>
    </w:p>
    <w:p w14:paraId="4A606479" w14:textId="77777777" w:rsidR="00A12E5B" w:rsidRPr="00F314CD" w:rsidRDefault="00A12E5B" w:rsidP="00A12E5B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F314CD">
        <w:rPr>
          <w:color w:val="000000" w:themeColor="text1"/>
          <w:sz w:val="28"/>
          <w:szCs w:val="28"/>
          <w:lang w:val="uk-UA"/>
        </w:rPr>
        <w:t xml:space="preserve">З метою об’єктивного формування та затвердження списку присяжних </w:t>
      </w:r>
      <w:r w:rsidRPr="00F314CD">
        <w:rPr>
          <w:bCs/>
          <w:color w:val="000000" w:themeColor="text1"/>
          <w:sz w:val="28"/>
          <w:lang w:val="uk-UA"/>
        </w:rPr>
        <w:t>Кузнецовського міського суду Рівненської області</w:t>
      </w:r>
      <w:r w:rsidRPr="00F314CD">
        <w:rPr>
          <w:color w:val="000000" w:themeColor="text1"/>
          <w:sz w:val="28"/>
          <w:szCs w:val="28"/>
          <w:lang w:val="uk-UA"/>
        </w:rPr>
        <w:t xml:space="preserve">, враховуючи подання Територіального управління Державної судової адміністрації України в Рівненській області від 15.03.2023 №267-02/23, керуючись </w:t>
      </w:r>
      <w:r w:rsidRPr="00F314CD">
        <w:rPr>
          <w:color w:val="000000" w:themeColor="text1"/>
          <w:sz w:val="28"/>
          <w:lang w:val="uk-UA"/>
        </w:rPr>
        <w:t>пунктом 20 частини 4 статті 42 Закону України «Про місцеве самоврядування в Україні»</w:t>
      </w:r>
      <w:r w:rsidRPr="00F314CD">
        <w:rPr>
          <w:color w:val="000000" w:themeColor="text1"/>
          <w:sz w:val="28"/>
          <w:szCs w:val="28"/>
          <w:lang w:val="uk-UA"/>
        </w:rPr>
        <w:t xml:space="preserve"> </w:t>
      </w:r>
      <w:r w:rsidRPr="00F314CD">
        <w:rPr>
          <w:color w:val="000000" w:themeColor="text1"/>
          <w:sz w:val="28"/>
          <w:lang w:val="uk-UA"/>
        </w:rPr>
        <w:t>:</w:t>
      </w:r>
    </w:p>
    <w:p w14:paraId="6EFB5051" w14:textId="77777777" w:rsidR="00A12E5B" w:rsidRPr="00F314CD" w:rsidRDefault="00A12E5B" w:rsidP="00A12E5B">
      <w:pPr>
        <w:ind w:firstLine="567"/>
        <w:jc w:val="both"/>
        <w:rPr>
          <w:rFonts w:cs="Times New Roman"/>
          <w:color w:val="000000" w:themeColor="text1"/>
          <w:sz w:val="28"/>
          <w:szCs w:val="28"/>
          <w:lang w:val="uk-UA"/>
        </w:rPr>
      </w:pPr>
    </w:p>
    <w:p w14:paraId="3A4535E0" w14:textId="77777777" w:rsidR="00A12E5B" w:rsidRPr="00F314CD" w:rsidRDefault="00A12E5B" w:rsidP="00A12E5B">
      <w:pPr>
        <w:ind w:firstLine="567"/>
        <w:jc w:val="both"/>
        <w:rPr>
          <w:color w:val="000000" w:themeColor="text1"/>
          <w:sz w:val="28"/>
          <w:lang w:val="uk-UA"/>
        </w:rPr>
      </w:pPr>
      <w:r w:rsidRPr="00F314CD">
        <w:rPr>
          <w:rFonts w:cs="Times New Roman"/>
          <w:color w:val="000000" w:themeColor="text1"/>
          <w:sz w:val="28"/>
          <w:szCs w:val="28"/>
          <w:lang w:val="uk-UA"/>
        </w:rPr>
        <w:t xml:space="preserve">1. </w:t>
      </w:r>
      <w:r w:rsidRPr="00F314CD">
        <w:rPr>
          <w:bCs/>
          <w:color w:val="000000" w:themeColor="text1"/>
          <w:sz w:val="28"/>
          <w:lang w:val="uk-UA"/>
        </w:rPr>
        <w:t xml:space="preserve">Створити робочу групу з питань формування списку присяжних Кузнецовського міського суду Рівненської області </w:t>
      </w:r>
      <w:r w:rsidRPr="00132CA4">
        <w:rPr>
          <w:color w:val="000000" w:themeColor="text1"/>
          <w:sz w:val="28"/>
          <w:szCs w:val="28"/>
          <w:lang w:val="uk-UA"/>
        </w:rPr>
        <w:t>1500-КО-0</w:t>
      </w:r>
      <w:r w:rsidR="001F1226">
        <w:rPr>
          <w:color w:val="000000" w:themeColor="text1"/>
          <w:sz w:val="28"/>
          <w:szCs w:val="28"/>
          <w:lang w:val="uk-UA"/>
        </w:rPr>
        <w:t>4</w:t>
      </w:r>
      <w:r w:rsidRPr="00F314CD">
        <w:rPr>
          <w:color w:val="000000" w:themeColor="text1"/>
          <w:sz w:val="28"/>
          <w:szCs w:val="28"/>
          <w:lang w:val="uk-UA"/>
        </w:rPr>
        <w:t xml:space="preserve"> (далі - робоча група)</w:t>
      </w:r>
      <w:r w:rsidRPr="00F314CD">
        <w:rPr>
          <w:color w:val="000000" w:themeColor="text1"/>
          <w:sz w:val="28"/>
          <w:lang w:val="uk-UA"/>
        </w:rPr>
        <w:t xml:space="preserve"> у складі згідно з додатком. </w:t>
      </w:r>
    </w:p>
    <w:p w14:paraId="0C30B55C" w14:textId="77777777" w:rsidR="00A12E5B" w:rsidRPr="00F314CD" w:rsidRDefault="00A12E5B" w:rsidP="00A12E5B">
      <w:pPr>
        <w:ind w:firstLine="567"/>
        <w:jc w:val="both"/>
        <w:rPr>
          <w:color w:val="000000" w:themeColor="text1"/>
          <w:sz w:val="28"/>
          <w:lang w:val="uk-UA"/>
        </w:rPr>
      </w:pPr>
    </w:p>
    <w:p w14:paraId="43AA3BE0" w14:textId="77777777" w:rsidR="00A12E5B" w:rsidRPr="00F314CD" w:rsidRDefault="00A12E5B" w:rsidP="00A12E5B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F314CD">
        <w:rPr>
          <w:rFonts w:cs="Times New Roman"/>
          <w:color w:val="000000" w:themeColor="text1"/>
          <w:sz w:val="28"/>
          <w:szCs w:val="28"/>
          <w:lang w:val="uk-UA"/>
        </w:rPr>
        <w:t xml:space="preserve">2. </w:t>
      </w:r>
      <w:r w:rsidRPr="00F314CD">
        <w:rPr>
          <w:color w:val="000000" w:themeColor="text1"/>
          <w:sz w:val="28"/>
          <w:szCs w:val="28"/>
          <w:lang w:val="uk-UA"/>
        </w:rPr>
        <w:t>Робочій групі:</w:t>
      </w:r>
    </w:p>
    <w:p w14:paraId="74C7D5B7" w14:textId="77777777" w:rsidR="00A12E5B" w:rsidRDefault="00A12E5B" w:rsidP="00A12E5B">
      <w:pPr>
        <w:ind w:firstLine="567"/>
        <w:jc w:val="both"/>
        <w:rPr>
          <w:bCs/>
          <w:color w:val="000000" w:themeColor="text1"/>
          <w:sz w:val="28"/>
          <w:lang w:val="uk-UA"/>
        </w:rPr>
      </w:pPr>
      <w:r w:rsidRPr="00F314CD">
        <w:rPr>
          <w:color w:val="000000" w:themeColor="text1"/>
          <w:sz w:val="28"/>
          <w:szCs w:val="28"/>
          <w:lang w:val="uk-UA"/>
        </w:rPr>
        <w:t>2.1. Вжити організаційно-правових заходів щодо визначення кандидатів у присяжні та сформувати список присяжних</w:t>
      </w:r>
      <w:r w:rsidRPr="00F314CD">
        <w:rPr>
          <w:bCs/>
          <w:color w:val="000000" w:themeColor="text1"/>
          <w:sz w:val="28"/>
          <w:lang w:val="uk-UA"/>
        </w:rPr>
        <w:t xml:space="preserve"> Кузнецовського міського суду Рівненської області.</w:t>
      </w:r>
    </w:p>
    <w:p w14:paraId="315EC96A" w14:textId="77777777" w:rsidR="00A12E5B" w:rsidRPr="00F314CD" w:rsidRDefault="00A12E5B" w:rsidP="00A12E5B">
      <w:pPr>
        <w:ind w:firstLine="567"/>
        <w:jc w:val="both"/>
        <w:rPr>
          <w:bCs/>
          <w:color w:val="000000" w:themeColor="text1"/>
          <w:sz w:val="28"/>
          <w:lang w:val="uk-UA"/>
        </w:rPr>
      </w:pPr>
      <w:r w:rsidRPr="00F314CD">
        <w:rPr>
          <w:bCs/>
          <w:color w:val="000000" w:themeColor="text1"/>
          <w:sz w:val="28"/>
          <w:lang w:val="uk-UA"/>
        </w:rPr>
        <w:t>2.2. Підготувати про</w:t>
      </w:r>
      <w:r w:rsidR="00037C89">
        <w:rPr>
          <w:bCs/>
          <w:color w:val="000000" w:themeColor="text1"/>
          <w:sz w:val="28"/>
          <w:lang w:val="uk-UA"/>
        </w:rPr>
        <w:t>є</w:t>
      </w:r>
      <w:r w:rsidRPr="00F314CD">
        <w:rPr>
          <w:bCs/>
          <w:color w:val="000000" w:themeColor="text1"/>
          <w:sz w:val="28"/>
          <w:lang w:val="uk-UA"/>
        </w:rPr>
        <w:t xml:space="preserve">кт рішення </w:t>
      </w:r>
      <w:r w:rsidR="005D2561">
        <w:rPr>
          <w:bCs/>
          <w:color w:val="000000" w:themeColor="text1"/>
          <w:sz w:val="28"/>
          <w:lang w:val="uk-UA"/>
        </w:rPr>
        <w:t xml:space="preserve">Вараської міської </w:t>
      </w:r>
      <w:r w:rsidRPr="00F314CD">
        <w:rPr>
          <w:bCs/>
          <w:color w:val="000000" w:themeColor="text1"/>
          <w:sz w:val="28"/>
          <w:lang w:val="uk-UA"/>
        </w:rPr>
        <w:t>ради про затвердження списку присяжних Кузнецовського міського суду Рівненської області.</w:t>
      </w:r>
    </w:p>
    <w:p w14:paraId="1C61ABC5" w14:textId="77777777" w:rsidR="00A12E5B" w:rsidRPr="00F314CD" w:rsidRDefault="00A12E5B" w:rsidP="00A12E5B">
      <w:pPr>
        <w:ind w:firstLine="567"/>
        <w:jc w:val="both"/>
        <w:rPr>
          <w:rFonts w:cs="Times New Roman"/>
          <w:color w:val="000000" w:themeColor="text1"/>
          <w:sz w:val="24"/>
          <w:szCs w:val="24"/>
          <w:lang w:val="uk-UA"/>
        </w:rPr>
      </w:pPr>
    </w:p>
    <w:p w14:paraId="6A076A3F" w14:textId="77777777" w:rsidR="00A12E5B" w:rsidRPr="00F314CD" w:rsidRDefault="00A12E5B" w:rsidP="00A12E5B">
      <w:pPr>
        <w:ind w:firstLine="567"/>
        <w:jc w:val="both"/>
        <w:rPr>
          <w:rFonts w:cs="Times New Roman"/>
          <w:color w:val="000000" w:themeColor="text1"/>
          <w:sz w:val="28"/>
          <w:szCs w:val="28"/>
          <w:lang w:val="uk-UA"/>
        </w:rPr>
      </w:pPr>
      <w:r w:rsidRPr="00F314CD">
        <w:rPr>
          <w:rFonts w:cs="Times New Roman"/>
          <w:color w:val="000000" w:themeColor="text1"/>
          <w:sz w:val="28"/>
          <w:szCs w:val="28"/>
          <w:lang w:val="uk-UA"/>
        </w:rPr>
        <w:tab/>
        <w:t>3. Контроль за виконанням розпорядження лишаю за собою.</w:t>
      </w:r>
    </w:p>
    <w:p w14:paraId="3983F03E" w14:textId="77777777" w:rsidR="00A12E5B" w:rsidRPr="00F314CD" w:rsidRDefault="00A12E5B" w:rsidP="00A12E5B">
      <w:pPr>
        <w:rPr>
          <w:rFonts w:cs="Times New Roman"/>
          <w:color w:val="000000" w:themeColor="text1"/>
          <w:sz w:val="28"/>
          <w:szCs w:val="28"/>
          <w:lang w:val="uk-UA"/>
        </w:rPr>
      </w:pPr>
    </w:p>
    <w:p w14:paraId="15A44FF2" w14:textId="77777777" w:rsidR="00A12E5B" w:rsidRPr="00F314CD" w:rsidRDefault="00A12E5B" w:rsidP="00A12E5B">
      <w:pPr>
        <w:rPr>
          <w:rFonts w:cs="Times New Roman"/>
          <w:color w:val="000000" w:themeColor="text1"/>
          <w:sz w:val="28"/>
          <w:szCs w:val="28"/>
          <w:lang w:val="uk-UA"/>
        </w:rPr>
      </w:pPr>
    </w:p>
    <w:p w14:paraId="5B9BAD16" w14:textId="77777777" w:rsidR="00A12E5B" w:rsidRPr="00F314CD" w:rsidRDefault="00A12E5B" w:rsidP="00A12E5B">
      <w:pPr>
        <w:rPr>
          <w:rFonts w:cs="Times New Roman"/>
          <w:color w:val="000000" w:themeColor="text1"/>
          <w:sz w:val="28"/>
          <w:szCs w:val="28"/>
          <w:lang w:val="uk-UA"/>
        </w:rPr>
      </w:pPr>
    </w:p>
    <w:p w14:paraId="7E4C0B57" w14:textId="77777777" w:rsidR="00A12E5B" w:rsidRPr="00F314CD" w:rsidRDefault="00A12E5B" w:rsidP="00A12E5B">
      <w:pPr>
        <w:rPr>
          <w:rFonts w:cs="Times New Roman"/>
          <w:color w:val="000000" w:themeColor="text1"/>
          <w:sz w:val="28"/>
          <w:szCs w:val="28"/>
          <w:lang w:val="uk-UA"/>
        </w:rPr>
      </w:pPr>
      <w:r w:rsidRPr="00F314CD">
        <w:rPr>
          <w:rFonts w:cs="Times New Roman"/>
          <w:color w:val="000000" w:themeColor="text1"/>
          <w:sz w:val="28"/>
          <w:szCs w:val="28"/>
          <w:lang w:val="uk-UA"/>
        </w:rPr>
        <w:t>Міський голова</w:t>
      </w:r>
      <w:r w:rsidRPr="00F314CD">
        <w:rPr>
          <w:rFonts w:cs="Times New Roman"/>
          <w:color w:val="000000" w:themeColor="text1"/>
          <w:sz w:val="28"/>
          <w:szCs w:val="28"/>
          <w:lang w:val="uk-UA"/>
        </w:rPr>
        <w:tab/>
      </w:r>
      <w:r w:rsidRPr="00F314CD">
        <w:rPr>
          <w:rFonts w:cs="Times New Roman"/>
          <w:color w:val="000000" w:themeColor="text1"/>
          <w:sz w:val="28"/>
          <w:szCs w:val="28"/>
          <w:lang w:val="uk-UA"/>
        </w:rPr>
        <w:tab/>
      </w:r>
      <w:r w:rsidRPr="00F314CD">
        <w:rPr>
          <w:rFonts w:cs="Times New Roman"/>
          <w:color w:val="000000" w:themeColor="text1"/>
          <w:sz w:val="28"/>
          <w:szCs w:val="28"/>
          <w:lang w:val="uk-UA"/>
        </w:rPr>
        <w:tab/>
      </w:r>
      <w:r w:rsidRPr="00F314CD">
        <w:rPr>
          <w:rFonts w:cs="Times New Roman"/>
          <w:color w:val="000000" w:themeColor="text1"/>
          <w:sz w:val="28"/>
          <w:szCs w:val="28"/>
          <w:lang w:val="uk-UA"/>
        </w:rPr>
        <w:tab/>
      </w:r>
      <w:r w:rsidRPr="00F314CD">
        <w:rPr>
          <w:rFonts w:cs="Times New Roman"/>
          <w:color w:val="000000" w:themeColor="text1"/>
          <w:sz w:val="28"/>
          <w:szCs w:val="28"/>
          <w:lang w:val="uk-UA"/>
        </w:rPr>
        <w:tab/>
      </w:r>
      <w:r w:rsidRPr="00F314CD">
        <w:rPr>
          <w:rFonts w:cs="Times New Roman"/>
          <w:color w:val="000000" w:themeColor="text1"/>
          <w:sz w:val="28"/>
          <w:szCs w:val="28"/>
          <w:lang w:val="uk-UA"/>
        </w:rPr>
        <w:tab/>
      </w:r>
      <w:r w:rsidR="00347E11">
        <w:rPr>
          <w:rFonts w:cs="Times New Roman"/>
          <w:color w:val="000000" w:themeColor="text1"/>
          <w:sz w:val="28"/>
          <w:szCs w:val="28"/>
          <w:lang w:val="uk-UA"/>
        </w:rPr>
        <w:tab/>
      </w:r>
      <w:r w:rsidRPr="00F314CD">
        <w:rPr>
          <w:rFonts w:cs="Times New Roman"/>
          <w:color w:val="000000" w:themeColor="text1"/>
          <w:sz w:val="28"/>
          <w:szCs w:val="28"/>
          <w:lang w:val="uk-UA"/>
        </w:rPr>
        <w:t>Олександр МЕНЗУЛ</w:t>
      </w:r>
    </w:p>
    <w:sectPr w:rsidR="00A12E5B" w:rsidRPr="00F314C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E5B"/>
    <w:rsid w:val="00037C89"/>
    <w:rsid w:val="00132CA4"/>
    <w:rsid w:val="001F1226"/>
    <w:rsid w:val="00347E11"/>
    <w:rsid w:val="0037024D"/>
    <w:rsid w:val="00432404"/>
    <w:rsid w:val="00492386"/>
    <w:rsid w:val="005D2561"/>
    <w:rsid w:val="00656B84"/>
    <w:rsid w:val="009C15C8"/>
    <w:rsid w:val="00A12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9F61B"/>
  <w15:chartTrackingRefBased/>
  <w15:docId w15:val="{FD335397-4C7E-4CE3-A804-5157943D3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2E5B"/>
    <w:pPr>
      <w:spacing w:after="0" w:line="240" w:lineRule="auto"/>
    </w:pPr>
    <w:rPr>
      <w:rFonts w:ascii="Times New Roman" w:eastAsia="MS Mincho" w:hAnsi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743</Words>
  <Characters>424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Гоштук</dc:creator>
  <cp:keywords/>
  <dc:description/>
  <cp:lastModifiedBy>Ульяна Остапович</cp:lastModifiedBy>
  <cp:revision>2</cp:revision>
  <cp:lastPrinted>2023-03-22T13:22:00Z</cp:lastPrinted>
  <dcterms:created xsi:type="dcterms:W3CDTF">2023-03-23T07:16:00Z</dcterms:created>
  <dcterms:modified xsi:type="dcterms:W3CDTF">2023-03-23T07:16:00Z</dcterms:modified>
</cp:coreProperties>
</file>