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367" w:rsidRDefault="0000139B">
      <w:r>
        <w:rPr>
          <w:rStyle w:val="H1"/>
        </w:rPr>
        <w:t>Результати голосування</w:t>
      </w:r>
    </w:p>
    <w:p w:rsidR="001C5367" w:rsidRDefault="0000139B">
      <w:r>
        <w:rPr>
          <w:rStyle w:val="H2"/>
        </w:rPr>
        <w:t>VIII скликання, XXXIV сесія</w:t>
      </w:r>
    </w:p>
    <w:p w:rsidR="001C5367" w:rsidRDefault="0000139B">
      <w:r>
        <w:rPr>
          <w:rStyle w:val="H3"/>
        </w:rPr>
        <w:t>Створення лічильної комісії</w:t>
      </w:r>
    </w:p>
    <w:p w:rsidR="001C5367" w:rsidRDefault="0000139B">
      <w:r>
        <w:rPr>
          <w:rStyle w:val="bold"/>
        </w:rPr>
        <w:t>Пропозиції:</w:t>
      </w:r>
    </w:p>
    <w:p w:rsidR="001C5367" w:rsidRDefault="0000139B">
      <w:pPr>
        <w:ind w:left="360"/>
      </w:pPr>
      <w:r>
        <w:rPr>
          <w:rStyle w:val="bold"/>
        </w:rPr>
        <w:t xml:space="preserve">1. Мензул О.: </w:t>
      </w:r>
      <w:r>
        <w:t>Затвердити склад лічильної комісії П.Кедич, М.Воляніна, Т.Гуліта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720"/>
      </w:pPr>
      <w:r>
        <w:rPr>
          <w:rStyle w:val="bold"/>
        </w:rPr>
        <w:t xml:space="preserve">Голосували: </w:t>
      </w:r>
      <w:r>
        <w:t>за - 23, не голосували - 3, відсутні - 9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72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r>
        <w:rPr>
          <w:rStyle w:val="bold"/>
        </w:rPr>
        <w:t>Створення лічильної комісії прийнято</w:t>
      </w:r>
    </w:p>
    <w:p w:rsidR="001C5367" w:rsidRDefault="0000139B">
      <w:r>
        <w:rPr>
          <w:rStyle w:val="H3"/>
        </w:rPr>
        <w:t>Створення секретаріату</w:t>
      </w:r>
    </w:p>
    <w:p w:rsidR="001C5367" w:rsidRDefault="0000139B">
      <w:r>
        <w:rPr>
          <w:rStyle w:val="H3"/>
        </w:rPr>
        <w:t>Порядок денний</w:t>
      </w:r>
    </w:p>
    <w:p w:rsidR="001C5367" w:rsidRDefault="0000139B">
      <w:r>
        <w:rPr>
          <w:rStyle w:val="bold"/>
        </w:rPr>
        <w:t>Пропозиції:</w:t>
      </w:r>
    </w:p>
    <w:p w:rsidR="001C5367" w:rsidRDefault="0000139B">
      <w:pPr>
        <w:ind w:left="360"/>
      </w:pPr>
      <w:r>
        <w:rPr>
          <w:rStyle w:val="bold"/>
        </w:rPr>
        <w:t xml:space="preserve">1. Мензул О.: </w:t>
      </w:r>
      <w:r>
        <w:t>Прийняти ПД за основу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720"/>
      </w:pPr>
      <w:r>
        <w:rPr>
          <w:rStyle w:val="bold"/>
        </w:rPr>
        <w:t xml:space="preserve">Голосували: </w:t>
      </w:r>
      <w:r>
        <w:t>за - 24, не голосували - 3, відсутні - 8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72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 xml:space="preserve">2. Мензул О.: </w:t>
      </w:r>
      <w:r>
        <w:t>№2466-ПРР-VIII-7150  від  29.05.2023 р.   «Про передачу незавершених капітальних інвестицій (ПКД) та експертних звітів з балансу КНП ВМР «ВБЛ» на баланс ДЖКГМБ ВК ВМР». (включити 9 пит</w:t>
      </w:r>
      <w:r>
        <w:t xml:space="preserve">анням) Доповідач: Н.Талах, директор департаменту соціального захисту та гідності.  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720"/>
      </w:pPr>
      <w:r>
        <w:rPr>
          <w:rStyle w:val="bold"/>
        </w:rPr>
        <w:t xml:space="preserve">Голосували: </w:t>
      </w:r>
      <w:r>
        <w:t>за - 26, не голосували - 4,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72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 xml:space="preserve">3. Мензул О.: </w:t>
      </w:r>
      <w:r>
        <w:t xml:space="preserve">№2482, №2488, №2401, №2489, №2490, №2469, №2481, №2486 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720"/>
      </w:pPr>
      <w:r>
        <w:rPr>
          <w:rStyle w:val="bold"/>
        </w:rPr>
        <w:t xml:space="preserve">Голосували: </w:t>
      </w:r>
      <w:r>
        <w:t>за - 22, утримались - 3, не голосували - 5,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</w:t>
            </w:r>
            <w:r>
              <w:t>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72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 xml:space="preserve">4. Мензул О.: </w:t>
      </w:r>
      <w:r>
        <w:t>Прийняти ПД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720"/>
      </w:pPr>
      <w:r>
        <w:rPr>
          <w:rStyle w:val="bold"/>
        </w:rPr>
        <w:t xml:space="preserve">Голосували: </w:t>
      </w:r>
      <w:r>
        <w:t>за - 25, не голосували - 5,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72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 xml:space="preserve">5. Мензул О.: </w:t>
      </w:r>
      <w:r>
        <w:t>Перенести та розглянути питання №2338 та №2486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720"/>
      </w:pPr>
      <w:r>
        <w:rPr>
          <w:rStyle w:val="bold"/>
        </w:rPr>
        <w:t xml:space="preserve">Голосували: </w:t>
      </w:r>
      <w:r>
        <w:t>за - 17, не голосували - 13,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720"/>
      </w:pPr>
      <w:r>
        <w:br/>
      </w:r>
      <w:r>
        <w:rPr>
          <w:rStyle w:val="bold"/>
        </w:rPr>
        <w:t>Пропозиція не прийнята</w:t>
      </w:r>
    </w:p>
    <w:p w:rsidR="001C5367" w:rsidRDefault="0000139B">
      <w:pPr>
        <w:ind w:left="360"/>
      </w:pPr>
      <w:r>
        <w:rPr>
          <w:rStyle w:val="bold"/>
        </w:rPr>
        <w:t xml:space="preserve">6. Мензул О.: </w:t>
      </w:r>
      <w:r>
        <w:t xml:space="preserve">Повернутись до формування ПД </w:t>
      </w:r>
      <w:r>
        <w:rPr>
          <w:rStyle w:val="italic"/>
        </w:rPr>
        <w:t xml:space="preserve"> (2-е засідання, 09.06.2023 14:49 - нині)</w:t>
      </w:r>
    </w:p>
    <w:p w:rsidR="001C5367" w:rsidRDefault="0000139B">
      <w:pPr>
        <w:ind w:left="720"/>
      </w:pPr>
      <w:r>
        <w:rPr>
          <w:rStyle w:val="bold"/>
        </w:rPr>
        <w:t xml:space="preserve">Голосували: </w:t>
      </w:r>
      <w:r>
        <w:t>за –</w:t>
      </w:r>
      <w:r>
        <w:t xml:space="preserve"> 23</w:t>
      </w:r>
      <w:r>
        <w:t>, відсутні - 13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55"/>
        <w:gridCol w:w="5364"/>
        <w:gridCol w:w="3228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 (</w:t>
            </w:r>
            <w:r>
              <w:rPr>
                <w:lang w:val="en-US"/>
              </w:rPr>
              <w:t>Google meet</w:t>
            </w:r>
            <w:r>
              <w:t>)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72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 xml:space="preserve">7. Мензул О.: </w:t>
      </w:r>
      <w:r>
        <w:t xml:space="preserve">Включити до ПД 36 питанням проєкт рішення  №2497-ПРР-VIII-7310  від  09.06.2023 р. Про внесення змін до бюджету Вараської міської територіальної громади на 2023 рік (1753200000) код бюджету. </w:t>
      </w:r>
      <w:r>
        <w:rPr>
          <w:rStyle w:val="italic"/>
        </w:rPr>
        <w:t xml:space="preserve"> (2-е засідання, 09.06.2023 14:49 - нині)</w:t>
      </w:r>
    </w:p>
    <w:p w:rsidR="001C5367" w:rsidRDefault="0000139B">
      <w:pPr>
        <w:ind w:left="720"/>
      </w:pPr>
      <w:r>
        <w:rPr>
          <w:rStyle w:val="bold"/>
        </w:rPr>
        <w:t xml:space="preserve">Голосували: </w:t>
      </w:r>
      <w:r>
        <w:t>за - 2</w:t>
      </w:r>
      <w:r>
        <w:rPr>
          <w:lang w:val="en-US"/>
        </w:rPr>
        <w:t>3</w:t>
      </w:r>
      <w:r>
        <w:t>, ві</w:t>
      </w:r>
      <w:r>
        <w:t>дсутні - 13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55"/>
        <w:gridCol w:w="5364"/>
        <w:gridCol w:w="3228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 (</w:t>
            </w:r>
            <w:r>
              <w:rPr>
                <w:lang w:val="en-US"/>
              </w:rPr>
              <w:t>Google meet</w:t>
            </w:r>
            <w:r>
              <w:t>)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72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 xml:space="preserve">8. </w:t>
      </w:r>
      <w:r>
        <w:rPr>
          <w:rStyle w:val="bold"/>
        </w:rPr>
        <w:t xml:space="preserve">Мензул О.: </w:t>
      </w:r>
      <w:r>
        <w:t>Прийняти ПД в цілому</w:t>
      </w:r>
      <w:r>
        <w:rPr>
          <w:rStyle w:val="italic"/>
        </w:rPr>
        <w:t xml:space="preserve"> (2-е засідання, 09.06.2023 14:49 - нині)</w:t>
      </w:r>
    </w:p>
    <w:p w:rsidR="001C5367" w:rsidRDefault="0000139B">
      <w:pPr>
        <w:ind w:left="720"/>
      </w:pPr>
      <w:r>
        <w:rPr>
          <w:rStyle w:val="bold"/>
        </w:rPr>
        <w:t xml:space="preserve">Голосували: </w:t>
      </w:r>
      <w:r>
        <w:t>за - 2</w:t>
      </w:r>
      <w:r>
        <w:rPr>
          <w:lang w:val="en-US"/>
        </w:rPr>
        <w:t>3</w:t>
      </w:r>
      <w:r>
        <w:t>, відсутні - 13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55"/>
        <w:gridCol w:w="5364"/>
        <w:gridCol w:w="3228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 (</w:t>
            </w:r>
            <w:r>
              <w:rPr>
                <w:lang w:val="en-US"/>
              </w:rPr>
              <w:t>Google meet</w:t>
            </w:r>
            <w:r>
              <w:t>)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72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r>
        <w:rPr>
          <w:rStyle w:val="H3"/>
        </w:rPr>
        <w:t>Питання порядку денного</w:t>
      </w:r>
    </w:p>
    <w:p w:rsidR="001C5367" w:rsidRDefault="0000139B">
      <w:pPr>
        <w:ind w:left="360"/>
      </w:pPr>
      <w:r>
        <w:rPr>
          <w:rStyle w:val="bold"/>
        </w:rPr>
        <w:t>1.</w:t>
      </w:r>
      <w:r>
        <w:t xml:space="preserve"> Про розгляд депутатських запитів та звернень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Ющук Д. А.: </w:t>
      </w:r>
      <w:r>
        <w:t>Щодо облаштування колонки ручного типу на кладовищах громади.  Міський голова доручив ДЖКГ МБ на наступну сесію підготувати розрахунки.</w:t>
      </w:r>
    </w:p>
    <w:p w:rsidR="001C5367" w:rsidRDefault="0000139B">
      <w:pPr>
        <w:ind w:left="720"/>
      </w:pPr>
      <w:r>
        <w:rPr>
          <w:rStyle w:val="bold"/>
        </w:rPr>
        <w:t xml:space="preserve">2. Хоружий В. І.: </w:t>
      </w:r>
      <w:r>
        <w:t>Оголосити перерву для проведення засідання комісій бюджетної та соціальної</w:t>
      </w:r>
      <w:r>
        <w:rPr>
          <w:rStyle w:val="italic"/>
        </w:rPr>
        <w:t xml:space="preserve"> (1-е засідання, 07.06.2023 </w:t>
      </w:r>
      <w:r>
        <w:rPr>
          <w:rStyle w:val="italic"/>
        </w:rPr>
        <w:t>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- 19, проти - 4, утримались - 1, не голосували - 6,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№1 прийнято</w:t>
      </w:r>
    </w:p>
    <w:p w:rsidR="001C5367" w:rsidRDefault="0000139B">
      <w:pPr>
        <w:ind w:left="360"/>
      </w:pPr>
      <w:r>
        <w:rPr>
          <w:rStyle w:val="bold"/>
        </w:rPr>
        <w:t>2.</w:t>
      </w:r>
      <w:r>
        <w:t xml:space="preserve"> №2417-ПРР-VIII-7210  від  24.04.2023 р. «Про виконання Програми економічного і соціального розвитку Вараської міської терит</w:t>
      </w:r>
      <w:r>
        <w:t xml:space="preserve">оріальної громади на 2022 рік» Доповідач: І.Барабух. начальник управління економіки та розвитку громади.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 xml:space="preserve">за - 17, </w:t>
      </w:r>
      <w:r>
        <w:t>утримались - 9, не голосували - 4,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:rsidR="001C5367" w:rsidRDefault="0000139B">
      <w:pPr>
        <w:ind w:left="360"/>
      </w:pPr>
      <w:r>
        <w:rPr>
          <w:rStyle w:val="bold"/>
        </w:rPr>
        <w:t>Питання №2 не прийнято</w:t>
      </w:r>
    </w:p>
    <w:p w:rsidR="001C5367" w:rsidRDefault="0000139B">
      <w:pPr>
        <w:ind w:left="360"/>
      </w:pPr>
      <w:r>
        <w:rPr>
          <w:rStyle w:val="bold"/>
        </w:rPr>
        <w:t>3.</w:t>
      </w:r>
      <w:r>
        <w:t xml:space="preserve"> №2349-ПРР-VIII-4200 від 07.03.2023 р. «Про внесення змін до Програми розвитку та реалізації питань містобудування на території Вараської міської територіальної громади на 2021-2023 роки №4200-ПР-01, затвердженої рішенням Вараської</w:t>
      </w:r>
      <w:r>
        <w:t xml:space="preserve"> міської ради від 15.12.2020 №34». Доповідач: Н.Колесінська, в.о.начальника відділу архітектури та містобудування.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 xml:space="preserve">за - 17, проти </w:t>
      </w:r>
      <w:r>
        <w:t>- 1, утримались - 8, не голосували - 4,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:rsidR="001C5367" w:rsidRDefault="0000139B">
      <w:pPr>
        <w:ind w:left="360"/>
      </w:pPr>
      <w:r>
        <w:rPr>
          <w:rStyle w:val="bold"/>
        </w:rPr>
        <w:t>Питання №3 не прийнято</w:t>
      </w:r>
    </w:p>
    <w:p w:rsidR="001C5367" w:rsidRDefault="0000139B">
      <w:pPr>
        <w:ind w:left="360"/>
      </w:pPr>
      <w:r>
        <w:rPr>
          <w:rStyle w:val="bold"/>
        </w:rPr>
        <w:t>4.</w:t>
      </w:r>
      <w:r>
        <w:t xml:space="preserve"> №2435-ПРР-VIII-4200  від  15.05.2023 р.  «Про надання дозволу на розроблення містобудівної документації «Детальний план території земельної ділянки для будівництва і обслуговування багатоквартирного житлового будинку з кадастровим номером 5610700000:01:00</w:t>
      </w:r>
      <w:r>
        <w:t xml:space="preserve">3:0125 площею 0,7226 га, яка розташована по вул.Тараса Боровця в м. Вараш Вараського району Рівненської області». Доповідач: Н.Колесінська, в.о.начальника відділу архітектури та містобудування.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</w:t>
      </w:r>
      <w:r>
        <w:rPr>
          <w:rStyle w:val="italic"/>
        </w:rPr>
        <w:t>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lastRenderedPageBreak/>
        <w:t xml:space="preserve">Голосували: </w:t>
      </w:r>
      <w:r>
        <w:t>за - 19, утримались - 1, не голосували - 10,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№4 прийнято</w:t>
      </w:r>
    </w:p>
    <w:p w:rsidR="001C5367" w:rsidRDefault="0000139B">
      <w:pPr>
        <w:ind w:left="360"/>
      </w:pPr>
      <w:r>
        <w:rPr>
          <w:rStyle w:val="bold"/>
        </w:rPr>
        <w:lastRenderedPageBreak/>
        <w:t>5.</w:t>
      </w:r>
      <w:r>
        <w:t xml:space="preserve"> №2399-ПРР-VIII-7115 від 12.04.2023 р. «Про затвердження Комплексної програми соціальної підтримки Захисників і Захисниць України та </w:t>
      </w:r>
      <w:r>
        <w:t xml:space="preserve">членів їх сімей на 2023 -2025 роки». Доповідач: Н.Талах, директор департаменту соціального захисту та гідності. 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за основу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- 20, не голосували - 10,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2. Камінська Н. І.: </w:t>
      </w:r>
      <w:r>
        <w:t>Додати на день батька, день матері 300 000 грн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- 23, не голосували - 7,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3.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- 23, не голосували - 7,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№5 прийнято</w:t>
      </w:r>
    </w:p>
    <w:p w:rsidR="001C5367" w:rsidRDefault="0000139B">
      <w:pPr>
        <w:ind w:left="360"/>
      </w:pPr>
      <w:r>
        <w:rPr>
          <w:rStyle w:val="bold"/>
        </w:rPr>
        <w:t>6.</w:t>
      </w:r>
      <w:r>
        <w:t xml:space="preserve"> №2468-ПРР-VIII-7130  від  29.05.2023 р.  «Про внесення змін до Програми соціальної допомоги та підтримки мешканців Вараської МТГ на 2021-2023 роки №7100-ПР-01». Доповідач: Н.Талах, директор департаменту соціального захисту та гідності. 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>1. М</w:t>
      </w:r>
      <w:r>
        <w:rPr>
          <w:rStyle w:val="bold"/>
        </w:rPr>
        <w:t xml:space="preserve">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- 23, не голосували - 7,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№6 прийнято</w:t>
      </w:r>
    </w:p>
    <w:p w:rsidR="001C5367" w:rsidRDefault="0000139B">
      <w:pPr>
        <w:ind w:left="360"/>
      </w:pPr>
      <w:r>
        <w:rPr>
          <w:rStyle w:val="bold"/>
        </w:rPr>
        <w:t>7.</w:t>
      </w:r>
      <w:r>
        <w:t xml:space="preserve"> №2426-ПРР-VIII-7111  від  10.05.2023 р. «Про безоплатну передачу майна з балансу Департаменту соціального захисту та гідності виконавчого комітету Вараської міської ради на баланс Департаменту культури, туризму, молоді та спорту виконавчого комітету Варас</w:t>
      </w:r>
      <w:r>
        <w:t xml:space="preserve">ької міської ради». Доповідач: Н.Талах, директор департаменту соціального захисту та гідності.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- 23, не голосували - 7, відсутн</w:t>
      </w:r>
      <w:r>
        <w:t>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№7 прийнято</w:t>
      </w:r>
    </w:p>
    <w:p w:rsidR="001C5367" w:rsidRDefault="0000139B">
      <w:pPr>
        <w:ind w:left="360"/>
      </w:pPr>
      <w:r>
        <w:rPr>
          <w:rStyle w:val="bold"/>
        </w:rPr>
        <w:t>8.</w:t>
      </w:r>
      <w:r>
        <w:t xml:space="preserve"> №2428-ПРР-VIII-7111  від  11.05.2023 р. «Про безоплатну передачу майна з балансу Департаменту соціального захисту та гідності виконавчого комітету Вараської міської ради на баланс виконавчого комітету Вараської міської ради». Доповід</w:t>
      </w:r>
      <w:r>
        <w:t xml:space="preserve">ач: Н.Талах, директор департаменту соціального захисту та гідності.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- 22, не голосували - 8,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№8 прийнято</w:t>
      </w:r>
    </w:p>
    <w:p w:rsidR="001C5367" w:rsidRDefault="0000139B">
      <w:pPr>
        <w:ind w:left="360"/>
      </w:pPr>
      <w:r>
        <w:rPr>
          <w:rStyle w:val="bold"/>
        </w:rPr>
        <w:t>9.</w:t>
      </w:r>
      <w:r>
        <w:t xml:space="preserve"> №2466-ПРР-VIII-7150  від  29.05.2023 р.  «Про передачу незавершених капітальних інвестицій (ПКД) та експертних звітів з балансу КНП ВМР «ВБЛ» на баланс ДЖКГМБ ВК ВМР». Доповідач: Н.Талах, директор департаменту соціального захисту та гідності.  </w:t>
      </w:r>
    </w:p>
    <w:p w:rsidR="001C5367" w:rsidRDefault="0000139B">
      <w:pPr>
        <w:ind w:left="360"/>
      </w:pPr>
      <w:r>
        <w:rPr>
          <w:rStyle w:val="bold"/>
        </w:rPr>
        <w:t>Пропозиції</w:t>
      </w:r>
      <w:r>
        <w:rPr>
          <w:rStyle w:val="bold"/>
        </w:rPr>
        <w:t>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- 20, не голосували - 10,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№9 прийнято</w:t>
      </w:r>
    </w:p>
    <w:p w:rsidR="001C5367" w:rsidRDefault="0000139B">
      <w:pPr>
        <w:ind w:left="360"/>
      </w:pPr>
      <w:r>
        <w:rPr>
          <w:rStyle w:val="bold"/>
        </w:rPr>
        <w:t>10.</w:t>
      </w:r>
      <w:r>
        <w:t xml:space="preserve"> №2482-ПРР-VIII-7116  від  02.06.2023 р. «Про затвердження графіку надання консультацій представниками суб’єктів надання адміністративних послуг». Доповідач:Н.Талах, директор департаменту соціального захисту та гідності.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- 20, не голосували - 10,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№10 прийнято</w:t>
      </w:r>
    </w:p>
    <w:p w:rsidR="001C5367" w:rsidRDefault="0000139B">
      <w:pPr>
        <w:ind w:left="360"/>
      </w:pPr>
      <w:r>
        <w:rPr>
          <w:rStyle w:val="bold"/>
        </w:rPr>
        <w:t>11.</w:t>
      </w:r>
      <w:r>
        <w:t xml:space="preserve"> №2430-ПРР-VIII-7160  від  12.05.2023 р. «Про зміну назви Вараського міського центру соціальних служб на Вараський центр соціальних служб та послуг, затвердження Положення про Вараський центр соціальних служб та послуг в новій редакції». Доповідач: С.Пашко</w:t>
      </w:r>
      <w:r>
        <w:t xml:space="preserve">, директор Вараського міського центру соціальних служб.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lastRenderedPageBreak/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- 18, не голосували - 12,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lastRenderedPageBreak/>
        <w:t>Питання №11 прийнято</w:t>
      </w:r>
    </w:p>
    <w:p w:rsidR="001C5367" w:rsidRDefault="0000139B">
      <w:pPr>
        <w:ind w:left="360"/>
      </w:pPr>
      <w:r>
        <w:rPr>
          <w:rStyle w:val="bold"/>
        </w:rPr>
        <w:t>12.</w:t>
      </w:r>
      <w:r>
        <w:t xml:space="preserve"> №2447-ПРР-VIII-5100  від  22.05.2023 р.  «Про внесення змін до установчих документів Департаменту культури, туризму, молоді та спорту виконавчого комітету Вараської міської ради». Доповідач: Н.Петрович, директор департаменту культу</w:t>
      </w:r>
      <w:r>
        <w:t xml:space="preserve">ри, туризму, молоді та спорту.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- 21, не голосували - 9,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№12 прийнято</w:t>
      </w:r>
    </w:p>
    <w:p w:rsidR="001C5367" w:rsidRDefault="0000139B">
      <w:pPr>
        <w:ind w:left="360"/>
      </w:pPr>
      <w:r>
        <w:rPr>
          <w:rStyle w:val="bold"/>
        </w:rPr>
        <w:t>13.</w:t>
      </w:r>
      <w:r>
        <w:t xml:space="preserve"> №2463-ПРР-VIII-5200  від  25.05.2023 р. «Про безоплатну передачу комунального майна з балансу Більськовільського ліцею на баланс Мульчицького ліцею». Доповідач: О.Корень, начальник управління освіти.  </w:t>
      </w:r>
    </w:p>
    <w:p w:rsidR="001C5367" w:rsidRDefault="0000139B">
      <w:pPr>
        <w:ind w:left="360"/>
      </w:pPr>
      <w:r>
        <w:rPr>
          <w:rStyle w:val="bold"/>
        </w:rPr>
        <w:t>Пропозиці</w:t>
      </w:r>
      <w:r>
        <w:rPr>
          <w:rStyle w:val="bold"/>
        </w:rPr>
        <w:t>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- 22, не голосували - 8,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№13 прийнято</w:t>
      </w:r>
    </w:p>
    <w:p w:rsidR="001C5367" w:rsidRDefault="0000139B">
      <w:pPr>
        <w:ind w:left="360"/>
      </w:pPr>
      <w:r>
        <w:rPr>
          <w:rStyle w:val="bold"/>
        </w:rPr>
        <w:t>14.</w:t>
      </w:r>
      <w:r>
        <w:t xml:space="preserve"> №2464-ПРР-VIII-5200  від  25.05.2023 р. «Про безоплатну передачу пального з балансу у</w:t>
      </w:r>
      <w:r>
        <w:t xml:space="preserve">правління освіти на баланс: КП «ВТВК» ВМР, КП «Благоустрій» ВМР, КП УК «ЖКС» ВМР». Доповідач: О.Корень, начальник управління освіти.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- 22, не голосували - 8,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№14 прийнято</w:t>
      </w:r>
    </w:p>
    <w:p w:rsidR="001C5367" w:rsidRDefault="0000139B">
      <w:pPr>
        <w:ind w:left="360"/>
      </w:pPr>
      <w:r>
        <w:rPr>
          <w:rStyle w:val="bold"/>
        </w:rPr>
        <w:t>15.</w:t>
      </w:r>
      <w:r>
        <w:t xml:space="preserve"> №2478-ПРР-VIII-5200  від  30.05.2023 р. «Про безоплатну передачу комунального майна з балансу управління освіти виконавчого комітету Вар</w:t>
      </w:r>
      <w:r>
        <w:t xml:space="preserve">аської міської ради на баланс КП «ВТВК» ВМР». Доповідач: О.Корень, начальник управління освіти.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- 23, не голосували - 7, відсут</w:t>
      </w:r>
      <w:r>
        <w:t>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№15 прийнято</w:t>
      </w:r>
    </w:p>
    <w:p w:rsidR="001C5367" w:rsidRDefault="0000139B">
      <w:pPr>
        <w:ind w:left="360"/>
      </w:pPr>
      <w:r>
        <w:rPr>
          <w:rStyle w:val="bold"/>
        </w:rPr>
        <w:t>16.</w:t>
      </w:r>
      <w:r>
        <w:t xml:space="preserve"> №2401-ПРР-VIII-5200  від  13.04.2023 р. «Про затвердження Порядку проведення конкурсу на визначення опорного закладу освіти Вараської міської територіальної громади».  Доповідач: О.Корень, начальник управління освіти. 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</w:t>
      </w:r>
      <w:r>
        <w:t xml:space="preserve"> проект рішення за основу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- 22, не голосували - 8,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2. Саворона І. В.: </w:t>
      </w:r>
      <w:r>
        <w:t>виключити із складу конкурсної комісії І.Саворону</w:t>
      </w:r>
      <w:r>
        <w:rPr>
          <w:rStyle w:val="italic"/>
        </w:rPr>
        <w:t xml:space="preserve"> (1-е засідання, 07.06.2023 09:00 - 07.06.</w:t>
      </w:r>
      <w:r>
        <w:rPr>
          <w:rStyle w:val="italic"/>
        </w:rPr>
        <w:t>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- 21, не голосували - 9,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3.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 xml:space="preserve">за - 20, </w:t>
      </w:r>
      <w:r>
        <w:t>не голосували - 10,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№16 прийнято</w:t>
      </w:r>
    </w:p>
    <w:p w:rsidR="001C5367" w:rsidRDefault="0000139B">
      <w:pPr>
        <w:ind w:left="360"/>
      </w:pPr>
      <w:r>
        <w:rPr>
          <w:rStyle w:val="bold"/>
        </w:rPr>
        <w:t>17.</w:t>
      </w:r>
      <w:r>
        <w:t xml:space="preserve"> №2489-ПРР-VIII-5200  від  06.06.2023 р.  «Про безоплатну передачу комунального майна з балансу Більськовільського ліцею на баланс Сопачівського ліцею». Доповідач: О.Корень,</w:t>
      </w:r>
      <w:r>
        <w:t xml:space="preserve"> начальник управління освіти.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- 24, не голосували - 6,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№17 прийнято</w:t>
      </w:r>
    </w:p>
    <w:p w:rsidR="001C5367" w:rsidRDefault="0000139B">
      <w:pPr>
        <w:ind w:left="360"/>
      </w:pPr>
      <w:r>
        <w:rPr>
          <w:rStyle w:val="bold"/>
        </w:rPr>
        <w:t>18.</w:t>
      </w:r>
      <w:r>
        <w:t xml:space="preserve"> №2490-ПРР-VIII-1200  від  06.06.2023 р.  «Про надання згоди на безоплатне прийняття майна з державної до комунальної власності Вараської міської територіальної громади». Доповідач: С.Антоніч, начальник відділу оборонно-мобілізаційної роботи.   </w:t>
      </w:r>
    </w:p>
    <w:p w:rsidR="001C5367" w:rsidRDefault="0000139B">
      <w:pPr>
        <w:ind w:left="360"/>
      </w:pPr>
      <w:r>
        <w:rPr>
          <w:rStyle w:val="bold"/>
        </w:rPr>
        <w:t>Пропозиції</w:t>
      </w:r>
      <w:r>
        <w:rPr>
          <w:rStyle w:val="bold"/>
        </w:rPr>
        <w:t>:</w:t>
      </w:r>
    </w:p>
    <w:p w:rsidR="001C5367" w:rsidRDefault="0000139B">
      <w:pPr>
        <w:ind w:left="720"/>
      </w:pPr>
      <w:r>
        <w:rPr>
          <w:rStyle w:val="bold"/>
        </w:rPr>
        <w:lastRenderedPageBreak/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- 23, не голосували - 7,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lastRenderedPageBreak/>
        <w:t>Питання №18 прийнято</w:t>
      </w:r>
    </w:p>
    <w:p w:rsidR="001C5367" w:rsidRDefault="0000139B">
      <w:pPr>
        <w:ind w:left="360"/>
      </w:pPr>
      <w:r>
        <w:rPr>
          <w:rStyle w:val="bold"/>
        </w:rPr>
        <w:t>19.</w:t>
      </w:r>
      <w:r>
        <w:t xml:space="preserve"> №2425-ПРР-VIII- 4310  від  10.05.2023 р. «Про затвердження Положення про систему енергетичного менеджменту у Вараській міській територіальні громаді». Доповідач: Д.Ющук, директор департаменту житлово-комунального господарства, майна та будівництва.  </w:t>
      </w:r>
    </w:p>
    <w:p w:rsidR="001C5367" w:rsidRDefault="0000139B">
      <w:pPr>
        <w:ind w:left="360"/>
      </w:pPr>
      <w:r>
        <w:rPr>
          <w:rStyle w:val="bold"/>
        </w:rPr>
        <w:t>Проп</w:t>
      </w:r>
      <w:r>
        <w:rPr>
          <w:rStyle w:val="bold"/>
        </w:rPr>
        <w:t>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- 23, не голосували - 7,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№19 прийнято</w:t>
      </w:r>
    </w:p>
    <w:p w:rsidR="001C5367" w:rsidRDefault="0000139B">
      <w:pPr>
        <w:ind w:left="360"/>
      </w:pPr>
      <w:r>
        <w:rPr>
          <w:rStyle w:val="bold"/>
        </w:rPr>
        <w:t>20.</w:t>
      </w:r>
      <w:r>
        <w:t xml:space="preserve"> №2445-ПРР-VIII-4320  від  22.05.2023 р. «Про делегування повноважень виконавчому комітету Вараської міської ради щодо управління майном комунальної власності Вараської МТГ». Доповідач: Д.Ющук, директор департаменту житлово-комунального господарства, майна</w:t>
      </w:r>
      <w:r>
        <w:t xml:space="preserve"> та будівництва. 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- 11, проти - 8, утримались - 4, не голосували - 7,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:rsidR="001C5367" w:rsidRDefault="0000139B">
      <w:pPr>
        <w:ind w:left="360"/>
      </w:pPr>
      <w:r>
        <w:rPr>
          <w:rStyle w:val="bold"/>
        </w:rPr>
        <w:t>Питання №20 не прийнято</w:t>
      </w:r>
    </w:p>
    <w:p w:rsidR="001C5367" w:rsidRDefault="0000139B">
      <w:pPr>
        <w:ind w:left="360"/>
      </w:pPr>
      <w:r>
        <w:rPr>
          <w:rStyle w:val="bold"/>
        </w:rPr>
        <w:t>21.</w:t>
      </w:r>
      <w:r>
        <w:t xml:space="preserve"> №2448-ПРР-VIII-4310  від  22.05.2023 р. «Про встановлення пільг зі сплати земельного податку підприємствам житлово-комунального господарства Вараської міської територіальної громади на 2024 рік». Доповідач</w:t>
      </w:r>
      <w:r>
        <w:t xml:space="preserve">: Д.Ющук, директор департаменту житлово-комунального господарства, майна та будівництва.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- 18, проти - 1, утримались - 3, не го</w:t>
      </w:r>
      <w:r>
        <w:t>лосували - 8,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№21 прийнято</w:t>
      </w:r>
    </w:p>
    <w:p w:rsidR="001C5367" w:rsidRDefault="0000139B">
      <w:pPr>
        <w:ind w:left="360"/>
      </w:pPr>
      <w:r>
        <w:rPr>
          <w:rStyle w:val="bold"/>
        </w:rPr>
        <w:t>22.</w:t>
      </w:r>
      <w:r>
        <w:t xml:space="preserve"> №2449-ПРР-VIII-4310  від  23.05.2023 р. «Про внесення змін до конкурсної комісії з перевірки та відбору проєктних заявок для участі у Програмі співфінансування ремонтів багатоквартирних житлових будинків у Варас</w:t>
      </w:r>
      <w:r>
        <w:t xml:space="preserve">ькій МТГ на 2021-2025 роки». Доповідач: Д.Ющук, директор департаменту житлово-комунального господарства, майна та будівництва.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 xml:space="preserve">за </w:t>
      </w:r>
      <w:r>
        <w:t>- 20, не голосували - 10,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№22 прийнято</w:t>
      </w:r>
    </w:p>
    <w:p w:rsidR="001C5367" w:rsidRDefault="0000139B">
      <w:pPr>
        <w:ind w:left="360"/>
      </w:pPr>
      <w:r>
        <w:rPr>
          <w:rStyle w:val="bold"/>
        </w:rPr>
        <w:t>23.</w:t>
      </w:r>
      <w:r>
        <w:t xml:space="preserve"> №2275-ПРР-VІІІ-4310  від  10.01.2023 р.   «Про затвердження Правил утримання та поводження з домашніми тваринами на території Вараської міської територіальної громади». Доп</w:t>
      </w:r>
      <w:r>
        <w:t xml:space="preserve">овідач: Д.Ющук, директор департаменту житлово-комунального господарства, майна та будівництва. 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№23 прийнято</w:t>
      </w:r>
    </w:p>
    <w:p w:rsidR="001C5367" w:rsidRDefault="0000139B">
      <w:pPr>
        <w:ind w:left="360"/>
      </w:pPr>
      <w:r>
        <w:rPr>
          <w:rStyle w:val="bold"/>
        </w:rPr>
        <w:t>24.</w:t>
      </w:r>
      <w:r>
        <w:t xml:space="preserve"> №2450-ПРР-VIII-4310  від  23.05.2023 р. «Про внесення змін до установчих документів комунального підприємства «Управляюча компанія «Житлокомунсервіс» Вараської міської ради». Доповідач: Д.Ющук, директор департаменту житлово-комунального господарства, майн</w:t>
      </w:r>
      <w:r>
        <w:t xml:space="preserve">а та будівництва.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- 21, не голосували - 9,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№24 прийнято</w:t>
      </w:r>
    </w:p>
    <w:p w:rsidR="001C5367" w:rsidRDefault="0000139B">
      <w:pPr>
        <w:ind w:left="360"/>
      </w:pPr>
      <w:r>
        <w:rPr>
          <w:rStyle w:val="bold"/>
        </w:rPr>
        <w:t>25.</w:t>
      </w:r>
      <w:r>
        <w:t xml:space="preserve"> №2457-ПРР-VIII-4310 від 24.05.2023 р. «Про внесення змін до Комплексної програми благоустрою та розвитку комунального господарства Вараської міської територіальної </w:t>
      </w:r>
      <w:r>
        <w:lastRenderedPageBreak/>
        <w:t>громади на 2021-2025 роки №4310-ПР-01». Доповідач: Д.Ющук, директор департаменту житлово-ко</w:t>
      </w:r>
      <w:r>
        <w:t xml:space="preserve">мунального господарства, майна та будівництва.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за основу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- 21, не голосували - 9,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2. Ющук Д. А.: </w:t>
      </w:r>
      <w:r>
        <w:t>Доповнити захід придбання комп'ютерної техніки для ВТВК на суму 532841 грн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- 21, не голосували - 9,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3.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- 20, не голосували - 10,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№25 прийнято</w:t>
      </w:r>
    </w:p>
    <w:p w:rsidR="001C5367" w:rsidRDefault="0000139B">
      <w:pPr>
        <w:ind w:left="360"/>
      </w:pPr>
      <w:r>
        <w:rPr>
          <w:rStyle w:val="bold"/>
        </w:rPr>
        <w:t>26.</w:t>
      </w:r>
      <w:r>
        <w:t xml:space="preserve"> №2465-ПРР-VIII-4330  від  25.05.2023 р. «Про внесення змін до Програми розвитку і реалізації питань нового будівництва, реконструкції, модернізації та капітального ремонту об’єктів житлового фонду та інфраструктури Вараської міської територіальної громади</w:t>
      </w:r>
      <w:r>
        <w:t xml:space="preserve"> на 2023 рік №4330-ПР-07». Доповідач: Д.Ющук, директор департаменту житлово-комунального господарства, майна та будівництва.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за основу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- 19, утримались - 2, не голосували - 9,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2. Камінська Н. І.: </w:t>
      </w:r>
      <w:r>
        <w:t>виключити із програми самоплинну каналізацію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- 8, проти - 9, утримались - 3, не голосували - 10,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:rsidR="001C5367" w:rsidRDefault="0000139B">
      <w:pPr>
        <w:ind w:left="720"/>
      </w:pPr>
      <w:r>
        <w:rPr>
          <w:rStyle w:val="bold"/>
        </w:rPr>
        <w:t xml:space="preserve">3.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- 16, утримались - 3,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:rsidR="001C5367" w:rsidRDefault="0000139B">
      <w:pPr>
        <w:ind w:left="360"/>
      </w:pPr>
      <w:r>
        <w:rPr>
          <w:rStyle w:val="bold"/>
        </w:rPr>
        <w:t>Питання №26 не прийнято</w:t>
      </w:r>
    </w:p>
    <w:p w:rsidR="001C5367" w:rsidRDefault="0000139B">
      <w:pPr>
        <w:ind w:left="360"/>
      </w:pPr>
      <w:r>
        <w:rPr>
          <w:rStyle w:val="bold"/>
        </w:rPr>
        <w:t>27.</w:t>
      </w:r>
      <w:r>
        <w:t xml:space="preserve"> №2469-ПРР-VIII-4320  від  29.05.2023 р.   «Про безоплатну передачу комунального майна з балансового обліку ДЖКГМБ ВК ВМР на балансовий облік КП «МЕМ». Доповідач: Д.Ющук, директор департаменту житлово-комунального господарства, майна та будівництва.   </w:t>
      </w:r>
    </w:p>
    <w:p w:rsidR="001C5367" w:rsidRDefault="0000139B">
      <w:pPr>
        <w:ind w:left="360"/>
      </w:pPr>
      <w:r>
        <w:rPr>
          <w:rStyle w:val="bold"/>
        </w:rPr>
        <w:t>Про</w:t>
      </w:r>
      <w:r>
        <w:rPr>
          <w:rStyle w:val="bold"/>
        </w:rPr>
        <w:t>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- 18, не голосували - 12,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№27 прийнято</w:t>
      </w:r>
    </w:p>
    <w:p w:rsidR="001C5367" w:rsidRDefault="0000139B">
      <w:pPr>
        <w:ind w:left="360"/>
      </w:pPr>
      <w:r>
        <w:rPr>
          <w:rStyle w:val="bold"/>
        </w:rPr>
        <w:t>28.</w:t>
      </w:r>
      <w:r>
        <w:t xml:space="preserve"> №2481-ПРР-VIII-1430  від  02.06.2023 р. «Про внесення змін до Програми «Безпечна громада» на 2019-2023 роки» №1440-ПР-01». Доповідач: В.Прокопович, в.о. начальника управління безпеки та внутрішнього контролю.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- 12, утримались - 7,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:rsidR="001C5367" w:rsidRDefault="0000139B">
      <w:pPr>
        <w:ind w:left="360"/>
      </w:pPr>
      <w:r>
        <w:rPr>
          <w:rStyle w:val="bold"/>
        </w:rPr>
        <w:t>Питання №28 не прийнято</w:t>
      </w:r>
    </w:p>
    <w:p w:rsidR="001C5367" w:rsidRDefault="0000139B">
      <w:pPr>
        <w:ind w:left="360"/>
      </w:pPr>
      <w:r>
        <w:rPr>
          <w:rStyle w:val="bold"/>
        </w:rPr>
        <w:t>29.</w:t>
      </w:r>
      <w:r>
        <w:t xml:space="preserve"> №2444-ПРР-VIII-7310  від  18.05.2023р. «Про звіт щодо виконання бюджету Вараської міської територіальної громади за I квартал 2023 року». Доповідач: В.Тацюк,  начальник фінансового управління.  </w:t>
      </w:r>
    </w:p>
    <w:p w:rsidR="001C5367" w:rsidRDefault="0000139B">
      <w:pPr>
        <w:ind w:left="360"/>
      </w:pPr>
      <w:r>
        <w:rPr>
          <w:rStyle w:val="bold"/>
        </w:rPr>
        <w:t>Пропозиції</w:t>
      </w:r>
      <w:r>
        <w:rPr>
          <w:rStyle w:val="bold"/>
        </w:rPr>
        <w:t>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- 15, утримались - 3, не голосували - 12,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:rsidR="001C5367" w:rsidRDefault="0000139B">
      <w:pPr>
        <w:ind w:left="360"/>
      </w:pPr>
      <w:r>
        <w:rPr>
          <w:rStyle w:val="bold"/>
        </w:rPr>
        <w:t>Питання №29 не прийнято</w:t>
      </w:r>
    </w:p>
    <w:p w:rsidR="001C5367" w:rsidRDefault="0000139B">
      <w:pPr>
        <w:ind w:left="360"/>
      </w:pPr>
      <w:r>
        <w:rPr>
          <w:rStyle w:val="bold"/>
        </w:rPr>
        <w:t>30.</w:t>
      </w:r>
      <w:r>
        <w:t xml:space="preserve"> №2467-ПРР-VIII-7310  від  29.05.2023 р. «Про внесення змін до бюджету Вараської міської територіальної громади на 2023 рік (1753200000) код бюджету». Доповідач: В.Тацюк, начальник фінансового управління. 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</w:t>
      </w:r>
      <w:r>
        <w:t>я за основу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2. Мензул О.: </w:t>
      </w:r>
      <w:r>
        <w:t>Підтримати пропозицію Н.Камінської голосувати по пуктах</w:t>
      </w:r>
      <w:r>
        <w:rPr>
          <w:rStyle w:val="italic"/>
        </w:rPr>
        <w:t xml:space="preserve"> (1-е засідання, 07.06.2023 09:00 -</w:t>
      </w:r>
      <w:r>
        <w:rPr>
          <w:rStyle w:val="italic"/>
        </w:rPr>
        <w:t xml:space="preserve">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- 18, не голосували - 12,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3. Мензул О.: </w:t>
      </w:r>
      <w:r>
        <w:t>підтримати 0217680</w:t>
      </w:r>
      <w:r>
        <w:tab/>
        <w:t>Членські внески до 4-х асоціацій органів місцевого самоврядування на 2023 рік</w:t>
      </w:r>
      <w:r>
        <w:tab/>
        <w:t xml:space="preserve">72 125 грн 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4. Мензул О.: </w:t>
      </w:r>
      <w:r>
        <w:t xml:space="preserve">підтримати 0219800 Субвенція державному бюджету (Вараському районному УСБУ для придбання ПММ)  </w:t>
      </w:r>
      <w:r>
        <w:tab/>
        <w:t xml:space="preserve">1 000 000 грн 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- 11, утримались - 8, не голосували - 11, в</w:t>
      </w:r>
      <w:r>
        <w:t>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:rsidR="001C5367" w:rsidRDefault="0000139B">
      <w:pPr>
        <w:ind w:left="720"/>
      </w:pPr>
      <w:r>
        <w:rPr>
          <w:rStyle w:val="bold"/>
        </w:rPr>
        <w:t xml:space="preserve">5. Мензул О.: </w:t>
      </w:r>
      <w:r>
        <w:t xml:space="preserve"> підтримати 0219800</w:t>
      </w:r>
      <w:r>
        <w:tab/>
        <w:t xml:space="preserve">Субвенція державному бюджету (військовій частині 1141 НГУ для придбання всюдихідного автомобіля Toyota HILUX DC)  1 452 835 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lastRenderedPageBreak/>
              <w:t>№ п/</w:t>
            </w:r>
            <w:r>
              <w:rPr>
                <w:rStyle w:val="bold"/>
              </w:rPr>
              <w:t>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6. Мензул О.: </w:t>
      </w:r>
      <w:r>
        <w:t xml:space="preserve">підтримати Управління освіти  ЗФ-6 489 773 грн, СФ-641 873 грн, всього-7 131 646 грн  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- 18, не голосували - 12,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lastRenderedPageBreak/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7. Мензул О.: </w:t>
      </w:r>
      <w:r>
        <w:t>підтримати в цілому ДСЗГ із виключенням пункту   0810160</w:t>
      </w:r>
      <w:r>
        <w:tab/>
        <w:t>Апарат департаменту соціального захисту та гідності. Кошти на центр зайнятості - відшкодування виплат (по Турук Р., Андрощук О., Романюк О.)</w:t>
      </w:r>
      <w:r>
        <w:tab/>
        <w:t xml:space="preserve">353 347 </w:t>
      </w:r>
      <w:r>
        <w:rPr>
          <w:rStyle w:val="italic"/>
        </w:rPr>
        <w:t xml:space="preserve"> (1-е засідання,</w:t>
      </w:r>
      <w:r>
        <w:rPr>
          <w:rStyle w:val="italic"/>
        </w:rPr>
        <w:t xml:space="preserve"> 07.06.2023 09:00 - 07.06.2023 15:44)</w:t>
      </w:r>
    </w:p>
    <w:p w:rsidR="001C5367" w:rsidRDefault="0000139B">
      <w:pPr>
        <w:ind w:left="1080"/>
      </w:pPr>
      <w:r>
        <w:rPr>
          <w:rStyle w:val="bold"/>
        </w:rPr>
        <w:lastRenderedPageBreak/>
        <w:t xml:space="preserve">Голосували: </w:t>
      </w:r>
      <w:r>
        <w:t>за - 18, не голосували - 12,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8. Мензул О.: </w:t>
      </w:r>
      <w:r>
        <w:t>підтримати департамент культури....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lastRenderedPageBreak/>
        <w:t xml:space="preserve">Голосували: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9. Мензул О.: </w:t>
      </w:r>
      <w:r>
        <w:t>підтримати ДЖКГ МБ за виключенням 1216030</w:t>
      </w:r>
      <w:r>
        <w:tab/>
        <w:t xml:space="preserve">Перенесення коштів з бруківки </w:t>
      </w:r>
      <w:r>
        <w:tab/>
        <w:t xml:space="preserve">-405 820,  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lastRenderedPageBreak/>
        <w:t xml:space="preserve">Голосували: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</w:t>
            </w:r>
            <w:r>
              <w:t>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10. Мензул О.: </w:t>
      </w:r>
      <w:r>
        <w:t>Відділ архітектури та містобудування</w:t>
      </w:r>
      <w:r>
        <w:tab/>
        <w:t xml:space="preserve">1 945 727 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lastRenderedPageBreak/>
        <w:t xml:space="preserve">Голосували: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lastRenderedPageBreak/>
        <w:t xml:space="preserve">11. Мензул О.: </w:t>
      </w:r>
      <w:r>
        <w:t>Зменшити субвенцію для в/ч А7032 (для потреб в/ч А7073) в сумі 2 208 400 грн, так як кошти повернені і не будуть використані.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</w:t>
            </w:r>
            <w:r>
              <w:rPr>
                <w:rStyle w:val="bold"/>
              </w:rPr>
              <w:t>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lastRenderedPageBreak/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12. Мензул О.: </w:t>
      </w:r>
      <w:r>
        <w:t>Надати субвенцію Вараському районному територіальному центру комплектування та соціальної підтримки в сумі 1 200 000 грн. + 181 100 на встановлення лічильників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>Голосува</w:t>
      </w:r>
      <w:r>
        <w:rPr>
          <w:rStyle w:val="bold"/>
        </w:rPr>
        <w:t xml:space="preserve">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13. Мензул О.: </w:t>
      </w:r>
      <w:r>
        <w:t>Збільшити видатки на відшкодування пільгового проїзду окремих категорій громадян автомобільним транспортом на суму 137 500 грн.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14. Мензул О.: </w:t>
      </w:r>
      <w:r>
        <w:t>Затвердити видатки на надання одноразової грошової допомоги на виготовлення та встановлення надгробних пам’ятників загиблим героям  в сумі 990 000 грн.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</w:t>
      </w:r>
      <w:r>
        <w:t xml:space="preserve">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15. Мензул О.: </w:t>
      </w:r>
      <w:r>
        <w:t>Надати співфінансування обласному бюджету на придбання автобусів у сумі 3 100 000 грн.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16. Мензул О.: </w:t>
      </w:r>
      <w:r>
        <w:t>Збільшити кошти на 100 000,00 грн. на закупівлю книг для поповнення бібліотечного фонду сільських бібліотек.</w:t>
      </w:r>
      <w:r>
        <w:rPr>
          <w:rStyle w:val="italic"/>
        </w:rPr>
        <w:t xml:space="preserve"> (1-е засідання, 07.06.2023 09:0</w:t>
      </w:r>
      <w:r>
        <w:rPr>
          <w:rStyle w:val="italic"/>
        </w:rPr>
        <w:t>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17. Мензул О.: </w:t>
      </w:r>
      <w:r>
        <w:t xml:space="preserve">Виділити кошти на облаштування волейбольного поля (пляжна зона) у сумі 998 000 грн 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- 4, проти - 6, утримались - 8, не голосували - 12,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проти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:rsidR="001C5367" w:rsidRDefault="0000139B">
      <w:pPr>
        <w:ind w:left="720"/>
      </w:pPr>
      <w:r>
        <w:rPr>
          <w:rStyle w:val="bold"/>
        </w:rPr>
        <w:t xml:space="preserve">18. Мензул О.: </w:t>
      </w:r>
      <w:r>
        <w:t>Виділити кошти на «Облаштування та утримання кладовищ» (облаштування надгробків) на суму 450 000,00 грн.</w:t>
      </w:r>
      <w:r>
        <w:rPr>
          <w:rStyle w:val="italic"/>
        </w:rPr>
        <w:t xml:space="preserve"> (1-е засідання, 07.06.2</w:t>
      </w:r>
      <w:r>
        <w:rPr>
          <w:rStyle w:val="italic"/>
        </w:rPr>
        <w:t>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- 18, не голосували - 12,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19. Мензул О.: </w:t>
      </w:r>
      <w:r>
        <w:t xml:space="preserve"> Виділити кошти для заміни трубопроводу (придбання ПММ) та зварювання стиків напірного колектора в сумі 586 200 грн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20. Мензул О.: </w:t>
      </w:r>
      <w:r>
        <w:t xml:space="preserve"> Виділити кошти на придбання спецобладнання (каналопромивна установка для ВТВК) у сумі 350 220 грн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- 18, не голосували - 12,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21. Мензул О.: </w:t>
      </w:r>
      <w:r>
        <w:t>Виділити кошти на здійснення оплати за виконання суспільно-корисних робіт на суму 58 040,00 грн.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- 18, не голосували - 12,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</w:t>
            </w:r>
            <w:r>
              <w:rPr>
                <w:rStyle w:val="bold"/>
              </w:rPr>
              <w:t>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22. Мензул О.: </w:t>
      </w:r>
      <w:r>
        <w:t xml:space="preserve"> Виділити управлінню освіти кошти на поточний ремонт частини приміщень Вараського ліцею №2 у сумі 162 082 грн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- 17, утримались - 2, не голосували - 11, в</w:t>
      </w:r>
      <w:r>
        <w:t>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:rsidR="001C5367" w:rsidRDefault="0000139B">
      <w:pPr>
        <w:ind w:left="720"/>
      </w:pPr>
      <w:r>
        <w:rPr>
          <w:rStyle w:val="bold"/>
        </w:rPr>
        <w:t xml:space="preserve">23. Мензул О.: </w:t>
      </w:r>
      <w:r>
        <w:t xml:space="preserve"> Виділити кошти для придбання дитячих майданчиків у сумі 1 000 000 грн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 xml:space="preserve">за - 19, </w:t>
      </w:r>
      <w:r>
        <w:t>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24. Мензул О.: </w:t>
      </w:r>
      <w:r>
        <w:t>Виділити кошти на придбання матеріалів у сумі 345 000 грн. МЮУ ДУ «Полицька виправна колонія (№76)»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- 18, не голос</w:t>
      </w:r>
      <w:r>
        <w:t>ували - 12,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25. Мензул О.: </w:t>
      </w:r>
      <w:r>
        <w:t>Надати субвенцію для потреб в/ч А4576 Міністерства оборони України в сумі 1 000 000 грн.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720"/>
      </w:pPr>
      <w:r>
        <w:rPr>
          <w:rStyle w:val="bold"/>
        </w:rPr>
        <w:t xml:space="preserve">26.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№30 прийнято</w:t>
      </w:r>
    </w:p>
    <w:p w:rsidR="001C5367" w:rsidRDefault="0000139B">
      <w:pPr>
        <w:ind w:left="360"/>
      </w:pPr>
      <w:r>
        <w:rPr>
          <w:rStyle w:val="bold"/>
        </w:rPr>
        <w:t>31.</w:t>
      </w:r>
      <w:r>
        <w:t xml:space="preserve"> №2486-ПРР-VIII-4100  від  05.06.2023 р. «Про прийняття земельних ділянок житлової та громадської забудови державної власності у комунальну власність Вараської міської територіальної громади в особі Вараської міської ради» Доповідач: О.Власова, начальник в</w:t>
      </w:r>
      <w:r>
        <w:t xml:space="preserve">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№31 прийнято</w:t>
      </w:r>
    </w:p>
    <w:p w:rsidR="001C5367" w:rsidRDefault="0000139B">
      <w:pPr>
        <w:ind w:left="360"/>
      </w:pPr>
      <w:r>
        <w:rPr>
          <w:rStyle w:val="bold"/>
        </w:rPr>
        <w:t>32.</w:t>
      </w:r>
      <w:r>
        <w:t xml:space="preserve"> №2338-ПРР-VIII-4100 від 02.03.2023 р. «Про передачу земельної ділянки в постійне користування Головному управлінню Національної поліції в Рівненській області». Доповідач: О.Власова, начальник відділу земельних р</w:t>
      </w:r>
      <w:r>
        <w:t xml:space="preserve">есурсів.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- 4, утримались - 5, не голосували - 21,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12"/>
        <w:gridCol w:w="5209"/>
        <w:gridCol w:w="3426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утримався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не прийнята</w:t>
      </w:r>
    </w:p>
    <w:p w:rsidR="001C5367" w:rsidRDefault="0000139B">
      <w:pPr>
        <w:ind w:left="360"/>
      </w:pPr>
      <w:r>
        <w:rPr>
          <w:rStyle w:val="bold"/>
        </w:rPr>
        <w:t>Питання №32 не прийнято</w:t>
      </w:r>
    </w:p>
    <w:p w:rsidR="001C5367" w:rsidRDefault="0000139B">
      <w:pPr>
        <w:ind w:left="360"/>
      </w:pPr>
      <w:r>
        <w:rPr>
          <w:rStyle w:val="bold"/>
        </w:rPr>
        <w:t>33.</w:t>
      </w:r>
      <w:r>
        <w:t xml:space="preserve"> №2403-ПРР-VIII-4100  від  14.04.2023 р.   «Про затвердження проєкту землеустрою та передачу земельної ділянки в постійне користування КНП ВМР «Вараський ЦПМД». Доповідач: О. 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</w:t>
      </w:r>
      <w:r>
        <w:t>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- 18, не голосували - 12,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№33 прийнято</w:t>
      </w:r>
    </w:p>
    <w:p w:rsidR="001C5367" w:rsidRDefault="0000139B">
      <w:pPr>
        <w:ind w:left="360"/>
      </w:pPr>
      <w:r>
        <w:rPr>
          <w:rStyle w:val="bold"/>
        </w:rPr>
        <w:t>34.</w:t>
      </w:r>
      <w:r>
        <w:t xml:space="preserve"> №2407-ПРР-VIII-4100  від  18.04.2023 р.  «Про затвердження проєкту землеустрою та передачу земельної ділянки в постійне користування КНП ВМР «Вараський ЦПМД».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>Прийняти</w:t>
      </w:r>
      <w:r>
        <w:t xml:space="preserve">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- 18, не голосували - 12,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№34 прийнято</w:t>
      </w:r>
    </w:p>
    <w:p w:rsidR="001C5367" w:rsidRDefault="0000139B">
      <w:pPr>
        <w:ind w:left="360"/>
      </w:pPr>
      <w:r>
        <w:rPr>
          <w:rStyle w:val="bold"/>
        </w:rPr>
        <w:t>35.</w:t>
      </w:r>
      <w:r>
        <w:t xml:space="preserve"> №2412-ПРР-VIII-4100  від  19.04.2023 р.  «Про затвердження проєкту землеустрою та передачу земельної ділянки в постійне користування КНП ВМР «Вараський ЦПМД». 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</w:t>
      </w:r>
      <w:r>
        <w:rPr>
          <w:rStyle w:val="bold"/>
        </w:rPr>
        <w:t xml:space="preserve">Мензул О.: </w:t>
      </w:r>
      <w:r>
        <w:t>Прийняти проект рішення в цілому</w:t>
      </w:r>
      <w:r>
        <w:rPr>
          <w:rStyle w:val="italic"/>
        </w:rPr>
        <w:t xml:space="preserve"> (1-е засідання, 07.06.2023 09:00 - 07.06.2023 15:44)</w:t>
      </w:r>
    </w:p>
    <w:p w:rsidR="001C5367" w:rsidRDefault="0000139B">
      <w:pPr>
        <w:ind w:left="1080"/>
      </w:pPr>
      <w:r>
        <w:rPr>
          <w:rStyle w:val="bold"/>
        </w:rPr>
        <w:lastRenderedPageBreak/>
        <w:t xml:space="preserve">Голосували: </w:t>
      </w:r>
      <w:r>
        <w:t>за - 19, не голосували - 11, відсутні - 5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31"/>
        <w:gridCol w:w="5273"/>
        <w:gridCol w:w="3343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не голосував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№35 прийнято</w:t>
      </w:r>
    </w:p>
    <w:p w:rsidR="001C5367" w:rsidRDefault="0000139B">
      <w:pPr>
        <w:ind w:left="360"/>
      </w:pPr>
      <w:r>
        <w:rPr>
          <w:rStyle w:val="bold"/>
        </w:rPr>
        <w:lastRenderedPageBreak/>
        <w:t>36.</w:t>
      </w:r>
      <w:r>
        <w:t xml:space="preserve"> №2497-ПРР-VIII-7310  від  09.06.2023 р. Про внесення змін до бюджету Вараської міської територіальної громади на 2023 рік (1753200000) код бюджету. Доповідач: В.Тацюк, начальник фінансового управління. </w:t>
      </w:r>
    </w:p>
    <w:p w:rsidR="001C5367" w:rsidRDefault="0000139B">
      <w:pPr>
        <w:ind w:left="360"/>
      </w:pPr>
      <w:r>
        <w:rPr>
          <w:rStyle w:val="bold"/>
        </w:rPr>
        <w:t>Пропозиції:</w:t>
      </w:r>
    </w:p>
    <w:p w:rsidR="001C5367" w:rsidRDefault="0000139B">
      <w:pPr>
        <w:ind w:left="720"/>
      </w:pPr>
      <w:r>
        <w:rPr>
          <w:rStyle w:val="bold"/>
        </w:rPr>
        <w:t xml:space="preserve">1. Мензул О.: </w:t>
      </w:r>
      <w:r>
        <w:t xml:space="preserve">Прийняти проект рішення в </w:t>
      </w:r>
      <w:r>
        <w:t>цілому</w:t>
      </w:r>
      <w:r>
        <w:rPr>
          <w:rStyle w:val="italic"/>
        </w:rPr>
        <w:t xml:space="preserve"> (2-е засідання, 09.06.2023 14:49 - нині)</w:t>
      </w:r>
    </w:p>
    <w:p w:rsidR="001C5367" w:rsidRDefault="0000139B">
      <w:pPr>
        <w:ind w:left="1080"/>
      </w:pPr>
      <w:r>
        <w:rPr>
          <w:rStyle w:val="bold"/>
        </w:rPr>
        <w:t xml:space="preserve">Голосували: </w:t>
      </w:r>
      <w:r>
        <w:t>за - 23, відсутні - 12</w:t>
      </w:r>
    </w:p>
    <w:tbl>
      <w:tblPr>
        <w:tblW w:w="5000" w:type="pct"/>
        <w:tblInd w:w="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4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1455"/>
        <w:gridCol w:w="5364"/>
        <w:gridCol w:w="3228"/>
      </w:tblGrid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№ п/п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Прізвище, Ім'я, По-батькові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center"/>
            </w:pPr>
            <w:r>
              <w:rPr>
                <w:rStyle w:val="bold"/>
              </w:rPr>
              <w:t>Вибір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Шарабар Максим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Мензул Олександр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Пікусь Катерина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Камінська Наталія Ігорівна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Мохнар Дмитро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Журба Іванна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Кравець Юрій Михайлович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Макарук Сергій Васильович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Годунок Роман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Ющук Дмитро Анатолійович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Олександр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Рубець Дмитро Вікторович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Анощенко Сергій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Горегляд 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Гуліта Тетяна Василівна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Будь Ксенія Миколаївна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Воляніна Марина Петрівна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Левченко Марія Володимирівна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19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Мартинюк Петро Степанович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Саворона Ігор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Сусь Любов Улянівна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 xml:space="preserve">Сніжко Олег Михайлович 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Хоружий Володимир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за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Латишенко Тетяна Іванівна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Лисак Віталій Іванович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26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Литвин Віра Андріївна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27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Сумленний Антон Володимирович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28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Кравчук Ольга Олександрівна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29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Кедич Петро Романович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30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Добровольський Дмитро Олександрович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31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Дерев'янчук Геннадій Миколайович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32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Данилко Вікторія Анатоліївна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33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Грушевський Володимир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lastRenderedPageBreak/>
              <w:t>34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Чех Олександр Леонідович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  <w:tr w:rsidR="001C5367">
        <w:tc>
          <w:tcPr>
            <w:tcW w:w="1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35</w:t>
            </w:r>
          </w:p>
        </w:tc>
        <w:tc>
          <w:tcPr>
            <w:tcW w:w="0" w:type="dxa"/>
            <w:vAlign w:val="center"/>
          </w:tcPr>
          <w:p w:rsidR="001C5367" w:rsidRDefault="0000139B">
            <w:pPr>
              <w:spacing w:after="0"/>
            </w:pPr>
            <w:r>
              <w:t>Стецюк Артем Валерійович</w:t>
            </w:r>
          </w:p>
        </w:tc>
        <w:tc>
          <w:tcPr>
            <w:tcW w:w="200" w:type="dxa"/>
            <w:vAlign w:val="center"/>
          </w:tcPr>
          <w:p w:rsidR="001C5367" w:rsidRDefault="0000139B">
            <w:pPr>
              <w:spacing w:after="0"/>
              <w:jc w:val="right"/>
            </w:pPr>
            <w:r>
              <w:t>відсутній</w:t>
            </w:r>
          </w:p>
        </w:tc>
      </w:tr>
    </w:tbl>
    <w:p w:rsidR="001C5367" w:rsidRDefault="0000139B">
      <w:pPr>
        <w:ind w:left="1080"/>
      </w:pPr>
      <w:r>
        <w:br/>
      </w:r>
      <w:r>
        <w:rPr>
          <w:rStyle w:val="bold"/>
        </w:rPr>
        <w:t>Пропозиція прийнята</w:t>
      </w:r>
    </w:p>
    <w:p w:rsidR="001C5367" w:rsidRDefault="0000139B">
      <w:pPr>
        <w:ind w:left="360"/>
      </w:pPr>
      <w:r>
        <w:rPr>
          <w:rStyle w:val="bold"/>
        </w:rPr>
        <w:t>Питання №36 прийнято</w:t>
      </w:r>
    </w:p>
    <w:p w:rsidR="001C5367" w:rsidRDefault="0000139B">
      <w:pPr>
        <w:ind w:left="360"/>
      </w:pPr>
      <w:r>
        <w:rPr>
          <w:rStyle w:val="bold"/>
        </w:rPr>
        <w:t>37.</w:t>
      </w:r>
      <w:r>
        <w:t xml:space="preserve"> №2422-ПРР-VIII-4100  від  01.05.2023 р.  «Про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Ткач О.Ю. для будівництва </w:t>
      </w:r>
      <w:r>
        <w:t xml:space="preserve">та обслуговування житлового будинку, господарських будівель і споруд (присадибна ділянка)».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38.</w:t>
      </w:r>
      <w:r>
        <w:t xml:space="preserve"> №2431-ПРР-VIII-4100  від  12.05.2023 р. «Про затвердження технічної документації із землеустрою що</w:t>
      </w:r>
      <w:r>
        <w:t xml:space="preserve">до встановлення (відновлення) меж земельної ділянки в натурі (на місцевості) та передачу земельної ділянки у власність громадянці Федінчик Г.В.».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39.</w:t>
      </w:r>
      <w:r>
        <w:t xml:space="preserve"> №2423-ПРР-VIII-4100  від  03.05.2023 р.   «П</w:t>
      </w:r>
      <w:r>
        <w:t>ро відмову у затвердженні технічної документації із землеустрою щодо встановлення (відновлення) меж земельної ділянки в натурі (на місцевості) та передачі земельної ділянки у власність громадянину Вакуліку А.В. для будівництва і обслуговування житлового бу</w:t>
      </w:r>
      <w:r>
        <w:t xml:space="preserve">динку, господарських будівель і споруд (присадибна ділянка)».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40.</w:t>
      </w:r>
      <w:r>
        <w:t xml:space="preserve"> №2365-ПРР-VIII-4100  від  17.03.2023 р.  «Про надання згоди на розроблення технічної документації із землеустрою щодо поділу та </w:t>
      </w:r>
      <w:r>
        <w:t xml:space="preserve">об’єднання земельних ділянок комунальної власності».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41.</w:t>
      </w:r>
      <w:r>
        <w:t xml:space="preserve"> №2366-ПРР-VIII-4100  від  17.03.2023 р. «Про надання згоди на розроблення технічної документації із землеустрою щодо поділу та об’єднання</w:t>
      </w:r>
      <w:r>
        <w:t xml:space="preserve"> земельних ділянок комунальної власності».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42.</w:t>
      </w:r>
      <w:r>
        <w:t xml:space="preserve"> №2396-ПРР-VIII-4100  від  12.04.2023 р.   «Про надання дозволу фізичній особі-підприємцю Поляку П.М. на розроблення проєкту землеустрою щодо відвед</w:t>
      </w:r>
      <w:r>
        <w:t xml:space="preserve">ення земельної ділянки у власність шляхом викупу».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43.</w:t>
      </w:r>
      <w:r>
        <w:t xml:space="preserve"> №2402-ПРР-VIII-4100  від  13.04.2023 р.    «Про надання дозволу на розроблення технічної документації із землеустрою щодо встановлення (від</w:t>
      </w:r>
      <w:r>
        <w:t xml:space="preserve">новлення) меж земельної ділянки в натурі (на місцевості) Комунальному підприємству «Міські електричні мережі».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44.</w:t>
      </w:r>
      <w:r>
        <w:t xml:space="preserve"> №2411-ПРР-VIII-4100  від  19.04.2023 р.   «Про надання згоди на одержання права</w:t>
      </w:r>
      <w:r>
        <w:t xml:space="preserve"> власності на земельну ділянку у зв’язку з добровільною відмовою власника».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45.</w:t>
      </w:r>
      <w:r>
        <w:t xml:space="preserve"> №2420-ПРР-VIII-4100  від  27.04.2023 р.  «Про надання дозволу на розроблення проєкту землеустрою щодо впорядкуванн</w:t>
      </w:r>
      <w:r>
        <w:t xml:space="preserve">я території для містобудівних потреб».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46.</w:t>
      </w:r>
      <w:r>
        <w:t xml:space="preserve"> №2421-ПРР-VIII-4100  від  01.05.2023 р.   «Про надання дозволу Товариству з обмеженою відповідальністю «Правда-Буд-Інвест» на розроблення проєкту земле</w:t>
      </w:r>
      <w:r>
        <w:t xml:space="preserve">устрою щодо відведення земельної ділянки, цільове призначення якої змінюється».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47.</w:t>
      </w:r>
      <w:r>
        <w:t xml:space="preserve"> №2429-ПРР-VIII-4100  від  12.05.2023 р.  «Про надання дозволу КНП ВМР «Вараський ЦПМД» на розроблення проєкту </w:t>
      </w:r>
      <w:r>
        <w:t xml:space="preserve">землеустрою щодо відведення земельної ділянки в </w:t>
      </w:r>
      <w:r>
        <w:lastRenderedPageBreak/>
        <w:t xml:space="preserve">постійне користування із зміною цільового призначення».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48.</w:t>
      </w:r>
      <w:r>
        <w:t xml:space="preserve"> №2433-ПРР-VIII-4100  від  15.05.2023 р.  «Про надання дозволу на розроблення проєкту з</w:t>
      </w:r>
      <w:r>
        <w:t xml:space="preserve">емлеустрою щодо відведення земельної ділянки в постійне користування Комунальному підприємству «Благоустрій» Вараської міської ради».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49.</w:t>
      </w:r>
      <w:r>
        <w:t xml:space="preserve"> №2434-ПРР-VIII-4100  від  15.05.2023 р. « Про надання дозволу на розроблення проєкту землеустрою щодо відведення земельної ділянки в постійне користування Комунальному підприємству «Благоустрій» Вараської міської ради». Доповідач: О.Власова, начальник від</w:t>
      </w:r>
      <w:r>
        <w:t xml:space="preserve">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50.</w:t>
      </w:r>
      <w:r>
        <w:t xml:space="preserve"> №2436-ПРР-VIII-4100  від  15.05.2023 р. «Про надання дозволу на розроблення проєкту землеустрою щодо відведення земельної ділянки в постійне користування КП «Благоустрій» ВМР». Доповідач: О.Власова, начальник відділу земельни</w:t>
      </w:r>
      <w:r>
        <w:t xml:space="preserve">х ресурсів.  </w:t>
      </w:r>
    </w:p>
    <w:p w:rsidR="001C5367" w:rsidRDefault="0000139B">
      <w:pPr>
        <w:ind w:left="360"/>
      </w:pPr>
      <w:r>
        <w:rPr>
          <w:rStyle w:val="bold"/>
        </w:rPr>
        <w:t>51.</w:t>
      </w:r>
      <w:r>
        <w:t xml:space="preserve"> №2438-ПРР-VIII-4100  від  15.05.2023 р.   «Про надання дозволу на розроблення проєкту землеустрою щодо відведення земельної ділянки в постійне користування КП «Благоустрій» ВМР». Доповідач: О.Власова, начальник відділу земельних ресурсів.</w:t>
      </w:r>
      <w:r>
        <w:t xml:space="preserve">  </w:t>
      </w:r>
    </w:p>
    <w:p w:rsidR="001C5367" w:rsidRDefault="0000139B">
      <w:pPr>
        <w:ind w:left="360"/>
      </w:pPr>
      <w:r>
        <w:rPr>
          <w:rStyle w:val="bold"/>
        </w:rPr>
        <w:t>52.</w:t>
      </w:r>
      <w:r>
        <w:t xml:space="preserve"> №2440-ПРР-VIII-4100  від  15.05.2023 р.  «Про надання дозволу на розроблення проєкту землеустрою щодо відведення земельної ділянки в постійне користування КП «Благоустрій» ВМР».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53.</w:t>
      </w:r>
      <w:r>
        <w:t xml:space="preserve"> №2441</w:t>
      </w:r>
      <w:r>
        <w:t xml:space="preserve">-ПРР-VIII-4100  від  15.05.2023 р.   «Про надання дозволу на розроблення проєкту землеустрою щодо відведення земельної ділянки в постійне користування КП «Благоустрій» ВМР».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54.</w:t>
      </w:r>
      <w:r>
        <w:t xml:space="preserve"> №2442-ПРР-VIII-4100  від  15.05.2023 р.  «Про надання дозволу на розроблення проєкту землеустрою щодо відведення земельної ділянки в постійне користування КП  «Благоустрій» ВМР».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55.</w:t>
      </w:r>
      <w:r>
        <w:t xml:space="preserve"> №2443-ПРР-</w:t>
      </w:r>
      <w:r>
        <w:t xml:space="preserve">VIII-4100  від  16.05.2023 р. «Про проведення земельних торгів з продажу права оренди земельної ділянки комунальної власності».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56.</w:t>
      </w:r>
      <w:r>
        <w:t xml:space="preserve"> №2397-ПРР-VIII-4100  від  12.04.2023 р.  «Про припинення догов</w:t>
      </w:r>
      <w:r>
        <w:t xml:space="preserve">орів оренди земельних ділянок, які укладені з Приватним акціонерним товариством «Рівнеобленерго».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57.</w:t>
      </w:r>
      <w:r>
        <w:t xml:space="preserve"> №2398-ПРР-VIII-4100  від  12.04.2023 р.    «Про поновлення Договору оренди земельної ділянки</w:t>
      </w:r>
      <w:r>
        <w:t xml:space="preserve"> на новий строк з громадянином Кухоцьким В.П.». Доповідач: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58.</w:t>
      </w:r>
      <w:r>
        <w:t xml:space="preserve"> №2424-ПРР-VIII-4100  від  08.05.2023 р.   «Про поновлення договору оренди земельної ділянки на новий строк з громадянином Адамовичем О.І.». До</w:t>
      </w:r>
      <w:r>
        <w:t xml:space="preserve">повідач: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59.</w:t>
      </w:r>
      <w:r>
        <w:t xml:space="preserve"> №1405  від  21.12.2021 р.   « Про надання дозволу на проведення експертної грошової оцінки земельної ділянки для викупу її у власність товариству з обмеженою відповідальністю «Рута»». Доповіда</w:t>
      </w:r>
      <w:r>
        <w:t xml:space="preserve">ч: О.Власова, начальник відділу земельних ресурсів.  </w:t>
      </w:r>
    </w:p>
    <w:p w:rsidR="001C5367" w:rsidRDefault="0000139B">
      <w:pPr>
        <w:ind w:left="360"/>
      </w:pPr>
      <w:r>
        <w:rPr>
          <w:rStyle w:val="bold"/>
        </w:rPr>
        <w:t>60.</w:t>
      </w:r>
      <w:r>
        <w:t xml:space="preserve"> №2325-ПРР-VIII-4100 від 15.02.2023 р. «Про поновлення договору оренди земельної ділянки на новий строк з фізичною особою-підприємцем Когутом О.С.». Доповідач: О.Власова, начальник відділу земельних </w:t>
      </w:r>
      <w:r>
        <w:t xml:space="preserve">ресурсів.  </w:t>
      </w:r>
    </w:p>
    <w:p w:rsidR="001C5367" w:rsidRDefault="0000139B">
      <w:pPr>
        <w:ind w:left="360"/>
      </w:pPr>
      <w:r>
        <w:rPr>
          <w:rStyle w:val="bold"/>
        </w:rPr>
        <w:t>61.</w:t>
      </w:r>
      <w:r>
        <w:t xml:space="preserve"> №2331-ПРР-VIII-4100 від 21.02.2023 р. «Про затвердження проєкту землеустрою щодо відведення земельної ділянки, цільове призначення якої змінюється Товариству з </w:t>
      </w:r>
      <w:r>
        <w:lastRenderedPageBreak/>
        <w:t>обмеженою відповідальністю «Караван» Доповідач: О.Власова, начальник відділу зем</w:t>
      </w:r>
      <w:r>
        <w:t xml:space="preserve">ельних ресурсів.  </w:t>
      </w:r>
    </w:p>
    <w:p w:rsidR="001C5367" w:rsidRDefault="0000139B">
      <w:pPr>
        <w:ind w:left="360"/>
      </w:pPr>
      <w:r>
        <w:rPr>
          <w:rStyle w:val="bold"/>
        </w:rPr>
        <w:t>62.</w:t>
      </w:r>
      <w:r>
        <w:t xml:space="preserve">  Різне. </w:t>
      </w:r>
    </w:p>
    <w:sectPr w:rsidR="001C5367">
      <w:pgSz w:w="11870" w:h="16787"/>
      <w:pgMar w:top="566" w:right="850" w:bottom="56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367"/>
    <w:rsid w:val="0000139B"/>
    <w:rsid w:val="001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399E"/>
  <w15:docId w15:val="{BFAD19A1-671D-46C9-BCEF-BED2F2EF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H1">
    <w:name w:val="H1"/>
    <w:rPr>
      <w:rFonts w:ascii="Arial" w:eastAsia="Arial" w:hAnsi="Arial" w:cs="Arial"/>
      <w:b/>
      <w:sz w:val="32"/>
      <w:szCs w:val="32"/>
    </w:rPr>
  </w:style>
  <w:style w:type="character" w:customStyle="1" w:styleId="H2">
    <w:name w:val="H2"/>
    <w:rPr>
      <w:rFonts w:ascii="Arial" w:eastAsia="Arial" w:hAnsi="Arial" w:cs="Arial"/>
      <w:b/>
      <w:sz w:val="30"/>
      <w:szCs w:val="30"/>
    </w:rPr>
  </w:style>
  <w:style w:type="character" w:customStyle="1" w:styleId="H3">
    <w:name w:val="H3"/>
    <w:rPr>
      <w:rFonts w:ascii="Arial" w:eastAsia="Arial" w:hAnsi="Arial" w:cs="Arial"/>
      <w:b/>
      <w:sz w:val="28"/>
      <w:szCs w:val="28"/>
    </w:rPr>
  </w:style>
  <w:style w:type="character" w:customStyle="1" w:styleId="H4">
    <w:name w:val="H4"/>
    <w:rPr>
      <w:rFonts w:ascii="Arial" w:eastAsia="Arial" w:hAnsi="Arial" w:cs="Arial"/>
      <w:b/>
      <w:sz w:val="26"/>
      <w:szCs w:val="26"/>
    </w:rPr>
  </w:style>
  <w:style w:type="character" w:customStyle="1" w:styleId="bold">
    <w:name w:val="bold"/>
    <w:rPr>
      <w:b/>
    </w:rPr>
  </w:style>
  <w:style w:type="character" w:customStyle="1" w:styleId="italic">
    <w:name w:val="itali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87</Pages>
  <Words>87712</Words>
  <Characters>49997</Characters>
  <Application>Microsoft Office Word</Application>
  <DocSecurity>0</DocSecurity>
  <Lines>416</Lines>
  <Paragraphs>274</Paragraphs>
  <ScaleCrop>false</ScaleCrop>
  <Manager/>
  <Company/>
  <LinksUpToDate>false</LinksUpToDate>
  <CharactersWithSpaces>137435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Інна Новак</cp:lastModifiedBy>
  <cp:revision>2</cp:revision>
  <dcterms:created xsi:type="dcterms:W3CDTF">2023-06-09T12:31:00Z</dcterms:created>
  <dcterms:modified xsi:type="dcterms:W3CDTF">2023-06-15T13:06:00Z</dcterms:modified>
  <cp:category/>
</cp:coreProperties>
</file>