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62" w:rsidRPr="000679B8" w:rsidRDefault="00875F62" w:rsidP="00875F62">
      <w:pPr>
        <w:ind w:left="3540"/>
      </w:pPr>
      <w:r>
        <w:rPr>
          <w:lang w:val="uk-UA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62" w:rsidRPr="000F440A" w:rsidRDefault="00875F62" w:rsidP="00875F62">
      <w:pPr>
        <w:pStyle w:val="1"/>
        <w:spacing w:line="360" w:lineRule="auto"/>
        <w:ind w:left="0" w:firstLine="0"/>
        <w:jc w:val="center"/>
        <w:rPr>
          <w:b/>
          <w:bCs/>
        </w:rPr>
      </w:pPr>
      <w:r>
        <w:rPr>
          <w:b/>
          <w:bCs/>
        </w:rPr>
        <w:t>УКРАЇНА</w:t>
      </w:r>
    </w:p>
    <w:p w:rsidR="00875F62" w:rsidRPr="00AB0119" w:rsidRDefault="00875F62" w:rsidP="00875F62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875F62" w:rsidRPr="00A8781E" w:rsidRDefault="00875F62" w:rsidP="00875F62">
      <w:pPr>
        <w:spacing w:line="360" w:lineRule="auto"/>
        <w:jc w:val="center"/>
        <w:rPr>
          <w:b/>
          <w:bCs/>
          <w:caps/>
          <w:sz w:val="28"/>
          <w:szCs w:val="28"/>
          <w:lang w:val="uk-UA"/>
        </w:rPr>
      </w:pPr>
      <w:r w:rsidRPr="00A8781E">
        <w:rPr>
          <w:b/>
          <w:bCs/>
          <w:caps/>
          <w:sz w:val="28"/>
          <w:szCs w:val="28"/>
          <w:lang w:val="uk-UA"/>
        </w:rPr>
        <w:t>РІВНЕНСЬКОЇ ОБЛАСТІ</w:t>
      </w:r>
    </w:p>
    <w:p w:rsidR="00875F62" w:rsidRPr="00A226D5" w:rsidRDefault="00875F62" w:rsidP="00875F62">
      <w:pPr>
        <w:jc w:val="center"/>
      </w:pPr>
      <w:r>
        <w:t xml:space="preserve">Майдан </w:t>
      </w:r>
      <w:proofErr w:type="spellStart"/>
      <w:r>
        <w:t>Незалежності</w:t>
      </w:r>
      <w:proofErr w:type="spellEnd"/>
      <w:r w:rsidRPr="00A226D5">
        <w:t xml:space="preserve"> 1</w:t>
      </w:r>
      <w:r>
        <w:t>,</w:t>
      </w:r>
      <w:r w:rsidRPr="00A226D5">
        <w:t xml:space="preserve"> м</w:t>
      </w:r>
      <w:proofErr w:type="gramStart"/>
      <w:r>
        <w:t>.</w:t>
      </w:r>
      <w:proofErr w:type="spellStart"/>
      <w:r>
        <w:rPr>
          <w:lang w:val="uk-UA"/>
        </w:rPr>
        <w:t>В</w:t>
      </w:r>
      <w:proofErr w:type="gramEnd"/>
      <w:r>
        <w:rPr>
          <w:lang w:val="uk-UA"/>
        </w:rPr>
        <w:t>араш</w:t>
      </w:r>
      <w:proofErr w:type="spellEnd"/>
      <w:r w:rsidRPr="00A226D5">
        <w:t xml:space="preserve">, </w:t>
      </w:r>
      <w:r>
        <w:t>34400,  тел.</w:t>
      </w:r>
      <w:r w:rsidRPr="00A226D5">
        <w:t xml:space="preserve"> </w:t>
      </w:r>
      <w:r>
        <w:t>/факс (03636) 2-</w:t>
      </w:r>
      <w:r w:rsidRPr="008816F2">
        <w:t>45</w:t>
      </w:r>
      <w:r>
        <w:t>-19</w:t>
      </w:r>
    </w:p>
    <w:p w:rsidR="00875F62" w:rsidRPr="00A9047C" w:rsidRDefault="00875F62" w:rsidP="00875F62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E3728">
        <w:rPr>
          <w:color w:val="000000"/>
          <w:lang w:val="en-US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E3728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rada</w:t>
      </w:r>
      <w:r w:rsidRPr="005E3728">
        <w:rPr>
          <w:color w:val="000000"/>
          <w:lang w:val="en-US"/>
        </w:rPr>
        <w:t>@</w:t>
      </w:r>
      <w:r>
        <w:rPr>
          <w:lang w:val="en-US"/>
        </w:rPr>
        <w:t>varash-rada</w:t>
      </w:r>
      <w:r w:rsidRPr="005E3728">
        <w:rPr>
          <w:lang w:val="en-US"/>
        </w:rPr>
        <w:t>.</w:t>
      </w:r>
      <w:r>
        <w:rPr>
          <w:lang w:val="en-US"/>
        </w:rPr>
        <w:t>gov</w:t>
      </w:r>
      <w:r w:rsidRPr="005E3728">
        <w:rPr>
          <w:lang w:val="en-US"/>
        </w:rPr>
        <w:t>.</w:t>
      </w:r>
      <w:r>
        <w:rPr>
          <w:lang w:val="en-US"/>
        </w:rPr>
        <w:t>ua</w:t>
      </w:r>
      <w:r w:rsidRPr="005E3728">
        <w:rPr>
          <w:lang w:val="en-US"/>
        </w:rPr>
        <w:t xml:space="preserve">  </w:t>
      </w:r>
      <w:r>
        <w:t>Код</w:t>
      </w:r>
      <w:r w:rsidRPr="005E3728">
        <w:rPr>
          <w:lang w:val="en-US"/>
        </w:rPr>
        <w:t xml:space="preserve"> </w:t>
      </w:r>
      <w:r>
        <w:t>ЄДРПОУ</w:t>
      </w:r>
      <w:r w:rsidRPr="005E3728">
        <w:rPr>
          <w:lang w:val="en-US"/>
        </w:rPr>
        <w:t xml:space="preserve"> 03315879</w:t>
      </w:r>
    </w:p>
    <w:p w:rsidR="00875F62" w:rsidRPr="00F61A6D" w:rsidRDefault="00875F62" w:rsidP="00875F62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875F62" w:rsidRPr="00F61A6D" w:rsidRDefault="00875F62" w:rsidP="00875F62">
      <w:pPr>
        <w:rPr>
          <w:sz w:val="16"/>
          <w:szCs w:val="16"/>
          <w:lang w:val="uk-UA"/>
        </w:rPr>
      </w:pPr>
    </w:p>
    <w:p w:rsidR="00875F62" w:rsidRPr="005F4BED" w:rsidRDefault="00875F62" w:rsidP="00875F62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875F62" w:rsidRPr="00875F62" w:rsidRDefault="00875F62" w:rsidP="00875F6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 7</w:t>
      </w:r>
    </w:p>
    <w:p w:rsidR="00875F62" w:rsidRPr="00D60A2E" w:rsidRDefault="00875F62" w:rsidP="00875F62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875F62" w:rsidRPr="00D60A2E" w:rsidRDefault="00875F62" w:rsidP="00875F62">
      <w:pPr>
        <w:jc w:val="center"/>
        <w:rPr>
          <w:b/>
          <w:bCs/>
          <w:lang w:val="uk-UA"/>
        </w:rPr>
      </w:pPr>
    </w:p>
    <w:p w:rsidR="00875F62" w:rsidRDefault="00875F62" w:rsidP="00875F62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31</w:t>
      </w:r>
      <w:r w:rsidRPr="00A9047C">
        <w:rPr>
          <w:sz w:val="28"/>
          <w:szCs w:val="28"/>
        </w:rPr>
        <w:t xml:space="preserve"> </w:t>
      </w:r>
      <w:proofErr w:type="spellStart"/>
      <w:r w:rsidRPr="00A9047C">
        <w:rPr>
          <w:sz w:val="28"/>
          <w:szCs w:val="28"/>
        </w:rPr>
        <w:t>травня</w:t>
      </w:r>
      <w:proofErr w:type="spellEnd"/>
      <w:r>
        <w:rPr>
          <w:sz w:val="28"/>
          <w:szCs w:val="28"/>
          <w:lang w:val="uk-UA"/>
        </w:rPr>
        <w:t xml:space="preserve"> 2021 року</w:t>
      </w:r>
    </w:p>
    <w:p w:rsidR="00875F62" w:rsidRDefault="00875F62" w:rsidP="00875F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875F62" w:rsidRDefault="00875F62" w:rsidP="00875F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15.45 год.</w:t>
      </w:r>
    </w:p>
    <w:p w:rsidR="00875F62" w:rsidRDefault="00875F62" w:rsidP="00875F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875F62" w:rsidRPr="00D60A2E" w:rsidRDefault="00875F62" w:rsidP="00875F62">
      <w:pPr>
        <w:pStyle w:val="a3"/>
        <w:rPr>
          <w:sz w:val="16"/>
          <w:szCs w:val="16"/>
        </w:rPr>
      </w:pPr>
    </w:p>
    <w:p w:rsidR="00875F62" w:rsidRPr="00D60A2E" w:rsidRDefault="00875F62" w:rsidP="00875F62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875F62" w:rsidRPr="00D65C74" w:rsidRDefault="00875F62" w:rsidP="00875F62">
      <w:pPr>
        <w:pStyle w:val="a5"/>
        <w:jc w:val="both"/>
        <w:rPr>
          <w:sz w:val="28"/>
          <w:szCs w:val="28"/>
          <w:lang w:val="uk-UA"/>
        </w:rPr>
      </w:pP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Мензул О.П. – міський голова, вів засідання</w:t>
      </w:r>
    </w:p>
    <w:p w:rsidR="00875F62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Бойко В.С.</w:t>
      </w:r>
    </w:p>
    <w:p w:rsidR="00875F62" w:rsidRPr="00A9047C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Волинець М.С.</w:t>
      </w: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875F62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875F62" w:rsidRPr="00A9047C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A3188">
        <w:rPr>
          <w:sz w:val="28"/>
          <w:szCs w:val="28"/>
          <w:lang w:val="uk-UA"/>
        </w:rPr>
        <w:t>Денега</w:t>
      </w:r>
      <w:proofErr w:type="spellEnd"/>
      <w:r w:rsidRPr="00DA3188">
        <w:rPr>
          <w:sz w:val="28"/>
          <w:szCs w:val="28"/>
          <w:lang w:val="uk-UA"/>
        </w:rPr>
        <w:t xml:space="preserve"> С.В.</w:t>
      </w: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Дерев’янчук</w:t>
      </w:r>
      <w:proofErr w:type="spellEnd"/>
      <w:r w:rsidRPr="00D65C74">
        <w:rPr>
          <w:sz w:val="28"/>
          <w:szCs w:val="28"/>
          <w:lang w:val="uk-UA"/>
        </w:rPr>
        <w:t xml:space="preserve"> Г.М.           </w:t>
      </w: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Кульковець</w:t>
      </w:r>
      <w:proofErr w:type="spellEnd"/>
      <w:r w:rsidRPr="00D65C74">
        <w:rPr>
          <w:sz w:val="28"/>
          <w:szCs w:val="28"/>
          <w:lang w:val="uk-UA"/>
        </w:rPr>
        <w:t xml:space="preserve"> М.В.</w:t>
      </w:r>
    </w:p>
    <w:p w:rsidR="00875F62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875F62" w:rsidRPr="00A9047C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A9047C">
        <w:rPr>
          <w:sz w:val="28"/>
          <w:szCs w:val="28"/>
          <w:lang w:val="uk-UA"/>
        </w:rPr>
        <w:t>Патейчук</w:t>
      </w:r>
      <w:proofErr w:type="spellEnd"/>
      <w:r w:rsidRPr="00A9047C">
        <w:rPr>
          <w:sz w:val="28"/>
          <w:szCs w:val="28"/>
          <w:lang w:val="uk-UA"/>
        </w:rPr>
        <w:t xml:space="preserve"> А.В.</w:t>
      </w:r>
    </w:p>
    <w:p w:rsidR="00875F62" w:rsidRPr="00875F62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875F62" w:rsidRPr="00D65C74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Федорук</w:t>
      </w:r>
      <w:proofErr w:type="spellEnd"/>
      <w:r w:rsidRPr="00D65C74">
        <w:rPr>
          <w:sz w:val="28"/>
          <w:szCs w:val="28"/>
          <w:lang w:val="uk-UA"/>
        </w:rPr>
        <w:t xml:space="preserve"> О.С.</w:t>
      </w:r>
    </w:p>
    <w:p w:rsidR="00875F62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875F62" w:rsidRPr="00DF3D45" w:rsidRDefault="00875F62" w:rsidP="00875F62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875F62" w:rsidRDefault="00875F62" w:rsidP="00875F6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875F62" w:rsidRDefault="00875F62" w:rsidP="00875F62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Ординат О.Я.</w:t>
      </w:r>
    </w:p>
    <w:p w:rsidR="00875F62" w:rsidRDefault="00875F62" w:rsidP="00875F62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875F62" w:rsidRDefault="00875F62" w:rsidP="00875F62">
      <w:pPr>
        <w:pStyle w:val="a5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875F62" w:rsidRPr="00875F62" w:rsidRDefault="00875F62" w:rsidP="00875F62">
      <w:pPr>
        <w:pStyle w:val="a5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875F62" w:rsidRPr="00875F62" w:rsidRDefault="00875F62" w:rsidP="00875F62">
      <w:pPr>
        <w:pStyle w:val="a5"/>
        <w:ind w:left="709"/>
        <w:jc w:val="center"/>
        <w:rPr>
          <w:sz w:val="28"/>
          <w:szCs w:val="28"/>
          <w:lang w:val="uk-UA"/>
        </w:rPr>
      </w:pPr>
      <w:r w:rsidRPr="00875F62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875F62" w:rsidRDefault="00875F62" w:rsidP="00875F6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875F62" w:rsidRDefault="00875F62" w:rsidP="00103B42">
      <w:pPr>
        <w:shd w:val="clear" w:color="auto" w:fill="FFFFFF"/>
        <w:tabs>
          <w:tab w:val="left" w:pos="970"/>
        </w:tabs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організаційної роботи виконавчого комітету</w:t>
      </w:r>
    </w:p>
    <w:p w:rsidR="00875F62" w:rsidRDefault="00875F62" w:rsidP="00103B42">
      <w:pPr>
        <w:shd w:val="clear" w:color="auto" w:fill="FFFFFF"/>
        <w:tabs>
          <w:tab w:val="left" w:pos="970"/>
        </w:tabs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начальник управління економіки та розвитку </w:t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громади виконавчого комітету</w:t>
      </w:r>
    </w:p>
    <w:p w:rsidR="00875F62" w:rsidRDefault="00875F62" w:rsidP="00103B42">
      <w:pPr>
        <w:shd w:val="clear" w:color="auto" w:fill="FFFFFF"/>
        <w:tabs>
          <w:tab w:val="left" w:pos="970"/>
        </w:tabs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Колесінська</w:t>
      </w:r>
      <w:proofErr w:type="spellEnd"/>
      <w:r>
        <w:rPr>
          <w:color w:val="000000"/>
          <w:sz w:val="28"/>
          <w:szCs w:val="28"/>
          <w:lang w:val="uk-UA"/>
        </w:rPr>
        <w:t xml:space="preserve"> Н.А.</w:t>
      </w:r>
      <w:r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заступник начальника відділу архітектури та </w:t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містобудування виконавчого комітету</w:t>
      </w:r>
    </w:p>
    <w:p w:rsidR="00875F62" w:rsidRDefault="00875F62" w:rsidP="00103B42">
      <w:pPr>
        <w:shd w:val="clear" w:color="auto" w:fill="FFFFFF"/>
        <w:tabs>
          <w:tab w:val="left" w:pos="970"/>
        </w:tabs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Пашко С.Л.</w:t>
      </w:r>
      <w:r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центру соціальних </w:t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служб</w:t>
      </w:r>
    </w:p>
    <w:p w:rsidR="00875F62" w:rsidRPr="00875F62" w:rsidRDefault="00875F62" w:rsidP="00103B42">
      <w:pPr>
        <w:shd w:val="clear" w:color="auto" w:fill="FFFFFF"/>
        <w:tabs>
          <w:tab w:val="left" w:pos="970"/>
        </w:tabs>
        <w:ind w:left="2127" w:hanging="2127"/>
        <w:jc w:val="both"/>
        <w:rPr>
          <w:color w:val="000000"/>
          <w:sz w:val="28"/>
          <w:szCs w:val="28"/>
          <w:lang w:val="uk-UA"/>
        </w:rPr>
      </w:pPr>
      <w:r w:rsidRPr="00875F62">
        <w:rPr>
          <w:color w:val="000000"/>
          <w:sz w:val="28"/>
          <w:szCs w:val="28"/>
          <w:lang w:val="uk-UA"/>
        </w:rPr>
        <w:t>Савченко І.І.</w:t>
      </w:r>
      <w:r w:rsidRPr="00875F62"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 w:rsidRPr="00875F62">
        <w:rPr>
          <w:color w:val="000000"/>
          <w:sz w:val="28"/>
          <w:szCs w:val="28"/>
          <w:lang w:val="uk-UA"/>
        </w:rPr>
        <w:t xml:space="preserve">- директор департаменту житлово-комунального </w:t>
      </w:r>
      <w:r w:rsidR="00103B42">
        <w:rPr>
          <w:color w:val="000000"/>
          <w:sz w:val="28"/>
          <w:szCs w:val="28"/>
          <w:lang w:val="uk-UA"/>
        </w:rPr>
        <w:tab/>
      </w:r>
      <w:r w:rsidRPr="00875F62">
        <w:rPr>
          <w:color w:val="000000"/>
          <w:sz w:val="28"/>
          <w:szCs w:val="28"/>
          <w:lang w:val="uk-UA"/>
        </w:rPr>
        <w:t xml:space="preserve">господарства, майна та будівництва виконавчого </w:t>
      </w:r>
      <w:r w:rsidR="00103B42">
        <w:rPr>
          <w:color w:val="000000"/>
          <w:sz w:val="28"/>
          <w:szCs w:val="28"/>
          <w:lang w:val="uk-UA"/>
        </w:rPr>
        <w:tab/>
      </w:r>
      <w:r w:rsidRPr="00875F62">
        <w:rPr>
          <w:color w:val="000000"/>
          <w:sz w:val="28"/>
          <w:szCs w:val="28"/>
          <w:lang w:val="uk-UA"/>
        </w:rPr>
        <w:t>комітету</w:t>
      </w:r>
    </w:p>
    <w:p w:rsidR="00875F62" w:rsidRPr="00875F62" w:rsidRDefault="00875F62" w:rsidP="00103B42">
      <w:pPr>
        <w:shd w:val="clear" w:color="auto" w:fill="FFFFFF"/>
        <w:tabs>
          <w:tab w:val="left" w:pos="970"/>
        </w:tabs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 w:rsidRPr="00875F62">
        <w:rPr>
          <w:color w:val="000000"/>
          <w:sz w:val="28"/>
          <w:szCs w:val="28"/>
          <w:lang w:val="uk-UA"/>
        </w:rPr>
        <w:t>Самохіна</w:t>
      </w:r>
      <w:proofErr w:type="spellEnd"/>
      <w:r w:rsidRPr="00875F62">
        <w:rPr>
          <w:color w:val="000000"/>
          <w:sz w:val="28"/>
          <w:szCs w:val="28"/>
          <w:lang w:val="uk-UA"/>
        </w:rPr>
        <w:t xml:space="preserve"> О.М.</w:t>
      </w:r>
      <w:r w:rsidRPr="00875F62"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 w:rsidRPr="00875F62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875F62">
        <w:rPr>
          <w:color w:val="000000"/>
          <w:sz w:val="28"/>
          <w:szCs w:val="28"/>
          <w:lang w:val="uk-UA"/>
        </w:rPr>
        <w:t>в.о</w:t>
      </w:r>
      <w:proofErr w:type="spellEnd"/>
      <w:r w:rsidRPr="00875F62">
        <w:rPr>
          <w:color w:val="000000"/>
          <w:sz w:val="28"/>
          <w:szCs w:val="28"/>
          <w:lang w:val="uk-UA"/>
        </w:rPr>
        <w:t xml:space="preserve">. начальника служби у справах дітей виконавчого </w:t>
      </w:r>
      <w:r w:rsidR="00103B42">
        <w:rPr>
          <w:color w:val="000000"/>
          <w:sz w:val="28"/>
          <w:szCs w:val="28"/>
          <w:lang w:val="uk-UA"/>
        </w:rPr>
        <w:tab/>
      </w:r>
      <w:r w:rsidRPr="00875F62">
        <w:rPr>
          <w:color w:val="000000"/>
          <w:sz w:val="28"/>
          <w:szCs w:val="28"/>
          <w:lang w:val="uk-UA"/>
        </w:rPr>
        <w:t>комітету</w:t>
      </w:r>
    </w:p>
    <w:p w:rsidR="00875F62" w:rsidRPr="00B4246F" w:rsidRDefault="00875F62" w:rsidP="00103B42">
      <w:pPr>
        <w:shd w:val="clear" w:color="auto" w:fill="FFFFFF"/>
        <w:tabs>
          <w:tab w:val="left" w:pos="970"/>
        </w:tabs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Турук</w:t>
      </w:r>
      <w:proofErr w:type="spellEnd"/>
      <w:r>
        <w:rPr>
          <w:color w:val="000000"/>
          <w:sz w:val="28"/>
          <w:szCs w:val="28"/>
          <w:lang w:val="uk-UA"/>
        </w:rPr>
        <w:t xml:space="preserve"> Р.В.</w:t>
      </w:r>
      <w:r>
        <w:rPr>
          <w:color w:val="000000"/>
          <w:sz w:val="28"/>
          <w:szCs w:val="28"/>
          <w:lang w:val="uk-UA"/>
        </w:rPr>
        <w:tab/>
      </w:r>
      <w:r w:rsidR="00103B4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начальник </w:t>
      </w:r>
      <w:r w:rsidRPr="00B4246F">
        <w:rPr>
          <w:color w:val="000000"/>
          <w:sz w:val="28"/>
          <w:szCs w:val="28"/>
          <w:lang w:val="uk-UA"/>
        </w:rPr>
        <w:t xml:space="preserve">управління праці та соціального захисту </w:t>
      </w:r>
      <w:r w:rsidR="00103B42">
        <w:rPr>
          <w:color w:val="000000"/>
          <w:sz w:val="28"/>
          <w:szCs w:val="28"/>
          <w:lang w:val="uk-UA"/>
        </w:rPr>
        <w:tab/>
      </w:r>
      <w:r w:rsidRPr="00B4246F">
        <w:rPr>
          <w:color w:val="000000"/>
          <w:sz w:val="28"/>
          <w:szCs w:val="28"/>
          <w:lang w:val="uk-UA"/>
        </w:rPr>
        <w:t>населення виконавчого комітету</w:t>
      </w:r>
    </w:p>
    <w:p w:rsidR="00875F62" w:rsidRPr="000E355C" w:rsidRDefault="00875F62" w:rsidP="00103B42">
      <w:pPr>
        <w:shd w:val="clear" w:color="auto" w:fill="FFFFFF"/>
        <w:tabs>
          <w:tab w:val="left" w:pos="970"/>
        </w:tabs>
        <w:jc w:val="both"/>
        <w:rPr>
          <w:color w:val="000000"/>
          <w:sz w:val="16"/>
          <w:szCs w:val="16"/>
          <w:lang w:val="uk-UA"/>
        </w:rPr>
      </w:pPr>
    </w:p>
    <w:p w:rsidR="00875F62" w:rsidRDefault="00875F62" w:rsidP="00103B42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572A68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875F62" w:rsidRDefault="00875F62" w:rsidP="00103B42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875F62" w:rsidRDefault="00103B42" w:rsidP="00103B4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875F62">
        <w:rPr>
          <w:bCs/>
          <w:sz w:val="28"/>
          <w:szCs w:val="28"/>
          <w:lang w:val="uk-UA"/>
        </w:rPr>
        <w:t>- начальник від</w:t>
      </w:r>
      <w:r>
        <w:rPr>
          <w:bCs/>
          <w:sz w:val="28"/>
          <w:szCs w:val="28"/>
          <w:lang w:val="uk-UA"/>
        </w:rPr>
        <w:t xml:space="preserve">ділу інформаційної політики та </w:t>
      </w:r>
      <w:r>
        <w:rPr>
          <w:bCs/>
          <w:sz w:val="28"/>
          <w:szCs w:val="28"/>
          <w:lang w:val="uk-UA"/>
        </w:rPr>
        <w:tab/>
      </w:r>
      <w:r w:rsidR="00875F62">
        <w:rPr>
          <w:bCs/>
          <w:sz w:val="28"/>
          <w:szCs w:val="28"/>
          <w:lang w:val="uk-UA"/>
        </w:rPr>
        <w:t>комунікацій виконавчого комітету</w:t>
      </w:r>
    </w:p>
    <w:p w:rsidR="00875F62" w:rsidRPr="005D7982" w:rsidRDefault="00103B42" w:rsidP="00103B4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Ковбасюк Л.С.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875F62">
        <w:rPr>
          <w:bCs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 xml:space="preserve">заступник директора департаменту соціального </w:t>
      </w:r>
      <w:r>
        <w:rPr>
          <w:bCs/>
          <w:sz w:val="28"/>
          <w:szCs w:val="28"/>
          <w:lang w:val="uk-UA"/>
        </w:rPr>
        <w:tab/>
        <w:t xml:space="preserve">захисту та гідності, начальник відділу «ЦНАП» </w:t>
      </w:r>
      <w:r>
        <w:rPr>
          <w:bCs/>
          <w:sz w:val="28"/>
          <w:szCs w:val="28"/>
          <w:lang w:val="uk-UA"/>
        </w:rPr>
        <w:tab/>
      </w:r>
      <w:r w:rsidR="00875F62">
        <w:rPr>
          <w:bCs/>
          <w:sz w:val="28"/>
          <w:szCs w:val="28"/>
          <w:lang w:val="uk-UA"/>
        </w:rPr>
        <w:t>виконавчого комітету</w:t>
      </w:r>
    </w:p>
    <w:p w:rsidR="00875F62" w:rsidRDefault="00875F62" w:rsidP="00103B42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Трачук</w:t>
      </w:r>
      <w:proofErr w:type="spellEnd"/>
      <w:r>
        <w:rPr>
          <w:bCs/>
          <w:sz w:val="28"/>
          <w:szCs w:val="28"/>
          <w:lang w:val="uk-UA"/>
        </w:rPr>
        <w:t xml:space="preserve"> Ю.М.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КМКП</w:t>
      </w:r>
    </w:p>
    <w:p w:rsidR="00875F62" w:rsidRDefault="00875F62" w:rsidP="00103B42">
      <w:pPr>
        <w:ind w:left="2160" w:hanging="216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Хирлюк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начальника управління, начальник відділу </w:t>
      </w:r>
      <w:r>
        <w:rPr>
          <w:bCs/>
          <w:sz w:val="28"/>
          <w:szCs w:val="28"/>
          <w:lang w:val="uk-UA"/>
        </w:rPr>
        <w:tab/>
        <w:t xml:space="preserve">взаємодії з правоохоронними органами управління </w:t>
      </w:r>
      <w:r>
        <w:rPr>
          <w:bCs/>
          <w:sz w:val="28"/>
          <w:szCs w:val="28"/>
          <w:lang w:val="uk-UA"/>
        </w:rPr>
        <w:tab/>
        <w:t xml:space="preserve">безпеки та внутрішнього контролю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875F62" w:rsidRDefault="00875F62" w:rsidP="00875F62">
      <w:pPr>
        <w:ind w:left="2160" w:hanging="2160"/>
        <w:jc w:val="both"/>
        <w:rPr>
          <w:bCs/>
          <w:sz w:val="28"/>
          <w:szCs w:val="28"/>
          <w:lang w:val="uk-UA"/>
        </w:rPr>
      </w:pPr>
    </w:p>
    <w:p w:rsidR="00875F62" w:rsidRDefault="00875F62" w:rsidP="00875F62">
      <w:pPr>
        <w:ind w:left="2160" w:hanging="2160"/>
        <w:rPr>
          <w:b/>
          <w:bCs/>
          <w:color w:val="000000"/>
          <w:spacing w:val="-3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>1.</w:t>
      </w:r>
      <w:r w:rsidR="00103B42" w:rsidRPr="008F3E65">
        <w:rPr>
          <w:color w:val="000000" w:themeColor="text1"/>
          <w:sz w:val="28"/>
          <w:szCs w:val="28"/>
        </w:rPr>
        <w:t xml:space="preserve"> </w:t>
      </w:r>
      <w:hyperlink r:id="rId9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стан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державних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допомог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сі</w:t>
        </w:r>
        <w:proofErr w:type="gram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’ям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дітьми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житлових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субсидій</w:t>
        </w:r>
        <w:proofErr w:type="spellEnd"/>
      </w:hyperlink>
      <w:r w:rsidR="00103B42" w:rsidRPr="008F3E65">
        <w:rPr>
          <w:color w:val="000000" w:themeColor="text1"/>
          <w:sz w:val="28"/>
          <w:szCs w:val="28"/>
        </w:rPr>
        <w:t xml:space="preserve"> (№161  </w:t>
      </w:r>
      <w:proofErr w:type="spellStart"/>
      <w:r w:rsidR="00103B42" w:rsidRPr="008F3E65">
        <w:rPr>
          <w:color w:val="000000" w:themeColor="text1"/>
          <w:sz w:val="28"/>
          <w:szCs w:val="28"/>
        </w:rPr>
        <w:t>від</w:t>
      </w:r>
      <w:proofErr w:type="spellEnd"/>
      <w:r w:rsidR="00103B42" w:rsidRPr="008F3E65">
        <w:rPr>
          <w:color w:val="000000" w:themeColor="text1"/>
          <w:sz w:val="28"/>
          <w:szCs w:val="28"/>
        </w:rPr>
        <w:t>  11.05.2021)</w:t>
      </w:r>
      <w:r w:rsidR="00103B42"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»</w:t>
        </w:r>
      </w:hyperlink>
      <w:r w:rsidRPr="008F3E65">
        <w:rPr>
          <w:color w:val="000000" w:themeColor="text1"/>
          <w:sz w:val="28"/>
          <w:szCs w:val="28"/>
          <w:lang w:val="uk-UA"/>
        </w:rPr>
        <w:t xml:space="preserve"> </w:t>
      </w:r>
      <w:r w:rsidRPr="008F3E65">
        <w:rPr>
          <w:color w:val="000000" w:themeColor="text1"/>
          <w:sz w:val="28"/>
          <w:szCs w:val="28"/>
        </w:rPr>
        <w:t>(№162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12.05.2021)</w:t>
      </w:r>
      <w:r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lang w:val="uk-UA"/>
        </w:rPr>
        <w:tab/>
      </w:r>
      <w:r w:rsidRPr="008F3E65">
        <w:rPr>
          <w:sz w:val="28"/>
          <w:szCs w:val="28"/>
          <w:lang w:val="uk-UA"/>
        </w:rPr>
        <w:t>3.</w:t>
      </w:r>
      <w:r w:rsidRPr="008F3E65">
        <w:rPr>
          <w:lang w:val="uk-UA"/>
        </w:rPr>
        <w:t xml:space="preserve"> </w:t>
      </w:r>
      <w:hyperlink r:id="rId11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»</w:t>
        </w:r>
      </w:hyperlink>
      <w:r w:rsidRPr="008F3E65">
        <w:rPr>
          <w:color w:val="000000" w:themeColor="text1"/>
          <w:sz w:val="28"/>
          <w:szCs w:val="28"/>
          <w:lang w:val="uk-UA"/>
        </w:rPr>
        <w:t xml:space="preserve"> </w:t>
      </w:r>
      <w:r w:rsidRPr="008F3E65">
        <w:rPr>
          <w:color w:val="000000" w:themeColor="text1"/>
          <w:sz w:val="28"/>
          <w:szCs w:val="28"/>
        </w:rPr>
        <w:t>(№1</w:t>
      </w:r>
      <w:r w:rsidRPr="008F3E65">
        <w:rPr>
          <w:color w:val="000000" w:themeColor="text1"/>
          <w:sz w:val="28"/>
          <w:szCs w:val="28"/>
          <w:lang w:val="uk-UA"/>
        </w:rPr>
        <w:t>94</w:t>
      </w:r>
      <w:r w:rsidRPr="008F3E65">
        <w:rPr>
          <w:color w:val="000000" w:themeColor="text1"/>
          <w:sz w:val="28"/>
          <w:szCs w:val="28"/>
        </w:rPr>
        <w:t>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24</w:t>
      </w:r>
      <w:r w:rsidRPr="008F3E65">
        <w:rPr>
          <w:color w:val="000000" w:themeColor="text1"/>
          <w:sz w:val="28"/>
          <w:szCs w:val="28"/>
        </w:rPr>
        <w:t>.05.2021)</w:t>
      </w:r>
      <w:r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103B42" w:rsidP="008F3E65">
      <w:pPr>
        <w:jc w:val="both"/>
        <w:rPr>
          <w:lang w:val="uk-UA"/>
        </w:rPr>
      </w:pPr>
      <w:r w:rsidRPr="008F3E65">
        <w:rPr>
          <w:lang w:val="uk-UA"/>
        </w:rPr>
        <w:tab/>
      </w:r>
      <w:r w:rsidRPr="008F3E65">
        <w:rPr>
          <w:sz w:val="28"/>
          <w:szCs w:val="28"/>
          <w:lang w:val="uk-UA"/>
        </w:rPr>
        <w:t>4.</w:t>
      </w:r>
      <w:r w:rsidRPr="008F3E65">
        <w:rPr>
          <w:lang w:val="uk-UA"/>
        </w:rPr>
        <w:t xml:space="preserve"> </w:t>
      </w:r>
      <w:hyperlink r:id="rId12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складу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Молодіжної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ради та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Положення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Молод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іжну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раду при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виконавчому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комітеті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ради</w:t>
        </w:r>
      </w:hyperlink>
      <w:r w:rsidRPr="008F3E65">
        <w:rPr>
          <w:color w:val="000000" w:themeColor="text1"/>
          <w:sz w:val="28"/>
          <w:szCs w:val="28"/>
        </w:rPr>
        <w:t xml:space="preserve"> (№191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18.05.2021)</w:t>
      </w:r>
      <w:r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="00103B42" w:rsidRPr="008F3E65">
        <w:rPr>
          <w:sz w:val="28"/>
          <w:szCs w:val="28"/>
          <w:lang w:val="uk-UA"/>
        </w:rPr>
        <w:t>5.</w:t>
      </w:r>
      <w:r w:rsidR="00103B42" w:rsidRPr="008F3E65">
        <w:rPr>
          <w:lang w:val="uk-UA"/>
        </w:rPr>
        <w:t xml:space="preserve"> </w:t>
      </w:r>
      <w:hyperlink r:id="rId13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координаційної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безпеки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дорожнього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руху</w:t>
        </w:r>
        <w:proofErr w:type="spellEnd"/>
      </w:hyperlink>
      <w:r w:rsidR="00103B42" w:rsidRPr="008F3E65">
        <w:rPr>
          <w:color w:val="000000" w:themeColor="text1"/>
          <w:sz w:val="28"/>
          <w:szCs w:val="28"/>
        </w:rPr>
        <w:t xml:space="preserve"> (№129  </w:t>
      </w:r>
      <w:proofErr w:type="spellStart"/>
      <w:r w:rsidR="00103B42" w:rsidRPr="008F3E65">
        <w:rPr>
          <w:color w:val="000000" w:themeColor="text1"/>
          <w:sz w:val="28"/>
          <w:szCs w:val="28"/>
        </w:rPr>
        <w:t>від</w:t>
      </w:r>
      <w:proofErr w:type="spellEnd"/>
      <w:r w:rsidR="00103B42" w:rsidRPr="008F3E65">
        <w:rPr>
          <w:color w:val="000000" w:themeColor="text1"/>
          <w:sz w:val="28"/>
          <w:szCs w:val="28"/>
        </w:rPr>
        <w:t>  20.04.2021)</w:t>
      </w:r>
      <w:r w:rsidR="00103B42"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6. </w:t>
      </w:r>
      <w:hyperlink r:id="rId14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створення постійно діючої комісії із встановлення факту отруєння бджіл на території Вараської міської територіальної громади</w:t>
        </w:r>
      </w:hyperlink>
      <w:r w:rsidR="00103B42" w:rsidRPr="008F3E65">
        <w:rPr>
          <w:color w:val="000000" w:themeColor="text1"/>
          <w:sz w:val="28"/>
          <w:szCs w:val="28"/>
          <w:lang w:val="uk-UA"/>
        </w:rPr>
        <w:t xml:space="preserve"> (№159</w:t>
      </w:r>
      <w:r w:rsidR="00103B42" w:rsidRPr="008F3E65">
        <w:rPr>
          <w:color w:val="000000" w:themeColor="text1"/>
          <w:sz w:val="28"/>
          <w:szCs w:val="28"/>
        </w:rPr>
        <w:t>  </w:t>
      </w:r>
      <w:r w:rsidR="00103B42" w:rsidRPr="008F3E65">
        <w:rPr>
          <w:color w:val="000000" w:themeColor="text1"/>
          <w:sz w:val="28"/>
          <w:szCs w:val="28"/>
          <w:lang w:val="uk-UA"/>
        </w:rPr>
        <w:t>від</w:t>
      </w:r>
      <w:r w:rsidR="00103B42" w:rsidRPr="008F3E65">
        <w:rPr>
          <w:color w:val="000000" w:themeColor="text1"/>
          <w:sz w:val="28"/>
          <w:szCs w:val="28"/>
        </w:rPr>
        <w:t>  </w:t>
      </w:r>
      <w:r w:rsidR="00103B42" w:rsidRPr="008F3E65">
        <w:rPr>
          <w:color w:val="000000" w:themeColor="text1"/>
          <w:sz w:val="28"/>
          <w:szCs w:val="28"/>
          <w:lang w:val="uk-UA"/>
        </w:rPr>
        <w:t>07.05.2021).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lang w:val="uk-UA"/>
        </w:rPr>
        <w:tab/>
      </w:r>
      <w:r w:rsidRPr="008F3E65">
        <w:rPr>
          <w:sz w:val="28"/>
          <w:szCs w:val="28"/>
          <w:lang w:val="uk-UA"/>
        </w:rPr>
        <w:t>7.</w:t>
      </w:r>
      <w:r w:rsidRPr="008F3E65">
        <w:rPr>
          <w:lang w:val="uk-UA"/>
        </w:rPr>
        <w:t xml:space="preserve"> </w:t>
      </w:r>
      <w:hyperlink r:id="rId15" w:history="1"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23.02.2021 №28 «Про створення комісії з питань визначення та відшкодування збитків </w:t>
        </w:r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lastRenderedPageBreak/>
          <w:t>власникам землі та землекористувачам на території Вараської міської територіальної громади»</w:t>
        </w:r>
      </w:hyperlink>
      <w:r w:rsidRPr="008F3E65">
        <w:rPr>
          <w:color w:val="000000" w:themeColor="text1"/>
          <w:sz w:val="28"/>
          <w:szCs w:val="28"/>
          <w:lang w:val="uk-UA"/>
        </w:rPr>
        <w:t xml:space="preserve"> (№132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від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 xml:space="preserve">20.04.2021). 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8. </w:t>
      </w:r>
      <w:hyperlink r:id="rId16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режиму роботи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ТзОВ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«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Вако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Трейд10» за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місто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57</w:t>
        </w:r>
      </w:hyperlink>
      <w:r w:rsidR="00103B42" w:rsidRPr="008F3E65">
        <w:rPr>
          <w:color w:val="000000" w:themeColor="text1"/>
          <w:sz w:val="28"/>
          <w:szCs w:val="28"/>
        </w:rPr>
        <w:t xml:space="preserve"> (№186  </w:t>
      </w:r>
      <w:proofErr w:type="spellStart"/>
      <w:r w:rsidR="00103B42" w:rsidRPr="008F3E65">
        <w:rPr>
          <w:color w:val="000000" w:themeColor="text1"/>
          <w:sz w:val="28"/>
          <w:szCs w:val="28"/>
        </w:rPr>
        <w:t>від</w:t>
      </w:r>
      <w:proofErr w:type="spellEnd"/>
      <w:r w:rsidR="00103B42" w:rsidRPr="008F3E65">
        <w:rPr>
          <w:color w:val="000000" w:themeColor="text1"/>
          <w:sz w:val="28"/>
          <w:szCs w:val="28"/>
        </w:rPr>
        <w:t>  17.05.2021)</w:t>
      </w:r>
      <w:r w:rsidR="00103B42"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9. </w:t>
      </w:r>
      <w:hyperlink r:id="rId17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25.11.2020 №265 «Про затвердження плану діяльності виконавчого комітету Вараської міської ради з підготовки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проєктів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регуляторних актів на 2021 рік»</w:t>
        </w:r>
      </w:hyperlink>
      <w:r w:rsidR="00103B42" w:rsidRPr="008F3E65">
        <w:rPr>
          <w:color w:val="000000" w:themeColor="text1"/>
          <w:sz w:val="28"/>
          <w:szCs w:val="28"/>
          <w:lang w:val="uk-UA"/>
        </w:rPr>
        <w:t xml:space="preserve"> (№187</w:t>
      </w:r>
      <w:r w:rsidR="00103B42" w:rsidRPr="008F3E65">
        <w:rPr>
          <w:color w:val="000000" w:themeColor="text1"/>
          <w:sz w:val="28"/>
          <w:szCs w:val="28"/>
        </w:rPr>
        <w:t>  </w:t>
      </w:r>
      <w:r w:rsidR="00103B42" w:rsidRPr="008F3E65">
        <w:rPr>
          <w:color w:val="000000" w:themeColor="text1"/>
          <w:sz w:val="28"/>
          <w:szCs w:val="28"/>
          <w:lang w:val="uk-UA"/>
        </w:rPr>
        <w:t>від</w:t>
      </w:r>
      <w:r w:rsidR="00103B42" w:rsidRPr="008F3E65">
        <w:rPr>
          <w:color w:val="000000" w:themeColor="text1"/>
          <w:sz w:val="28"/>
          <w:szCs w:val="28"/>
        </w:rPr>
        <w:t>  </w:t>
      </w:r>
      <w:r w:rsidR="00103B42" w:rsidRPr="008F3E65">
        <w:rPr>
          <w:color w:val="000000" w:themeColor="text1"/>
          <w:sz w:val="28"/>
          <w:szCs w:val="28"/>
          <w:lang w:val="uk-UA"/>
        </w:rPr>
        <w:t>17.05.2021).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10. </w:t>
      </w:r>
      <w:hyperlink r:id="rId18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23.02.2021 № 38 «Про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для КМКП на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теплової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енергії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постачання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гарячої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води»</w:t>
        </w:r>
      </w:hyperlink>
      <w:r w:rsidR="00103B42" w:rsidRPr="008F3E65">
        <w:rPr>
          <w:color w:val="000000" w:themeColor="text1"/>
          <w:sz w:val="28"/>
          <w:szCs w:val="28"/>
        </w:rPr>
        <w:t xml:space="preserve"> (№188  </w:t>
      </w:r>
      <w:proofErr w:type="spellStart"/>
      <w:r w:rsidR="00103B42" w:rsidRPr="008F3E65">
        <w:rPr>
          <w:color w:val="000000" w:themeColor="text1"/>
          <w:sz w:val="28"/>
          <w:szCs w:val="28"/>
        </w:rPr>
        <w:t>від</w:t>
      </w:r>
      <w:proofErr w:type="spellEnd"/>
      <w:r w:rsidR="00103B42" w:rsidRPr="008F3E65">
        <w:rPr>
          <w:color w:val="000000" w:themeColor="text1"/>
          <w:sz w:val="28"/>
          <w:szCs w:val="28"/>
        </w:rPr>
        <w:t>  18.05.2021)</w:t>
      </w:r>
      <w:r w:rsidR="00103B42"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>11. Про затвердження заходів з підготовки господарського комплексу Вараської МТГ до роботи в осінньо-зимовий період 2021-2022 років (№196 від 25.05.2021).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12. </w:t>
      </w:r>
      <w:hyperlink r:id="rId19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забезпечення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збереження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кабельних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ліній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зв’язку</w:t>
        </w:r>
        <w:proofErr w:type="spellEnd"/>
      </w:hyperlink>
      <w:r w:rsidR="00103B42" w:rsidRPr="008F3E65">
        <w:rPr>
          <w:color w:val="000000" w:themeColor="text1"/>
          <w:sz w:val="28"/>
          <w:szCs w:val="28"/>
        </w:rPr>
        <w:t xml:space="preserve"> (№152  </w:t>
      </w:r>
      <w:proofErr w:type="spellStart"/>
      <w:r w:rsidR="00103B42" w:rsidRPr="008F3E65">
        <w:rPr>
          <w:color w:val="000000" w:themeColor="text1"/>
          <w:sz w:val="28"/>
          <w:szCs w:val="28"/>
        </w:rPr>
        <w:t>від</w:t>
      </w:r>
      <w:proofErr w:type="spellEnd"/>
      <w:r w:rsidR="00103B42" w:rsidRPr="008F3E65">
        <w:rPr>
          <w:color w:val="000000" w:themeColor="text1"/>
          <w:sz w:val="28"/>
          <w:szCs w:val="28"/>
        </w:rPr>
        <w:t>  27.04.2021)</w:t>
      </w:r>
      <w:r w:rsidR="00103B42"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13. </w:t>
      </w:r>
      <w:hyperlink r:id="rId20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Савоніку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М.В. на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тимчасове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гаражного боксу, як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об’єкту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благоустрою, по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мікрорайону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103B42" w:rsidRPr="008F3E6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103B42" w:rsidRPr="008F3E65">
        <w:rPr>
          <w:color w:val="000000" w:themeColor="text1"/>
          <w:sz w:val="28"/>
          <w:szCs w:val="28"/>
        </w:rPr>
        <w:t xml:space="preserve"> (№168  </w:t>
      </w:r>
      <w:proofErr w:type="spellStart"/>
      <w:r w:rsidR="00103B42" w:rsidRPr="008F3E65">
        <w:rPr>
          <w:color w:val="000000" w:themeColor="text1"/>
          <w:sz w:val="28"/>
          <w:szCs w:val="28"/>
        </w:rPr>
        <w:t>від</w:t>
      </w:r>
      <w:proofErr w:type="spellEnd"/>
      <w:r w:rsidR="00103B42" w:rsidRPr="008F3E65">
        <w:rPr>
          <w:color w:val="000000" w:themeColor="text1"/>
          <w:sz w:val="28"/>
          <w:szCs w:val="28"/>
        </w:rPr>
        <w:t>  14.05.2021)</w:t>
      </w:r>
      <w:r w:rsidR="00103B42" w:rsidRPr="008F3E65">
        <w:rPr>
          <w:color w:val="000000" w:themeColor="text1"/>
          <w:sz w:val="28"/>
          <w:szCs w:val="28"/>
          <w:lang w:val="uk-UA"/>
        </w:rPr>
        <w:t>.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color w:val="000000" w:themeColor="text1"/>
          <w:sz w:val="28"/>
          <w:szCs w:val="28"/>
          <w:lang w:val="uk-UA"/>
        </w:rPr>
        <w:tab/>
        <w:t xml:space="preserve"> 14. </w:t>
      </w:r>
      <w:hyperlink r:id="rId21" w:history="1"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містобудівної документації «Детальний план території в районі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вул.Лугова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та Колгоспна в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м.Кузнецовськ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Рівненської області»</w:t>
        </w:r>
      </w:hyperlink>
      <w:r w:rsidRPr="008F3E65">
        <w:rPr>
          <w:color w:val="000000" w:themeColor="text1"/>
          <w:sz w:val="28"/>
          <w:szCs w:val="28"/>
          <w:lang w:val="uk-UA"/>
        </w:rPr>
        <w:t xml:space="preserve"> (№184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від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 xml:space="preserve">17.05.2021). 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> </w:t>
      </w:r>
      <w:r w:rsidRPr="008F3E65">
        <w:rPr>
          <w:color w:val="000000" w:themeColor="text1"/>
          <w:sz w:val="28"/>
          <w:szCs w:val="28"/>
          <w:lang w:val="uk-UA"/>
        </w:rPr>
        <w:tab/>
        <w:t>15</w:t>
      </w:r>
      <w:r w:rsidRPr="008F3E65">
        <w:rPr>
          <w:color w:val="000000" w:themeColor="text1"/>
          <w:sz w:val="28"/>
          <w:szCs w:val="28"/>
        </w:rPr>
        <w:t xml:space="preserve">. </w:t>
      </w:r>
      <w:hyperlink r:id="rId22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 w:rsidRPr="008F3E65">
        <w:rPr>
          <w:color w:val="000000" w:themeColor="text1"/>
          <w:sz w:val="28"/>
          <w:szCs w:val="28"/>
        </w:rPr>
        <w:t xml:space="preserve"> (№185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17.05.2021)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color w:val="000000" w:themeColor="text1"/>
          <w:sz w:val="28"/>
          <w:szCs w:val="28"/>
          <w:lang w:val="uk-UA"/>
        </w:rPr>
        <w:tab/>
        <w:t xml:space="preserve">16. </w:t>
      </w:r>
      <w:hyperlink r:id="rId23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 w:rsidRPr="008F3E65">
        <w:rPr>
          <w:color w:val="000000" w:themeColor="text1"/>
          <w:sz w:val="28"/>
          <w:szCs w:val="28"/>
        </w:rPr>
        <w:t xml:space="preserve"> (№192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19.05.2021)</w:t>
      </w:r>
    </w:p>
    <w:p w:rsidR="00103B42" w:rsidRPr="008F3E65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17. </w:t>
      </w:r>
      <w:hyperlink r:id="rId24" w:history="1"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надання пропозиції </w:t>
        </w:r>
        <w:proofErr w:type="spellStart"/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Шумрі</w:t>
        </w:r>
        <w:proofErr w:type="spellEnd"/>
        <w:r w:rsidR="00103B42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Ірині Вікторівні іншої рівнозначної посади у Виконавчому комітеті Вараської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  </w:r>
      </w:hyperlink>
      <w:r w:rsidR="00103B42" w:rsidRPr="008F3E65">
        <w:rPr>
          <w:color w:val="000000" w:themeColor="text1"/>
          <w:sz w:val="28"/>
          <w:szCs w:val="28"/>
          <w:lang w:val="uk-UA"/>
        </w:rPr>
        <w:t xml:space="preserve"> (№172</w:t>
      </w:r>
      <w:r w:rsidR="00103B42" w:rsidRPr="008F3E65">
        <w:rPr>
          <w:color w:val="000000" w:themeColor="text1"/>
          <w:sz w:val="28"/>
          <w:szCs w:val="28"/>
        </w:rPr>
        <w:t>  </w:t>
      </w:r>
      <w:r w:rsidR="00103B42" w:rsidRPr="008F3E65">
        <w:rPr>
          <w:color w:val="000000" w:themeColor="text1"/>
          <w:sz w:val="28"/>
          <w:szCs w:val="28"/>
          <w:lang w:val="uk-UA"/>
        </w:rPr>
        <w:t>від</w:t>
      </w:r>
      <w:r w:rsidR="00103B42" w:rsidRPr="008F3E65">
        <w:rPr>
          <w:color w:val="000000" w:themeColor="text1"/>
          <w:sz w:val="28"/>
          <w:szCs w:val="28"/>
        </w:rPr>
        <w:t>  </w:t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17.05.2021). 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  <w:lang w:val="uk-UA"/>
        </w:rPr>
        <w:tab/>
        <w:t>18.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25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ішень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ЖПК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військової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частини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3045 НГУ</w:t>
        </w:r>
      </w:hyperlink>
      <w:r w:rsidRPr="008F3E65">
        <w:rPr>
          <w:color w:val="000000" w:themeColor="text1"/>
          <w:sz w:val="28"/>
          <w:szCs w:val="28"/>
        </w:rPr>
        <w:t xml:space="preserve"> (№141від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 xml:space="preserve">19. </w:t>
      </w:r>
      <w:hyperlink r:id="rId26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Ткачука В.С.</w:t>
        </w:r>
      </w:hyperlink>
      <w:r w:rsidRPr="008F3E65">
        <w:rPr>
          <w:color w:val="000000" w:themeColor="text1"/>
          <w:sz w:val="28"/>
          <w:szCs w:val="28"/>
        </w:rPr>
        <w:t xml:space="preserve"> (№142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 xml:space="preserve"> </w:t>
      </w: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20.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27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Хвалька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І.С.</w:t>
        </w:r>
      </w:hyperlink>
      <w:r w:rsidRPr="008F3E65">
        <w:rPr>
          <w:color w:val="000000" w:themeColor="text1"/>
          <w:sz w:val="28"/>
          <w:szCs w:val="28"/>
        </w:rPr>
        <w:t xml:space="preserve"> (№143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> </w:t>
      </w: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21.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28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Мініча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В.П.</w:t>
        </w:r>
      </w:hyperlink>
      <w:r w:rsidRPr="008F3E65">
        <w:rPr>
          <w:color w:val="000000" w:themeColor="text1"/>
          <w:sz w:val="28"/>
          <w:szCs w:val="28"/>
        </w:rPr>
        <w:t xml:space="preserve"> (№144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22.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29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Снітки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Т.П.</w:t>
        </w:r>
      </w:hyperlink>
      <w:r w:rsidRPr="008F3E65">
        <w:rPr>
          <w:color w:val="000000" w:themeColor="text1"/>
          <w:sz w:val="28"/>
          <w:szCs w:val="28"/>
        </w:rPr>
        <w:t xml:space="preserve"> (№145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23.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0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до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списку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користуються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правом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позачергового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одержання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жилих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приміщень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Саворону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В.В.</w:t>
        </w:r>
      </w:hyperlink>
      <w:r w:rsidRPr="008F3E65">
        <w:rPr>
          <w:color w:val="000000" w:themeColor="text1"/>
          <w:sz w:val="28"/>
          <w:szCs w:val="28"/>
        </w:rPr>
        <w:t xml:space="preserve"> (№146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24.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1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до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списку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користуються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правом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позачергового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одержання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жилих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приміщень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Лапицького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Є.Є.</w:t>
        </w:r>
      </w:hyperlink>
      <w:r w:rsidRPr="008F3E65">
        <w:rPr>
          <w:color w:val="000000" w:themeColor="text1"/>
          <w:sz w:val="28"/>
          <w:szCs w:val="28"/>
        </w:rPr>
        <w:t>(№147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lastRenderedPageBreak/>
        <w:t> </w:t>
      </w: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25.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2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Мельник В.І.</w:t>
        </w:r>
      </w:hyperlink>
      <w:r w:rsidRPr="008F3E65">
        <w:rPr>
          <w:color w:val="000000" w:themeColor="text1"/>
          <w:sz w:val="28"/>
          <w:szCs w:val="28"/>
        </w:rPr>
        <w:t xml:space="preserve"> (№148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> </w:t>
      </w: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26.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3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жилого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</w:hyperlink>
      <w:r w:rsidRPr="008F3E65">
        <w:rPr>
          <w:color w:val="000000" w:themeColor="text1"/>
          <w:sz w:val="28"/>
          <w:szCs w:val="28"/>
        </w:rPr>
        <w:t xml:space="preserve"> (№149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</w:t>
      </w:r>
      <w:proofErr w:type="gramStart"/>
      <w:r w:rsidRPr="008F3E65">
        <w:rPr>
          <w:color w:val="000000" w:themeColor="text1"/>
          <w:sz w:val="28"/>
          <w:szCs w:val="28"/>
        </w:rPr>
        <w:t xml:space="preserve"> )</w:t>
      </w:r>
      <w:proofErr w:type="gramEnd"/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</w:rPr>
      </w:pPr>
      <w:r w:rsidRPr="008F3E65">
        <w:rPr>
          <w:color w:val="000000" w:themeColor="text1"/>
          <w:sz w:val="28"/>
          <w:szCs w:val="28"/>
        </w:rPr>
        <w:t> </w:t>
      </w: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27.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4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Міллера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Г.М.</w:t>
        </w:r>
      </w:hyperlink>
      <w:r w:rsidRPr="008F3E65">
        <w:rPr>
          <w:color w:val="000000" w:themeColor="text1"/>
          <w:sz w:val="28"/>
          <w:szCs w:val="28"/>
        </w:rPr>
        <w:t xml:space="preserve"> (№150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color w:val="000000" w:themeColor="text1"/>
          <w:sz w:val="28"/>
          <w:szCs w:val="28"/>
        </w:rPr>
        <w:tab/>
      </w:r>
      <w:r w:rsidRPr="008F3E65">
        <w:rPr>
          <w:color w:val="000000" w:themeColor="text1"/>
          <w:sz w:val="28"/>
          <w:szCs w:val="28"/>
          <w:lang w:val="uk-UA"/>
        </w:rPr>
        <w:t>28.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5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Пікуся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А.А.</w:t>
        </w:r>
      </w:hyperlink>
      <w:r w:rsidRPr="008F3E65">
        <w:rPr>
          <w:color w:val="000000" w:themeColor="text1"/>
          <w:sz w:val="28"/>
          <w:szCs w:val="28"/>
        </w:rPr>
        <w:t>(№151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26.04.2021)</w:t>
      </w:r>
      <w:r w:rsidRPr="008F3E65">
        <w:rPr>
          <w:color w:val="000000" w:themeColor="text1"/>
          <w:sz w:val="28"/>
          <w:szCs w:val="28"/>
          <w:lang w:val="uk-UA"/>
        </w:rPr>
        <w:t>.</w:t>
      </w:r>
      <w:r w:rsidRPr="008F3E65">
        <w:rPr>
          <w:color w:val="000000" w:themeColor="text1"/>
          <w:sz w:val="28"/>
          <w:szCs w:val="28"/>
        </w:rPr>
        <w:t xml:space="preserve"> 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lang w:val="uk-UA"/>
        </w:rPr>
        <w:tab/>
      </w:r>
      <w:r w:rsidRPr="008F3E65">
        <w:rPr>
          <w:sz w:val="28"/>
          <w:szCs w:val="28"/>
          <w:lang w:val="uk-UA"/>
        </w:rPr>
        <w:t>29.</w:t>
      </w:r>
      <w:r w:rsidRPr="008F3E65">
        <w:rPr>
          <w:lang w:val="uk-UA"/>
        </w:rPr>
        <w:t xml:space="preserve"> </w:t>
      </w:r>
      <w:hyperlink r:id="rId36" w:history="1"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плану бронювання робочих місць для працевлаштування неповнолітніх на підприємствах, організаціях та інших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суб′єктах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господарської діяльності міста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на період літніх канікул 2021 року</w:t>
        </w:r>
      </w:hyperlink>
      <w:r w:rsidRPr="008F3E65">
        <w:rPr>
          <w:color w:val="000000" w:themeColor="text1"/>
          <w:sz w:val="28"/>
          <w:szCs w:val="28"/>
          <w:lang w:val="uk-UA"/>
        </w:rPr>
        <w:t xml:space="preserve"> (№136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від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22.04.2021).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color w:val="000000" w:themeColor="text1"/>
          <w:sz w:val="28"/>
          <w:szCs w:val="28"/>
          <w:lang w:val="uk-UA"/>
        </w:rPr>
        <w:tab/>
        <w:t>30.</w:t>
      </w:r>
      <w:r w:rsidRPr="008F3E65">
        <w:rPr>
          <w:color w:val="000000" w:themeColor="text1"/>
          <w:sz w:val="28"/>
          <w:szCs w:val="28"/>
        </w:rPr>
        <w:t xml:space="preserve"> </w:t>
      </w:r>
      <w:hyperlink r:id="rId37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</w:hyperlink>
      <w:r w:rsidRPr="008F3E65">
        <w:rPr>
          <w:color w:val="000000" w:themeColor="text1"/>
          <w:sz w:val="28"/>
          <w:szCs w:val="28"/>
        </w:rPr>
        <w:t xml:space="preserve"> </w:t>
      </w:r>
      <w:r w:rsidR="00FA5297">
        <w:rPr>
          <w:color w:val="000000" w:themeColor="text1"/>
          <w:sz w:val="28"/>
          <w:szCs w:val="28"/>
          <w:lang w:val="uk-UA"/>
        </w:rPr>
        <w:t>------</w:t>
      </w:r>
      <w:r w:rsidRPr="008F3E65">
        <w:rPr>
          <w:color w:val="000000" w:themeColor="text1"/>
          <w:sz w:val="28"/>
          <w:szCs w:val="28"/>
        </w:rPr>
        <w:t>(№154  </w:t>
      </w:r>
      <w:proofErr w:type="spellStart"/>
      <w:r w:rsidRPr="008F3E65">
        <w:rPr>
          <w:color w:val="000000" w:themeColor="text1"/>
          <w:sz w:val="28"/>
          <w:szCs w:val="28"/>
        </w:rPr>
        <w:t>від</w:t>
      </w:r>
      <w:proofErr w:type="spellEnd"/>
      <w:r w:rsidRPr="008F3E65">
        <w:rPr>
          <w:color w:val="000000" w:themeColor="text1"/>
          <w:sz w:val="28"/>
          <w:szCs w:val="28"/>
        </w:rPr>
        <w:t>  06.05.2021)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lang w:val="uk-UA"/>
        </w:rPr>
        <w:tab/>
      </w:r>
      <w:r w:rsidRPr="008F3E65">
        <w:rPr>
          <w:sz w:val="28"/>
          <w:szCs w:val="28"/>
          <w:lang w:val="uk-UA"/>
        </w:rPr>
        <w:t>31.</w:t>
      </w:r>
      <w:r w:rsidRPr="008F3E65">
        <w:rPr>
          <w:lang w:val="uk-UA"/>
        </w:rPr>
        <w:t xml:space="preserve"> </w:t>
      </w:r>
      <w:hyperlink r:id="rId38" w:history="1"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FA5297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----</w:t>
        </w:r>
        <w:proofErr w:type="spellStart"/>
        <w:r w:rsidR="00FA5297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-</w:t>
        </w:r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та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призначення опікуном громадянку</w:t>
        </w:r>
      </w:hyperlink>
      <w:r w:rsidR="00FA5297">
        <w:rPr>
          <w:color w:val="000000" w:themeColor="text1"/>
          <w:sz w:val="28"/>
          <w:szCs w:val="28"/>
          <w:lang w:val="uk-UA"/>
        </w:rPr>
        <w:t xml:space="preserve">  ----</w:t>
      </w:r>
      <w:r w:rsidRPr="008F3E65">
        <w:rPr>
          <w:color w:val="000000" w:themeColor="text1"/>
          <w:sz w:val="28"/>
          <w:szCs w:val="28"/>
          <w:lang w:val="uk-UA"/>
        </w:rPr>
        <w:t>(№169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від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14.05.2021).</w:t>
      </w:r>
    </w:p>
    <w:p w:rsidR="00103B42" w:rsidRPr="008F3E65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  <w:r w:rsidRPr="008F3E65">
        <w:rPr>
          <w:color w:val="000000" w:themeColor="text1"/>
          <w:sz w:val="28"/>
          <w:szCs w:val="28"/>
          <w:lang w:val="uk-UA"/>
        </w:rPr>
        <w:tab/>
        <w:t xml:space="preserve">32. </w:t>
      </w:r>
      <w:hyperlink r:id="rId39" w:history="1"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піклування над дитиною, позбавленою батьківського піклування, </w:t>
        </w:r>
        <w:r w:rsidR="00FA5297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r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та призначення піклувальником громадянку</w:t>
        </w:r>
      </w:hyperlink>
      <w:r w:rsidRPr="008F3E65">
        <w:rPr>
          <w:color w:val="000000" w:themeColor="text1"/>
          <w:sz w:val="28"/>
          <w:szCs w:val="28"/>
          <w:lang w:val="uk-UA"/>
        </w:rPr>
        <w:t xml:space="preserve"> </w:t>
      </w:r>
      <w:r w:rsidR="00FA5297">
        <w:rPr>
          <w:color w:val="000000" w:themeColor="text1"/>
          <w:sz w:val="28"/>
          <w:szCs w:val="28"/>
          <w:lang w:val="uk-UA"/>
        </w:rPr>
        <w:t xml:space="preserve">------- </w:t>
      </w:r>
      <w:r w:rsidRPr="008F3E65">
        <w:rPr>
          <w:color w:val="000000" w:themeColor="text1"/>
          <w:sz w:val="28"/>
          <w:szCs w:val="28"/>
          <w:lang w:val="uk-UA"/>
        </w:rPr>
        <w:t>(№170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від</w:t>
      </w:r>
      <w:r w:rsidRPr="008F3E65">
        <w:rPr>
          <w:color w:val="000000" w:themeColor="text1"/>
          <w:sz w:val="28"/>
          <w:szCs w:val="28"/>
        </w:rPr>
        <w:t>  </w:t>
      </w:r>
      <w:r w:rsidRPr="008F3E65">
        <w:rPr>
          <w:color w:val="000000" w:themeColor="text1"/>
          <w:sz w:val="28"/>
          <w:szCs w:val="28"/>
          <w:lang w:val="uk-UA"/>
        </w:rPr>
        <w:t>14.05.2021).</w:t>
      </w:r>
    </w:p>
    <w:p w:rsidR="00103B42" w:rsidRDefault="008F3E65" w:rsidP="008F3E6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03B42" w:rsidRPr="008F3E65">
        <w:rPr>
          <w:color w:val="000000" w:themeColor="text1"/>
          <w:sz w:val="28"/>
          <w:szCs w:val="28"/>
          <w:lang w:val="uk-UA"/>
        </w:rPr>
        <w:t xml:space="preserve">33. Про надання статусу дитини, позбавленої батьківського піклування, малолітній </w:t>
      </w:r>
      <w:r w:rsidR="00FA5297">
        <w:rPr>
          <w:color w:val="000000" w:themeColor="text1"/>
          <w:sz w:val="28"/>
          <w:szCs w:val="28"/>
          <w:lang w:val="uk-UA"/>
        </w:rPr>
        <w:t xml:space="preserve">----- </w:t>
      </w:r>
      <w:r w:rsidR="00103B42" w:rsidRPr="008F3E65">
        <w:rPr>
          <w:color w:val="000000" w:themeColor="text1"/>
          <w:sz w:val="28"/>
          <w:szCs w:val="28"/>
          <w:lang w:val="uk-UA"/>
        </w:rPr>
        <w:t>(№199 від 26.05.2021).</w:t>
      </w:r>
    </w:p>
    <w:p w:rsidR="00B50ADF" w:rsidRPr="008F3E65" w:rsidRDefault="00B50ADF" w:rsidP="008F3E65">
      <w:pPr>
        <w:jc w:val="both"/>
        <w:rPr>
          <w:color w:val="000000" w:themeColor="text1"/>
          <w:sz w:val="28"/>
          <w:szCs w:val="28"/>
          <w:lang w:val="uk-UA"/>
        </w:rPr>
      </w:pPr>
    </w:p>
    <w:p w:rsidR="00B50ADF" w:rsidRDefault="00B50ADF" w:rsidP="00B50AD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B50ADF" w:rsidRDefault="00B50ADF" w:rsidP="00B50ADF">
      <w:pPr>
        <w:jc w:val="both"/>
        <w:rPr>
          <w:sz w:val="28"/>
          <w:szCs w:val="28"/>
          <w:lang w:val="uk-UA"/>
        </w:rPr>
      </w:pPr>
    </w:p>
    <w:p w:rsidR="00B50ADF" w:rsidRPr="00920503" w:rsidRDefault="00B50ADF" w:rsidP="00B50A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B50ADF" w:rsidRDefault="00B50ADF" w:rsidP="00B50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Про створення денного центру соціально-психологічної допомоги особам, які постраждали від домашнього насильства та/або насильства за ознакою статі (№197 від 25.05.2021)</w:t>
      </w:r>
      <w:r w:rsidR="00042EB0">
        <w:rPr>
          <w:sz w:val="28"/>
          <w:szCs w:val="28"/>
          <w:lang w:val="uk-UA"/>
        </w:rPr>
        <w:t>.</w:t>
      </w:r>
    </w:p>
    <w:p w:rsidR="00B50ADF" w:rsidRDefault="00B50ADF" w:rsidP="00B50ADF">
      <w:pPr>
        <w:pStyle w:val="a5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B50ADF" w:rsidRDefault="00B50ADF" w:rsidP="00B50ADF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Про внесення змін до рішення виконавчого комітету від 15.04.2021 №128 «Про організацію проведення конкурсу з призначення управителя багатоквартирного будинку в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>» (№200 від 28.05.2021)</w:t>
      </w:r>
      <w:r w:rsidR="00042EB0">
        <w:rPr>
          <w:sz w:val="28"/>
          <w:szCs w:val="28"/>
          <w:lang w:val="uk-UA"/>
        </w:rPr>
        <w:t>.</w:t>
      </w:r>
    </w:p>
    <w:p w:rsidR="00B50ADF" w:rsidRDefault="00B50ADF" w:rsidP="00B50ADF">
      <w:pPr>
        <w:pStyle w:val="a5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B50ADF" w:rsidRPr="00B50ADF" w:rsidRDefault="00B50ADF" w:rsidP="00B50ADF">
      <w:pPr>
        <w:pStyle w:val="a5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hyperlink r:id="rId40" w:history="1"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типу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об’єктів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майна та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умов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майна Вараської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шляхом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50ADF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(№198 </w:t>
      </w:r>
      <w:proofErr w:type="gramStart"/>
      <w:r>
        <w:rPr>
          <w:color w:val="000000" w:themeColor="text1"/>
          <w:sz w:val="28"/>
          <w:szCs w:val="28"/>
          <w:lang w:val="uk-UA"/>
        </w:rPr>
        <w:t>в</w:t>
      </w:r>
      <w:proofErr w:type="gramEnd"/>
      <w:r>
        <w:rPr>
          <w:color w:val="000000" w:themeColor="text1"/>
          <w:sz w:val="28"/>
          <w:szCs w:val="28"/>
          <w:lang w:val="uk-UA"/>
        </w:rPr>
        <w:t>ід 25.05.2021).</w:t>
      </w:r>
    </w:p>
    <w:p w:rsidR="00B50ADF" w:rsidRDefault="00B50ADF" w:rsidP="00B50ADF">
      <w:pPr>
        <w:pStyle w:val="a5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B50ADF" w:rsidRDefault="00B50ADF" w:rsidP="00B50ADF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042EB0" w:rsidRDefault="00042EB0" w:rsidP="00B50ADF">
      <w:pPr>
        <w:ind w:left="5387" w:hanging="5387"/>
        <w:jc w:val="both"/>
        <w:rPr>
          <w:bCs/>
          <w:sz w:val="28"/>
          <w:szCs w:val="28"/>
          <w:lang w:val="uk-UA"/>
        </w:rPr>
      </w:pPr>
    </w:p>
    <w:p w:rsidR="00B50ADF" w:rsidRDefault="00B50ADF" w:rsidP="00B50ADF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042EB0"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103B42" w:rsidRDefault="00103B42" w:rsidP="008F3E65">
      <w:pPr>
        <w:jc w:val="both"/>
        <w:rPr>
          <w:color w:val="000000" w:themeColor="text1"/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42EB0">
        <w:rPr>
          <w:color w:val="000000" w:themeColor="text1"/>
          <w:sz w:val="28"/>
          <w:szCs w:val="28"/>
          <w:lang w:val="uk-UA"/>
        </w:rPr>
        <w:tab/>
      </w:r>
      <w:r w:rsidR="00042EB0" w:rsidRPr="008F3E65">
        <w:rPr>
          <w:color w:val="000000" w:themeColor="text1"/>
          <w:sz w:val="28"/>
          <w:szCs w:val="28"/>
          <w:lang w:val="uk-UA"/>
        </w:rPr>
        <w:t>1.</w:t>
      </w:r>
      <w:r w:rsidR="00042EB0" w:rsidRPr="008F3E65">
        <w:rPr>
          <w:color w:val="000000" w:themeColor="text1"/>
          <w:sz w:val="28"/>
          <w:szCs w:val="28"/>
        </w:rPr>
        <w:t xml:space="preserve"> </w:t>
      </w:r>
      <w:hyperlink r:id="rId41" w:history="1"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стан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державних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допомог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сі</w:t>
        </w:r>
        <w:proofErr w:type="gram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’ям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дітьми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житлових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субсидій</w:t>
        </w:r>
        <w:proofErr w:type="spellEnd"/>
      </w:hyperlink>
    </w:p>
    <w:p w:rsidR="00B50ADF" w:rsidRDefault="00B50ADF" w:rsidP="00042EB0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42EB0">
        <w:rPr>
          <w:color w:val="000000"/>
          <w:sz w:val="28"/>
          <w:szCs w:val="28"/>
          <w:lang w:val="uk-UA"/>
        </w:rPr>
        <w:t>Р.</w:t>
      </w:r>
      <w:proofErr w:type="spellStart"/>
      <w:r w:rsidR="00042EB0">
        <w:rPr>
          <w:color w:val="000000"/>
          <w:sz w:val="28"/>
          <w:szCs w:val="28"/>
          <w:lang w:val="uk-UA"/>
        </w:rPr>
        <w:t>Турук</w:t>
      </w:r>
      <w:proofErr w:type="spellEnd"/>
      <w:r w:rsidR="00042EB0">
        <w:rPr>
          <w:color w:val="000000"/>
          <w:sz w:val="28"/>
          <w:szCs w:val="28"/>
          <w:lang w:val="uk-UA"/>
        </w:rPr>
        <w:t xml:space="preserve">, начальник </w:t>
      </w:r>
      <w:r w:rsidR="00042EB0" w:rsidRPr="00B4246F">
        <w:rPr>
          <w:color w:val="000000"/>
          <w:sz w:val="28"/>
          <w:szCs w:val="28"/>
          <w:lang w:val="uk-UA"/>
        </w:rPr>
        <w:t>управління праці та соціального захисту населення виконавчого комітету</w:t>
      </w:r>
    </w:p>
    <w:p w:rsidR="00042EB0" w:rsidRDefault="00042EB0" w:rsidP="00042EB0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42EB0">
        <w:rPr>
          <w:sz w:val="28"/>
          <w:szCs w:val="28"/>
          <w:lang w:val="uk-UA"/>
        </w:rPr>
        <w:t>172</w:t>
      </w:r>
      <w:r>
        <w:rPr>
          <w:sz w:val="28"/>
          <w:szCs w:val="28"/>
          <w:lang w:val="uk-UA"/>
        </w:rPr>
        <w:t xml:space="preserve"> додається.</w:t>
      </w:r>
    </w:p>
    <w:p w:rsidR="00B50ADF" w:rsidRDefault="00B50ADF" w:rsidP="008F3E65">
      <w:pPr>
        <w:jc w:val="both"/>
        <w:rPr>
          <w:color w:val="000000" w:themeColor="text1"/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42EB0" w:rsidRPr="008F3E65">
        <w:rPr>
          <w:color w:val="000000" w:themeColor="text1"/>
          <w:sz w:val="28"/>
          <w:szCs w:val="28"/>
          <w:lang w:val="uk-UA"/>
        </w:rPr>
        <w:t xml:space="preserve">2. </w:t>
      </w:r>
      <w:hyperlink r:id="rId42" w:history="1"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»</w:t>
        </w:r>
      </w:hyperlink>
    </w:p>
    <w:p w:rsidR="00B50ADF" w:rsidRDefault="00B50ADF" w:rsidP="00042EB0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42EB0">
        <w:rPr>
          <w:color w:val="000000"/>
          <w:sz w:val="28"/>
          <w:szCs w:val="28"/>
          <w:lang w:val="uk-UA"/>
        </w:rPr>
        <w:t>Р.</w:t>
      </w:r>
      <w:proofErr w:type="spellStart"/>
      <w:r w:rsidR="00042EB0">
        <w:rPr>
          <w:color w:val="000000"/>
          <w:sz w:val="28"/>
          <w:szCs w:val="28"/>
          <w:lang w:val="uk-UA"/>
        </w:rPr>
        <w:t>Турук</w:t>
      </w:r>
      <w:proofErr w:type="spellEnd"/>
      <w:r w:rsidR="00042EB0">
        <w:rPr>
          <w:color w:val="000000"/>
          <w:sz w:val="28"/>
          <w:szCs w:val="28"/>
          <w:lang w:val="uk-UA"/>
        </w:rPr>
        <w:t xml:space="preserve">, начальник </w:t>
      </w:r>
      <w:r w:rsidR="00042EB0" w:rsidRPr="00B4246F">
        <w:rPr>
          <w:color w:val="000000"/>
          <w:sz w:val="28"/>
          <w:szCs w:val="28"/>
          <w:lang w:val="uk-UA"/>
        </w:rPr>
        <w:t>управління праці та соціального захисту населення виконавчого 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42EB0">
        <w:rPr>
          <w:sz w:val="28"/>
          <w:szCs w:val="28"/>
          <w:lang w:val="uk-UA"/>
        </w:rPr>
        <w:t>173</w:t>
      </w:r>
      <w:r>
        <w:rPr>
          <w:sz w:val="28"/>
          <w:szCs w:val="28"/>
          <w:lang w:val="uk-UA"/>
        </w:rPr>
        <w:t xml:space="preserve"> додається.</w:t>
      </w:r>
    </w:p>
    <w:p w:rsidR="00042EB0" w:rsidRDefault="00042EB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42EB0">
        <w:rPr>
          <w:sz w:val="28"/>
          <w:szCs w:val="28"/>
          <w:lang w:val="uk-UA"/>
        </w:rPr>
        <w:t xml:space="preserve">3. </w:t>
      </w:r>
      <w:hyperlink r:id="rId43" w:history="1"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»</w:t>
        </w:r>
      </w:hyperlink>
    </w:p>
    <w:p w:rsidR="00B50ADF" w:rsidRDefault="00B50ADF" w:rsidP="00042EB0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42EB0">
        <w:rPr>
          <w:color w:val="000000"/>
          <w:sz w:val="28"/>
          <w:szCs w:val="28"/>
          <w:lang w:val="uk-UA"/>
        </w:rPr>
        <w:t>Р.</w:t>
      </w:r>
      <w:proofErr w:type="spellStart"/>
      <w:r w:rsidR="00042EB0">
        <w:rPr>
          <w:color w:val="000000"/>
          <w:sz w:val="28"/>
          <w:szCs w:val="28"/>
          <w:lang w:val="uk-UA"/>
        </w:rPr>
        <w:t>Турук</w:t>
      </w:r>
      <w:proofErr w:type="spellEnd"/>
      <w:r w:rsidR="00042EB0">
        <w:rPr>
          <w:color w:val="000000"/>
          <w:sz w:val="28"/>
          <w:szCs w:val="28"/>
          <w:lang w:val="uk-UA"/>
        </w:rPr>
        <w:t xml:space="preserve">, начальник </w:t>
      </w:r>
      <w:r w:rsidR="00042EB0" w:rsidRPr="00B4246F">
        <w:rPr>
          <w:color w:val="000000"/>
          <w:sz w:val="28"/>
          <w:szCs w:val="28"/>
          <w:lang w:val="uk-UA"/>
        </w:rPr>
        <w:t>управління праці та соціального захисту населення виконавчого 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42EB0">
        <w:rPr>
          <w:sz w:val="28"/>
          <w:szCs w:val="28"/>
          <w:lang w:val="uk-UA"/>
        </w:rPr>
        <w:t>174</w:t>
      </w:r>
      <w:r>
        <w:rPr>
          <w:sz w:val="28"/>
          <w:szCs w:val="28"/>
          <w:lang w:val="uk-UA"/>
        </w:rPr>
        <w:t xml:space="preserve"> додається.</w:t>
      </w:r>
    </w:p>
    <w:p w:rsidR="00042EB0" w:rsidRDefault="00042EB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42EB0" w:rsidRPr="008F3E65">
        <w:rPr>
          <w:sz w:val="28"/>
          <w:szCs w:val="28"/>
          <w:lang w:val="uk-UA"/>
        </w:rPr>
        <w:t>4.</w:t>
      </w:r>
      <w:r w:rsidR="00042EB0" w:rsidRPr="008F3E65">
        <w:rPr>
          <w:lang w:val="uk-UA"/>
        </w:rPr>
        <w:t xml:space="preserve"> </w:t>
      </w:r>
      <w:hyperlink r:id="rId44" w:history="1"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складу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Молодіжної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ради та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Положення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proofErr w:type="gram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Молод</w:t>
        </w:r>
        <w:proofErr w:type="gram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іжну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раду при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виконавчому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комітеті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ради</w:t>
        </w:r>
      </w:hyperlink>
    </w:p>
    <w:p w:rsidR="00B50ADF" w:rsidRDefault="00042EB0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B50ADF" w:rsidRPr="00685C05">
        <w:rPr>
          <w:color w:val="000000"/>
          <w:sz w:val="28"/>
          <w:szCs w:val="28"/>
          <w:lang w:val="uk-UA"/>
        </w:rPr>
        <w:t>:</w:t>
      </w:r>
      <w:r w:rsidR="00B50ADF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О. Мензул, міський голова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42EB0">
        <w:rPr>
          <w:sz w:val="28"/>
          <w:szCs w:val="28"/>
          <w:lang w:val="uk-UA"/>
        </w:rPr>
        <w:t>175</w:t>
      </w:r>
      <w:r>
        <w:rPr>
          <w:sz w:val="28"/>
          <w:szCs w:val="28"/>
          <w:lang w:val="uk-UA"/>
        </w:rPr>
        <w:t xml:space="preserve"> додається.</w:t>
      </w:r>
    </w:p>
    <w:p w:rsidR="00042EB0" w:rsidRDefault="00042EB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42EB0" w:rsidRPr="008F3E65">
        <w:rPr>
          <w:sz w:val="28"/>
          <w:szCs w:val="28"/>
          <w:lang w:val="uk-UA"/>
        </w:rPr>
        <w:t>5.</w:t>
      </w:r>
      <w:r w:rsidR="00042EB0" w:rsidRPr="008F3E65">
        <w:rPr>
          <w:lang w:val="uk-UA"/>
        </w:rPr>
        <w:t xml:space="preserve"> </w:t>
      </w:r>
      <w:hyperlink r:id="rId45" w:history="1"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координаційної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питань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безпеки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дорожнього</w:t>
        </w:r>
        <w:proofErr w:type="spellEnd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42EB0" w:rsidRPr="008F3E65">
          <w:rPr>
            <w:rStyle w:val="a8"/>
            <w:color w:val="000000" w:themeColor="text1"/>
            <w:sz w:val="28"/>
            <w:szCs w:val="28"/>
            <w:u w:val="none"/>
          </w:rPr>
          <w:t>руху</w:t>
        </w:r>
        <w:proofErr w:type="spellEnd"/>
      </w:hyperlink>
    </w:p>
    <w:p w:rsidR="00042EB0" w:rsidRDefault="00B50ADF" w:rsidP="00042EB0">
      <w:pPr>
        <w:shd w:val="clear" w:color="auto" w:fill="FFFFFF"/>
        <w:tabs>
          <w:tab w:val="left" w:pos="970"/>
        </w:tabs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42EB0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042EB0">
        <w:rPr>
          <w:color w:val="000000"/>
          <w:sz w:val="28"/>
          <w:szCs w:val="28"/>
          <w:lang w:val="uk-UA"/>
        </w:rPr>
        <w:t>Барабух</w:t>
      </w:r>
      <w:proofErr w:type="spellEnd"/>
      <w:r w:rsidR="00042EB0">
        <w:rPr>
          <w:color w:val="000000"/>
          <w:sz w:val="28"/>
          <w:szCs w:val="28"/>
          <w:lang w:val="uk-UA"/>
        </w:rPr>
        <w:t>, начальник управління економіки та розвитку  громади виконавчого комітету</w:t>
      </w:r>
    </w:p>
    <w:p w:rsidR="00042EB0" w:rsidRDefault="00042EB0" w:rsidP="00042EB0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042EB0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, О. Мензул, який запропонував доповнити склад координаційної ради </w:t>
      </w:r>
      <w:r w:rsidR="00C2635A">
        <w:rPr>
          <w:color w:val="000000"/>
          <w:sz w:val="28"/>
          <w:szCs w:val="28"/>
          <w:lang w:val="uk-UA"/>
        </w:rPr>
        <w:t>представником ДСНС України</w:t>
      </w:r>
      <w:r w:rsidR="005154FF">
        <w:rPr>
          <w:color w:val="000000"/>
          <w:sz w:val="28"/>
          <w:szCs w:val="28"/>
          <w:lang w:val="uk-UA"/>
        </w:rPr>
        <w:t>:</w:t>
      </w:r>
      <w:r w:rsidR="00C2635A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C2635A">
        <w:rPr>
          <w:color w:val="000000"/>
          <w:sz w:val="28"/>
          <w:szCs w:val="28"/>
          <w:lang w:val="uk-UA"/>
        </w:rPr>
        <w:t>Дудік</w:t>
      </w:r>
      <w:proofErr w:type="spellEnd"/>
      <w:r>
        <w:rPr>
          <w:color w:val="000000"/>
          <w:sz w:val="28"/>
          <w:szCs w:val="28"/>
          <w:lang w:val="uk-UA"/>
        </w:rPr>
        <w:t xml:space="preserve"> Ю.А.</w:t>
      </w:r>
      <w:r w:rsidR="00C2635A">
        <w:rPr>
          <w:color w:val="000000"/>
          <w:sz w:val="28"/>
          <w:szCs w:val="28"/>
          <w:lang w:val="uk-UA"/>
        </w:rPr>
        <w:t>, заступник начальника ДПРЧ-12 ДПРЗ-6 головного управління державної служби України з надзвичайних ситуацій у рівненській області (за згодою)».</w:t>
      </w:r>
    </w:p>
    <w:p w:rsidR="00C2635A" w:rsidRDefault="00C2635A" w:rsidP="00C2635A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2635A" w:rsidRPr="000A1F9B" w:rsidRDefault="00C2635A" w:rsidP="00C2635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2635A">
        <w:rPr>
          <w:sz w:val="28"/>
          <w:szCs w:val="28"/>
          <w:lang w:val="uk-UA"/>
        </w:rPr>
        <w:t>176</w:t>
      </w:r>
      <w:r>
        <w:rPr>
          <w:sz w:val="28"/>
          <w:szCs w:val="28"/>
          <w:lang w:val="uk-UA"/>
        </w:rPr>
        <w:t xml:space="preserve"> додається.</w:t>
      </w:r>
    </w:p>
    <w:p w:rsidR="00C2635A" w:rsidRDefault="00C2635A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5154FF">
        <w:rPr>
          <w:sz w:val="28"/>
          <w:szCs w:val="28"/>
          <w:lang w:val="uk-UA"/>
        </w:rPr>
        <w:t xml:space="preserve">СЛУХАЛИ: </w:t>
      </w:r>
      <w:r w:rsidR="00C2635A" w:rsidRPr="005154FF">
        <w:rPr>
          <w:color w:val="000000" w:themeColor="text1"/>
          <w:sz w:val="28"/>
          <w:szCs w:val="28"/>
          <w:lang w:val="uk-UA"/>
        </w:rPr>
        <w:t>6.</w:t>
      </w:r>
      <w:r w:rsidR="00C2635A" w:rsidRPr="008F3E65">
        <w:rPr>
          <w:color w:val="000000" w:themeColor="text1"/>
          <w:sz w:val="28"/>
          <w:szCs w:val="28"/>
          <w:lang w:val="uk-UA"/>
        </w:rPr>
        <w:t xml:space="preserve"> </w:t>
      </w:r>
      <w:hyperlink r:id="rId46" w:history="1">
        <w:r w:rsidR="00C2635A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створення постійно діючої комісії із встановлення факту отруєння бджіл на території Вараської міської територіальної громади</w:t>
        </w:r>
      </w:hyperlink>
    </w:p>
    <w:p w:rsidR="00B50ADF" w:rsidRDefault="005154F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Доповідав</w:t>
      </w:r>
      <w:r w:rsidR="00B50ADF" w:rsidRPr="00685C05">
        <w:rPr>
          <w:color w:val="000000"/>
          <w:sz w:val="28"/>
          <w:szCs w:val="28"/>
          <w:lang w:val="uk-UA"/>
        </w:rPr>
        <w:t>:</w:t>
      </w:r>
      <w:r w:rsidR="00B50ADF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Р.</w:t>
      </w:r>
      <w:proofErr w:type="spellStart"/>
      <w:r>
        <w:rPr>
          <w:color w:val="000000"/>
          <w:sz w:val="28"/>
          <w:szCs w:val="28"/>
          <w:lang w:val="uk-UA"/>
        </w:rPr>
        <w:t>Хондока</w:t>
      </w:r>
      <w:proofErr w:type="spellEnd"/>
      <w:r>
        <w:rPr>
          <w:color w:val="000000"/>
          <w:sz w:val="28"/>
          <w:szCs w:val="28"/>
          <w:lang w:val="uk-UA"/>
        </w:rPr>
        <w:t>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54FF">
        <w:rPr>
          <w:sz w:val="28"/>
          <w:szCs w:val="28"/>
          <w:lang w:val="uk-UA"/>
        </w:rPr>
        <w:t>177</w:t>
      </w:r>
      <w:r>
        <w:rPr>
          <w:sz w:val="28"/>
          <w:szCs w:val="28"/>
          <w:lang w:val="uk-UA"/>
        </w:rPr>
        <w:t xml:space="preserve"> додається.</w:t>
      </w:r>
    </w:p>
    <w:p w:rsidR="005154FF" w:rsidRDefault="005154FF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54FF" w:rsidRPr="008F3E65">
        <w:rPr>
          <w:sz w:val="28"/>
          <w:szCs w:val="28"/>
          <w:lang w:val="uk-UA"/>
        </w:rPr>
        <w:t>7.</w:t>
      </w:r>
      <w:r w:rsidR="005154FF" w:rsidRPr="008F3E65">
        <w:rPr>
          <w:lang w:val="uk-UA"/>
        </w:rPr>
        <w:t xml:space="preserve"> </w:t>
      </w:r>
      <w:hyperlink r:id="rId47" w:history="1">
        <w:r w:rsidR="005154FF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23.02.2021 №28 «Про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громади»</w:t>
        </w:r>
      </w:hyperlink>
    </w:p>
    <w:p w:rsidR="00B50ADF" w:rsidRDefault="005154F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B50ADF" w:rsidRPr="00685C05">
        <w:rPr>
          <w:color w:val="000000"/>
          <w:sz w:val="28"/>
          <w:szCs w:val="28"/>
          <w:lang w:val="uk-UA"/>
        </w:rPr>
        <w:t>:</w:t>
      </w:r>
      <w:r w:rsidR="00B50ADF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М.Волинець, заступник міського голови</w:t>
      </w:r>
    </w:p>
    <w:p w:rsidR="005154FF" w:rsidRDefault="005154FF" w:rsidP="005154FF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154FF" w:rsidRDefault="005154F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Волинець М.С. запропонував доповнити склад К</w:t>
      </w:r>
      <w:r w:rsidRPr="005154FF">
        <w:rPr>
          <w:color w:val="000000"/>
          <w:sz w:val="28"/>
          <w:szCs w:val="28"/>
          <w:lang w:val="uk-UA"/>
        </w:rPr>
        <w:t>омісії з питань визначення та відшкодування збитків власникам землі та землекористувачам на території Вараської міської територіальної громади</w:t>
      </w:r>
      <w:r w:rsidR="00F80E18">
        <w:rPr>
          <w:color w:val="000000"/>
          <w:sz w:val="28"/>
          <w:szCs w:val="28"/>
          <w:lang w:val="uk-UA"/>
        </w:rPr>
        <w:t xml:space="preserve"> такою посадовою особою: </w:t>
      </w:r>
      <w:proofErr w:type="spellStart"/>
      <w:r w:rsidR="00ED34BB">
        <w:rPr>
          <w:color w:val="000000"/>
          <w:sz w:val="28"/>
          <w:szCs w:val="28"/>
          <w:lang w:val="uk-UA"/>
        </w:rPr>
        <w:t>Коростель</w:t>
      </w:r>
      <w:proofErr w:type="spellEnd"/>
      <w:r w:rsidR="00ED34BB">
        <w:rPr>
          <w:color w:val="000000"/>
          <w:sz w:val="28"/>
          <w:szCs w:val="28"/>
          <w:lang w:val="uk-UA"/>
        </w:rPr>
        <w:t xml:space="preserve"> В.В., головний спеціаліст відділу державного екологічного нагляду (контролю) земельних ресурсів Управління державного екологічного нагляду (контролю) у Рівненській обл. Державної екологічної інспекції Поліського округу-державний інспектор з охорони навколишнього природно</w:t>
      </w:r>
      <w:r w:rsidR="00F80E18">
        <w:rPr>
          <w:color w:val="000000"/>
          <w:sz w:val="28"/>
          <w:szCs w:val="28"/>
          <w:lang w:val="uk-UA"/>
        </w:rPr>
        <w:t>го середовища Поліського округу</w:t>
      </w:r>
      <w:r w:rsidR="00ED34BB">
        <w:rPr>
          <w:color w:val="000000"/>
          <w:sz w:val="28"/>
          <w:szCs w:val="28"/>
          <w:lang w:val="uk-UA"/>
        </w:rPr>
        <w:t>.</w:t>
      </w:r>
    </w:p>
    <w:p w:rsidR="00ED34BB" w:rsidRDefault="00ED34BB" w:rsidP="00ED34BB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ED34BB" w:rsidRDefault="00ED34BB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34BB">
        <w:rPr>
          <w:sz w:val="28"/>
          <w:szCs w:val="28"/>
          <w:lang w:val="uk-UA"/>
        </w:rPr>
        <w:t>178</w:t>
      </w:r>
      <w:r>
        <w:rPr>
          <w:sz w:val="28"/>
          <w:szCs w:val="28"/>
          <w:lang w:val="uk-UA"/>
        </w:rPr>
        <w:t xml:space="preserve"> додається.</w:t>
      </w:r>
    </w:p>
    <w:p w:rsidR="00ED34BB" w:rsidRDefault="00ED34BB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34BB" w:rsidRPr="008F3E65">
        <w:rPr>
          <w:color w:val="000000" w:themeColor="text1"/>
          <w:sz w:val="28"/>
          <w:szCs w:val="28"/>
          <w:lang w:val="uk-UA"/>
        </w:rPr>
        <w:t xml:space="preserve">8. </w:t>
      </w:r>
      <w:hyperlink r:id="rId48" w:history="1">
        <w:r w:rsidR="00ED34BB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режиму роботи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ТзОВ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«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Вако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Трейд10» за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адресою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: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місто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мікрорайон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Будівельників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>будинок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57</w:t>
        </w:r>
      </w:hyperlink>
    </w:p>
    <w:p w:rsidR="00ED34BB" w:rsidRDefault="00B50ADF" w:rsidP="00ED34BB">
      <w:pPr>
        <w:shd w:val="clear" w:color="auto" w:fill="FFFFFF"/>
        <w:tabs>
          <w:tab w:val="left" w:pos="970"/>
        </w:tabs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D34B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ED34BB">
        <w:rPr>
          <w:color w:val="000000"/>
          <w:sz w:val="28"/>
          <w:szCs w:val="28"/>
          <w:lang w:val="uk-UA"/>
        </w:rPr>
        <w:t>Барабух</w:t>
      </w:r>
      <w:proofErr w:type="spellEnd"/>
      <w:r w:rsidR="00ED34BB">
        <w:rPr>
          <w:color w:val="000000"/>
          <w:sz w:val="28"/>
          <w:szCs w:val="28"/>
          <w:lang w:val="uk-UA"/>
        </w:rPr>
        <w:t>, начальник управління економіки та розвитку  громади виконавчого 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34BB">
        <w:rPr>
          <w:sz w:val="28"/>
          <w:szCs w:val="28"/>
          <w:lang w:val="uk-UA"/>
        </w:rPr>
        <w:t>179</w:t>
      </w:r>
      <w:r>
        <w:rPr>
          <w:sz w:val="28"/>
          <w:szCs w:val="28"/>
          <w:lang w:val="uk-UA"/>
        </w:rPr>
        <w:t xml:space="preserve"> додається.</w:t>
      </w:r>
    </w:p>
    <w:p w:rsidR="00ED34BB" w:rsidRDefault="00ED34BB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34BB" w:rsidRPr="008F3E65">
        <w:rPr>
          <w:color w:val="000000" w:themeColor="text1"/>
          <w:sz w:val="28"/>
          <w:szCs w:val="28"/>
          <w:lang w:val="uk-UA"/>
        </w:rPr>
        <w:t xml:space="preserve">9. </w:t>
      </w:r>
      <w:hyperlink r:id="rId49" w:history="1">
        <w:r w:rsidR="00ED34BB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25.11.2020 №265 «Про затвердження плану діяльності виконавчого комітету Вараської міської ради з підготовки </w:t>
        </w:r>
        <w:proofErr w:type="spellStart"/>
        <w:r w:rsidR="00ED34BB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проєктів</w:t>
        </w:r>
        <w:proofErr w:type="spellEnd"/>
        <w:r w:rsidR="00ED34BB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регуляторних актів на 2021 рік»</w:t>
        </w:r>
      </w:hyperlink>
    </w:p>
    <w:p w:rsidR="00B50ADF" w:rsidRDefault="00B50AD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D34BB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ED34BB">
        <w:rPr>
          <w:color w:val="000000"/>
          <w:sz w:val="28"/>
          <w:szCs w:val="28"/>
          <w:lang w:val="uk-UA"/>
        </w:rPr>
        <w:t>Барабух</w:t>
      </w:r>
      <w:proofErr w:type="spellEnd"/>
      <w:r w:rsidR="00ED34BB">
        <w:rPr>
          <w:color w:val="000000"/>
          <w:sz w:val="28"/>
          <w:szCs w:val="28"/>
          <w:lang w:val="uk-UA"/>
        </w:rPr>
        <w:t xml:space="preserve">, начальник управління економіки та розвитку  </w:t>
      </w:r>
      <w:r w:rsidR="00ED34BB">
        <w:rPr>
          <w:color w:val="000000"/>
          <w:sz w:val="28"/>
          <w:szCs w:val="28"/>
          <w:lang w:val="uk-UA"/>
        </w:rPr>
        <w:tab/>
      </w:r>
      <w:r w:rsidR="00ED34BB">
        <w:rPr>
          <w:color w:val="000000"/>
          <w:sz w:val="28"/>
          <w:szCs w:val="28"/>
          <w:lang w:val="uk-UA"/>
        </w:rPr>
        <w:tab/>
      </w:r>
      <w:r w:rsidR="00ED34BB">
        <w:rPr>
          <w:color w:val="000000"/>
          <w:sz w:val="28"/>
          <w:szCs w:val="28"/>
          <w:lang w:val="uk-UA"/>
        </w:rPr>
        <w:tab/>
      </w:r>
      <w:r w:rsidR="00ED34BB">
        <w:rPr>
          <w:color w:val="000000"/>
          <w:sz w:val="28"/>
          <w:szCs w:val="28"/>
          <w:lang w:val="uk-UA"/>
        </w:rPr>
        <w:tab/>
        <w:t>громади виконавчого 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34BB">
        <w:rPr>
          <w:sz w:val="28"/>
          <w:szCs w:val="28"/>
          <w:lang w:val="uk-UA"/>
        </w:rPr>
        <w:t>180</w:t>
      </w:r>
      <w:r>
        <w:rPr>
          <w:sz w:val="28"/>
          <w:szCs w:val="28"/>
          <w:lang w:val="uk-UA"/>
        </w:rPr>
        <w:t xml:space="preserve"> додається.</w:t>
      </w:r>
    </w:p>
    <w:p w:rsidR="00ED34BB" w:rsidRDefault="00ED34BB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34BB" w:rsidRPr="008F3E65">
        <w:rPr>
          <w:color w:val="000000" w:themeColor="text1"/>
          <w:sz w:val="28"/>
          <w:szCs w:val="28"/>
          <w:lang w:val="uk-UA"/>
        </w:rPr>
        <w:t xml:space="preserve">10. </w:t>
      </w:r>
      <w:hyperlink r:id="rId50" w:history="1">
        <w:r w:rsidR="00ED34BB" w:rsidRPr="00ED34BB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23.02.2021 № 38 «Про встановлення тарифів для КМКП на послуги постачання теплової енергії та постачання гарячої води»</w:t>
        </w:r>
      </w:hyperlink>
    </w:p>
    <w:p w:rsidR="00ED34BB" w:rsidRDefault="00B50ADF" w:rsidP="00ED34BB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ED34BB">
        <w:rPr>
          <w:color w:val="000000"/>
          <w:sz w:val="28"/>
          <w:szCs w:val="28"/>
          <w:lang w:val="uk-UA"/>
        </w:rPr>
        <w:t xml:space="preserve">І. Савченко, </w:t>
      </w:r>
      <w:r w:rsidR="00ED34BB" w:rsidRPr="00875F62">
        <w:rPr>
          <w:color w:val="000000"/>
          <w:sz w:val="28"/>
          <w:szCs w:val="28"/>
          <w:lang w:val="uk-UA"/>
        </w:rPr>
        <w:t xml:space="preserve">директор департаменту житлово-комунального господарства, майна та будівництва виконавчого </w:t>
      </w:r>
      <w:r w:rsidR="00ED34BB">
        <w:rPr>
          <w:color w:val="000000"/>
          <w:sz w:val="28"/>
          <w:szCs w:val="28"/>
          <w:lang w:val="uk-UA"/>
        </w:rPr>
        <w:tab/>
      </w:r>
      <w:r w:rsidR="00ED34BB" w:rsidRPr="00875F62">
        <w:rPr>
          <w:color w:val="000000"/>
          <w:sz w:val="28"/>
          <w:szCs w:val="28"/>
          <w:lang w:val="uk-UA"/>
        </w:rPr>
        <w:t>комітету</w:t>
      </w:r>
    </w:p>
    <w:p w:rsidR="00BF23B6" w:rsidRPr="00BF23B6" w:rsidRDefault="00BF23B6" w:rsidP="00BF23B6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ED34BB" w:rsidRPr="00875F62" w:rsidRDefault="00ED34BB" w:rsidP="006557C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ВИСТУПИЛИ:</w:t>
      </w:r>
      <w:r w:rsidR="00415B9A">
        <w:rPr>
          <w:color w:val="000000"/>
          <w:sz w:val="28"/>
          <w:szCs w:val="28"/>
          <w:lang w:val="uk-UA"/>
        </w:rPr>
        <w:t xml:space="preserve"> Ю. </w:t>
      </w:r>
      <w:proofErr w:type="spellStart"/>
      <w:r w:rsidR="00415B9A">
        <w:rPr>
          <w:color w:val="000000"/>
          <w:sz w:val="28"/>
          <w:szCs w:val="28"/>
          <w:lang w:val="uk-UA"/>
        </w:rPr>
        <w:t>Трачук</w:t>
      </w:r>
      <w:proofErr w:type="spellEnd"/>
      <w:r w:rsidR="00415B9A">
        <w:rPr>
          <w:color w:val="000000"/>
          <w:sz w:val="28"/>
          <w:szCs w:val="28"/>
          <w:lang w:val="uk-UA"/>
        </w:rPr>
        <w:t>, О.Мензул,</w:t>
      </w:r>
      <w:r w:rsidR="006557CC">
        <w:rPr>
          <w:color w:val="000000"/>
          <w:sz w:val="28"/>
          <w:szCs w:val="28"/>
          <w:lang w:val="uk-UA"/>
        </w:rPr>
        <w:t xml:space="preserve"> </w:t>
      </w:r>
      <w:r w:rsidR="00BF23B6">
        <w:rPr>
          <w:color w:val="000000"/>
          <w:sz w:val="28"/>
          <w:szCs w:val="28"/>
          <w:lang w:val="uk-UA"/>
        </w:rPr>
        <w:t>який запропонував внести зміни в рішення,</w:t>
      </w:r>
      <w:r w:rsidR="006557CC">
        <w:rPr>
          <w:color w:val="000000"/>
          <w:sz w:val="28"/>
          <w:szCs w:val="28"/>
          <w:lang w:val="uk-UA"/>
        </w:rPr>
        <w:t xml:space="preserve"> </w:t>
      </w:r>
      <w:r w:rsidR="00BF23B6">
        <w:rPr>
          <w:color w:val="000000"/>
          <w:sz w:val="28"/>
          <w:szCs w:val="28"/>
          <w:lang w:val="uk-UA"/>
        </w:rPr>
        <w:t xml:space="preserve"> </w:t>
      </w:r>
      <w:r w:rsidR="006557CC">
        <w:rPr>
          <w:color w:val="000000"/>
          <w:sz w:val="28"/>
          <w:szCs w:val="28"/>
          <w:lang w:val="uk-UA"/>
        </w:rPr>
        <w:t>доповнивши пунктом такого змісту: «2. Дане рішення вступає в силу з 01 червня 2021 року.», та відповідно пункт 2 вважати пунктом 3.</w:t>
      </w:r>
    </w:p>
    <w:p w:rsidR="006557CC" w:rsidRDefault="006557CC" w:rsidP="006557CC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6557CC" w:rsidRPr="000A1F9B" w:rsidRDefault="006557CC" w:rsidP="006557C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557CC">
        <w:rPr>
          <w:sz w:val="28"/>
          <w:szCs w:val="28"/>
          <w:lang w:val="uk-UA"/>
        </w:rPr>
        <w:t>181</w:t>
      </w:r>
      <w:r>
        <w:rPr>
          <w:sz w:val="28"/>
          <w:szCs w:val="28"/>
          <w:lang w:val="uk-UA"/>
        </w:rPr>
        <w:t xml:space="preserve"> додається.</w:t>
      </w:r>
    </w:p>
    <w:p w:rsidR="006557CC" w:rsidRDefault="006557CC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557CC" w:rsidRPr="008F3E65">
        <w:rPr>
          <w:color w:val="000000" w:themeColor="text1"/>
          <w:sz w:val="28"/>
          <w:szCs w:val="28"/>
          <w:lang w:val="uk-UA"/>
        </w:rPr>
        <w:t>11. Про затвердження заходів з підготовки господарського комплексу Вараської МТГ до роботи в осінньо-зимовий період 2021-2022 років</w:t>
      </w:r>
    </w:p>
    <w:p w:rsidR="00B50ADF" w:rsidRDefault="00B50ADF" w:rsidP="006557CC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557CC">
        <w:rPr>
          <w:color w:val="000000"/>
          <w:sz w:val="28"/>
          <w:szCs w:val="28"/>
          <w:lang w:val="uk-UA"/>
        </w:rPr>
        <w:t xml:space="preserve">І. Савченко, </w:t>
      </w:r>
      <w:r w:rsidR="006557CC" w:rsidRPr="00875F62">
        <w:rPr>
          <w:color w:val="000000"/>
          <w:sz w:val="28"/>
          <w:szCs w:val="28"/>
          <w:lang w:val="uk-UA"/>
        </w:rPr>
        <w:t xml:space="preserve">директор департаменту житлово-комунального господарства, майна та будівництва виконавчого </w:t>
      </w:r>
      <w:r w:rsidR="006557CC">
        <w:rPr>
          <w:color w:val="000000"/>
          <w:sz w:val="28"/>
          <w:szCs w:val="28"/>
          <w:lang w:val="uk-UA"/>
        </w:rPr>
        <w:tab/>
      </w:r>
      <w:r w:rsidR="006557CC" w:rsidRPr="00875F62">
        <w:rPr>
          <w:color w:val="000000"/>
          <w:sz w:val="28"/>
          <w:szCs w:val="28"/>
          <w:lang w:val="uk-UA"/>
        </w:rPr>
        <w:t>комітету</w:t>
      </w:r>
    </w:p>
    <w:p w:rsidR="00FD4386" w:rsidRDefault="00FD4386" w:rsidP="00FD4386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FD4386" w:rsidRPr="003721BF" w:rsidRDefault="00FD4386" w:rsidP="00FD438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Мензул О.П. запропонував доповнити склад Міського штабу </w:t>
      </w:r>
      <w:r w:rsidRPr="008F3E65">
        <w:rPr>
          <w:color w:val="000000" w:themeColor="text1"/>
          <w:sz w:val="28"/>
          <w:szCs w:val="28"/>
          <w:lang w:val="uk-UA"/>
        </w:rPr>
        <w:t>з підготовки господарського комплексу Вараської МТГ до роботи в осінньо-зимовий період 2021-2022 років</w:t>
      </w:r>
      <w:r>
        <w:rPr>
          <w:color w:val="000000" w:themeColor="text1"/>
          <w:sz w:val="28"/>
          <w:szCs w:val="28"/>
          <w:lang w:val="uk-UA"/>
        </w:rPr>
        <w:t xml:space="preserve"> такими посадовими особами: </w:t>
      </w:r>
      <w:proofErr w:type="spellStart"/>
      <w:r w:rsidR="00F80E18">
        <w:rPr>
          <w:color w:val="000000" w:themeColor="text1"/>
          <w:sz w:val="28"/>
          <w:szCs w:val="28"/>
          <w:lang w:val="uk-UA"/>
        </w:rPr>
        <w:t>Хирлюк</w:t>
      </w:r>
      <w:proofErr w:type="spellEnd"/>
      <w:r w:rsidR="00F80E18">
        <w:rPr>
          <w:color w:val="000000" w:themeColor="text1"/>
          <w:sz w:val="28"/>
          <w:szCs w:val="28"/>
          <w:lang w:val="uk-UA"/>
        </w:rPr>
        <w:t xml:space="preserve"> В.В., заступник начальника управління, начальник відділу взаємодії з правоохоронними органами управління безпеки та внутрішньої політики виконавчого комітету; Шевчук І.Г., провідний інспектор </w:t>
      </w:r>
      <w:proofErr w:type="spellStart"/>
      <w:r w:rsidR="00F80E18">
        <w:rPr>
          <w:color w:val="000000" w:themeColor="text1"/>
          <w:sz w:val="28"/>
          <w:szCs w:val="28"/>
          <w:lang w:val="uk-UA"/>
        </w:rPr>
        <w:t>Вараського</w:t>
      </w:r>
      <w:proofErr w:type="spellEnd"/>
      <w:r w:rsidR="00F80E18">
        <w:rPr>
          <w:color w:val="000000" w:themeColor="text1"/>
          <w:sz w:val="28"/>
          <w:szCs w:val="28"/>
          <w:lang w:val="uk-UA"/>
        </w:rPr>
        <w:t xml:space="preserve"> РСГУДСНС України в Рівненській обл.</w:t>
      </w:r>
      <w:r w:rsidR="00B35261">
        <w:rPr>
          <w:color w:val="000000" w:themeColor="text1"/>
          <w:sz w:val="28"/>
          <w:szCs w:val="28"/>
          <w:lang w:val="uk-UA"/>
        </w:rPr>
        <w:t xml:space="preserve"> Та замінити «</w:t>
      </w:r>
      <w:proofErr w:type="spellStart"/>
      <w:r w:rsidR="00B35261">
        <w:rPr>
          <w:color w:val="000000" w:themeColor="text1"/>
          <w:sz w:val="28"/>
          <w:szCs w:val="28"/>
          <w:lang w:val="uk-UA"/>
        </w:rPr>
        <w:t>Чаборай</w:t>
      </w:r>
      <w:proofErr w:type="spellEnd"/>
      <w:r w:rsidR="00B35261">
        <w:rPr>
          <w:color w:val="000000" w:themeColor="text1"/>
          <w:sz w:val="28"/>
          <w:szCs w:val="28"/>
          <w:lang w:val="uk-UA"/>
        </w:rPr>
        <w:t xml:space="preserve"> І.В., </w:t>
      </w:r>
      <w:proofErr w:type="spellStart"/>
      <w:r w:rsidR="00B35261">
        <w:rPr>
          <w:color w:val="000000" w:themeColor="text1"/>
          <w:sz w:val="28"/>
          <w:szCs w:val="28"/>
          <w:lang w:val="uk-UA"/>
        </w:rPr>
        <w:t>т.в.о</w:t>
      </w:r>
      <w:proofErr w:type="spellEnd"/>
      <w:r w:rsidR="00B35261">
        <w:rPr>
          <w:color w:val="000000" w:themeColor="text1"/>
          <w:sz w:val="28"/>
          <w:szCs w:val="28"/>
          <w:lang w:val="uk-UA"/>
        </w:rPr>
        <w:t>. начальника відділу культури та туризму ВК ВМР» на «</w:t>
      </w:r>
      <w:proofErr w:type="spellStart"/>
      <w:r w:rsidR="00B35261">
        <w:rPr>
          <w:color w:val="000000" w:themeColor="text1"/>
          <w:sz w:val="28"/>
          <w:szCs w:val="28"/>
          <w:lang w:val="uk-UA"/>
        </w:rPr>
        <w:t>Орешко</w:t>
      </w:r>
      <w:proofErr w:type="spellEnd"/>
      <w:r w:rsidR="00B35261">
        <w:rPr>
          <w:color w:val="000000" w:themeColor="text1"/>
          <w:sz w:val="28"/>
          <w:szCs w:val="28"/>
          <w:lang w:val="uk-UA"/>
        </w:rPr>
        <w:t xml:space="preserve"> М.П., директор департаменту культури, туризму, молоді, спорту ВК ВМР».</w:t>
      </w:r>
    </w:p>
    <w:p w:rsidR="00B35261" w:rsidRDefault="00B35261" w:rsidP="00B35261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FD4386" w:rsidRDefault="00B35261" w:rsidP="00B3526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Голосували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35261">
        <w:rPr>
          <w:sz w:val="28"/>
          <w:szCs w:val="28"/>
          <w:lang w:val="uk-UA"/>
        </w:rPr>
        <w:t>182</w:t>
      </w:r>
      <w:r>
        <w:rPr>
          <w:sz w:val="28"/>
          <w:szCs w:val="28"/>
          <w:lang w:val="uk-UA"/>
        </w:rPr>
        <w:t xml:space="preserve"> додається.</w:t>
      </w:r>
    </w:p>
    <w:p w:rsidR="00B35261" w:rsidRDefault="00B3526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35261">
        <w:rPr>
          <w:sz w:val="28"/>
          <w:szCs w:val="28"/>
          <w:lang w:val="uk-UA"/>
        </w:rPr>
        <w:t xml:space="preserve">12. </w:t>
      </w:r>
      <w:hyperlink r:id="rId51" w:history="1"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>забезпечення</w:t>
        </w:r>
        <w:proofErr w:type="spellEnd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>збереження</w:t>
        </w:r>
        <w:proofErr w:type="spellEnd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>кабельних</w:t>
        </w:r>
        <w:proofErr w:type="spellEnd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>ліній</w:t>
        </w:r>
        <w:proofErr w:type="spellEnd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B35261" w:rsidRPr="008F3E65">
          <w:rPr>
            <w:rStyle w:val="a8"/>
            <w:color w:val="000000" w:themeColor="text1"/>
            <w:sz w:val="28"/>
            <w:szCs w:val="28"/>
            <w:u w:val="none"/>
          </w:rPr>
          <w:t>зв’язку</w:t>
        </w:r>
        <w:proofErr w:type="spellEnd"/>
      </w:hyperlink>
    </w:p>
    <w:p w:rsidR="00B35261" w:rsidRDefault="00B50ADF" w:rsidP="000E5E23">
      <w:pPr>
        <w:shd w:val="clear" w:color="auto" w:fill="FFFFFF"/>
        <w:tabs>
          <w:tab w:val="left" w:pos="0"/>
        </w:tabs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B35261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0E5E23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0E5E23">
        <w:rPr>
          <w:color w:val="000000"/>
          <w:sz w:val="28"/>
          <w:szCs w:val="28"/>
          <w:lang w:val="uk-UA"/>
        </w:rPr>
        <w:t xml:space="preserve">, </w:t>
      </w:r>
      <w:r w:rsidR="00B35261">
        <w:rPr>
          <w:color w:val="000000"/>
          <w:sz w:val="28"/>
          <w:szCs w:val="28"/>
          <w:lang w:val="uk-UA"/>
        </w:rPr>
        <w:t>заступник начальника відділу архітектури та містобудування виконавчого комітету</w:t>
      </w:r>
    </w:p>
    <w:p w:rsidR="00B50ADF" w:rsidRDefault="000E5E23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5E23">
        <w:rPr>
          <w:sz w:val="28"/>
          <w:szCs w:val="28"/>
          <w:lang w:val="uk-UA"/>
        </w:rPr>
        <w:t>183</w:t>
      </w:r>
      <w:r>
        <w:rPr>
          <w:sz w:val="28"/>
          <w:szCs w:val="28"/>
          <w:lang w:val="uk-UA"/>
        </w:rPr>
        <w:t xml:space="preserve"> додається.</w:t>
      </w:r>
    </w:p>
    <w:p w:rsidR="000E5E23" w:rsidRDefault="000E5E23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5E23">
        <w:rPr>
          <w:sz w:val="28"/>
          <w:szCs w:val="28"/>
          <w:lang w:val="uk-UA"/>
        </w:rPr>
        <w:t xml:space="preserve">13. </w:t>
      </w:r>
      <w:hyperlink r:id="rId52" w:history="1"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Савоніку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М.В. на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тимчасове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гаражного боксу, як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об’єкту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благоустрою, по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мікрорайону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0E5E23" w:rsidRPr="008F3E6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B50ADF" w:rsidRDefault="00B50AD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E5E23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0E5E23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0E5E23">
        <w:rPr>
          <w:color w:val="000000"/>
          <w:sz w:val="28"/>
          <w:szCs w:val="28"/>
          <w:lang w:val="uk-UA"/>
        </w:rPr>
        <w:t xml:space="preserve">, заступник начальника відділу архітектури та </w:t>
      </w:r>
      <w:r w:rsidR="000E5E23">
        <w:rPr>
          <w:color w:val="000000"/>
          <w:sz w:val="28"/>
          <w:szCs w:val="28"/>
          <w:lang w:val="uk-UA"/>
        </w:rPr>
        <w:tab/>
      </w:r>
      <w:r w:rsidR="000E5E23">
        <w:rPr>
          <w:color w:val="000000"/>
          <w:sz w:val="28"/>
          <w:szCs w:val="28"/>
          <w:lang w:val="uk-UA"/>
        </w:rPr>
        <w:tab/>
      </w:r>
      <w:r w:rsidR="000E5E23">
        <w:rPr>
          <w:color w:val="000000"/>
          <w:sz w:val="28"/>
          <w:szCs w:val="28"/>
          <w:lang w:val="uk-UA"/>
        </w:rPr>
        <w:tab/>
        <w:t xml:space="preserve">  містобудування виконавчого комітету</w:t>
      </w:r>
    </w:p>
    <w:p w:rsidR="000E5E23" w:rsidRDefault="000E5E23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О. Мензул,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5E23">
        <w:rPr>
          <w:sz w:val="28"/>
          <w:szCs w:val="28"/>
          <w:lang w:val="uk-UA"/>
        </w:rPr>
        <w:t>184</w:t>
      </w:r>
      <w:r>
        <w:rPr>
          <w:sz w:val="28"/>
          <w:szCs w:val="28"/>
          <w:lang w:val="uk-UA"/>
        </w:rPr>
        <w:t xml:space="preserve"> додається.</w:t>
      </w:r>
    </w:p>
    <w:p w:rsidR="000E5E23" w:rsidRDefault="000E5E23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5E23" w:rsidRPr="008F3E65">
        <w:rPr>
          <w:color w:val="000000" w:themeColor="text1"/>
          <w:sz w:val="28"/>
          <w:szCs w:val="28"/>
          <w:lang w:val="uk-UA"/>
        </w:rPr>
        <w:t xml:space="preserve">14. </w:t>
      </w:r>
      <w:hyperlink r:id="rId53" w:history="1">
        <w:r w:rsidR="000E5E23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містобудівної документації «Детальний план території в районі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вул.Лугова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та Колгоспна в </w:t>
        </w:r>
        <w:proofErr w:type="spellStart"/>
        <w:r w:rsidR="000E5E23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м.Кузнецовськ</w:t>
        </w:r>
        <w:proofErr w:type="spellEnd"/>
        <w:r w:rsidR="000E5E23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Рівненської області»</w:t>
        </w:r>
      </w:hyperlink>
    </w:p>
    <w:p w:rsidR="00B50ADF" w:rsidRDefault="00B50AD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E5E23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0E5E23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0E5E23">
        <w:rPr>
          <w:color w:val="000000"/>
          <w:sz w:val="28"/>
          <w:szCs w:val="28"/>
          <w:lang w:val="uk-UA"/>
        </w:rPr>
        <w:t xml:space="preserve">, заступник начальника відділу архітектури та </w:t>
      </w:r>
      <w:r w:rsidR="000E5E23">
        <w:rPr>
          <w:color w:val="000000"/>
          <w:sz w:val="28"/>
          <w:szCs w:val="28"/>
          <w:lang w:val="uk-UA"/>
        </w:rPr>
        <w:tab/>
      </w:r>
      <w:r w:rsidR="000E5E23">
        <w:rPr>
          <w:color w:val="000000"/>
          <w:sz w:val="28"/>
          <w:szCs w:val="28"/>
          <w:lang w:val="uk-UA"/>
        </w:rPr>
        <w:tab/>
      </w:r>
      <w:r w:rsidR="000E5E23">
        <w:rPr>
          <w:color w:val="000000"/>
          <w:sz w:val="28"/>
          <w:szCs w:val="28"/>
          <w:lang w:val="uk-UA"/>
        </w:rPr>
        <w:tab/>
        <w:t xml:space="preserve">    містобудування виконавчого комітету</w:t>
      </w:r>
    </w:p>
    <w:p w:rsidR="000E5E23" w:rsidRDefault="000E5E23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О.Мензул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31285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; проти – 0;</w:t>
      </w:r>
      <w:r w:rsidR="00312851">
        <w:rPr>
          <w:sz w:val="28"/>
          <w:szCs w:val="28"/>
          <w:lang w:val="uk-UA"/>
        </w:rPr>
        <w:t xml:space="preserve"> утримались – 1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5E23">
        <w:rPr>
          <w:sz w:val="28"/>
          <w:szCs w:val="28"/>
          <w:lang w:val="uk-UA"/>
        </w:rPr>
        <w:t>185</w:t>
      </w:r>
      <w:r>
        <w:rPr>
          <w:sz w:val="28"/>
          <w:szCs w:val="28"/>
          <w:lang w:val="uk-UA"/>
        </w:rPr>
        <w:t xml:space="preserve"> додається.</w:t>
      </w:r>
    </w:p>
    <w:p w:rsidR="000E5E23" w:rsidRDefault="000E5E23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5E23">
        <w:rPr>
          <w:sz w:val="28"/>
          <w:szCs w:val="28"/>
          <w:lang w:val="uk-UA"/>
        </w:rPr>
        <w:t xml:space="preserve">15. </w:t>
      </w:r>
      <w:hyperlink r:id="rId54" w:history="1">
        <w:r w:rsidR="000E5E23" w:rsidRPr="00FA5297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зміну статусу квартири</w:t>
        </w:r>
      </w:hyperlink>
    </w:p>
    <w:p w:rsidR="00B50ADF" w:rsidRDefault="00B50AD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0E5E23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0E5E23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0E5E23">
        <w:rPr>
          <w:color w:val="000000"/>
          <w:sz w:val="28"/>
          <w:szCs w:val="28"/>
          <w:lang w:val="uk-UA"/>
        </w:rPr>
        <w:t xml:space="preserve">, заступник начальника відділу архітектури та </w:t>
      </w:r>
      <w:r w:rsidR="000E5E23">
        <w:rPr>
          <w:color w:val="000000"/>
          <w:sz w:val="28"/>
          <w:szCs w:val="28"/>
          <w:lang w:val="uk-UA"/>
        </w:rPr>
        <w:tab/>
      </w:r>
      <w:r w:rsidR="000E5E23">
        <w:rPr>
          <w:color w:val="000000"/>
          <w:sz w:val="28"/>
          <w:szCs w:val="28"/>
          <w:lang w:val="uk-UA"/>
        </w:rPr>
        <w:tab/>
      </w:r>
      <w:r w:rsidR="000E5E23">
        <w:rPr>
          <w:color w:val="000000"/>
          <w:sz w:val="28"/>
          <w:szCs w:val="28"/>
          <w:lang w:val="uk-UA"/>
        </w:rPr>
        <w:tab/>
        <w:t xml:space="preserve">    містобудування виконавчого 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5E23">
        <w:rPr>
          <w:sz w:val="28"/>
          <w:szCs w:val="28"/>
          <w:lang w:val="uk-UA"/>
        </w:rPr>
        <w:t>186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312851" w:rsidRPr="003721BF" w:rsidRDefault="00312851" w:rsidP="0031285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16. </w:t>
      </w:r>
      <w:hyperlink r:id="rId55" w:history="1"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</w:p>
    <w:p w:rsid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Н. </w:t>
      </w:r>
      <w:proofErr w:type="spellStart"/>
      <w:r>
        <w:rPr>
          <w:color w:val="000000"/>
          <w:sz w:val="28"/>
          <w:szCs w:val="28"/>
          <w:lang w:val="uk-UA"/>
        </w:rPr>
        <w:t>Колесінська</w:t>
      </w:r>
      <w:proofErr w:type="spellEnd"/>
      <w:r>
        <w:rPr>
          <w:color w:val="000000"/>
          <w:sz w:val="28"/>
          <w:szCs w:val="28"/>
          <w:lang w:val="uk-UA"/>
        </w:rPr>
        <w:t xml:space="preserve">, заступник начальника відділу архітектури та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містобудування виконавчого комітету</w:t>
      </w:r>
    </w:p>
    <w:p w:rsidR="00312851" w:rsidRPr="000A1F9B" w:rsidRDefault="00312851" w:rsidP="0031285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312851" w:rsidRDefault="00312851" w:rsidP="0031285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№187 додається.</w:t>
      </w:r>
    </w:p>
    <w:p w:rsidR="000E5E23" w:rsidRDefault="000E5E23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 xml:space="preserve">17. </w:t>
      </w:r>
      <w:hyperlink r:id="rId56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надання пропозиції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Шумрі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Ірині Вікторівні іншої рівнозначної посади у Виконавчому комітеті Вараської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  </w:r>
      </w:hyperlink>
    </w:p>
    <w:p w:rsidR="00B50ADF" w:rsidRDefault="00312851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B50ADF" w:rsidRPr="00685C05">
        <w:rPr>
          <w:color w:val="000000"/>
          <w:sz w:val="28"/>
          <w:szCs w:val="28"/>
          <w:lang w:val="uk-UA"/>
        </w:rPr>
        <w:t>:</w:t>
      </w:r>
      <w:r w:rsidR="00B50ADF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О. Мензул, міський голова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188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18.</w:t>
      </w:r>
      <w:r w:rsidR="00312851" w:rsidRPr="00312851">
        <w:rPr>
          <w:color w:val="000000" w:themeColor="text1"/>
          <w:sz w:val="28"/>
          <w:szCs w:val="28"/>
          <w:lang w:val="uk-UA"/>
        </w:rPr>
        <w:t xml:space="preserve"> </w:t>
      </w:r>
      <w:hyperlink r:id="rId57" w:history="1">
        <w:r w:rsidR="00312851" w:rsidRPr="0031285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затвердження рішень ЖПК військової частини 3045 НГУ</w:t>
        </w:r>
      </w:hyperlink>
    </w:p>
    <w:p w:rsidR="00B50ADF" w:rsidRDefault="00312851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B50ADF" w:rsidRPr="00685C05">
        <w:rPr>
          <w:color w:val="000000"/>
          <w:sz w:val="28"/>
          <w:szCs w:val="28"/>
          <w:lang w:val="uk-UA"/>
        </w:rPr>
        <w:t>:</w:t>
      </w:r>
      <w:r w:rsidR="00B50ADF"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189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 xml:space="preserve">19. </w:t>
      </w:r>
      <w:hyperlink r:id="rId58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Ткачука В.С.</w:t>
        </w:r>
      </w:hyperlink>
    </w:p>
    <w:p w:rsidR="00312851" w:rsidRDefault="00312851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190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20.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59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31285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     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Хвалька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І.С.</w:t>
        </w:r>
      </w:hyperlink>
    </w:p>
    <w:p w:rsidR="00312851" w:rsidRDefault="00312851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191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312851" w:rsidRDefault="00312851" w:rsidP="00B50ADF">
      <w:pPr>
        <w:ind w:left="1560" w:hanging="156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21.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0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Мініча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В.П.</w:t>
        </w:r>
      </w:hyperlink>
    </w:p>
    <w:p w:rsidR="00312851" w:rsidRDefault="00312851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192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22.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1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Снітки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Т.П.</w:t>
        </w:r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193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23.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2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до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списку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користуються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правом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позачергового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одержання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жилих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приміщень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Саворону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В.В.</w:t>
        </w:r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194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24.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3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до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списку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користуються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правом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позачергового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одержання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жилих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приміщень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Лапицького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Є.Є.</w:t>
        </w:r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195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25.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4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r w:rsidR="00312851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      </w:t>
        </w:r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Мельник В.І.</w:t>
        </w:r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196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26.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5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197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27.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6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Міллера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Г.М.</w:t>
        </w:r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198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Default="00B50ADF" w:rsidP="00B50AD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color w:val="000000" w:themeColor="text1"/>
          <w:sz w:val="28"/>
          <w:szCs w:val="28"/>
          <w:lang w:val="uk-UA"/>
        </w:rPr>
        <w:t>28.</w:t>
      </w:r>
      <w:r w:rsidR="00312851" w:rsidRPr="008F3E65">
        <w:rPr>
          <w:color w:val="000000" w:themeColor="text1"/>
          <w:sz w:val="28"/>
          <w:szCs w:val="28"/>
        </w:rPr>
        <w:t xml:space="preserve"> </w:t>
      </w:r>
      <w:hyperlink r:id="rId67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>Пікуся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А.А.</w:t>
        </w:r>
      </w:hyperlink>
    </w:p>
    <w:p w:rsidR="00312851" w:rsidRPr="00312851" w:rsidRDefault="00312851" w:rsidP="00312851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М. Волинець, заступник міського голови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12851">
        <w:rPr>
          <w:sz w:val="28"/>
          <w:szCs w:val="28"/>
          <w:lang w:val="uk-UA"/>
        </w:rPr>
        <w:t>199</w:t>
      </w:r>
      <w:r>
        <w:rPr>
          <w:sz w:val="28"/>
          <w:szCs w:val="28"/>
          <w:lang w:val="uk-UA"/>
        </w:rPr>
        <w:t xml:space="preserve"> додається.</w:t>
      </w:r>
    </w:p>
    <w:p w:rsidR="00312851" w:rsidRDefault="00312851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12851" w:rsidRPr="008F3E65">
        <w:rPr>
          <w:sz w:val="28"/>
          <w:szCs w:val="28"/>
          <w:lang w:val="uk-UA"/>
        </w:rPr>
        <w:t>29.</w:t>
      </w:r>
      <w:r w:rsidR="00312851" w:rsidRPr="008F3E65">
        <w:rPr>
          <w:lang w:val="uk-UA"/>
        </w:rPr>
        <w:t xml:space="preserve"> </w:t>
      </w:r>
      <w:hyperlink r:id="rId68" w:history="1"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плану бронювання робочих місць для працевлаштування неповнолітніх на підприємствах, організаціях та інших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суб′єктах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господарської діяльності міста </w:t>
        </w:r>
        <w:proofErr w:type="spellStart"/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="00312851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на період літніх канікул 2021 року</w:t>
        </w:r>
      </w:hyperlink>
    </w:p>
    <w:p w:rsidR="00312851" w:rsidRPr="00875F62" w:rsidRDefault="00B50ADF" w:rsidP="006842A0">
      <w:pPr>
        <w:shd w:val="clear" w:color="auto" w:fill="FFFFFF"/>
        <w:tabs>
          <w:tab w:val="left" w:pos="970"/>
        </w:tabs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312851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6842A0">
        <w:rPr>
          <w:color w:val="000000"/>
          <w:sz w:val="28"/>
          <w:szCs w:val="28"/>
          <w:lang w:val="uk-UA"/>
        </w:rPr>
        <w:t>Самохіна</w:t>
      </w:r>
      <w:proofErr w:type="spellEnd"/>
      <w:r w:rsidR="006842A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312851" w:rsidRPr="00875F62">
        <w:rPr>
          <w:color w:val="000000"/>
          <w:sz w:val="28"/>
          <w:szCs w:val="28"/>
          <w:lang w:val="uk-UA"/>
        </w:rPr>
        <w:t>в.о</w:t>
      </w:r>
      <w:proofErr w:type="spellEnd"/>
      <w:r w:rsidR="00312851" w:rsidRPr="00875F62">
        <w:rPr>
          <w:color w:val="000000"/>
          <w:sz w:val="28"/>
          <w:szCs w:val="28"/>
          <w:lang w:val="uk-UA"/>
        </w:rPr>
        <w:t xml:space="preserve">. начальника служби у справах дітей виконавчого </w:t>
      </w:r>
      <w:r w:rsidR="00312851">
        <w:rPr>
          <w:color w:val="000000"/>
          <w:sz w:val="28"/>
          <w:szCs w:val="28"/>
          <w:lang w:val="uk-UA"/>
        </w:rPr>
        <w:tab/>
      </w:r>
      <w:r w:rsidR="00312851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Default="006842A0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200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>30. Про створення денного центру соціально-психологічної допомоги особам, які постраждали від домашнього насильства та/або насильства за ознакою статі</w:t>
      </w:r>
    </w:p>
    <w:p w:rsidR="006842A0" w:rsidRDefault="00B50ADF" w:rsidP="006842A0">
      <w:pPr>
        <w:shd w:val="clear" w:color="auto" w:fill="FFFFFF"/>
        <w:tabs>
          <w:tab w:val="left" w:pos="0"/>
        </w:tabs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С. Пашко, директор </w:t>
      </w:r>
      <w:proofErr w:type="spellStart"/>
      <w:r w:rsidR="006842A0">
        <w:rPr>
          <w:color w:val="000000"/>
          <w:sz w:val="28"/>
          <w:szCs w:val="28"/>
          <w:lang w:val="uk-UA"/>
        </w:rPr>
        <w:t>Вараського</w:t>
      </w:r>
      <w:proofErr w:type="spellEnd"/>
      <w:r w:rsidR="006842A0">
        <w:rPr>
          <w:color w:val="000000"/>
          <w:sz w:val="28"/>
          <w:szCs w:val="28"/>
          <w:lang w:val="uk-UA"/>
        </w:rPr>
        <w:t xml:space="preserve"> міського центру соціальних служб</w:t>
      </w:r>
    </w:p>
    <w:p w:rsidR="00B50ADF" w:rsidRDefault="006842A0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О. Мензул,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, С. </w:t>
      </w:r>
      <w:proofErr w:type="spellStart"/>
      <w:r>
        <w:rPr>
          <w:color w:val="000000"/>
          <w:sz w:val="28"/>
          <w:szCs w:val="28"/>
          <w:lang w:val="uk-UA"/>
        </w:rPr>
        <w:t>Денега</w:t>
      </w:r>
      <w:proofErr w:type="spellEnd"/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 xml:space="preserve">31. Про внесення змін до рішення виконавчого комітету від 15.04.2021 №128 «Про організацію проведення конкурсу з призначення управителя багатоквартирного будинку в </w:t>
      </w:r>
      <w:proofErr w:type="spellStart"/>
      <w:r w:rsidR="006842A0">
        <w:rPr>
          <w:sz w:val="28"/>
          <w:szCs w:val="28"/>
          <w:lang w:val="uk-UA"/>
        </w:rPr>
        <w:t>м.Вараш</w:t>
      </w:r>
      <w:proofErr w:type="spellEnd"/>
      <w:r w:rsidR="006842A0">
        <w:rPr>
          <w:sz w:val="28"/>
          <w:szCs w:val="28"/>
          <w:lang w:val="uk-UA"/>
        </w:rPr>
        <w:t>»</w:t>
      </w:r>
    </w:p>
    <w:p w:rsidR="00B50ADF" w:rsidRDefault="00B50ADF" w:rsidP="006842A0">
      <w:pPr>
        <w:shd w:val="clear" w:color="auto" w:fill="FFFFFF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І. Савченко, </w:t>
      </w:r>
      <w:r w:rsidR="006842A0" w:rsidRPr="00875F62">
        <w:rPr>
          <w:color w:val="000000"/>
          <w:sz w:val="28"/>
          <w:szCs w:val="28"/>
          <w:lang w:val="uk-UA"/>
        </w:rPr>
        <w:t xml:space="preserve">директор департаменту житлово-комунального господарства, майна та будівництва виконавчого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 xml:space="preserve">32. </w:t>
      </w:r>
      <w:hyperlink r:id="rId69" w:history="1"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майна до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типу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об’єктів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майна та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умов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майна Вараської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шляхом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B50ADF">
          <w:rPr>
            <w:rStyle w:val="a8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B50ADF" w:rsidRDefault="00B50ADF" w:rsidP="00B50AD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І. Савченко, </w:t>
      </w:r>
      <w:r w:rsidR="006842A0" w:rsidRPr="00875F62">
        <w:rPr>
          <w:color w:val="000000"/>
          <w:sz w:val="28"/>
          <w:szCs w:val="28"/>
          <w:lang w:val="uk-UA"/>
        </w:rPr>
        <w:t xml:space="preserve">директор департаменту житлово-комунального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>
        <w:rPr>
          <w:color w:val="000000"/>
          <w:sz w:val="28"/>
          <w:szCs w:val="28"/>
          <w:lang w:val="uk-UA"/>
        </w:rPr>
        <w:tab/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 xml:space="preserve">господарства, майна та будівництва виконавчого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203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FA5297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 xml:space="preserve">33. </w:t>
      </w:r>
      <w:hyperlink r:id="rId70" w:history="1"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позбавлення</w:t>
        </w:r>
        <w:proofErr w:type="spell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батьківських</w:t>
        </w:r>
        <w:proofErr w:type="spellEnd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 xml:space="preserve"> прав </w:t>
        </w:r>
        <w:proofErr w:type="spellStart"/>
        <w:r w:rsidR="006842A0" w:rsidRPr="008F3E65">
          <w:rPr>
            <w:rStyle w:val="a8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</w:hyperlink>
      <w:r w:rsidR="006842A0" w:rsidRPr="008F3E65">
        <w:rPr>
          <w:color w:val="000000" w:themeColor="text1"/>
          <w:sz w:val="28"/>
          <w:szCs w:val="28"/>
        </w:rPr>
        <w:t xml:space="preserve"> </w:t>
      </w:r>
      <w:r w:rsidR="00FA5297">
        <w:rPr>
          <w:color w:val="000000" w:themeColor="text1"/>
          <w:sz w:val="28"/>
          <w:szCs w:val="28"/>
          <w:lang w:val="uk-UA"/>
        </w:rPr>
        <w:t>-----</w:t>
      </w:r>
    </w:p>
    <w:p w:rsidR="00B50ADF" w:rsidRDefault="00B50ADF" w:rsidP="006842A0">
      <w:pPr>
        <w:shd w:val="clear" w:color="auto" w:fill="FFFFFF"/>
        <w:tabs>
          <w:tab w:val="left" w:pos="970"/>
        </w:tabs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6842A0">
        <w:rPr>
          <w:color w:val="000000"/>
          <w:sz w:val="28"/>
          <w:szCs w:val="28"/>
          <w:lang w:val="uk-UA"/>
        </w:rPr>
        <w:t>Самохіна</w:t>
      </w:r>
      <w:proofErr w:type="spellEnd"/>
      <w:r w:rsidR="006842A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842A0" w:rsidRPr="00875F62">
        <w:rPr>
          <w:color w:val="000000"/>
          <w:sz w:val="28"/>
          <w:szCs w:val="28"/>
          <w:lang w:val="uk-UA"/>
        </w:rPr>
        <w:t>в.о</w:t>
      </w:r>
      <w:proofErr w:type="spellEnd"/>
      <w:r w:rsidR="006842A0" w:rsidRPr="00875F62">
        <w:rPr>
          <w:color w:val="000000"/>
          <w:sz w:val="28"/>
          <w:szCs w:val="28"/>
          <w:lang w:val="uk-UA"/>
        </w:rPr>
        <w:t xml:space="preserve">. начальника служби у справах дітей виконавчого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204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 xml:space="preserve">34. </w:t>
      </w:r>
      <w:hyperlink r:id="rId71" w:history="1">
        <w:r w:rsidR="006842A0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FA5297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r w:rsidR="006842A0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та призначення опікуном громадянку</w:t>
        </w:r>
      </w:hyperlink>
      <w:r w:rsidR="006842A0" w:rsidRPr="008F3E65">
        <w:rPr>
          <w:color w:val="000000" w:themeColor="text1"/>
          <w:sz w:val="28"/>
          <w:szCs w:val="28"/>
          <w:lang w:val="uk-UA"/>
        </w:rPr>
        <w:t xml:space="preserve"> </w:t>
      </w:r>
      <w:r w:rsidR="00FA5297">
        <w:rPr>
          <w:color w:val="000000" w:themeColor="text1"/>
          <w:sz w:val="28"/>
          <w:szCs w:val="28"/>
          <w:lang w:val="uk-UA"/>
        </w:rPr>
        <w:t>-----</w:t>
      </w:r>
    </w:p>
    <w:p w:rsidR="00B50ADF" w:rsidRDefault="00B50ADF" w:rsidP="006842A0">
      <w:pPr>
        <w:shd w:val="clear" w:color="auto" w:fill="FFFFFF"/>
        <w:tabs>
          <w:tab w:val="left" w:pos="970"/>
        </w:tabs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6842A0">
        <w:rPr>
          <w:color w:val="000000"/>
          <w:sz w:val="28"/>
          <w:szCs w:val="28"/>
          <w:lang w:val="uk-UA"/>
        </w:rPr>
        <w:t>Самохіна</w:t>
      </w:r>
      <w:proofErr w:type="spellEnd"/>
      <w:r w:rsidR="006842A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842A0" w:rsidRPr="00875F62">
        <w:rPr>
          <w:color w:val="000000"/>
          <w:sz w:val="28"/>
          <w:szCs w:val="28"/>
          <w:lang w:val="uk-UA"/>
        </w:rPr>
        <w:t>в.о</w:t>
      </w:r>
      <w:proofErr w:type="spellEnd"/>
      <w:r w:rsidR="006842A0" w:rsidRPr="00875F62">
        <w:rPr>
          <w:color w:val="000000"/>
          <w:sz w:val="28"/>
          <w:szCs w:val="28"/>
          <w:lang w:val="uk-UA"/>
        </w:rPr>
        <w:t xml:space="preserve">. начальника служби у справах дітей виконавчого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205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 xml:space="preserve">35. </w:t>
      </w:r>
      <w:hyperlink r:id="rId72" w:history="1">
        <w:r w:rsidR="006842A0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встановлення піклування над дитиною, позбавленою батьківського піклування, </w:t>
        </w:r>
        <w:r w:rsidR="00FA5297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----- </w:t>
        </w:r>
        <w:r w:rsidR="006842A0" w:rsidRPr="008F3E6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та призначення піклувальником громадянку</w:t>
        </w:r>
      </w:hyperlink>
      <w:r w:rsidR="006842A0" w:rsidRPr="008F3E65">
        <w:rPr>
          <w:color w:val="000000" w:themeColor="text1"/>
          <w:sz w:val="28"/>
          <w:szCs w:val="28"/>
          <w:lang w:val="uk-UA"/>
        </w:rPr>
        <w:t xml:space="preserve"> </w:t>
      </w:r>
      <w:r w:rsidR="00FA5297">
        <w:rPr>
          <w:color w:val="000000" w:themeColor="text1"/>
          <w:sz w:val="28"/>
          <w:szCs w:val="28"/>
          <w:lang w:val="uk-UA"/>
        </w:rPr>
        <w:t>-----</w:t>
      </w:r>
    </w:p>
    <w:p w:rsidR="00B50ADF" w:rsidRDefault="00B50ADF" w:rsidP="006842A0">
      <w:pPr>
        <w:shd w:val="clear" w:color="auto" w:fill="FFFFFF"/>
        <w:tabs>
          <w:tab w:val="left" w:pos="970"/>
        </w:tabs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6842A0">
        <w:rPr>
          <w:color w:val="000000"/>
          <w:sz w:val="28"/>
          <w:szCs w:val="28"/>
          <w:lang w:val="uk-UA"/>
        </w:rPr>
        <w:t>Самохіна</w:t>
      </w:r>
      <w:proofErr w:type="spellEnd"/>
      <w:r w:rsidR="006842A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842A0" w:rsidRPr="00875F62">
        <w:rPr>
          <w:color w:val="000000"/>
          <w:sz w:val="28"/>
          <w:szCs w:val="28"/>
          <w:lang w:val="uk-UA"/>
        </w:rPr>
        <w:t>в.о</w:t>
      </w:r>
      <w:proofErr w:type="spellEnd"/>
      <w:r w:rsidR="006842A0" w:rsidRPr="00875F62">
        <w:rPr>
          <w:color w:val="000000"/>
          <w:sz w:val="28"/>
          <w:szCs w:val="28"/>
          <w:lang w:val="uk-UA"/>
        </w:rPr>
        <w:t xml:space="preserve">. начальника служби у справах дітей виконавчого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206</w:t>
      </w:r>
      <w:r>
        <w:rPr>
          <w:sz w:val="28"/>
          <w:szCs w:val="28"/>
          <w:lang w:val="uk-UA"/>
        </w:rPr>
        <w:t xml:space="preserve"> додається.</w:t>
      </w:r>
    </w:p>
    <w:p w:rsidR="006842A0" w:rsidRDefault="006842A0" w:rsidP="00B50ADF">
      <w:pPr>
        <w:ind w:left="1440" w:hanging="1440"/>
        <w:jc w:val="both"/>
        <w:rPr>
          <w:sz w:val="28"/>
          <w:szCs w:val="28"/>
          <w:lang w:val="uk-UA"/>
        </w:rPr>
      </w:pPr>
    </w:p>
    <w:p w:rsidR="00B50ADF" w:rsidRPr="003721BF" w:rsidRDefault="00B50ADF" w:rsidP="00B50AD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842A0">
        <w:rPr>
          <w:sz w:val="28"/>
          <w:szCs w:val="28"/>
          <w:lang w:val="uk-UA"/>
        </w:rPr>
        <w:t xml:space="preserve">36. </w:t>
      </w:r>
      <w:r w:rsidR="006842A0" w:rsidRPr="008F3E65">
        <w:rPr>
          <w:color w:val="000000" w:themeColor="text1"/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малолітній </w:t>
      </w:r>
      <w:r w:rsidR="00FA5297">
        <w:rPr>
          <w:color w:val="000000" w:themeColor="text1"/>
          <w:sz w:val="28"/>
          <w:szCs w:val="28"/>
          <w:lang w:val="uk-UA"/>
        </w:rPr>
        <w:t xml:space="preserve">----- </w:t>
      </w:r>
    </w:p>
    <w:p w:rsidR="00B50ADF" w:rsidRDefault="00B50ADF" w:rsidP="006842A0">
      <w:pPr>
        <w:shd w:val="clear" w:color="auto" w:fill="FFFFFF"/>
        <w:tabs>
          <w:tab w:val="left" w:pos="970"/>
        </w:tabs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 w:rsidR="006842A0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6842A0">
        <w:rPr>
          <w:color w:val="000000"/>
          <w:sz w:val="28"/>
          <w:szCs w:val="28"/>
          <w:lang w:val="uk-UA"/>
        </w:rPr>
        <w:t>Самохіна</w:t>
      </w:r>
      <w:proofErr w:type="spellEnd"/>
      <w:r w:rsidR="006842A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6842A0" w:rsidRPr="00875F62">
        <w:rPr>
          <w:color w:val="000000"/>
          <w:sz w:val="28"/>
          <w:szCs w:val="28"/>
          <w:lang w:val="uk-UA"/>
        </w:rPr>
        <w:t>в.о</w:t>
      </w:r>
      <w:proofErr w:type="spellEnd"/>
      <w:r w:rsidR="006842A0" w:rsidRPr="00875F62">
        <w:rPr>
          <w:color w:val="000000"/>
          <w:sz w:val="28"/>
          <w:szCs w:val="28"/>
          <w:lang w:val="uk-UA"/>
        </w:rPr>
        <w:t xml:space="preserve">. начальника служби у справах дітей виконавчого </w:t>
      </w:r>
      <w:r w:rsidR="006842A0">
        <w:rPr>
          <w:color w:val="000000"/>
          <w:sz w:val="28"/>
          <w:szCs w:val="28"/>
          <w:lang w:val="uk-UA"/>
        </w:rPr>
        <w:tab/>
      </w:r>
      <w:r w:rsidR="006842A0" w:rsidRPr="00875F62">
        <w:rPr>
          <w:color w:val="000000"/>
          <w:sz w:val="28"/>
          <w:szCs w:val="28"/>
          <w:lang w:val="uk-UA"/>
        </w:rPr>
        <w:t>комітету</w:t>
      </w:r>
    </w:p>
    <w:p w:rsidR="00B50ADF" w:rsidRPr="000A1F9B" w:rsidRDefault="00B50ADF" w:rsidP="00B50AD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16;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B50ADF" w:rsidRDefault="00B50ADF" w:rsidP="00B50AD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842A0">
        <w:rPr>
          <w:sz w:val="28"/>
          <w:szCs w:val="28"/>
          <w:lang w:val="uk-UA"/>
        </w:rPr>
        <w:t>207</w:t>
      </w:r>
      <w:r>
        <w:rPr>
          <w:sz w:val="28"/>
          <w:szCs w:val="28"/>
          <w:lang w:val="uk-UA"/>
        </w:rPr>
        <w:t xml:space="preserve"> додається.</w:t>
      </w:r>
    </w:p>
    <w:p w:rsidR="00A26C1A" w:rsidRDefault="00A26C1A" w:rsidP="008F3E65">
      <w:pPr>
        <w:jc w:val="both"/>
        <w:rPr>
          <w:sz w:val="28"/>
          <w:szCs w:val="28"/>
          <w:lang w:val="uk-UA"/>
        </w:rPr>
      </w:pPr>
    </w:p>
    <w:p w:rsidR="006842A0" w:rsidRDefault="006842A0" w:rsidP="008F3E65">
      <w:pPr>
        <w:jc w:val="both"/>
        <w:rPr>
          <w:sz w:val="28"/>
          <w:szCs w:val="28"/>
          <w:lang w:val="uk-UA"/>
        </w:rPr>
      </w:pPr>
    </w:p>
    <w:p w:rsidR="006842A0" w:rsidRDefault="006842A0" w:rsidP="008F3E65">
      <w:pPr>
        <w:jc w:val="both"/>
        <w:rPr>
          <w:sz w:val="28"/>
          <w:szCs w:val="28"/>
          <w:lang w:val="uk-UA"/>
        </w:rPr>
      </w:pPr>
    </w:p>
    <w:p w:rsidR="006842A0" w:rsidRDefault="006842A0" w:rsidP="008F3E65">
      <w:pPr>
        <w:jc w:val="both"/>
        <w:rPr>
          <w:sz w:val="28"/>
          <w:szCs w:val="28"/>
          <w:lang w:val="uk-UA"/>
        </w:rPr>
      </w:pPr>
    </w:p>
    <w:p w:rsidR="006842A0" w:rsidRDefault="006842A0" w:rsidP="008F3E65">
      <w:pPr>
        <w:jc w:val="both"/>
        <w:rPr>
          <w:sz w:val="28"/>
          <w:szCs w:val="28"/>
          <w:lang w:val="uk-UA"/>
        </w:rPr>
      </w:pPr>
    </w:p>
    <w:p w:rsidR="006842A0" w:rsidRDefault="006842A0" w:rsidP="008F3E65">
      <w:pPr>
        <w:jc w:val="both"/>
        <w:rPr>
          <w:sz w:val="28"/>
          <w:szCs w:val="28"/>
          <w:lang w:val="uk-UA"/>
        </w:rPr>
      </w:pPr>
    </w:p>
    <w:p w:rsidR="006842A0" w:rsidRDefault="006842A0" w:rsidP="008F3E65">
      <w:pPr>
        <w:jc w:val="both"/>
        <w:rPr>
          <w:sz w:val="28"/>
          <w:szCs w:val="28"/>
          <w:lang w:val="uk-UA"/>
        </w:rPr>
      </w:pPr>
    </w:p>
    <w:p w:rsidR="006842A0" w:rsidRPr="008F3E65" w:rsidRDefault="006842A0" w:rsidP="008F3E6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Олександр </w:t>
      </w:r>
      <w:r w:rsidR="0011476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ЕНЗУЛ</w:t>
      </w:r>
    </w:p>
    <w:sectPr w:rsidR="006842A0" w:rsidRPr="008F3E65" w:rsidSect="008F3E65">
      <w:headerReference w:type="default" r:id="rId7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81D" w:rsidRDefault="004E581D" w:rsidP="008F3E65">
      <w:r>
        <w:separator/>
      </w:r>
    </w:p>
  </w:endnote>
  <w:endnote w:type="continuationSeparator" w:id="0">
    <w:p w:rsidR="004E581D" w:rsidRDefault="004E581D" w:rsidP="008F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81D" w:rsidRDefault="004E581D" w:rsidP="008F3E65">
      <w:r>
        <w:separator/>
      </w:r>
    </w:p>
  </w:footnote>
  <w:footnote w:type="continuationSeparator" w:id="0">
    <w:p w:rsidR="004E581D" w:rsidRDefault="004E581D" w:rsidP="008F3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46763"/>
      <w:docPartObj>
        <w:docPartGallery w:val="Page Numbers (Top of Page)"/>
        <w:docPartUnique/>
      </w:docPartObj>
    </w:sdtPr>
    <w:sdtContent>
      <w:p w:rsidR="00312851" w:rsidRDefault="00DC6A11">
        <w:pPr>
          <w:pStyle w:val="a9"/>
          <w:jc w:val="right"/>
        </w:pPr>
        <w:fldSimple w:instr=" PAGE   \* MERGEFORMAT ">
          <w:r w:rsidR="00FA5297">
            <w:rPr>
              <w:noProof/>
            </w:rPr>
            <w:t>11</w:t>
          </w:r>
        </w:fldSimple>
      </w:p>
    </w:sdtContent>
  </w:sdt>
  <w:p w:rsidR="00312851" w:rsidRDefault="003128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F62"/>
    <w:rsid w:val="00042EB0"/>
    <w:rsid w:val="000E32A6"/>
    <w:rsid w:val="000E5E23"/>
    <w:rsid w:val="00103B42"/>
    <w:rsid w:val="0011476F"/>
    <w:rsid w:val="00312851"/>
    <w:rsid w:val="00415B9A"/>
    <w:rsid w:val="004E581D"/>
    <w:rsid w:val="005154FF"/>
    <w:rsid w:val="006557CC"/>
    <w:rsid w:val="006842A0"/>
    <w:rsid w:val="00875F62"/>
    <w:rsid w:val="008F3E65"/>
    <w:rsid w:val="00A26C1A"/>
    <w:rsid w:val="00B35261"/>
    <w:rsid w:val="00B50ADF"/>
    <w:rsid w:val="00BF23B6"/>
    <w:rsid w:val="00C2635A"/>
    <w:rsid w:val="00D43E36"/>
    <w:rsid w:val="00DC6A11"/>
    <w:rsid w:val="00E42E56"/>
    <w:rsid w:val="00ED34BB"/>
    <w:rsid w:val="00F80E18"/>
    <w:rsid w:val="00FA5297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6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75F62"/>
    <w:pPr>
      <w:keepNext/>
      <w:tabs>
        <w:tab w:val="num" w:pos="0"/>
      </w:tabs>
      <w:ind w:left="432" w:hanging="432"/>
      <w:jc w:val="both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5F62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3">
    <w:name w:val="Body Text"/>
    <w:basedOn w:val="a"/>
    <w:link w:val="a4"/>
    <w:uiPriority w:val="99"/>
    <w:rsid w:val="00875F62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75F62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styleId="a5">
    <w:name w:val="List Paragraph"/>
    <w:basedOn w:val="a"/>
    <w:uiPriority w:val="34"/>
    <w:qFormat/>
    <w:rsid w:val="00875F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5F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F62"/>
    <w:rPr>
      <w:rFonts w:ascii="Tahoma" w:eastAsia="Batang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rsid w:val="00103B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F3E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3E6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8F3E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E65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4004:prv129-2021" TargetMode="External"/><Relationship Id="rId18" Type="http://schemas.openxmlformats.org/officeDocument/2006/relationships/hyperlink" Target="http://doc.varash-rada.gov.ua/component/documents/14214:prv188-2021" TargetMode="External"/><Relationship Id="rId26" Type="http://schemas.openxmlformats.org/officeDocument/2006/relationships/hyperlink" Target="http://doc.varash-rada.gov.ua/component/documents/14047:prv142-2021" TargetMode="External"/><Relationship Id="rId39" Type="http://schemas.openxmlformats.org/officeDocument/2006/relationships/hyperlink" Target="http://doc.varash-rada.gov.ua/component/documents/14187:prv170-2021" TargetMode="External"/><Relationship Id="rId21" Type="http://schemas.openxmlformats.org/officeDocument/2006/relationships/hyperlink" Target="http://doc.varash-rada.gov.ua/component/documents/14208:prv184-2021" TargetMode="External"/><Relationship Id="rId34" Type="http://schemas.openxmlformats.org/officeDocument/2006/relationships/hyperlink" Target="http://doc.varash-rada.gov.ua/component/documents/14055:prv150-2021" TargetMode="External"/><Relationship Id="rId42" Type="http://schemas.openxmlformats.org/officeDocument/2006/relationships/hyperlink" Target="http://doc.varash-rada.gov.ua/component/documents/14160:prv162-2021" TargetMode="External"/><Relationship Id="rId47" Type="http://schemas.openxmlformats.org/officeDocument/2006/relationships/hyperlink" Target="http://doc.varash-rada.gov.ua/component/documents/14026:prv132-2021" TargetMode="External"/><Relationship Id="rId50" Type="http://schemas.openxmlformats.org/officeDocument/2006/relationships/hyperlink" Target="http://doc.varash-rada.gov.ua/component/documents/14214:prv188-2021" TargetMode="External"/><Relationship Id="rId55" Type="http://schemas.openxmlformats.org/officeDocument/2006/relationships/hyperlink" Target="http://doc.varash-rada.gov.ua/component/documents/14209:prv185-2021" TargetMode="External"/><Relationship Id="rId63" Type="http://schemas.openxmlformats.org/officeDocument/2006/relationships/hyperlink" Target="http://doc.varash-rada.gov.ua/component/documents/14052:prv147-2021" TargetMode="External"/><Relationship Id="rId68" Type="http://schemas.openxmlformats.org/officeDocument/2006/relationships/hyperlink" Target="http://doc.varash-rada.gov.ua/component/documents/14033:prv136-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oc.varash-rada.gov.ua/component/documents/14186:prv169-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4211:prv186-2021" TargetMode="External"/><Relationship Id="rId29" Type="http://schemas.openxmlformats.org/officeDocument/2006/relationships/hyperlink" Target="http://doc.varash-rada.gov.ua/component/documents/14050:prv145-2021" TargetMode="External"/><Relationship Id="rId11" Type="http://schemas.openxmlformats.org/officeDocument/2006/relationships/hyperlink" Target="http://doc.varash-rada.gov.ua/component/documents/14160:prv162-2021" TargetMode="External"/><Relationship Id="rId24" Type="http://schemas.openxmlformats.org/officeDocument/2006/relationships/hyperlink" Target="http://doc.varash-rada.gov.ua/component/documents/14196:prv172-2021" TargetMode="External"/><Relationship Id="rId32" Type="http://schemas.openxmlformats.org/officeDocument/2006/relationships/hyperlink" Target="http://doc.varash-rada.gov.ua/component/documents/14053:prv148-2021" TargetMode="External"/><Relationship Id="rId37" Type="http://schemas.openxmlformats.org/officeDocument/2006/relationships/hyperlink" Target="http://doc.varash-rada.gov.ua/component/documents/14101:prv154-2021" TargetMode="External"/><Relationship Id="rId40" Type="http://schemas.openxmlformats.org/officeDocument/2006/relationships/hyperlink" Target="http://doc.varash-rada.gov.ua/component/documents/14377:rv203-2021" TargetMode="External"/><Relationship Id="rId45" Type="http://schemas.openxmlformats.org/officeDocument/2006/relationships/hyperlink" Target="http://doc.varash-rada.gov.ua/component/documents/14004:prv129-2021" TargetMode="External"/><Relationship Id="rId53" Type="http://schemas.openxmlformats.org/officeDocument/2006/relationships/hyperlink" Target="http://doc.varash-rada.gov.ua/component/documents/14208:prv184-2021" TargetMode="External"/><Relationship Id="rId58" Type="http://schemas.openxmlformats.org/officeDocument/2006/relationships/hyperlink" Target="http://doc.varash-rada.gov.ua/component/documents/14047:prv142-2021" TargetMode="External"/><Relationship Id="rId66" Type="http://schemas.openxmlformats.org/officeDocument/2006/relationships/hyperlink" Target="http://doc.varash-rada.gov.ua/component/documents/14055:prv150-2021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4026:prv132-2021" TargetMode="External"/><Relationship Id="rId23" Type="http://schemas.openxmlformats.org/officeDocument/2006/relationships/hyperlink" Target="http://doc.varash-rada.gov.ua/component/documents/14222:prv192-2021" TargetMode="External"/><Relationship Id="rId28" Type="http://schemas.openxmlformats.org/officeDocument/2006/relationships/hyperlink" Target="http://doc.varash-rada.gov.ua/component/documents/14049:prv144-2021" TargetMode="External"/><Relationship Id="rId36" Type="http://schemas.openxmlformats.org/officeDocument/2006/relationships/hyperlink" Target="http://doc.varash-rada.gov.ua/component/documents/14033:prv136-2021" TargetMode="External"/><Relationship Id="rId49" Type="http://schemas.openxmlformats.org/officeDocument/2006/relationships/hyperlink" Target="http://doc.varash-rada.gov.ua/component/documents/14212:prv187-2021" TargetMode="External"/><Relationship Id="rId57" Type="http://schemas.openxmlformats.org/officeDocument/2006/relationships/hyperlink" Target="http://doc.varash-rada.gov.ua/component/documents/14046:prv141-2021" TargetMode="External"/><Relationship Id="rId61" Type="http://schemas.openxmlformats.org/officeDocument/2006/relationships/hyperlink" Target="http://doc.varash-rada.gov.ua/component/documents/14050:prv145-2021" TargetMode="External"/><Relationship Id="rId10" Type="http://schemas.openxmlformats.org/officeDocument/2006/relationships/hyperlink" Target="http://doc.varash-rada.gov.ua/component/documents/14160:prv162-2021" TargetMode="External"/><Relationship Id="rId19" Type="http://schemas.openxmlformats.org/officeDocument/2006/relationships/hyperlink" Target="http://doc.varash-rada.gov.ua/component/documents/14067:prv152-2021" TargetMode="External"/><Relationship Id="rId31" Type="http://schemas.openxmlformats.org/officeDocument/2006/relationships/hyperlink" Target="http://doc.varash-rada.gov.ua/component/documents/14052:prv147-2021" TargetMode="External"/><Relationship Id="rId44" Type="http://schemas.openxmlformats.org/officeDocument/2006/relationships/hyperlink" Target="http://doc.varash-rada.gov.ua/component/documents/14228:prv191-2021" TargetMode="External"/><Relationship Id="rId52" Type="http://schemas.openxmlformats.org/officeDocument/2006/relationships/hyperlink" Target="http://doc.varash-rada.gov.ua/component/documents/14188:prv168-2021" TargetMode="External"/><Relationship Id="rId60" Type="http://schemas.openxmlformats.org/officeDocument/2006/relationships/hyperlink" Target="http://doc.varash-rada.gov.ua/component/documents/14049:prv144-2021" TargetMode="External"/><Relationship Id="rId65" Type="http://schemas.openxmlformats.org/officeDocument/2006/relationships/hyperlink" Target="http://doc.varash-rada.gov.ua/component/documents/14054:prv149-2021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4139:prv161-2021" TargetMode="External"/><Relationship Id="rId14" Type="http://schemas.openxmlformats.org/officeDocument/2006/relationships/hyperlink" Target="http://doc.varash-rada.gov.ua/component/documents/14108:prv159-2021" TargetMode="External"/><Relationship Id="rId22" Type="http://schemas.openxmlformats.org/officeDocument/2006/relationships/hyperlink" Target="http://doc.varash-rada.gov.ua/component/documents/14209:prv185-2021" TargetMode="External"/><Relationship Id="rId27" Type="http://schemas.openxmlformats.org/officeDocument/2006/relationships/hyperlink" Target="http://doc.varash-rada.gov.ua/component/documents/14048:prv143-2021" TargetMode="External"/><Relationship Id="rId30" Type="http://schemas.openxmlformats.org/officeDocument/2006/relationships/hyperlink" Target="http://doc.varash-rada.gov.ua/component/documents/14051:prv146-2021" TargetMode="External"/><Relationship Id="rId35" Type="http://schemas.openxmlformats.org/officeDocument/2006/relationships/hyperlink" Target="http://doc.varash-rada.gov.ua/component/documents/14056:prv151-2021" TargetMode="External"/><Relationship Id="rId43" Type="http://schemas.openxmlformats.org/officeDocument/2006/relationships/hyperlink" Target="http://doc.varash-rada.gov.ua/component/documents/14160:prv162-2021" TargetMode="External"/><Relationship Id="rId48" Type="http://schemas.openxmlformats.org/officeDocument/2006/relationships/hyperlink" Target="http://doc.varash-rada.gov.ua/component/documents/14211:prv186-2021" TargetMode="External"/><Relationship Id="rId56" Type="http://schemas.openxmlformats.org/officeDocument/2006/relationships/hyperlink" Target="http://doc.varash-rada.gov.ua/component/documents/14196:prv172-2021" TargetMode="External"/><Relationship Id="rId64" Type="http://schemas.openxmlformats.org/officeDocument/2006/relationships/hyperlink" Target="http://doc.varash-rada.gov.ua/component/documents/14053:prv148-2021" TargetMode="External"/><Relationship Id="rId69" Type="http://schemas.openxmlformats.org/officeDocument/2006/relationships/hyperlink" Target="http://doc.varash-rada.gov.ua/component/documents/14377:rv203-202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oc.varash-rada.gov.ua/component/documents/14067:prv152-2021" TargetMode="External"/><Relationship Id="rId72" Type="http://schemas.openxmlformats.org/officeDocument/2006/relationships/hyperlink" Target="http://doc.varash-rada.gov.ua/component/documents/14187:prv170-2021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.varash-rada.gov.ua/component/documents/14228:prv191-2021" TargetMode="External"/><Relationship Id="rId17" Type="http://schemas.openxmlformats.org/officeDocument/2006/relationships/hyperlink" Target="http://doc.varash-rada.gov.ua/component/documents/14212:prv187-2021" TargetMode="External"/><Relationship Id="rId25" Type="http://schemas.openxmlformats.org/officeDocument/2006/relationships/hyperlink" Target="http://doc.varash-rada.gov.ua/component/documents/14046:prv141-2021" TargetMode="External"/><Relationship Id="rId33" Type="http://schemas.openxmlformats.org/officeDocument/2006/relationships/hyperlink" Target="http://doc.varash-rada.gov.ua/component/documents/14054:prv149-2021" TargetMode="External"/><Relationship Id="rId38" Type="http://schemas.openxmlformats.org/officeDocument/2006/relationships/hyperlink" Target="http://doc.varash-rada.gov.ua/component/documents/14186:prv169-2021" TargetMode="External"/><Relationship Id="rId46" Type="http://schemas.openxmlformats.org/officeDocument/2006/relationships/hyperlink" Target="http://doc.varash-rada.gov.ua/component/documents/14108:prv159-2021" TargetMode="External"/><Relationship Id="rId59" Type="http://schemas.openxmlformats.org/officeDocument/2006/relationships/hyperlink" Target="http://doc.varash-rada.gov.ua/component/documents/14048:prv143-2021" TargetMode="External"/><Relationship Id="rId67" Type="http://schemas.openxmlformats.org/officeDocument/2006/relationships/hyperlink" Target="http://doc.varash-rada.gov.ua/component/documents/14056:prv151-2021" TargetMode="External"/><Relationship Id="rId20" Type="http://schemas.openxmlformats.org/officeDocument/2006/relationships/hyperlink" Target="http://doc.varash-rada.gov.ua/component/documents/14188:prv168-2021" TargetMode="External"/><Relationship Id="rId41" Type="http://schemas.openxmlformats.org/officeDocument/2006/relationships/hyperlink" Target="http://doc.varash-rada.gov.ua/component/documents/14139:prv161-2021" TargetMode="External"/><Relationship Id="rId54" Type="http://schemas.openxmlformats.org/officeDocument/2006/relationships/hyperlink" Target="http://doc.varash-rada.gov.ua/component/documents/14209:prv185-2021" TargetMode="External"/><Relationship Id="rId62" Type="http://schemas.openxmlformats.org/officeDocument/2006/relationships/hyperlink" Target="http://doc.varash-rada.gov.ua/component/documents/14051:prv146-2021" TargetMode="External"/><Relationship Id="rId70" Type="http://schemas.openxmlformats.org/officeDocument/2006/relationships/hyperlink" Target="http://doc.varash-rada.gov.ua/component/documents/14101:prv154-2021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46DC-5379-4862-95FA-EAEFBACC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7</cp:revision>
  <dcterms:created xsi:type="dcterms:W3CDTF">2021-09-17T14:39:00Z</dcterms:created>
  <dcterms:modified xsi:type="dcterms:W3CDTF">2021-11-05T14:09:00Z</dcterms:modified>
</cp:coreProperties>
</file>