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AEE3" w14:textId="77777777" w:rsidR="00DC78E0" w:rsidRPr="00283FD8" w:rsidRDefault="00DC78E0" w:rsidP="00DC78E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0107C07D" wp14:editId="21702A2B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52A41" w14:textId="77777777" w:rsidR="00DC78E0" w:rsidRPr="00283FD8" w:rsidRDefault="00DC78E0" w:rsidP="00DC78E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0383001F" w14:textId="77777777" w:rsidR="00DC78E0" w:rsidRPr="00283FD8" w:rsidRDefault="00DC78E0" w:rsidP="00DC78E0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. </w:t>
      </w:r>
      <w:proofErr w:type="spellStart"/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Вараш</w:t>
      </w:r>
      <w:proofErr w:type="spellEnd"/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proofErr w:type="spellStart"/>
      <w:r w:rsidRPr="00283FD8">
        <w:rPr>
          <w:rFonts w:ascii="Times New Roman CYR" w:hAnsi="Times New Roman CYR"/>
          <w:bCs/>
          <w:color w:val="000080"/>
          <w:lang w:val="uk-UA" w:eastAsia="ru-RU"/>
        </w:rPr>
        <w:t>Вараський</w:t>
      </w:r>
      <w:proofErr w:type="spellEnd"/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53A84614" w14:textId="77777777" w:rsidR="00DC78E0" w:rsidRPr="00283FD8" w:rsidRDefault="00DC78E0" w:rsidP="00DC78E0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proofErr w:type="spellStart"/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тел</w:t>
      </w:r>
      <w:proofErr w:type="spellEnd"/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proofErr w:type="spellStart"/>
        <w:r w:rsidRPr="00283FD8">
          <w:rPr>
            <w:bCs/>
            <w:color w:val="000080"/>
            <w:lang w:val="en-US" w:eastAsia="ru-RU"/>
          </w:rPr>
          <w:t>varashmtg</w:t>
        </w:r>
        <w:proofErr w:type="spellEnd"/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proofErr w:type="spellStart"/>
        <w:r w:rsidRPr="00283FD8">
          <w:rPr>
            <w:bCs/>
            <w:color w:val="000080"/>
            <w:lang w:val="en-US" w:eastAsia="ru-RU"/>
          </w:rPr>
          <w:t>ua</w:t>
        </w:r>
        <w:proofErr w:type="spellEnd"/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720BC37E" w14:textId="77777777" w:rsidR="00DC78E0" w:rsidRDefault="00DC78E0" w:rsidP="006A2194">
      <w:pPr>
        <w:rPr>
          <w:b/>
          <w:bCs/>
          <w:sz w:val="32"/>
          <w:szCs w:val="32"/>
          <w:lang w:val="uk-UA"/>
        </w:rPr>
      </w:pPr>
    </w:p>
    <w:p w14:paraId="48579CCD" w14:textId="77777777" w:rsidR="00DC78E0" w:rsidRDefault="00DC78E0" w:rsidP="00DC78E0">
      <w:pPr>
        <w:rPr>
          <w:b/>
          <w:bCs/>
          <w:sz w:val="32"/>
          <w:szCs w:val="32"/>
          <w:lang w:val="uk-UA"/>
        </w:rPr>
      </w:pPr>
    </w:p>
    <w:p w14:paraId="64275131" w14:textId="1D09FD5F" w:rsidR="00DC78E0" w:rsidRDefault="00DC78E0" w:rsidP="00DC78E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</w:t>
      </w:r>
      <w:r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-ПТВ-23</w:t>
      </w:r>
    </w:p>
    <w:p w14:paraId="5362B425" w14:textId="77777777" w:rsidR="00DC78E0" w:rsidRDefault="00DC78E0" w:rsidP="00DC78E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0CA5C623" w14:textId="77777777" w:rsidR="00DC78E0" w:rsidRDefault="00DC78E0" w:rsidP="00DC78E0">
      <w:pPr>
        <w:jc w:val="center"/>
        <w:rPr>
          <w:b/>
          <w:bCs/>
          <w:lang w:val="uk-UA"/>
        </w:rPr>
      </w:pPr>
    </w:p>
    <w:p w14:paraId="4EAEE642" w14:textId="67E47C3A" w:rsidR="00DC78E0" w:rsidRDefault="00DC78E0" w:rsidP="00DC78E0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жовтня  2023 року</w:t>
      </w:r>
    </w:p>
    <w:p w14:paraId="26C45F00" w14:textId="77777777" w:rsidR="00DC78E0" w:rsidRDefault="00DC78E0" w:rsidP="00DC7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567D417D" w14:textId="70413753" w:rsidR="00DC78E0" w:rsidRDefault="00DC78E0" w:rsidP="00DC7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год.</w:t>
      </w:r>
    </w:p>
    <w:p w14:paraId="1E4644FC" w14:textId="77777777" w:rsidR="00DC78E0" w:rsidRDefault="00DC78E0" w:rsidP="00DC7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08D13298" w14:textId="77777777" w:rsidR="00DC78E0" w:rsidRDefault="00DC78E0" w:rsidP="00DC78E0">
      <w:pPr>
        <w:jc w:val="both"/>
        <w:rPr>
          <w:sz w:val="28"/>
          <w:szCs w:val="28"/>
          <w:lang w:val="uk-UA"/>
        </w:rPr>
      </w:pPr>
    </w:p>
    <w:p w14:paraId="5C8EA9CA" w14:textId="77777777" w:rsidR="00DC78E0" w:rsidRDefault="00DC78E0" w:rsidP="00DC78E0">
      <w:pPr>
        <w:pStyle w:val="a3"/>
        <w:rPr>
          <w:sz w:val="16"/>
          <w:szCs w:val="16"/>
        </w:rPr>
      </w:pPr>
    </w:p>
    <w:p w14:paraId="6814898A" w14:textId="77777777" w:rsidR="00DC78E0" w:rsidRDefault="00DC78E0" w:rsidP="00DC78E0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76ED6732" w14:textId="77777777" w:rsidR="00DC78E0" w:rsidRDefault="00DC78E0" w:rsidP="00DC78E0">
      <w:pPr>
        <w:pStyle w:val="1"/>
        <w:jc w:val="both"/>
        <w:rPr>
          <w:sz w:val="28"/>
          <w:szCs w:val="28"/>
          <w:lang w:val="uk-UA"/>
        </w:rPr>
      </w:pPr>
    </w:p>
    <w:p w14:paraId="0C9CD0DE" w14:textId="77777777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7705971B" w14:textId="77777777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358EC848" w14:textId="77777777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14:paraId="41A64C85" w14:textId="77777777" w:rsidR="00DC78E0" w:rsidRPr="006C5DF7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23D26668" w14:textId="77777777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380F2100" w14:textId="77777777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Овсянік</w:t>
      </w:r>
      <w:proofErr w:type="spellEnd"/>
      <w:r>
        <w:rPr>
          <w:sz w:val="28"/>
          <w:szCs w:val="28"/>
          <w:lang w:val="uk-UA"/>
        </w:rPr>
        <w:t xml:space="preserve"> Л.М.</w:t>
      </w:r>
    </w:p>
    <w:p w14:paraId="3771D677" w14:textId="186D30C0" w:rsidR="00DC78E0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Онопрійчук</w:t>
      </w:r>
      <w:proofErr w:type="spellEnd"/>
      <w:r w:rsidRPr="009F1634">
        <w:rPr>
          <w:sz w:val="28"/>
          <w:szCs w:val="28"/>
          <w:lang w:val="uk-UA"/>
        </w:rPr>
        <w:t xml:space="preserve"> О.В.</w:t>
      </w:r>
    </w:p>
    <w:p w14:paraId="3DF628D5" w14:textId="77777777" w:rsidR="00C7000D" w:rsidRPr="006C5DF7" w:rsidRDefault="00C7000D" w:rsidP="00C7000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253D686D" w14:textId="77777777" w:rsidR="00DC78E0" w:rsidRPr="00C7000D" w:rsidRDefault="00DC78E0" w:rsidP="00C7000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17701A19" w14:textId="77777777" w:rsidR="00C7000D" w:rsidRPr="000775C1" w:rsidRDefault="00C7000D" w:rsidP="00C7000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0775C1">
        <w:rPr>
          <w:sz w:val="28"/>
          <w:szCs w:val="28"/>
        </w:rPr>
        <w:t>Патейчук</w:t>
      </w:r>
      <w:proofErr w:type="spellEnd"/>
      <w:r w:rsidRPr="000775C1">
        <w:rPr>
          <w:sz w:val="28"/>
          <w:szCs w:val="28"/>
        </w:rPr>
        <w:t xml:space="preserve"> А.В.</w:t>
      </w:r>
    </w:p>
    <w:p w14:paraId="3FDBE53B" w14:textId="088DA5CA" w:rsidR="00DC78E0" w:rsidRPr="00C7000D" w:rsidRDefault="00DC78E0" w:rsidP="00C7000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C7000D">
        <w:rPr>
          <w:sz w:val="28"/>
          <w:szCs w:val="28"/>
          <w:lang w:val="uk-UA"/>
        </w:rPr>
        <w:t>Руднік</w:t>
      </w:r>
      <w:proofErr w:type="spellEnd"/>
      <w:r w:rsidRPr="00C7000D">
        <w:rPr>
          <w:sz w:val="28"/>
          <w:szCs w:val="28"/>
          <w:lang w:val="uk-UA"/>
        </w:rPr>
        <w:t xml:space="preserve"> О.О.</w:t>
      </w:r>
    </w:p>
    <w:p w14:paraId="71F5D4C8" w14:textId="77777777" w:rsidR="00DC78E0" w:rsidRPr="000775C1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1ED0B24A" w14:textId="77777777" w:rsidR="00DC78E0" w:rsidRPr="001F3044" w:rsidRDefault="00DC78E0" w:rsidP="00DC7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7547927" w14:textId="77777777" w:rsidR="00DC78E0" w:rsidRDefault="00DC78E0" w:rsidP="00DC78E0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3A830886" w14:textId="28A85B9D" w:rsidR="00C7000D" w:rsidRPr="00C7000D" w:rsidRDefault="00C7000D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0EB8B6D2" w14:textId="70CB18CB" w:rsidR="00DC78E0" w:rsidRPr="000775C1" w:rsidRDefault="00DC78E0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775C1">
        <w:rPr>
          <w:sz w:val="28"/>
          <w:szCs w:val="28"/>
        </w:rPr>
        <w:t>Денега</w:t>
      </w:r>
      <w:proofErr w:type="spellEnd"/>
      <w:r w:rsidRPr="000775C1">
        <w:rPr>
          <w:sz w:val="28"/>
          <w:szCs w:val="28"/>
        </w:rPr>
        <w:t xml:space="preserve"> С.В.</w:t>
      </w:r>
    </w:p>
    <w:p w14:paraId="5F4A4E1C" w14:textId="2B478707" w:rsidR="00DC78E0" w:rsidRPr="00C7000D" w:rsidRDefault="00DC78E0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775C1">
        <w:rPr>
          <w:sz w:val="28"/>
          <w:szCs w:val="28"/>
        </w:rPr>
        <w:t>Дерев’янчук</w:t>
      </w:r>
      <w:proofErr w:type="spellEnd"/>
      <w:r w:rsidRPr="000775C1">
        <w:rPr>
          <w:sz w:val="28"/>
          <w:szCs w:val="28"/>
        </w:rPr>
        <w:t xml:space="preserve"> Г.М. </w:t>
      </w:r>
    </w:p>
    <w:p w14:paraId="7DC1EC14" w14:textId="77777777" w:rsidR="00C7000D" w:rsidRPr="000775C1" w:rsidRDefault="00C7000D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3422100" w14:textId="77777777" w:rsidR="00C7000D" w:rsidRDefault="00C7000D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4A992F1D" w14:textId="62C12AD6" w:rsidR="00DC78E0" w:rsidRPr="00C7000D" w:rsidRDefault="00C7000D" w:rsidP="00C7000D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9F1634">
        <w:rPr>
          <w:sz w:val="28"/>
          <w:szCs w:val="28"/>
          <w:lang w:val="uk-UA"/>
        </w:rPr>
        <w:t>Хондока</w:t>
      </w:r>
      <w:proofErr w:type="spellEnd"/>
      <w:r w:rsidRPr="009F1634">
        <w:rPr>
          <w:sz w:val="28"/>
          <w:szCs w:val="28"/>
          <w:lang w:val="uk-UA"/>
        </w:rPr>
        <w:t xml:space="preserve"> Р.В.</w:t>
      </w:r>
    </w:p>
    <w:p w14:paraId="3B8DE537" w14:textId="77777777" w:rsidR="00DC78E0" w:rsidRDefault="00DC78E0" w:rsidP="006A2194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4D9F4DEA" w14:textId="77777777" w:rsidR="00DC78E0" w:rsidRDefault="00DC78E0" w:rsidP="00DC7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737CE92A" w14:textId="5299C647" w:rsidR="00DC78E0" w:rsidRDefault="00DC78E0" w:rsidP="00DC7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70586DF4" w14:textId="44085FE1" w:rsidR="00C7000D" w:rsidRDefault="00C7000D" w:rsidP="00DC7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14:paraId="2D78C6F3" w14:textId="77777777" w:rsidR="00DC78E0" w:rsidRDefault="00DC78E0" w:rsidP="00DC78E0">
      <w:pPr>
        <w:ind w:left="2835" w:hanging="2836"/>
        <w:jc w:val="both"/>
        <w:rPr>
          <w:sz w:val="28"/>
          <w:szCs w:val="28"/>
          <w:lang w:val="uk-UA"/>
        </w:rPr>
      </w:pPr>
      <w:proofErr w:type="spellStart"/>
      <w:r w:rsidRPr="00623854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 w:rsidRPr="0062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854">
        <w:rPr>
          <w:sz w:val="28"/>
          <w:szCs w:val="28"/>
          <w:lang w:val="uk-UA"/>
        </w:rPr>
        <w:t>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0D751F76" w14:textId="77777777" w:rsidR="00DC78E0" w:rsidRDefault="00DC78E0" w:rsidP="00DC78E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6144BAC5" w14:textId="77777777" w:rsidR="00DC78E0" w:rsidRDefault="00DC78E0" w:rsidP="00DC78E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4BE0DA8" w14:textId="77777777" w:rsidR="00DC78E0" w:rsidRDefault="00DC78E0" w:rsidP="00DC78E0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2A1EA3B3" w14:textId="77777777" w:rsidR="00DC78E0" w:rsidRPr="004A4A27" w:rsidRDefault="00DC78E0" w:rsidP="00DC78E0">
      <w:pPr>
        <w:ind w:left="2832" w:hanging="2833"/>
        <w:jc w:val="both"/>
        <w:rPr>
          <w:sz w:val="28"/>
          <w:szCs w:val="28"/>
          <w:lang w:val="uk-UA"/>
        </w:rPr>
      </w:pPr>
      <w:r w:rsidRPr="00F12DCF">
        <w:rPr>
          <w:sz w:val="28"/>
          <w:szCs w:val="28"/>
          <w:lang w:val="uk-UA"/>
        </w:rPr>
        <w:t>Войтович</w:t>
      </w:r>
      <w:r>
        <w:rPr>
          <w:sz w:val="28"/>
          <w:szCs w:val="28"/>
          <w:lang w:val="uk-UA"/>
        </w:rPr>
        <w:t xml:space="preserve"> Н.С.</w:t>
      </w:r>
      <w:r w:rsidRPr="00F12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12DCF">
        <w:rPr>
          <w:sz w:val="28"/>
          <w:szCs w:val="28"/>
          <w:lang w:val="uk-UA"/>
        </w:rPr>
        <w:t>директор КП «У</w:t>
      </w:r>
      <w:r>
        <w:rPr>
          <w:sz w:val="28"/>
          <w:szCs w:val="28"/>
          <w:lang w:val="uk-UA"/>
        </w:rPr>
        <w:t>правляюча компанія</w:t>
      </w:r>
      <w:r w:rsidRPr="00F12DCF">
        <w:rPr>
          <w:sz w:val="28"/>
          <w:szCs w:val="28"/>
          <w:lang w:val="uk-UA"/>
        </w:rPr>
        <w:t xml:space="preserve"> «</w:t>
      </w:r>
      <w:proofErr w:type="spellStart"/>
      <w:r w:rsidRPr="00F12DCF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итлокомунсервіс</w:t>
      </w:r>
      <w:proofErr w:type="spellEnd"/>
      <w:r w:rsidRPr="00F12DCF">
        <w:rPr>
          <w:sz w:val="28"/>
          <w:szCs w:val="28"/>
          <w:lang w:val="uk-UA"/>
        </w:rPr>
        <w:t>» ВМР</w:t>
      </w:r>
    </w:p>
    <w:p w14:paraId="747AD04F" w14:textId="1E769350" w:rsidR="00DC78E0" w:rsidRDefault="00DC78E0" w:rsidP="00DC78E0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  <w:t>- начальник відділу інформаційної політики та комунікацій виконавчого комітету</w:t>
      </w:r>
    </w:p>
    <w:p w14:paraId="45FE2AF2" w14:textId="2B5AB9E1" w:rsidR="00C7000D" w:rsidRDefault="00C7000D" w:rsidP="00DC78E0">
      <w:pPr>
        <w:ind w:left="2835" w:hanging="2835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Саушкін</w:t>
      </w:r>
      <w:proofErr w:type="spellEnd"/>
      <w:r>
        <w:rPr>
          <w:bCs/>
          <w:sz w:val="28"/>
          <w:szCs w:val="28"/>
          <w:lang w:val="uk-UA"/>
        </w:rPr>
        <w:t xml:space="preserve"> Р.Ю.</w:t>
      </w:r>
      <w:r>
        <w:rPr>
          <w:bCs/>
          <w:sz w:val="28"/>
          <w:szCs w:val="28"/>
          <w:lang w:val="uk-UA"/>
        </w:rPr>
        <w:tab/>
        <w:t>- директор КП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>» ВМР</w:t>
      </w:r>
    </w:p>
    <w:p w14:paraId="79C839E2" w14:textId="77777777" w:rsidR="00DC78E0" w:rsidRDefault="00DC78E0" w:rsidP="00DC78E0">
      <w:pPr>
        <w:ind w:left="2832" w:hanging="2832"/>
        <w:jc w:val="both"/>
        <w:rPr>
          <w:color w:val="000000"/>
          <w:sz w:val="28"/>
          <w:szCs w:val="28"/>
          <w:lang w:val="uk-UA"/>
        </w:rPr>
      </w:pPr>
    </w:p>
    <w:p w14:paraId="64660B39" w14:textId="10F4522F" w:rsidR="00DC78E0" w:rsidRDefault="00DC78E0" w:rsidP="00DC78E0">
      <w:pPr>
        <w:shd w:val="clear" w:color="auto" w:fill="FFFFFF"/>
        <w:tabs>
          <w:tab w:val="left" w:pos="0"/>
        </w:tabs>
        <w:spacing w:line="317" w:lineRule="exact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39C977DA" w14:textId="77777777" w:rsidR="00DC78E0" w:rsidRDefault="00DC78E0" w:rsidP="00DC78E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3C7BEAEE" w14:textId="2B0F5EFA" w:rsidR="00DC78E0" w:rsidRDefault="00DC78E0" w:rsidP="00DC78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C78E0">
        <w:rPr>
          <w:sz w:val="28"/>
          <w:szCs w:val="28"/>
        </w:rPr>
        <w:t xml:space="preserve">Про початок </w:t>
      </w:r>
      <w:proofErr w:type="spellStart"/>
      <w:r w:rsidRPr="00DC78E0">
        <w:rPr>
          <w:sz w:val="28"/>
          <w:szCs w:val="28"/>
        </w:rPr>
        <w:t>опалювального</w:t>
      </w:r>
      <w:proofErr w:type="spellEnd"/>
      <w:r w:rsidRPr="00DC78E0">
        <w:rPr>
          <w:sz w:val="28"/>
          <w:szCs w:val="28"/>
        </w:rPr>
        <w:t xml:space="preserve"> </w:t>
      </w:r>
      <w:proofErr w:type="spellStart"/>
      <w:r w:rsidRPr="00DC78E0">
        <w:rPr>
          <w:sz w:val="28"/>
          <w:szCs w:val="28"/>
        </w:rPr>
        <w:t>періоду</w:t>
      </w:r>
      <w:proofErr w:type="spellEnd"/>
      <w:r w:rsidRPr="00DC78E0">
        <w:rPr>
          <w:sz w:val="28"/>
          <w:szCs w:val="28"/>
        </w:rPr>
        <w:t xml:space="preserve"> 2023/2024 </w:t>
      </w:r>
      <w:proofErr w:type="spellStart"/>
      <w:r w:rsidRPr="00DC78E0">
        <w:rPr>
          <w:sz w:val="28"/>
          <w:szCs w:val="28"/>
        </w:rPr>
        <w:t>років</w:t>
      </w:r>
      <w:proofErr w:type="spellEnd"/>
      <w:r w:rsidRPr="00DC78E0">
        <w:rPr>
          <w:sz w:val="28"/>
          <w:szCs w:val="28"/>
        </w:rPr>
        <w:t xml:space="preserve"> у м. </w:t>
      </w:r>
      <w:proofErr w:type="spellStart"/>
      <w:r w:rsidRPr="00DC78E0">
        <w:rPr>
          <w:sz w:val="28"/>
          <w:szCs w:val="28"/>
        </w:rPr>
        <w:t>Вараш</w:t>
      </w:r>
      <w:proofErr w:type="spellEnd"/>
      <w:r w:rsidR="00C7000D">
        <w:rPr>
          <w:sz w:val="28"/>
          <w:szCs w:val="28"/>
          <w:lang w:val="uk-UA"/>
        </w:rPr>
        <w:t xml:space="preserve"> (№432-ПРВ-23-4310 від06.10.2023).</w:t>
      </w:r>
    </w:p>
    <w:p w14:paraId="4FE50922" w14:textId="223B4D04" w:rsidR="00C7000D" w:rsidRDefault="00C7000D" w:rsidP="00C7000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09C334C" w14:textId="77777777" w:rsidR="00C7000D" w:rsidRPr="00981FAD" w:rsidRDefault="00C7000D" w:rsidP="00C7000D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07BB6FD8" w14:textId="536AD4F4" w:rsidR="00C7000D" w:rsidRPr="00C7000D" w:rsidRDefault="00C7000D" w:rsidP="00C7000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Мензул О.П., міський голова, за пропозицією</w:t>
      </w:r>
      <w:r w:rsidRPr="00C7000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управління освіти виконавчого комітету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</w:p>
    <w:p w14:paraId="7B1C2194" w14:textId="01E3701D" w:rsidR="00DC78E0" w:rsidRPr="00C7000D" w:rsidRDefault="00C7000D" w:rsidP="00C700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C78E0" w:rsidRPr="00C7000D">
        <w:rPr>
          <w:sz w:val="28"/>
          <w:szCs w:val="28"/>
          <w:lang w:val="uk-UA"/>
        </w:rPr>
        <w:t xml:space="preserve">Про скасування рішень виконавчого комітету </w:t>
      </w:r>
      <w:proofErr w:type="spellStart"/>
      <w:r w:rsidR="00DC78E0" w:rsidRPr="00C7000D">
        <w:rPr>
          <w:sz w:val="28"/>
          <w:szCs w:val="28"/>
          <w:lang w:val="uk-UA"/>
        </w:rPr>
        <w:t>Вараської</w:t>
      </w:r>
      <w:proofErr w:type="spellEnd"/>
      <w:r w:rsidR="00DC78E0" w:rsidRPr="00C7000D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(№433-ПРВ-23-5200 від 09.10.2023).</w:t>
      </w:r>
    </w:p>
    <w:p w14:paraId="5DE204D6" w14:textId="7AF88BA1" w:rsidR="00C7000D" w:rsidRPr="002314E4" w:rsidRDefault="00C7000D" w:rsidP="00C7000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2E077DC" w14:textId="44787BD1" w:rsidR="00C7000D" w:rsidRDefault="00C7000D" w:rsidP="00C700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питання до порядку денного.</w:t>
      </w:r>
    </w:p>
    <w:p w14:paraId="3862FEE6" w14:textId="77777777" w:rsidR="00C7000D" w:rsidRDefault="00C7000D" w:rsidP="00C7000D">
      <w:pPr>
        <w:ind w:left="5387" w:hanging="5387"/>
        <w:jc w:val="both"/>
        <w:rPr>
          <w:sz w:val="28"/>
          <w:szCs w:val="28"/>
          <w:lang w:val="uk-UA"/>
        </w:rPr>
      </w:pPr>
    </w:p>
    <w:p w14:paraId="48D99E70" w14:textId="3B2DDACA" w:rsidR="00C7000D" w:rsidRDefault="00C7000D" w:rsidP="00C7000D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5FA00334" w14:textId="77777777" w:rsidR="00C7000D" w:rsidRDefault="00C7000D" w:rsidP="00C7000D">
      <w:pPr>
        <w:jc w:val="both"/>
        <w:rPr>
          <w:b/>
          <w:sz w:val="28"/>
          <w:szCs w:val="28"/>
          <w:lang w:val="uk-UA"/>
        </w:rPr>
      </w:pPr>
    </w:p>
    <w:p w14:paraId="0BE27B5C" w14:textId="6A4190D8" w:rsidR="004E595A" w:rsidRPr="005F141C" w:rsidRDefault="004E595A" w:rsidP="004E595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1.</w:t>
      </w:r>
      <w:r w:rsidRPr="001F0DDA">
        <w:rPr>
          <w:color w:val="000000" w:themeColor="text1"/>
          <w:sz w:val="28"/>
          <w:szCs w:val="28"/>
        </w:rPr>
        <w:t xml:space="preserve">Про </w:t>
      </w:r>
      <w:r w:rsidRPr="001F0DDA">
        <w:rPr>
          <w:color w:val="000000" w:themeColor="text1"/>
          <w:sz w:val="28"/>
          <w:szCs w:val="28"/>
          <w:lang w:val="uk-UA"/>
        </w:rPr>
        <w:t xml:space="preserve">початок опалювального періоду 2023/2024 років у </w:t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</w:p>
    <w:p w14:paraId="0AA33F62" w14:textId="5EE9BD89" w:rsidR="004E595A" w:rsidRDefault="004E595A" w:rsidP="004E595A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623854">
        <w:rPr>
          <w:sz w:val="28"/>
          <w:szCs w:val="28"/>
          <w:lang w:val="uk-UA"/>
        </w:rPr>
        <w:t>Д.Ющук</w:t>
      </w:r>
      <w:proofErr w:type="spellEnd"/>
      <w:r w:rsidRPr="00623854">
        <w:rPr>
          <w:sz w:val="28"/>
          <w:szCs w:val="28"/>
          <w:lang w:val="uk-UA"/>
        </w:rPr>
        <w:t>, директор 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623854">
        <w:rPr>
          <w:sz w:val="28"/>
          <w:szCs w:val="28"/>
          <w:lang w:val="uk-UA"/>
        </w:rPr>
        <w:t>господарства, майна та будівництва виконавчого комітету</w:t>
      </w:r>
    </w:p>
    <w:p w14:paraId="4819201D" w14:textId="0499CBB1" w:rsidR="004E595A" w:rsidRPr="00073C23" w:rsidRDefault="004E595A" w:rsidP="004E595A">
      <w:pPr>
        <w:ind w:hang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Р.Саушкін</w:t>
      </w:r>
      <w:proofErr w:type="spellEnd"/>
      <w:r>
        <w:rPr>
          <w:sz w:val="28"/>
          <w:szCs w:val="28"/>
          <w:lang w:val="uk-UA"/>
        </w:rPr>
        <w:t xml:space="preserve"> щодо готовності об’єктів</w:t>
      </w:r>
      <w:r w:rsidRPr="004E59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міста</w:t>
      </w:r>
      <w:r>
        <w:rPr>
          <w:sz w:val="28"/>
          <w:szCs w:val="28"/>
          <w:lang w:val="uk-UA"/>
        </w:rPr>
        <w:t>, зокрема багатоквартирних житлових будинків, до початку опалювального періоду.</w:t>
      </w:r>
    </w:p>
    <w:p w14:paraId="33C3469A" w14:textId="78746FC7" w:rsidR="004E595A" w:rsidRPr="000A1F9B" w:rsidRDefault="004E595A" w:rsidP="004E595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785E08" w14:textId="071D52B2" w:rsidR="004E595A" w:rsidRDefault="004E595A" w:rsidP="004E59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>
        <w:rPr>
          <w:sz w:val="28"/>
          <w:szCs w:val="28"/>
          <w:lang w:val="uk-UA"/>
        </w:rPr>
        <w:t>430</w:t>
      </w:r>
      <w:r>
        <w:rPr>
          <w:sz w:val="28"/>
          <w:szCs w:val="28"/>
          <w:lang w:val="uk-UA"/>
        </w:rPr>
        <w:t>-РВ-23 додається.</w:t>
      </w:r>
    </w:p>
    <w:p w14:paraId="5FD0F537" w14:textId="7917AB8B" w:rsidR="004E595A" w:rsidRDefault="004E595A" w:rsidP="004E595A">
      <w:pPr>
        <w:jc w:val="both"/>
        <w:rPr>
          <w:sz w:val="28"/>
          <w:szCs w:val="28"/>
          <w:lang w:val="uk-UA"/>
        </w:rPr>
      </w:pPr>
    </w:p>
    <w:p w14:paraId="1C1CE6AA" w14:textId="51698DC3" w:rsidR="004E595A" w:rsidRDefault="004E595A" w:rsidP="004E59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засіданні з’явився член виконавчого комітету Бойко С.В.</w:t>
      </w:r>
    </w:p>
    <w:p w14:paraId="59704CF4" w14:textId="77777777" w:rsidR="004E595A" w:rsidRDefault="004E595A" w:rsidP="004E595A">
      <w:pPr>
        <w:jc w:val="both"/>
        <w:rPr>
          <w:sz w:val="28"/>
          <w:szCs w:val="28"/>
          <w:lang w:val="uk-UA"/>
        </w:rPr>
      </w:pPr>
    </w:p>
    <w:p w14:paraId="2702D383" w14:textId="5D494505" w:rsidR="004E595A" w:rsidRPr="005F141C" w:rsidRDefault="004E595A" w:rsidP="004E595A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2. </w:t>
      </w:r>
      <w:r w:rsidRPr="00C7000D">
        <w:rPr>
          <w:sz w:val="28"/>
          <w:szCs w:val="28"/>
          <w:lang w:val="uk-UA"/>
        </w:rPr>
        <w:t xml:space="preserve">Про скасування рішень виконавчого комітету </w:t>
      </w:r>
      <w:proofErr w:type="spellStart"/>
      <w:r w:rsidRPr="00C7000D">
        <w:rPr>
          <w:sz w:val="28"/>
          <w:szCs w:val="28"/>
          <w:lang w:val="uk-UA"/>
        </w:rPr>
        <w:t>Вараської</w:t>
      </w:r>
      <w:proofErr w:type="spellEnd"/>
      <w:r w:rsidRPr="00C7000D">
        <w:rPr>
          <w:sz w:val="28"/>
          <w:szCs w:val="28"/>
          <w:lang w:val="uk-UA"/>
        </w:rPr>
        <w:t xml:space="preserve"> міської ради</w:t>
      </w:r>
    </w:p>
    <w:p w14:paraId="27E5AE17" w14:textId="2C2DF18B" w:rsidR="004E595A" w:rsidRDefault="004E595A" w:rsidP="004E595A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начальник управління освіти виконавчого комітету</w:t>
      </w:r>
    </w:p>
    <w:p w14:paraId="68D2C68B" w14:textId="77777777" w:rsidR="004E595A" w:rsidRPr="00DC733C" w:rsidRDefault="004E595A" w:rsidP="004E595A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78FF97" w14:textId="54709355" w:rsidR="004E595A" w:rsidRDefault="004E595A" w:rsidP="004E595A">
      <w:pPr>
        <w:ind w:hanging="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ВИСТУПИЛИ: </w:t>
      </w:r>
      <w:proofErr w:type="spellStart"/>
      <w:r>
        <w:rPr>
          <w:sz w:val="28"/>
          <w:szCs w:val="28"/>
          <w:lang w:val="uk-UA"/>
        </w:rPr>
        <w:t>П.Павлишин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О.Мензул</w:t>
      </w:r>
      <w:proofErr w:type="spellEnd"/>
      <w:r>
        <w:rPr>
          <w:sz w:val="28"/>
          <w:szCs w:val="28"/>
          <w:lang w:val="uk-UA"/>
        </w:rPr>
        <w:t xml:space="preserve">, який запропонував доповнити преамбулу рішення посиланням на закони України «Про освіту» та </w:t>
      </w:r>
      <w:r w:rsidR="00AC491D" w:rsidRPr="00AC491D">
        <w:rPr>
          <w:color w:val="000000"/>
          <w:sz w:val="28"/>
          <w:szCs w:val="28"/>
          <w:lang w:eastAsia="uk-UA"/>
        </w:rPr>
        <w:t>«</w:t>
      </w:r>
      <w:r w:rsidR="00AC491D" w:rsidRPr="00AC491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="00AC491D" w:rsidRPr="00AC491D">
        <w:rPr>
          <w:sz w:val="28"/>
          <w:szCs w:val="28"/>
          <w:shd w:val="clear" w:color="auto" w:fill="FFFFFF"/>
        </w:rPr>
        <w:t>повну</w:t>
      </w:r>
      <w:proofErr w:type="spellEnd"/>
      <w:r w:rsidR="00AC491D" w:rsidRPr="00AC491D">
        <w:rPr>
          <w:sz w:val="28"/>
          <w:szCs w:val="28"/>
          <w:shd w:val="clear" w:color="auto" w:fill="FFFFFF"/>
        </w:rPr>
        <w:t xml:space="preserve"> </w:t>
      </w:r>
      <w:proofErr w:type="spellStart"/>
      <w:r w:rsidR="00AC491D" w:rsidRPr="00AC491D">
        <w:rPr>
          <w:sz w:val="28"/>
          <w:szCs w:val="28"/>
          <w:shd w:val="clear" w:color="auto" w:fill="FFFFFF"/>
        </w:rPr>
        <w:t>загальну</w:t>
      </w:r>
      <w:proofErr w:type="spellEnd"/>
      <w:r w:rsidR="00AC491D" w:rsidRPr="00AC491D">
        <w:rPr>
          <w:sz w:val="28"/>
          <w:szCs w:val="28"/>
          <w:shd w:val="clear" w:color="auto" w:fill="FFFFFF"/>
        </w:rPr>
        <w:t xml:space="preserve"> </w:t>
      </w:r>
      <w:proofErr w:type="spellStart"/>
      <w:r w:rsidR="00AC491D" w:rsidRPr="00AC491D">
        <w:rPr>
          <w:sz w:val="28"/>
          <w:szCs w:val="28"/>
          <w:shd w:val="clear" w:color="auto" w:fill="FFFFFF"/>
        </w:rPr>
        <w:t>середню</w:t>
      </w:r>
      <w:proofErr w:type="spellEnd"/>
      <w:r w:rsidR="00AC491D" w:rsidRPr="00AC491D">
        <w:rPr>
          <w:sz w:val="28"/>
          <w:szCs w:val="28"/>
          <w:shd w:val="clear" w:color="auto" w:fill="FFFFFF"/>
        </w:rPr>
        <w:t xml:space="preserve"> </w:t>
      </w:r>
      <w:proofErr w:type="spellStart"/>
      <w:r w:rsidR="00AC491D" w:rsidRPr="00AC491D">
        <w:rPr>
          <w:sz w:val="28"/>
          <w:szCs w:val="28"/>
          <w:shd w:val="clear" w:color="auto" w:fill="FFFFFF"/>
        </w:rPr>
        <w:t>освіту</w:t>
      </w:r>
      <w:proofErr w:type="spellEnd"/>
      <w:r w:rsidR="00AC491D" w:rsidRPr="00AC491D">
        <w:rPr>
          <w:sz w:val="28"/>
          <w:szCs w:val="28"/>
          <w:shd w:val="clear" w:color="auto" w:fill="FFFFFF"/>
        </w:rPr>
        <w:t>»</w:t>
      </w:r>
      <w:r w:rsidR="006A2194">
        <w:rPr>
          <w:sz w:val="28"/>
          <w:szCs w:val="28"/>
          <w:shd w:val="clear" w:color="auto" w:fill="FFFFFF"/>
          <w:lang w:val="uk-UA"/>
        </w:rPr>
        <w:t>.</w:t>
      </w:r>
    </w:p>
    <w:p w14:paraId="57939724" w14:textId="77777777" w:rsidR="006A2194" w:rsidRPr="000C1BF7" w:rsidRDefault="006A2194" w:rsidP="006A2194">
      <w:pPr>
        <w:ind w:left="1418" w:hanging="141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41A2980" w14:textId="77777777" w:rsidR="006A2194" w:rsidRDefault="006A2194" w:rsidP="006A219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877415" w14:textId="005EE42F" w:rsidR="004E595A" w:rsidRDefault="004E595A" w:rsidP="004E59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№4</w:t>
      </w:r>
      <w:r w:rsidR="006A2194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-РВ-23 додається.</w:t>
      </w:r>
    </w:p>
    <w:p w14:paraId="53648031" w14:textId="5196BC94" w:rsidR="006A2194" w:rsidRDefault="006A2194" w:rsidP="004E595A">
      <w:pPr>
        <w:jc w:val="both"/>
        <w:rPr>
          <w:sz w:val="28"/>
          <w:szCs w:val="28"/>
          <w:lang w:val="uk-UA"/>
        </w:rPr>
      </w:pPr>
    </w:p>
    <w:p w14:paraId="1ECD6DC2" w14:textId="77777777" w:rsidR="006A2194" w:rsidRDefault="006A2194" w:rsidP="004E595A">
      <w:pPr>
        <w:jc w:val="both"/>
        <w:rPr>
          <w:sz w:val="28"/>
          <w:szCs w:val="28"/>
          <w:lang w:val="uk-UA"/>
        </w:rPr>
      </w:pPr>
    </w:p>
    <w:p w14:paraId="007D2977" w14:textId="4EE2443E" w:rsidR="004E595A" w:rsidRDefault="004E595A" w:rsidP="004E595A">
      <w:pPr>
        <w:rPr>
          <w:lang w:val="uk-UA"/>
        </w:rPr>
      </w:pPr>
    </w:p>
    <w:p w14:paraId="5960E52D" w14:textId="77777777" w:rsidR="006A2194" w:rsidRPr="00DC78E0" w:rsidRDefault="006A2194" w:rsidP="004E595A">
      <w:pPr>
        <w:rPr>
          <w:lang w:val="uk-UA"/>
        </w:rPr>
      </w:pPr>
      <w:bookmarkStart w:id="0" w:name="_GoBack"/>
      <w:bookmarkEnd w:id="0"/>
    </w:p>
    <w:p w14:paraId="7959293D" w14:textId="77777777" w:rsidR="004E595A" w:rsidRDefault="004E595A" w:rsidP="004E595A">
      <w:pPr>
        <w:ind w:hanging="1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725C8323" w14:textId="77777777" w:rsidR="00DC78E0" w:rsidRPr="00DC78E0" w:rsidRDefault="00DC78E0">
      <w:pPr>
        <w:rPr>
          <w:lang w:val="uk-UA"/>
        </w:rPr>
      </w:pPr>
    </w:p>
    <w:sectPr w:rsidR="00DC78E0" w:rsidRPr="00DC78E0" w:rsidSect="006A2194">
      <w:headerReference w:type="default" r:id="rId9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383F3" w14:textId="77777777" w:rsidR="006C5140" w:rsidRDefault="006C5140" w:rsidP="006A2194">
      <w:r>
        <w:separator/>
      </w:r>
    </w:p>
  </w:endnote>
  <w:endnote w:type="continuationSeparator" w:id="0">
    <w:p w14:paraId="3F53BA53" w14:textId="77777777" w:rsidR="006C5140" w:rsidRDefault="006C5140" w:rsidP="006A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201C2" w14:textId="77777777" w:rsidR="006C5140" w:rsidRDefault="006C5140" w:rsidP="006A2194">
      <w:r>
        <w:separator/>
      </w:r>
    </w:p>
  </w:footnote>
  <w:footnote w:type="continuationSeparator" w:id="0">
    <w:p w14:paraId="10BC1796" w14:textId="77777777" w:rsidR="006C5140" w:rsidRDefault="006C5140" w:rsidP="006A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83721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AA33B8" w14:textId="6469C64A" w:rsidR="006A2194" w:rsidRPr="006A2194" w:rsidRDefault="006A2194">
        <w:pPr>
          <w:pStyle w:val="a6"/>
          <w:jc w:val="center"/>
          <w:rPr>
            <w:sz w:val="24"/>
            <w:szCs w:val="24"/>
          </w:rPr>
        </w:pPr>
        <w:r w:rsidRPr="006A2194">
          <w:rPr>
            <w:sz w:val="24"/>
            <w:szCs w:val="24"/>
          </w:rPr>
          <w:fldChar w:fldCharType="begin"/>
        </w:r>
        <w:r w:rsidRPr="006A2194">
          <w:rPr>
            <w:sz w:val="24"/>
            <w:szCs w:val="24"/>
          </w:rPr>
          <w:instrText>PAGE   \* MERGEFORMAT</w:instrText>
        </w:r>
        <w:r w:rsidRPr="006A2194">
          <w:rPr>
            <w:sz w:val="24"/>
            <w:szCs w:val="24"/>
          </w:rPr>
          <w:fldChar w:fldCharType="separate"/>
        </w:r>
        <w:r w:rsidRPr="006A2194">
          <w:rPr>
            <w:sz w:val="24"/>
            <w:szCs w:val="24"/>
          </w:rPr>
          <w:t>2</w:t>
        </w:r>
        <w:r w:rsidRPr="006A2194">
          <w:rPr>
            <w:sz w:val="24"/>
            <w:szCs w:val="24"/>
          </w:rPr>
          <w:fldChar w:fldCharType="end"/>
        </w:r>
      </w:p>
    </w:sdtContent>
  </w:sdt>
  <w:p w14:paraId="13A276A1" w14:textId="77777777" w:rsidR="006A2194" w:rsidRDefault="006A21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A7"/>
    <w:rsid w:val="000E50A7"/>
    <w:rsid w:val="004E595A"/>
    <w:rsid w:val="006A2194"/>
    <w:rsid w:val="006C5140"/>
    <w:rsid w:val="008151C1"/>
    <w:rsid w:val="00AC491D"/>
    <w:rsid w:val="00C7000D"/>
    <w:rsid w:val="00D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0E7449"/>
  <w15:chartTrackingRefBased/>
  <w15:docId w15:val="{19F4ED1C-97E3-4535-BDB9-4990655D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E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78E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DC78E0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DC78E0"/>
    <w:pPr>
      <w:ind w:left="720"/>
    </w:pPr>
  </w:style>
  <w:style w:type="paragraph" w:styleId="a5">
    <w:name w:val="List Paragraph"/>
    <w:basedOn w:val="a"/>
    <w:uiPriority w:val="34"/>
    <w:qFormat/>
    <w:rsid w:val="00DC78E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219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2194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6A219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2194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3</cp:revision>
  <dcterms:created xsi:type="dcterms:W3CDTF">2023-10-09T12:35:00Z</dcterms:created>
  <dcterms:modified xsi:type="dcterms:W3CDTF">2023-10-09T13:11:00Z</dcterms:modified>
</cp:coreProperties>
</file>