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EB" w:rsidRDefault="007B00EB" w:rsidP="007B00EB">
      <w:pPr>
        <w:pStyle w:val="HTML"/>
        <w:outlineLvl w:val="0"/>
        <w:rPr>
          <w:rFonts w:ascii="Times New Roman" w:hAnsi="Times New Roman" w:cs="Times New Roman"/>
          <w:b/>
          <w:sz w:val="28"/>
          <w:lang w:val="uk-UA"/>
        </w:rPr>
      </w:pPr>
      <w:r w:rsidRPr="007B00EB">
        <w:rPr>
          <w:rFonts w:ascii="Times New Roman" w:hAnsi="Times New Roman" w:cs="Times New Roman"/>
          <w:b/>
          <w:sz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lang w:val="uk-UA"/>
        </w:rPr>
        <w:t>Завдання, заходи та с</w:t>
      </w:r>
      <w:r w:rsidRPr="003878DB">
        <w:rPr>
          <w:rFonts w:ascii="Times New Roman" w:hAnsi="Times New Roman" w:cs="Times New Roman"/>
          <w:b/>
          <w:sz w:val="28"/>
          <w:lang w:val="uk-UA"/>
        </w:rPr>
        <w:t xml:space="preserve">троки 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3878DB">
        <w:rPr>
          <w:rFonts w:ascii="Times New Roman" w:hAnsi="Times New Roman" w:cs="Times New Roman"/>
          <w:b/>
          <w:sz w:val="28"/>
          <w:lang w:val="uk-UA"/>
        </w:rPr>
        <w:t xml:space="preserve">виконання </w:t>
      </w:r>
      <w:r>
        <w:rPr>
          <w:rFonts w:ascii="Times New Roman" w:hAnsi="Times New Roman" w:cs="Times New Roman"/>
          <w:b/>
          <w:sz w:val="28"/>
          <w:lang w:val="uk-UA"/>
        </w:rPr>
        <w:t xml:space="preserve"> міської п</w:t>
      </w:r>
      <w:r w:rsidRPr="003878DB">
        <w:rPr>
          <w:rFonts w:ascii="Times New Roman" w:hAnsi="Times New Roman" w:cs="Times New Roman"/>
          <w:b/>
          <w:sz w:val="28"/>
          <w:lang w:val="uk-UA"/>
        </w:rPr>
        <w:t>рограми</w:t>
      </w:r>
    </w:p>
    <w:p w:rsidR="007B00EB" w:rsidRPr="00822B82" w:rsidRDefault="007B00EB" w:rsidP="007B00E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фізичної культури і спорту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територіальних громад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Pr="00AF6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2018-2020 роки</w:t>
      </w:r>
      <w:r w:rsidRPr="00AF6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B00EB" w:rsidRPr="00822B82" w:rsidRDefault="007B00EB" w:rsidP="007B00EB">
      <w:pPr>
        <w:pStyle w:val="HTML"/>
        <w:jc w:val="center"/>
        <w:rPr>
          <w:rFonts w:ascii="Times New Roman" w:hAnsi="Times New Roman" w:cs="Times New Roman"/>
          <w:b/>
          <w:sz w:val="28"/>
        </w:rPr>
      </w:pPr>
    </w:p>
    <w:p w:rsidR="007B00EB" w:rsidRPr="00C8549B" w:rsidRDefault="007B00EB" w:rsidP="007B00EB">
      <w:pPr>
        <w:pStyle w:val="HTML"/>
        <w:jc w:val="right"/>
        <w:rPr>
          <w:rFonts w:ascii="Times New Roman" w:hAnsi="Times New Roman" w:cs="Times New Roman"/>
          <w:sz w:val="28"/>
          <w:lang w:val="uk-UA"/>
        </w:rPr>
      </w:pPr>
      <w:r w:rsidRPr="00C8549B">
        <w:rPr>
          <w:rFonts w:ascii="Times New Roman" w:hAnsi="Times New Roman" w:cs="Times New Roman"/>
          <w:sz w:val="28"/>
          <w:lang w:val="uk-UA"/>
        </w:rPr>
        <w:t>Таблиця 1</w:t>
      </w:r>
    </w:p>
    <w:p w:rsidR="007B00EB" w:rsidRPr="00D8514A" w:rsidRDefault="007B00EB" w:rsidP="007B00EB">
      <w:pPr>
        <w:pStyle w:val="HTML"/>
        <w:jc w:val="right"/>
        <w:rPr>
          <w:rFonts w:ascii="Times New Roman" w:hAnsi="Times New Roman" w:cs="Times New Roman"/>
          <w:sz w:val="28"/>
          <w:lang w:val="uk-UA"/>
        </w:rPr>
      </w:pPr>
      <w:r w:rsidRPr="00D8514A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W w:w="15010" w:type="dxa"/>
        <w:tblInd w:w="108" w:type="dxa"/>
        <w:tblLayout w:type="fixed"/>
        <w:tblLook w:val="0000"/>
      </w:tblPr>
      <w:tblGrid>
        <w:gridCol w:w="607"/>
        <w:gridCol w:w="5760"/>
        <w:gridCol w:w="1276"/>
        <w:gridCol w:w="3682"/>
        <w:gridCol w:w="993"/>
        <w:gridCol w:w="15"/>
        <w:gridCol w:w="835"/>
        <w:gridCol w:w="15"/>
        <w:gridCol w:w="836"/>
        <w:gridCol w:w="15"/>
        <w:gridCol w:w="976"/>
      </w:tblGrid>
      <w:tr w:rsidR="007B00EB" w:rsidRPr="00D8514A" w:rsidTr="00995897">
        <w:trPr>
          <w:trHeight w:val="113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B00EB" w:rsidRDefault="007B00EB" w:rsidP="00822B82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</w:pPr>
            <w:r w:rsidRPr="00680521"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  <w:t>№ з</w:t>
            </w:r>
          </w:p>
          <w:p w:rsidR="007B00EB" w:rsidRDefault="007B00EB" w:rsidP="00822B82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</w:pPr>
            <w:r w:rsidRPr="00680521"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  <w:t>/</w:t>
            </w:r>
          </w:p>
          <w:p w:rsidR="007B00EB" w:rsidRPr="00680521" w:rsidRDefault="007B00EB" w:rsidP="00822B82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</w:pPr>
            <w:r w:rsidRPr="00680521">
              <w:rPr>
                <w:rFonts w:ascii="Times New Roman" w:eastAsia="Calibri" w:hAnsi="Times New Roman" w:cs="Calibri"/>
                <w:b/>
                <w:sz w:val="26"/>
                <w:szCs w:val="26"/>
                <w:lang w:val="uk-UA"/>
              </w:rPr>
              <w:t>п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B00EB" w:rsidRPr="003878DB" w:rsidRDefault="007B00EB" w:rsidP="00822B82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Найменування з</w:t>
            </w:r>
            <w:r w:rsidRPr="003878DB">
              <w:rPr>
                <w:rFonts w:ascii="Times New Roman" w:hAnsi="Times New Roman"/>
                <w:b/>
                <w:sz w:val="28"/>
                <w:lang w:val="uk-UA"/>
              </w:rPr>
              <w:t>аход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B00EB" w:rsidRPr="003878DB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8"/>
                <w:lang w:val="uk-UA"/>
              </w:rPr>
            </w:pPr>
            <w:r w:rsidRPr="003878DB">
              <w:rPr>
                <w:rFonts w:ascii="Times New Roman" w:eastAsia="Calibri" w:hAnsi="Times New Roman" w:cs="Calibri"/>
                <w:b/>
                <w:sz w:val="28"/>
                <w:lang w:val="uk-UA"/>
              </w:rPr>
              <w:t>Строки впровадження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00EB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lang w:val="uk-UA"/>
              </w:rPr>
              <w:t>Виконавець</w:t>
            </w:r>
          </w:p>
          <w:p w:rsidR="007B00EB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8"/>
                <w:lang w:val="uk-UA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Default="007B00EB" w:rsidP="00822B82">
            <w:pPr>
              <w:suppressAutoHyphens w:val="0"/>
              <w:rPr>
                <w:sz w:val="28"/>
                <w:lang w:val="uk-UA"/>
              </w:rPr>
            </w:pPr>
          </w:p>
          <w:p w:rsidR="007B00EB" w:rsidRDefault="007B00EB" w:rsidP="00822B82">
            <w:pPr>
              <w:suppressAutoHyphens w:val="0"/>
              <w:rPr>
                <w:sz w:val="28"/>
                <w:lang w:val="uk-UA"/>
              </w:rPr>
            </w:pPr>
            <w:r>
              <w:rPr>
                <w:rFonts w:eastAsia="Calibri" w:cs="Calibri"/>
                <w:b/>
                <w:sz w:val="28"/>
                <w:lang w:val="uk-UA"/>
              </w:rPr>
              <w:t>Орієнтовна вартість заходу тис. грн.</w:t>
            </w:r>
          </w:p>
          <w:p w:rsidR="007B00EB" w:rsidRDefault="007B00EB" w:rsidP="00822B82">
            <w:pPr>
              <w:suppressAutoHyphens w:val="0"/>
              <w:rPr>
                <w:sz w:val="28"/>
                <w:lang w:val="uk-UA"/>
              </w:rPr>
            </w:pPr>
          </w:p>
          <w:p w:rsidR="007B00EB" w:rsidRPr="00D8514A" w:rsidRDefault="007B00EB" w:rsidP="00822B82">
            <w:pPr>
              <w:pStyle w:val="HTML"/>
              <w:rPr>
                <w:sz w:val="28"/>
                <w:lang w:val="uk-UA"/>
              </w:rPr>
            </w:pPr>
          </w:p>
        </w:tc>
      </w:tr>
      <w:tr w:rsidR="007B00EB" w:rsidRPr="00D8514A" w:rsidTr="00995897">
        <w:trPr>
          <w:trHeight w:val="350"/>
        </w:trPr>
        <w:tc>
          <w:tcPr>
            <w:tcW w:w="60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</w:p>
        </w:tc>
        <w:tc>
          <w:tcPr>
            <w:tcW w:w="57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B00EB" w:rsidRPr="00D8514A" w:rsidRDefault="007B00EB" w:rsidP="00822B82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370793" w:rsidRDefault="007B00EB" w:rsidP="00822B82">
            <w:pPr>
              <w:pStyle w:val="HTML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370793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69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0869D4" w:rsidRDefault="007B00E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869D4">
              <w:rPr>
                <w:rFonts w:ascii="Times New Roman" w:eastAsia="Calibri" w:hAnsi="Times New Roman" w:cs="Calibri"/>
                <w:lang w:val="uk-UA"/>
              </w:rPr>
              <w:t>В тому числі за роками</w:t>
            </w:r>
          </w:p>
          <w:p w:rsidR="007B00EB" w:rsidRPr="00D8514A" w:rsidRDefault="007B00EB" w:rsidP="00822B82">
            <w:pPr>
              <w:pStyle w:val="HTML"/>
              <w:rPr>
                <w:sz w:val="28"/>
                <w:lang w:val="uk-UA"/>
              </w:rPr>
            </w:pPr>
          </w:p>
        </w:tc>
      </w:tr>
      <w:tr w:rsidR="007B00EB" w:rsidRPr="00D8514A" w:rsidTr="00995897">
        <w:trPr>
          <w:trHeight w:val="482"/>
        </w:trPr>
        <w:tc>
          <w:tcPr>
            <w:tcW w:w="60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</w:p>
        </w:tc>
        <w:tc>
          <w:tcPr>
            <w:tcW w:w="57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B00EB" w:rsidRPr="00D8514A" w:rsidRDefault="007B00EB" w:rsidP="00822B82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Default="007B00EB" w:rsidP="00822B82">
            <w:pPr>
              <w:pStyle w:val="HTML"/>
              <w:rPr>
                <w:sz w:val="2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0869D4" w:rsidRDefault="007B00E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869D4">
              <w:rPr>
                <w:rFonts w:ascii="Times New Roman" w:eastAsia="Calibri" w:hAnsi="Times New Roman" w:cs="Calibri"/>
                <w:lang w:val="uk-UA"/>
              </w:rPr>
              <w:t>2018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0869D4" w:rsidRDefault="007B00E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2019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0869D4" w:rsidRDefault="007B00E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2020</w:t>
            </w:r>
          </w:p>
        </w:tc>
      </w:tr>
      <w:tr w:rsidR="007B00EB" w:rsidRPr="00D8514A" w:rsidTr="00995897">
        <w:trPr>
          <w:trHeight w:val="7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325ED5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25ED5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325ED5" w:rsidRDefault="007B00EB" w:rsidP="00822B82">
            <w:pPr>
              <w:pStyle w:val="HTML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325ED5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325ED5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25ED5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325ED5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25ED5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325ED5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25ED5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5</w:t>
            </w:r>
          </w:p>
          <w:p w:rsidR="007B00EB" w:rsidRPr="00325ED5" w:rsidRDefault="007B00EB" w:rsidP="00822B82">
            <w:pPr>
              <w:pStyle w:val="HTML"/>
              <w:ind w:left="-345" w:firstLine="345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0869D4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0869D4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0869D4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0869D4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0869D4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0869D4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8</w:t>
            </w:r>
          </w:p>
        </w:tc>
      </w:tr>
      <w:tr w:rsidR="007B00EB" w:rsidRPr="00D8514A" w:rsidTr="00995897">
        <w:trPr>
          <w:trHeight w:val="102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7B4EDC" w:rsidRDefault="007B00EB" w:rsidP="00822B82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7B4EDC">
              <w:rPr>
                <w:sz w:val="28"/>
                <w:szCs w:val="28"/>
              </w:rPr>
              <w:t>Забезпечити проведення на високому організаційному рівні міську спартакіаду школярів.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822B82">
            <w:r w:rsidRPr="004A3BAB">
              <w:rPr>
                <w:rFonts w:eastAsia="Calibri" w:cs="Calibri"/>
                <w:sz w:val="28"/>
                <w:lang w:val="uk-UA"/>
              </w:rPr>
              <w:t>201</w:t>
            </w:r>
            <w:r>
              <w:rPr>
                <w:rFonts w:eastAsia="Calibri" w:cs="Calibri"/>
                <w:sz w:val="28"/>
                <w:lang w:val="uk-UA"/>
              </w:rPr>
              <w:t>8-2020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A32B49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освіти, </w:t>
            </w:r>
            <w:r w:rsidRPr="00BB4C59">
              <w:rPr>
                <w:rFonts w:ascii="Times New Roman" w:hAnsi="Times New Roman"/>
                <w:lang w:val="uk-UA"/>
              </w:rPr>
              <w:t xml:space="preserve">відділ у справах сім’ї, молоді та спорту </w:t>
            </w:r>
            <w:proofErr w:type="spellStart"/>
            <w:r w:rsidRPr="00BB4C59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BB4C59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C4B" w:rsidRPr="00B406FE" w:rsidRDefault="00BD6C4B" w:rsidP="00822B82">
            <w:pPr>
              <w:pStyle w:val="HTML"/>
              <w:jc w:val="center"/>
              <w:rPr>
                <w:rFonts w:ascii="Times New Roman" w:eastAsia="Calibri" w:hAnsi="Times New Roman" w:cs="Calibri"/>
              </w:rPr>
            </w:pPr>
          </w:p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95BA9">
              <w:rPr>
                <w:rFonts w:ascii="Times New Roman" w:eastAsia="Calibri" w:hAnsi="Times New Roman" w:cs="Calibri"/>
                <w:lang w:val="uk-UA"/>
              </w:rPr>
              <w:t>Кошти</w:t>
            </w:r>
            <w:r>
              <w:rPr>
                <w:rFonts w:ascii="Times New Roman" w:eastAsia="Calibri" w:hAnsi="Times New Roman" w:cs="Calibri"/>
                <w:lang w:val="uk-UA"/>
              </w:rPr>
              <w:t xml:space="preserve"> управління освіти</w:t>
            </w:r>
          </w:p>
        </w:tc>
      </w:tr>
      <w:tr w:rsidR="007B00EB" w:rsidRPr="00D8514A" w:rsidTr="00995897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7B4EDC" w:rsidRDefault="007B00EB" w:rsidP="00822B82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B4EDC">
              <w:rPr>
                <w:sz w:val="28"/>
                <w:szCs w:val="28"/>
              </w:rPr>
              <w:t>Продовжити</w:t>
            </w:r>
            <w:proofErr w:type="spellEnd"/>
            <w:r w:rsidRPr="007B4EDC">
              <w:rPr>
                <w:sz w:val="28"/>
                <w:szCs w:val="28"/>
              </w:rPr>
              <w:t xml:space="preserve"> практику </w:t>
            </w:r>
            <w:proofErr w:type="spellStart"/>
            <w:r w:rsidRPr="007B4EDC">
              <w:rPr>
                <w:sz w:val="28"/>
                <w:szCs w:val="28"/>
              </w:rPr>
              <w:t>проведення</w:t>
            </w:r>
            <w:proofErr w:type="spellEnd"/>
            <w:r w:rsidRPr="007B4EDC">
              <w:rPr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7B4EDC">
              <w:rPr>
                <w:sz w:val="28"/>
                <w:szCs w:val="28"/>
              </w:rPr>
              <w:t>вс</w:t>
            </w:r>
            <w:proofErr w:type="gramEnd"/>
            <w:r w:rsidRPr="007B4EDC">
              <w:rPr>
                <w:sz w:val="28"/>
                <w:szCs w:val="28"/>
              </w:rPr>
              <w:t>іх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рівнях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спортивних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змагань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серед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вихованців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дошкільних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закладів</w:t>
            </w:r>
            <w:proofErr w:type="spellEnd"/>
            <w:r w:rsidRPr="007B4EDC">
              <w:rPr>
                <w:sz w:val="28"/>
                <w:szCs w:val="28"/>
              </w:rPr>
              <w:t xml:space="preserve">, у тому </w:t>
            </w:r>
            <w:proofErr w:type="spellStart"/>
            <w:r w:rsidRPr="007B4EDC">
              <w:rPr>
                <w:sz w:val="28"/>
                <w:szCs w:val="28"/>
              </w:rPr>
              <w:t>числі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змагань</w:t>
            </w:r>
            <w:proofErr w:type="spellEnd"/>
            <w:r w:rsidRPr="007B4EDC">
              <w:rPr>
                <w:sz w:val="28"/>
                <w:szCs w:val="28"/>
              </w:rPr>
              <w:t xml:space="preserve"> “</w:t>
            </w:r>
            <w:proofErr w:type="spellStart"/>
            <w:r w:rsidRPr="007B4EDC">
              <w:rPr>
                <w:sz w:val="28"/>
                <w:szCs w:val="28"/>
              </w:rPr>
              <w:t>Веселі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старти</w:t>
            </w:r>
            <w:proofErr w:type="spellEnd"/>
            <w:r w:rsidRPr="007B4EDC">
              <w:rPr>
                <w:sz w:val="28"/>
                <w:szCs w:val="28"/>
              </w:rPr>
              <w:t>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822B82">
            <w:r w:rsidRPr="004A3BAB">
              <w:rPr>
                <w:rFonts w:eastAsia="Calibri" w:cs="Calibri"/>
                <w:sz w:val="28"/>
                <w:lang w:val="uk-UA"/>
              </w:rPr>
              <w:t>201</w:t>
            </w:r>
            <w:r>
              <w:rPr>
                <w:rFonts w:eastAsia="Calibri" w:cs="Calibri"/>
                <w:sz w:val="28"/>
                <w:lang w:val="uk-UA"/>
              </w:rPr>
              <w:t>8-2020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A32B49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освіти, </w:t>
            </w:r>
            <w:r w:rsidRPr="00BB4C59">
              <w:rPr>
                <w:rFonts w:ascii="Times New Roman" w:hAnsi="Times New Roman"/>
                <w:lang w:val="uk-UA"/>
              </w:rPr>
              <w:t xml:space="preserve">відділ у справах сім’ї, молоді та спорту </w:t>
            </w:r>
            <w:proofErr w:type="spellStart"/>
            <w:r w:rsidRPr="00BB4C59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BB4C59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</w:t>
            </w:r>
            <w:r w:rsidRPr="0041193A">
              <w:rPr>
                <w:rFonts w:ascii="Times New Roman" w:eastAsia="Calibri" w:hAnsi="Times New Roman" w:cs="Calibri"/>
                <w:lang w:val="uk-UA"/>
              </w:rPr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0,5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0,5</w:t>
            </w:r>
          </w:p>
        </w:tc>
      </w:tr>
      <w:tr w:rsidR="007B00EB" w:rsidRPr="00D8514A" w:rsidTr="00995897">
        <w:trPr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7B4EDC" w:rsidRDefault="007B00EB" w:rsidP="00822B8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B4EDC">
              <w:rPr>
                <w:sz w:val="28"/>
                <w:szCs w:val="28"/>
              </w:rPr>
              <w:t>Забезпечити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проведення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фізкультурно-оздоровчих</w:t>
            </w:r>
            <w:proofErr w:type="spellEnd"/>
            <w:r w:rsidRPr="007B4EDC">
              <w:rPr>
                <w:sz w:val="28"/>
                <w:szCs w:val="28"/>
              </w:rPr>
              <w:t xml:space="preserve"> та </w:t>
            </w:r>
            <w:proofErr w:type="spellStart"/>
            <w:r w:rsidRPr="007B4EDC">
              <w:rPr>
                <w:sz w:val="28"/>
                <w:szCs w:val="28"/>
              </w:rPr>
              <w:t>спортивно-масових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заходів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щодо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gramStart"/>
            <w:r w:rsidRPr="007B4EDC">
              <w:rPr>
                <w:sz w:val="28"/>
                <w:szCs w:val="28"/>
              </w:rPr>
              <w:t>активного</w:t>
            </w:r>
            <w:proofErr w:type="gram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дозвілля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населення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міста</w:t>
            </w:r>
            <w:proofErr w:type="spellEnd"/>
            <w:r w:rsidRPr="007B4EDC">
              <w:rPr>
                <w:sz w:val="28"/>
                <w:szCs w:val="28"/>
              </w:rPr>
              <w:t xml:space="preserve">, </w:t>
            </w:r>
            <w:proofErr w:type="spellStart"/>
            <w:r w:rsidRPr="007B4EDC">
              <w:rPr>
                <w:sz w:val="28"/>
                <w:szCs w:val="28"/>
              </w:rPr>
              <w:t>зокрема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спортивну</w:t>
            </w:r>
            <w:proofErr w:type="spellEnd"/>
            <w:r w:rsidRPr="007B4EDC">
              <w:rPr>
                <w:sz w:val="28"/>
                <w:szCs w:val="28"/>
              </w:rPr>
              <w:t xml:space="preserve"> </w:t>
            </w:r>
            <w:proofErr w:type="spellStart"/>
            <w:r w:rsidRPr="007B4EDC">
              <w:rPr>
                <w:sz w:val="28"/>
                <w:szCs w:val="28"/>
              </w:rPr>
              <w:t>гру</w:t>
            </w:r>
            <w:proofErr w:type="spellEnd"/>
            <w:r w:rsidRPr="007B4EDC">
              <w:rPr>
                <w:sz w:val="28"/>
                <w:szCs w:val="28"/>
              </w:rPr>
              <w:t xml:space="preserve"> “</w:t>
            </w:r>
            <w:proofErr w:type="spellStart"/>
            <w:r w:rsidRPr="007B4EDC">
              <w:rPr>
                <w:sz w:val="28"/>
                <w:szCs w:val="28"/>
              </w:rPr>
              <w:t>Сімейні</w:t>
            </w:r>
            <w:proofErr w:type="spellEnd"/>
            <w:r w:rsidRPr="007B4EDC">
              <w:rPr>
                <w:sz w:val="28"/>
                <w:szCs w:val="28"/>
              </w:rPr>
              <w:t xml:space="preserve"> перегони”.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822B82">
            <w:r w:rsidRPr="004A3BAB">
              <w:rPr>
                <w:rFonts w:eastAsia="Calibri" w:cs="Calibri"/>
                <w:sz w:val="28"/>
                <w:lang w:val="uk-UA"/>
              </w:rPr>
              <w:t>201</w:t>
            </w:r>
            <w:r>
              <w:rPr>
                <w:rFonts w:eastAsia="Calibri" w:cs="Calibri"/>
                <w:sz w:val="28"/>
                <w:lang w:val="uk-UA"/>
              </w:rPr>
              <w:t>8-2020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A32B49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освіти, </w:t>
            </w:r>
            <w:r w:rsidRPr="00BB4C59">
              <w:rPr>
                <w:rFonts w:ascii="Times New Roman" w:hAnsi="Times New Roman"/>
                <w:lang w:val="uk-UA"/>
              </w:rPr>
              <w:t xml:space="preserve">відділ у справах сім’ї, молоді та спорту </w:t>
            </w:r>
            <w:proofErr w:type="spellStart"/>
            <w:r w:rsidRPr="00BB4C59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BB4C59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</w:t>
            </w:r>
            <w:r w:rsidRPr="0041193A">
              <w:rPr>
                <w:rFonts w:ascii="Times New Roman" w:eastAsia="Calibri" w:hAnsi="Times New Roman" w:cs="Calibri"/>
                <w:lang w:val="uk-UA"/>
              </w:rPr>
              <w:t>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5,0</w:t>
            </w:r>
          </w:p>
        </w:tc>
      </w:tr>
      <w:tr w:rsidR="007B00EB" w:rsidRPr="00D8514A" w:rsidTr="00995897">
        <w:trPr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225400" w:rsidRDefault="007B00EB" w:rsidP="00822B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D5659">
              <w:rPr>
                <w:sz w:val="28"/>
                <w:szCs w:val="28"/>
              </w:rPr>
              <w:t xml:space="preserve">Провести </w:t>
            </w:r>
            <w:proofErr w:type="spellStart"/>
            <w:r w:rsidRPr="008D5659">
              <w:rPr>
                <w:sz w:val="28"/>
                <w:szCs w:val="28"/>
              </w:rPr>
              <w:t>міську</w:t>
            </w:r>
            <w:proofErr w:type="spellEnd"/>
            <w:r w:rsidRPr="008D5659">
              <w:rPr>
                <w:sz w:val="28"/>
                <w:szCs w:val="28"/>
              </w:rPr>
              <w:t xml:space="preserve"> та </w:t>
            </w:r>
            <w:proofErr w:type="spellStart"/>
            <w:r w:rsidRPr="008D5659">
              <w:rPr>
                <w:sz w:val="28"/>
                <w:szCs w:val="28"/>
              </w:rPr>
              <w:t>забезпечення</w:t>
            </w:r>
            <w:proofErr w:type="spellEnd"/>
            <w:r w:rsidRPr="008D5659">
              <w:rPr>
                <w:sz w:val="28"/>
                <w:szCs w:val="28"/>
              </w:rPr>
              <w:t xml:space="preserve"> </w:t>
            </w:r>
            <w:proofErr w:type="spellStart"/>
            <w:r w:rsidRPr="008D5659">
              <w:rPr>
                <w:sz w:val="28"/>
                <w:szCs w:val="28"/>
              </w:rPr>
              <w:t>участі</w:t>
            </w:r>
            <w:proofErr w:type="spellEnd"/>
            <w:r w:rsidRPr="008D5659">
              <w:rPr>
                <w:sz w:val="28"/>
                <w:szCs w:val="28"/>
              </w:rPr>
              <w:t xml:space="preserve"> в </w:t>
            </w:r>
            <w:proofErr w:type="spellStart"/>
            <w:r w:rsidRPr="008D5659">
              <w:rPr>
                <w:sz w:val="28"/>
                <w:szCs w:val="28"/>
              </w:rPr>
              <w:t>обласній</w:t>
            </w:r>
            <w:proofErr w:type="spellEnd"/>
            <w:r w:rsidRPr="008D5659">
              <w:rPr>
                <w:sz w:val="28"/>
                <w:szCs w:val="28"/>
              </w:rPr>
              <w:t xml:space="preserve"> </w:t>
            </w:r>
            <w:proofErr w:type="spellStart"/>
            <w:r w:rsidRPr="008D5659">
              <w:rPr>
                <w:sz w:val="28"/>
                <w:szCs w:val="28"/>
              </w:rPr>
              <w:t>спартакіаду</w:t>
            </w:r>
            <w:proofErr w:type="spellEnd"/>
            <w:r w:rsidRPr="008D5659">
              <w:rPr>
                <w:sz w:val="28"/>
                <w:szCs w:val="28"/>
              </w:rPr>
              <w:t xml:space="preserve"> </w:t>
            </w:r>
            <w:proofErr w:type="spellStart"/>
            <w:r w:rsidRPr="008D5659">
              <w:rPr>
                <w:sz w:val="28"/>
                <w:szCs w:val="28"/>
              </w:rPr>
              <w:t>допризовної</w:t>
            </w:r>
            <w:proofErr w:type="spellEnd"/>
            <w:r w:rsidRPr="008D565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D5659">
              <w:rPr>
                <w:sz w:val="28"/>
                <w:szCs w:val="28"/>
              </w:rPr>
              <w:t>молод</w:t>
            </w:r>
            <w:proofErr w:type="gramEnd"/>
            <w:r w:rsidRPr="008D5659">
              <w:rPr>
                <w:sz w:val="28"/>
                <w:szCs w:val="28"/>
              </w:rPr>
              <w:t>і</w:t>
            </w:r>
            <w:proofErr w:type="spellEnd"/>
            <w:r w:rsidRPr="008D5659">
              <w:rPr>
                <w:sz w:val="28"/>
                <w:szCs w:val="28"/>
              </w:rPr>
              <w:t xml:space="preserve"> </w:t>
            </w:r>
          </w:p>
          <w:p w:rsidR="007D1FEC" w:rsidRPr="00225400" w:rsidRDefault="007D1FEC" w:rsidP="00822B8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822B82">
            <w:r w:rsidRPr="00A72EC9">
              <w:rPr>
                <w:rFonts w:eastAsia="Calibri" w:cs="Calibri"/>
                <w:sz w:val="28"/>
                <w:lang w:val="uk-UA"/>
              </w:rPr>
              <w:t>201</w:t>
            </w:r>
            <w:r>
              <w:rPr>
                <w:rFonts w:eastAsia="Calibri" w:cs="Calibri"/>
                <w:sz w:val="28"/>
                <w:lang w:val="uk-UA"/>
              </w:rPr>
              <w:t>8-2020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A32B49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освіти, </w:t>
            </w:r>
            <w:r w:rsidRPr="00BB4C59">
              <w:rPr>
                <w:rFonts w:ascii="Times New Roman" w:hAnsi="Times New Roman"/>
                <w:lang w:val="uk-UA"/>
              </w:rPr>
              <w:t xml:space="preserve">відділ у справах сім’ї, молоді та спорту </w:t>
            </w:r>
            <w:proofErr w:type="spellStart"/>
            <w:r w:rsidRPr="00BB4C59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BB4C59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29,6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9,6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</w:tr>
      <w:tr w:rsidR="007B00EB" w:rsidRPr="00D8514A" w:rsidTr="00995897">
        <w:trPr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822B82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</w:rPr>
            </w:pPr>
          </w:p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B82" w:rsidRDefault="00822B82" w:rsidP="00822B82">
            <w:pPr>
              <w:tabs>
                <w:tab w:val="left" w:pos="0"/>
                <w:tab w:val="left" w:pos="720"/>
                <w:tab w:val="left" w:pos="4608"/>
                <w:tab w:val="left" w:pos="4752"/>
              </w:tabs>
              <w:jc w:val="both"/>
              <w:rPr>
                <w:lang w:val="en-US"/>
              </w:rPr>
            </w:pPr>
          </w:p>
          <w:p w:rsidR="007B00EB" w:rsidRPr="007B4EDC" w:rsidRDefault="007B00EB" w:rsidP="00822B82">
            <w:pPr>
              <w:tabs>
                <w:tab w:val="left" w:pos="0"/>
                <w:tab w:val="left" w:pos="720"/>
                <w:tab w:val="left" w:pos="4608"/>
                <w:tab w:val="left" w:pos="475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 </w:t>
            </w:r>
            <w:proofErr w:type="spellStart"/>
            <w:r>
              <w:t>міських</w:t>
            </w:r>
            <w:proofErr w:type="spellEnd"/>
            <w:r>
              <w:t xml:space="preserve"> </w:t>
            </w:r>
            <w:r>
              <w:rPr>
                <w:lang w:val="uk-UA"/>
              </w:rPr>
              <w:t>чемпіонатів</w:t>
            </w:r>
            <w:r>
              <w:t xml:space="preserve"> (в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спартакіади</w:t>
            </w:r>
            <w:proofErr w:type="spellEnd"/>
            <w:r>
              <w:t xml:space="preserve"> </w:t>
            </w:r>
            <w:proofErr w:type="spellStart"/>
            <w:r>
              <w:t>держслужбовців</w:t>
            </w:r>
            <w:proofErr w:type="spellEnd"/>
            <w:r>
              <w:t xml:space="preserve"> та </w:t>
            </w:r>
            <w:proofErr w:type="spellStart"/>
            <w:r>
              <w:t>депутатів</w:t>
            </w:r>
            <w:proofErr w:type="spellEnd"/>
            <w:r>
              <w:t xml:space="preserve">),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міжгалузевих</w:t>
            </w:r>
            <w:proofErr w:type="spellEnd"/>
            <w:r>
              <w:t xml:space="preserve"> </w:t>
            </w:r>
            <w:proofErr w:type="spellStart"/>
            <w:r>
              <w:t>спартакiад</w:t>
            </w:r>
            <w:proofErr w:type="spellEnd"/>
            <w:r>
              <w:t xml:space="preserve">, </w:t>
            </w:r>
            <w:proofErr w:type="spellStart"/>
            <w:r>
              <w:t>змагань</w:t>
            </w:r>
            <w:proofErr w:type="spellEnd"/>
            <w:r>
              <w:t xml:space="preserve"> у </w:t>
            </w:r>
            <w:proofErr w:type="spellStart"/>
            <w:r>
              <w:t>трудових</w:t>
            </w:r>
            <w:proofErr w:type="spellEnd"/>
            <w:r>
              <w:t xml:space="preserve"> </w:t>
            </w:r>
            <w:proofErr w:type="spellStart"/>
            <w:r>
              <w:t>колективах</w:t>
            </w:r>
            <w:proofErr w:type="spellEnd"/>
            <w:r>
              <w:t xml:space="preserve"> та участь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обласних</w:t>
            </w:r>
            <w:proofErr w:type="spellEnd"/>
            <w:r>
              <w:rPr>
                <w:lang w:val="uk-UA"/>
              </w:rPr>
              <w:t>, всеукраїнських</w:t>
            </w:r>
            <w:r>
              <w:t xml:space="preserve"> </w:t>
            </w:r>
            <w:r>
              <w:rPr>
                <w:lang w:val="uk-UA"/>
              </w:rPr>
              <w:t xml:space="preserve">та міжнародних </w:t>
            </w:r>
            <w:r>
              <w:t>заходах.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7B00EB" w:rsidRDefault="007B00EB" w:rsidP="00822B82">
            <w:pPr>
              <w:rPr>
                <w:rFonts w:eastAsia="Calibri" w:cs="Calibri"/>
                <w:sz w:val="28"/>
              </w:rPr>
            </w:pPr>
          </w:p>
          <w:p w:rsidR="007B00EB" w:rsidRDefault="007B00EB" w:rsidP="00822B82">
            <w:r w:rsidRPr="00A72EC9">
              <w:rPr>
                <w:rFonts w:eastAsia="Calibri" w:cs="Calibri"/>
                <w:sz w:val="28"/>
                <w:lang w:val="uk-UA"/>
              </w:rPr>
              <w:t>201</w:t>
            </w:r>
            <w:r>
              <w:rPr>
                <w:rFonts w:eastAsia="Calibri" w:cs="Calibri"/>
                <w:sz w:val="28"/>
                <w:lang w:val="uk-UA"/>
              </w:rPr>
              <w:t>8-2020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822B82" w:rsidRDefault="007B00EB" w:rsidP="00822B82">
            <w:pPr>
              <w:pStyle w:val="HTML"/>
              <w:jc w:val="both"/>
              <w:rPr>
                <w:rFonts w:ascii="Times New Roman" w:hAnsi="Times New Roman"/>
              </w:rPr>
            </w:pPr>
          </w:p>
          <w:p w:rsidR="007B00EB" w:rsidRPr="00A32B49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</w:t>
            </w:r>
            <w:r>
              <w:t xml:space="preserve"> </w:t>
            </w:r>
            <w:r w:rsidRPr="004B7601">
              <w:rPr>
                <w:rFonts w:ascii="Times New Roman" w:hAnsi="Times New Roman"/>
                <w:lang w:val="uk-UA"/>
              </w:rPr>
              <w:t>відділ культури</w:t>
            </w:r>
            <w:r>
              <w:rPr>
                <w:rFonts w:ascii="Times New Roman" w:hAnsi="Times New Roman"/>
                <w:lang w:val="uk-UA"/>
              </w:rPr>
              <w:t xml:space="preserve"> та туризму</w:t>
            </w:r>
            <w:r w:rsidRPr="004B7601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B4C59">
              <w:rPr>
                <w:rFonts w:ascii="Times New Roman" w:hAnsi="Times New Roman"/>
                <w:lang w:val="uk-UA"/>
              </w:rPr>
              <w:t xml:space="preserve">відділ у справах сім’ї, молоді та спорту </w:t>
            </w:r>
            <w:proofErr w:type="spellStart"/>
            <w:r w:rsidRPr="00BB4C59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BB4C59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822B82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</w:rPr>
            </w:pPr>
          </w:p>
          <w:p w:rsidR="007B00EB" w:rsidRPr="0041193A" w:rsidRDefault="00616FA1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1902</w:t>
            </w:r>
            <w:r w:rsidR="007B00EB">
              <w:rPr>
                <w:rFonts w:ascii="Times New Roman" w:eastAsia="Calibri" w:hAnsi="Times New Roman" w:cs="Calibri"/>
                <w:lang w:val="uk-UA"/>
              </w:rPr>
              <w:t>,</w:t>
            </w:r>
            <w:r>
              <w:rPr>
                <w:rFonts w:ascii="Times New Roman" w:eastAsia="Calibri" w:hAnsi="Times New Roman" w:cs="Calibri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</w:p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306,8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</w:p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515,5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en-US"/>
              </w:rPr>
            </w:pPr>
          </w:p>
          <w:p w:rsidR="007B00EB" w:rsidRPr="0041193A" w:rsidRDefault="00616FA1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1079</w:t>
            </w:r>
            <w:r w:rsidR="007B00EB">
              <w:rPr>
                <w:rFonts w:ascii="Times New Roman" w:eastAsia="Calibri" w:hAnsi="Times New Roman" w:cs="Calibri"/>
                <w:lang w:val="uk-UA"/>
              </w:rPr>
              <w:t>,</w:t>
            </w:r>
            <w:r>
              <w:rPr>
                <w:rFonts w:ascii="Times New Roman" w:eastAsia="Calibri" w:hAnsi="Times New Roman" w:cs="Calibri"/>
                <w:lang w:val="uk-UA"/>
              </w:rPr>
              <w:t>7</w:t>
            </w:r>
          </w:p>
        </w:tc>
      </w:tr>
      <w:tr w:rsidR="007B00EB" w:rsidRPr="0041193A" w:rsidTr="00995897">
        <w:trPr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Pr="00D8514A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7B00EB" w:rsidRDefault="007B00EB" w:rsidP="007B00EB">
            <w:pPr>
              <w:tabs>
                <w:tab w:val="left" w:pos="0"/>
                <w:tab w:val="left" w:pos="720"/>
                <w:tab w:val="left" w:pos="4608"/>
                <w:tab w:val="left" w:pos="4752"/>
              </w:tabs>
              <w:jc w:val="both"/>
            </w:pPr>
            <w:proofErr w:type="spellStart"/>
            <w:r w:rsidRPr="007B00EB">
              <w:t>Забезпечити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проведення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спортивно-масових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заходів</w:t>
            </w:r>
            <w:proofErr w:type="spellEnd"/>
            <w:r w:rsidRPr="007B00EB">
              <w:t xml:space="preserve"> для </w:t>
            </w:r>
            <w:proofErr w:type="spellStart"/>
            <w:r w:rsidRPr="007B00EB">
              <w:t>інвалідів-спортсменів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міста</w:t>
            </w:r>
            <w:proofErr w:type="spellEnd"/>
            <w:r w:rsidRPr="007B00EB">
              <w:t xml:space="preserve"> та участь </w:t>
            </w:r>
            <w:proofErr w:type="spellStart"/>
            <w:r w:rsidRPr="007B00EB">
              <w:t>ї</w:t>
            </w:r>
            <w:proofErr w:type="gramStart"/>
            <w:r w:rsidRPr="007B00EB">
              <w:t>х</w:t>
            </w:r>
            <w:proofErr w:type="spellEnd"/>
            <w:proofErr w:type="gramEnd"/>
            <w:r w:rsidRPr="007B00EB">
              <w:t xml:space="preserve"> в </w:t>
            </w:r>
            <w:proofErr w:type="spellStart"/>
            <w:r w:rsidRPr="007B00EB">
              <w:t>офіційних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обласних</w:t>
            </w:r>
            <w:proofErr w:type="spellEnd"/>
            <w:r w:rsidRPr="007B00EB">
              <w:t xml:space="preserve">, </w:t>
            </w:r>
            <w:proofErr w:type="spellStart"/>
            <w:r w:rsidRPr="007B00EB">
              <w:t>всеукраїнських</w:t>
            </w:r>
            <w:proofErr w:type="spellEnd"/>
            <w:r w:rsidRPr="007B00EB">
              <w:t xml:space="preserve"> </w:t>
            </w:r>
            <w:proofErr w:type="gramStart"/>
            <w:r w:rsidRPr="007B00EB">
              <w:t>та</w:t>
            </w:r>
            <w:proofErr w:type="gramEnd"/>
            <w:r w:rsidRPr="007B00EB">
              <w:t xml:space="preserve"> </w:t>
            </w:r>
            <w:proofErr w:type="spellStart"/>
            <w:r w:rsidRPr="007B00EB">
              <w:t>міжнародних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спортивно-масових</w:t>
            </w:r>
            <w:proofErr w:type="spellEnd"/>
            <w:r w:rsidRPr="007B00EB">
              <w:t xml:space="preserve"> заходах.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7B00EB" w:rsidRDefault="007B00EB" w:rsidP="00822B82">
            <w:pPr>
              <w:rPr>
                <w:rFonts w:eastAsia="Calibri" w:cs="Calibri"/>
                <w:sz w:val="28"/>
                <w:lang w:val="uk-UA"/>
              </w:rPr>
            </w:pPr>
            <w:r w:rsidRPr="00A72EC9">
              <w:rPr>
                <w:rFonts w:eastAsia="Calibri" w:cs="Calibri"/>
                <w:sz w:val="28"/>
                <w:lang w:val="uk-UA"/>
              </w:rPr>
              <w:t>201</w:t>
            </w:r>
            <w:r>
              <w:rPr>
                <w:rFonts w:eastAsia="Calibri" w:cs="Calibri"/>
                <w:sz w:val="28"/>
                <w:lang w:val="uk-UA"/>
              </w:rPr>
              <w:t>8-2020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A32B49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Pr="00BB4C59">
              <w:rPr>
                <w:rFonts w:ascii="Times New Roman" w:hAnsi="Times New Roman"/>
                <w:lang w:val="uk-UA"/>
              </w:rPr>
              <w:t xml:space="preserve">ідділ у справах сім’ї, молоді та спорту </w:t>
            </w:r>
            <w:proofErr w:type="spellStart"/>
            <w:r w:rsidRPr="00BB4C59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BB4C59">
              <w:rPr>
                <w:rFonts w:ascii="Times New Roman" w:hAnsi="Times New Roman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lang w:val="uk-UA"/>
              </w:rPr>
              <w:t>, СКІТ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7,5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</w:tr>
      <w:tr w:rsidR="007B00EB" w:rsidRPr="0041193A" w:rsidTr="00995897">
        <w:trPr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7B00EB" w:rsidRDefault="007B00EB" w:rsidP="007B00EB">
            <w:pPr>
              <w:tabs>
                <w:tab w:val="left" w:pos="0"/>
                <w:tab w:val="left" w:pos="720"/>
                <w:tab w:val="left" w:pos="4608"/>
                <w:tab w:val="left" w:pos="4752"/>
              </w:tabs>
              <w:jc w:val="both"/>
              <w:rPr>
                <w:lang w:val="uk-UA"/>
              </w:rPr>
            </w:pPr>
            <w:r w:rsidRPr="007B00EB">
              <w:rPr>
                <w:lang w:val="uk-UA"/>
              </w:rPr>
              <w:t xml:space="preserve">Провести міські комплексні змагання з олімпійських та </w:t>
            </w:r>
            <w:proofErr w:type="spellStart"/>
            <w:r w:rsidRPr="007B00EB">
              <w:rPr>
                <w:lang w:val="uk-UA"/>
              </w:rPr>
              <w:t>неолімпійських</w:t>
            </w:r>
            <w:proofErr w:type="spellEnd"/>
            <w:r w:rsidRPr="007B00EB">
              <w:rPr>
                <w:lang w:val="uk-UA"/>
              </w:rPr>
              <w:t xml:space="preserve"> видів спорту, </w:t>
            </w:r>
            <w:proofErr w:type="spellStart"/>
            <w:r w:rsidRPr="007B00EB">
              <w:rPr>
                <w:lang w:val="uk-UA"/>
              </w:rPr>
              <w:t>„Олімпійське</w:t>
            </w:r>
            <w:proofErr w:type="spellEnd"/>
            <w:r w:rsidRPr="007B00EB">
              <w:rPr>
                <w:lang w:val="uk-UA"/>
              </w:rPr>
              <w:t xml:space="preserve"> </w:t>
            </w:r>
            <w:proofErr w:type="spellStart"/>
            <w:r w:rsidRPr="007B00EB">
              <w:rPr>
                <w:lang w:val="uk-UA"/>
              </w:rPr>
              <w:t>лелеченя”</w:t>
            </w:r>
            <w:proofErr w:type="spellEnd"/>
            <w:r w:rsidRPr="007B00EB">
              <w:rPr>
                <w:lang w:val="uk-UA"/>
              </w:rPr>
              <w:t xml:space="preserve">, </w:t>
            </w:r>
            <w:proofErr w:type="spellStart"/>
            <w:r w:rsidRPr="007B00EB">
              <w:rPr>
                <w:lang w:val="uk-UA"/>
              </w:rPr>
              <w:t>„Тато-мама</w:t>
            </w:r>
            <w:proofErr w:type="spellEnd"/>
            <w:r w:rsidRPr="007B00EB">
              <w:rPr>
                <w:lang w:val="uk-UA"/>
              </w:rPr>
              <w:t>, я” та забезпечити гідне представництво у відповідних обласних змаганнях.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7B00EB">
            <w:pPr>
              <w:rPr>
                <w:rFonts w:eastAsia="Calibri" w:cs="Calibri"/>
                <w:sz w:val="28"/>
                <w:lang w:val="uk-UA"/>
              </w:rPr>
            </w:pPr>
            <w:r>
              <w:rPr>
                <w:rFonts w:eastAsia="Calibri" w:cs="Calibri"/>
                <w:sz w:val="28"/>
                <w:lang w:val="uk-UA"/>
              </w:rPr>
              <w:t>2018-</w:t>
            </w:r>
            <w:r w:rsidRPr="006A1EB7">
              <w:rPr>
                <w:rFonts w:eastAsia="Calibri" w:cs="Calibri"/>
                <w:sz w:val="28"/>
                <w:lang w:val="uk-UA"/>
              </w:rPr>
              <w:t>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A32B49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</w:t>
            </w:r>
            <w:r w:rsidRPr="007B00EB">
              <w:rPr>
                <w:rFonts w:ascii="Times New Roman" w:hAnsi="Times New Roman"/>
                <w:lang w:val="uk-UA"/>
              </w:rPr>
              <w:t xml:space="preserve"> </w:t>
            </w:r>
            <w:r w:rsidRPr="004B7601">
              <w:rPr>
                <w:rFonts w:ascii="Times New Roman" w:hAnsi="Times New Roman"/>
                <w:lang w:val="uk-UA"/>
              </w:rPr>
              <w:t>відділ культури</w:t>
            </w:r>
            <w:r>
              <w:rPr>
                <w:rFonts w:ascii="Times New Roman" w:hAnsi="Times New Roman"/>
                <w:lang w:val="uk-UA"/>
              </w:rPr>
              <w:t xml:space="preserve"> та туризму</w:t>
            </w:r>
            <w:r w:rsidRPr="004B7601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B4C59">
              <w:rPr>
                <w:rFonts w:ascii="Times New Roman" w:hAnsi="Times New Roman"/>
                <w:lang w:val="uk-UA"/>
              </w:rPr>
              <w:t xml:space="preserve">відділ у справах сім’ї, молоді та спорту </w:t>
            </w:r>
            <w:proofErr w:type="spellStart"/>
            <w:r w:rsidRPr="00BB4C59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BB4C59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6,0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6,5</w:t>
            </w:r>
          </w:p>
        </w:tc>
      </w:tr>
      <w:tr w:rsidR="007B00EB" w:rsidRPr="0041193A" w:rsidTr="00995897">
        <w:trPr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7B00EB" w:rsidRDefault="007B00EB" w:rsidP="007B00EB">
            <w:pPr>
              <w:tabs>
                <w:tab w:val="left" w:pos="0"/>
                <w:tab w:val="left" w:pos="720"/>
                <w:tab w:val="left" w:pos="4608"/>
                <w:tab w:val="left" w:pos="4752"/>
              </w:tabs>
              <w:jc w:val="both"/>
            </w:pPr>
            <w:proofErr w:type="spellStart"/>
            <w:r w:rsidRPr="007B00EB">
              <w:t>Передбачити</w:t>
            </w:r>
            <w:proofErr w:type="spellEnd"/>
            <w:r w:rsidRPr="007B00EB">
              <w:t xml:space="preserve"> в </w:t>
            </w:r>
            <w:proofErr w:type="spellStart"/>
            <w:r w:rsidRPr="007B00EB">
              <w:t>єдиному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календарі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спортивно-масових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заходів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міста</w:t>
            </w:r>
            <w:proofErr w:type="spellEnd"/>
            <w:r w:rsidRPr="007B00EB">
              <w:t xml:space="preserve"> спортивно - </w:t>
            </w:r>
            <w:proofErr w:type="spellStart"/>
            <w:r w:rsidRPr="007B00EB">
              <w:t>масові</w:t>
            </w:r>
            <w:proofErr w:type="spellEnd"/>
            <w:r w:rsidRPr="007B00EB">
              <w:t xml:space="preserve"> заходи для </w:t>
            </w:r>
            <w:proofErr w:type="spellStart"/>
            <w:r w:rsidRPr="007B00EB">
              <w:t>ветеранів</w:t>
            </w:r>
            <w:proofErr w:type="spellEnd"/>
            <w:r w:rsidRPr="007B00EB">
              <w:t xml:space="preserve"> та </w:t>
            </w:r>
            <w:proofErr w:type="spellStart"/>
            <w:r w:rsidRPr="007B00EB">
              <w:t>забезпечити</w:t>
            </w:r>
            <w:proofErr w:type="spellEnd"/>
            <w:r w:rsidRPr="007B00EB">
              <w:t xml:space="preserve"> участь команд </w:t>
            </w:r>
            <w:proofErr w:type="spellStart"/>
            <w:r w:rsidRPr="007B00EB">
              <w:t>міста</w:t>
            </w:r>
            <w:proofErr w:type="spellEnd"/>
            <w:r w:rsidRPr="007B00EB">
              <w:t xml:space="preserve"> </w:t>
            </w:r>
            <w:proofErr w:type="gramStart"/>
            <w:r w:rsidRPr="007B00EB">
              <w:t>у</w:t>
            </w:r>
            <w:proofErr w:type="gramEnd"/>
            <w:r w:rsidRPr="007B00EB">
              <w:t xml:space="preserve"> </w:t>
            </w:r>
            <w:proofErr w:type="spellStart"/>
            <w:r w:rsidRPr="007B00EB">
              <w:t>відповідних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обласних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змаганнях</w:t>
            </w:r>
            <w:proofErr w:type="spellEnd"/>
            <w:r w:rsidRPr="007B00E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7B00EB">
            <w:pPr>
              <w:rPr>
                <w:rFonts w:eastAsia="Calibri" w:cs="Calibri"/>
                <w:sz w:val="28"/>
                <w:lang w:val="uk-UA"/>
              </w:rPr>
            </w:pPr>
            <w:r>
              <w:rPr>
                <w:rFonts w:eastAsia="Calibri" w:cs="Calibri"/>
                <w:sz w:val="28"/>
                <w:lang w:val="uk-UA"/>
              </w:rPr>
              <w:t>2018-</w:t>
            </w:r>
            <w:r w:rsidRPr="006A1EB7">
              <w:rPr>
                <w:rFonts w:eastAsia="Calibri" w:cs="Calibri"/>
                <w:sz w:val="28"/>
                <w:lang w:val="uk-UA"/>
              </w:rPr>
              <w:t>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A32B49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Pr="00BB4C59">
              <w:rPr>
                <w:rFonts w:ascii="Times New Roman" w:hAnsi="Times New Roman"/>
                <w:lang w:val="uk-UA"/>
              </w:rPr>
              <w:t xml:space="preserve">ідділ у справах сім’ї, молоді та спорту </w:t>
            </w:r>
            <w:proofErr w:type="spellStart"/>
            <w:r w:rsidRPr="00BB4C59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BB4C59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13,1</w:t>
            </w:r>
          </w:p>
        </w:tc>
      </w:tr>
      <w:tr w:rsidR="007B00EB" w:rsidRPr="0041193A" w:rsidTr="00995897">
        <w:trPr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5DE" w:rsidRPr="00BD6C4B" w:rsidRDefault="007B00EB" w:rsidP="007B00EB">
            <w:pPr>
              <w:tabs>
                <w:tab w:val="left" w:pos="0"/>
                <w:tab w:val="left" w:pos="720"/>
                <w:tab w:val="left" w:pos="4608"/>
                <w:tab w:val="left" w:pos="4752"/>
              </w:tabs>
              <w:jc w:val="both"/>
            </w:pPr>
            <w:proofErr w:type="spellStart"/>
            <w:r w:rsidRPr="007B00EB">
              <w:t>Сприяти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забезпеченню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придбання</w:t>
            </w:r>
            <w:proofErr w:type="spellEnd"/>
            <w:r w:rsidRPr="007B00EB">
              <w:t xml:space="preserve"> спортивного </w:t>
            </w:r>
            <w:proofErr w:type="spellStart"/>
            <w:r w:rsidRPr="007B00EB">
              <w:t>інвентаря</w:t>
            </w:r>
            <w:proofErr w:type="spellEnd"/>
            <w:r w:rsidRPr="007B00EB">
              <w:t xml:space="preserve">, грамот та </w:t>
            </w:r>
            <w:proofErr w:type="spellStart"/>
            <w:r w:rsidRPr="007B00EB">
              <w:t>обладнання</w:t>
            </w:r>
            <w:proofErr w:type="spellEnd"/>
            <w:r w:rsidRPr="007B00EB">
              <w:t xml:space="preserve"> для </w:t>
            </w:r>
            <w:proofErr w:type="spellStart"/>
            <w:r w:rsidRPr="007B00EB">
              <w:t>належного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здійснення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навчального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процесу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з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фізичної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культури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і</w:t>
            </w:r>
            <w:proofErr w:type="spellEnd"/>
            <w:r w:rsidRPr="007B00EB">
              <w:t xml:space="preserve"> спорту у </w:t>
            </w:r>
            <w:proofErr w:type="spellStart"/>
            <w:proofErr w:type="gramStart"/>
            <w:r w:rsidRPr="007B00EB">
              <w:t>вс</w:t>
            </w:r>
            <w:proofErr w:type="gramEnd"/>
            <w:r w:rsidRPr="007B00EB">
              <w:t>іх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навчальних</w:t>
            </w:r>
            <w:proofErr w:type="spellEnd"/>
            <w:r w:rsidRPr="007B00EB">
              <w:t xml:space="preserve"> закладах </w:t>
            </w:r>
            <w:proofErr w:type="spellStart"/>
            <w:r w:rsidRPr="007B00EB">
              <w:t>міста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незалежно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від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форми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власності</w:t>
            </w:r>
            <w:proofErr w:type="spellEnd"/>
            <w:r w:rsidRPr="007B00EB">
              <w:t xml:space="preserve">, в </w:t>
            </w:r>
            <w:proofErr w:type="spellStart"/>
            <w:r w:rsidRPr="007B00EB">
              <w:t>дитячо-юнацьких</w:t>
            </w:r>
            <w:proofErr w:type="spellEnd"/>
            <w:r w:rsidRPr="007B00EB">
              <w:t xml:space="preserve"> </w:t>
            </w:r>
            <w:proofErr w:type="spellStart"/>
            <w:r w:rsidRPr="007B00EB">
              <w:t>спортивних</w:t>
            </w:r>
            <w:proofErr w:type="spellEnd"/>
            <w:r w:rsidRPr="007B00EB">
              <w:t xml:space="preserve"> школах, </w:t>
            </w:r>
            <w:proofErr w:type="spellStart"/>
            <w:r w:rsidRPr="007B00EB">
              <w:t>підприємствах</w:t>
            </w:r>
            <w:proofErr w:type="spellEnd"/>
            <w:r w:rsidRPr="007B00EB">
              <w:t xml:space="preserve">, </w:t>
            </w:r>
            <w:proofErr w:type="spellStart"/>
            <w:r w:rsidRPr="007B00EB">
              <w:t>установах</w:t>
            </w:r>
            <w:proofErr w:type="spellEnd"/>
            <w:r w:rsidRPr="007B00EB">
              <w:t xml:space="preserve">, </w:t>
            </w:r>
            <w:proofErr w:type="spellStart"/>
            <w:r w:rsidRPr="007B00EB">
              <w:t>організаціях</w:t>
            </w:r>
            <w:proofErr w:type="spellEnd"/>
            <w:r w:rsidRPr="007B00E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7B00EB">
            <w:pPr>
              <w:rPr>
                <w:rFonts w:eastAsia="Calibri" w:cs="Calibri"/>
                <w:sz w:val="28"/>
                <w:lang w:val="uk-UA"/>
              </w:rPr>
            </w:pPr>
            <w:r>
              <w:rPr>
                <w:rFonts w:eastAsia="Calibri" w:cs="Calibri"/>
                <w:sz w:val="28"/>
                <w:lang w:val="uk-UA"/>
              </w:rPr>
              <w:t>2018-</w:t>
            </w:r>
            <w:r w:rsidRPr="006A1EB7">
              <w:rPr>
                <w:rFonts w:eastAsia="Calibri" w:cs="Calibri"/>
                <w:sz w:val="28"/>
                <w:lang w:val="uk-UA"/>
              </w:rPr>
              <w:t>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A32B49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</w:t>
            </w:r>
            <w:r w:rsidRPr="007B00EB">
              <w:rPr>
                <w:rFonts w:ascii="Times New Roman" w:hAnsi="Times New Roman"/>
                <w:lang w:val="uk-UA"/>
              </w:rPr>
              <w:t xml:space="preserve"> </w:t>
            </w:r>
            <w:r w:rsidRPr="004B7601">
              <w:rPr>
                <w:rFonts w:ascii="Times New Roman" w:hAnsi="Times New Roman"/>
                <w:lang w:val="uk-UA"/>
              </w:rPr>
              <w:t>відділ культури</w:t>
            </w:r>
            <w:r>
              <w:rPr>
                <w:rFonts w:ascii="Times New Roman" w:hAnsi="Times New Roman"/>
                <w:lang w:val="uk-UA"/>
              </w:rPr>
              <w:t xml:space="preserve"> та туризму</w:t>
            </w:r>
            <w:r w:rsidRPr="004B7601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B4C59">
              <w:rPr>
                <w:rFonts w:ascii="Times New Roman" w:hAnsi="Times New Roman"/>
                <w:lang w:val="uk-UA"/>
              </w:rPr>
              <w:t xml:space="preserve">відділ у справах сім’ї, молоді та спорту </w:t>
            </w:r>
            <w:proofErr w:type="spellStart"/>
            <w:r w:rsidRPr="00BB4C59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BB4C59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11,5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616FA1" w:rsidP="00616FA1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 xml:space="preserve">   25</w:t>
            </w:r>
            <w:r w:rsidR="007B00EB">
              <w:rPr>
                <w:rFonts w:ascii="Times New Roman" w:eastAsia="Calibri" w:hAnsi="Times New Roman" w:cs="Calibri"/>
                <w:lang w:val="uk-UA"/>
              </w:rPr>
              <w:t>,</w:t>
            </w:r>
            <w:r>
              <w:rPr>
                <w:rFonts w:ascii="Times New Roman" w:eastAsia="Calibri" w:hAnsi="Times New Roman" w:cs="Calibri"/>
                <w:lang w:val="uk-UA"/>
              </w:rPr>
              <w:t>3</w:t>
            </w:r>
          </w:p>
        </w:tc>
      </w:tr>
      <w:tr w:rsidR="007B00EB" w:rsidRPr="0041193A" w:rsidTr="00995897">
        <w:trPr>
          <w:trHeight w:val="4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8D5659" w:rsidRDefault="007B00EB" w:rsidP="00822B82">
            <w:pPr>
              <w:tabs>
                <w:tab w:val="left" w:pos="720"/>
                <w:tab w:val="left" w:pos="2880"/>
                <w:tab w:val="left" w:pos="4608"/>
                <w:tab w:val="left" w:pos="4752"/>
                <w:tab w:val="left" w:pos="48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Сприяти проведенню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поточни</w:t>
            </w:r>
            <w:proofErr w:type="spellEnd"/>
            <w:r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капітальни</w:t>
            </w:r>
            <w:proofErr w:type="spellEnd"/>
            <w:r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</w:rPr>
              <w:t xml:space="preserve"> ремонт</w:t>
            </w:r>
            <w:proofErr w:type="spellStart"/>
            <w:r>
              <w:rPr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споруд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незалежно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форм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потребують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згідно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технічним</w:t>
            </w:r>
            <w:proofErr w:type="spellEnd"/>
            <w:r>
              <w:rPr>
                <w:sz w:val="28"/>
                <w:szCs w:val="28"/>
              </w:rPr>
              <w:t xml:space="preserve"> станом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нормативними</w:t>
            </w:r>
            <w:proofErr w:type="spellEnd"/>
            <w:r>
              <w:rPr>
                <w:sz w:val="28"/>
                <w:szCs w:val="28"/>
              </w:rPr>
              <w:t xml:space="preserve"> документами.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2018</w:t>
            </w:r>
            <w:r>
              <w:rPr>
                <w:rFonts w:eastAsia="Calibri" w:cs="Calibri"/>
                <w:sz w:val="28"/>
                <w:lang w:val="uk-UA"/>
              </w:rPr>
              <w:t>-</w:t>
            </w:r>
            <w:r w:rsidRPr="006A1EB7">
              <w:rPr>
                <w:rFonts w:ascii="Times New Roman" w:eastAsia="Calibri" w:hAnsi="Times New Roman" w:cs="Calibri"/>
                <w:sz w:val="28"/>
                <w:lang w:val="uk-UA"/>
              </w:rPr>
              <w:t>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A32B49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в</w:t>
            </w:r>
            <w:r w:rsidRPr="00BB4C59">
              <w:rPr>
                <w:rFonts w:ascii="Times New Roman" w:hAnsi="Times New Roman"/>
                <w:lang w:val="uk-UA"/>
              </w:rPr>
              <w:t>ідділ у справах сім’ї, молоді та спорту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41193A" w:rsidRDefault="007B00EB" w:rsidP="00822B8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95BA9">
              <w:rPr>
                <w:rFonts w:ascii="Times New Roman" w:eastAsia="Calibri" w:hAnsi="Times New Roman" w:cs="Calibri"/>
                <w:lang w:val="uk-UA"/>
              </w:rPr>
              <w:t>Власні кошти виконавців</w:t>
            </w:r>
          </w:p>
        </w:tc>
      </w:tr>
      <w:tr w:rsidR="007B00EB" w:rsidRPr="0041193A" w:rsidTr="00995897">
        <w:trPr>
          <w:trHeight w:val="18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lastRenderedPageBreak/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974076" w:rsidRDefault="007B00EB" w:rsidP="00822B82">
            <w:pPr>
              <w:tabs>
                <w:tab w:val="left" w:pos="720"/>
                <w:tab w:val="left" w:pos="2880"/>
                <w:tab w:val="left" w:pos="4320"/>
                <w:tab w:val="left" w:pos="4752"/>
                <w:tab w:val="left" w:pos="4896"/>
              </w:tabs>
              <w:jc w:val="both"/>
              <w:rPr>
                <w:sz w:val="28"/>
                <w:szCs w:val="28"/>
                <w:lang w:val="uk-UA"/>
              </w:rPr>
            </w:pPr>
            <w:r w:rsidRPr="00945CF7">
              <w:rPr>
                <w:sz w:val="28"/>
                <w:szCs w:val="28"/>
                <w:lang w:val="uk-UA"/>
              </w:rPr>
              <w:t>Забезпечувати висвітлення спортивних подій у засобах масової інформації міста, в тому числі за участю спортсменів-інвалідів, пропагувати розвиток фізкультурно-спортивного та реабілітаційного руху серед інвалідів.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2018</w:t>
            </w:r>
            <w:r>
              <w:rPr>
                <w:rFonts w:eastAsia="Calibri" w:cs="Calibri"/>
                <w:sz w:val="28"/>
                <w:lang w:val="uk-UA"/>
              </w:rPr>
              <w:t>-</w:t>
            </w:r>
            <w:r w:rsidRPr="006A1EB7">
              <w:rPr>
                <w:rFonts w:ascii="Times New Roman" w:eastAsia="Calibri" w:hAnsi="Times New Roman" w:cs="Calibri"/>
                <w:sz w:val="28"/>
                <w:lang w:val="uk-UA"/>
              </w:rPr>
              <w:t>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B125FE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B125FE">
              <w:rPr>
                <w:rFonts w:ascii="Times New Roman" w:hAnsi="Times New Roman"/>
                <w:lang w:val="uk-UA"/>
              </w:rPr>
              <w:t xml:space="preserve">Відділ </w:t>
            </w:r>
            <w:r w:rsidRPr="00BB4C59">
              <w:rPr>
                <w:rFonts w:ascii="Times New Roman" w:hAnsi="Times New Roman"/>
                <w:lang w:val="uk-UA"/>
              </w:rPr>
              <w:t xml:space="preserve">у справах сім’ї, молоді та спорту </w:t>
            </w:r>
            <w:proofErr w:type="spellStart"/>
            <w:r w:rsidRPr="00BB4C59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BB4C59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41193A" w:rsidRDefault="007B00EB" w:rsidP="00822B82">
            <w:pPr>
              <w:suppressAutoHyphens w:val="0"/>
              <w:jc w:val="center"/>
              <w:rPr>
                <w:rFonts w:ascii="Courier New" w:hAnsi="Courier New" w:cs="Courier New"/>
                <w:lang w:val="uk-UA"/>
              </w:rPr>
            </w:pPr>
            <w:r w:rsidRPr="00295BA9">
              <w:rPr>
                <w:rFonts w:eastAsia="Calibri" w:cs="Calibri"/>
                <w:lang w:val="uk-UA"/>
              </w:rPr>
              <w:t xml:space="preserve">Не потребує </w:t>
            </w:r>
            <w:r>
              <w:rPr>
                <w:rFonts w:eastAsia="Calibri" w:cs="Calibri"/>
                <w:lang w:val="uk-UA"/>
              </w:rPr>
              <w:t xml:space="preserve"> додаткового </w:t>
            </w:r>
            <w:r w:rsidRPr="00295BA9">
              <w:rPr>
                <w:rFonts w:eastAsia="Calibri" w:cs="Calibri"/>
                <w:lang w:val="uk-UA"/>
              </w:rPr>
              <w:t>фінансування</w:t>
            </w:r>
          </w:p>
        </w:tc>
      </w:tr>
      <w:tr w:rsidR="007B00EB" w:rsidRPr="00295BA9" w:rsidTr="00995897">
        <w:trPr>
          <w:trHeight w:val="28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9D1183" w:rsidRDefault="007B00EB" w:rsidP="00822B82">
            <w:pPr>
              <w:pStyle w:val="HTM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9D118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Забезпечити виплату стипендій провідним спортсменам та тренерам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міста </w:t>
            </w:r>
            <w:r w:rsidRPr="009D118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з олімпійських</w:t>
            </w:r>
            <w:r w:rsidRPr="00314CB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9D118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та </w:t>
            </w:r>
            <w:proofErr w:type="spellStart"/>
            <w:r w:rsidRPr="009D118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неолімпійських</w:t>
            </w:r>
            <w:proofErr w:type="spellEnd"/>
            <w:r w:rsidRPr="009D118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видів спорту, грошових винагород спортсменам та тренерам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міста </w:t>
            </w:r>
            <w:r w:rsidRPr="009D118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з олімпійських та </w:t>
            </w:r>
            <w:proofErr w:type="spellStart"/>
            <w:r w:rsidRPr="009D118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неолімпійських</w:t>
            </w:r>
            <w:proofErr w:type="spellEnd"/>
            <w:r w:rsidRPr="009D1183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видів спорту.</w:t>
            </w:r>
          </w:p>
          <w:p w:rsidR="007B00EB" w:rsidRPr="00945CF7" w:rsidRDefault="007B00EB" w:rsidP="00822B8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2019-2020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B125FE" w:rsidRDefault="007B00EB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B125FE">
              <w:rPr>
                <w:rFonts w:ascii="Times New Roman" w:hAnsi="Times New Roman"/>
                <w:lang w:val="uk-UA"/>
              </w:rPr>
              <w:t xml:space="preserve">Відділ </w:t>
            </w:r>
            <w:r w:rsidRPr="00BB4C59">
              <w:rPr>
                <w:rFonts w:ascii="Times New Roman" w:hAnsi="Times New Roman"/>
                <w:lang w:val="uk-UA"/>
              </w:rPr>
              <w:t xml:space="preserve">у справах сім’ї, молоді та спорту </w:t>
            </w:r>
            <w:proofErr w:type="spellStart"/>
            <w:r w:rsidRPr="00BB4C59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BB4C59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295BA9" w:rsidRDefault="00995897" w:rsidP="00822B82">
            <w:pPr>
              <w:jc w:val="center"/>
              <w:rPr>
                <w:rFonts w:eastAsia="Calibri" w:cs="Calibri"/>
                <w:lang w:val="uk-UA"/>
              </w:rPr>
            </w:pPr>
            <w:r>
              <w:rPr>
                <w:rFonts w:eastAsia="Calibri" w:cs="Calibri"/>
                <w:lang w:val="uk-UA"/>
              </w:rPr>
              <w:t>484</w:t>
            </w:r>
            <w:r w:rsidR="007B00EB">
              <w:rPr>
                <w:rFonts w:eastAsia="Calibri" w:cs="Calibri"/>
                <w:lang w:val="uk-UA"/>
              </w:rPr>
              <w:t>,</w:t>
            </w:r>
            <w:r>
              <w:rPr>
                <w:rFonts w:eastAsia="Calibri" w:cs="Calibri"/>
                <w:lang w:val="uk-UA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295BA9" w:rsidRDefault="007B00EB" w:rsidP="00822B82">
            <w:pPr>
              <w:jc w:val="center"/>
              <w:rPr>
                <w:rFonts w:eastAsia="Calibri" w:cs="Calibri"/>
                <w:lang w:val="uk-UA"/>
              </w:rPr>
            </w:pPr>
            <w:r>
              <w:rPr>
                <w:rFonts w:eastAsia="Calibri" w:cs="Calibri"/>
                <w:lang w:val="uk-UA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295BA9" w:rsidRDefault="007B00EB" w:rsidP="00822B82">
            <w:pPr>
              <w:jc w:val="center"/>
              <w:rPr>
                <w:rFonts w:eastAsia="Calibri" w:cs="Calibri"/>
                <w:lang w:val="uk-UA"/>
              </w:rPr>
            </w:pPr>
            <w:r>
              <w:rPr>
                <w:rFonts w:eastAsia="Calibri" w:cs="Calibri"/>
                <w:lang w:val="uk-UA"/>
              </w:rPr>
              <w:t>231,0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295BA9" w:rsidRDefault="00995897" w:rsidP="00822B82">
            <w:pPr>
              <w:jc w:val="center"/>
              <w:rPr>
                <w:rFonts w:eastAsia="Calibri" w:cs="Calibri"/>
                <w:lang w:val="uk-UA"/>
              </w:rPr>
            </w:pPr>
            <w:r>
              <w:rPr>
                <w:rFonts w:eastAsia="Calibri" w:cs="Calibri"/>
                <w:lang w:val="uk-UA"/>
              </w:rPr>
              <w:t>253</w:t>
            </w:r>
            <w:r w:rsidR="007B00EB">
              <w:rPr>
                <w:rFonts w:eastAsia="Calibri" w:cs="Calibri"/>
                <w:lang w:val="uk-UA"/>
              </w:rPr>
              <w:t>,</w:t>
            </w:r>
            <w:r>
              <w:rPr>
                <w:rFonts w:eastAsia="Calibri" w:cs="Calibri"/>
                <w:lang w:val="uk-UA"/>
              </w:rPr>
              <w:t>8</w:t>
            </w:r>
          </w:p>
        </w:tc>
      </w:tr>
      <w:tr w:rsidR="007B00EB" w:rsidRPr="00393849" w:rsidTr="00995897">
        <w:trPr>
          <w:trHeight w:val="2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0EB" w:rsidRDefault="007B00E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54507B" w:rsidRDefault="007B00EB" w:rsidP="00822B82">
            <w:pPr>
              <w:jc w:val="center"/>
              <w:rPr>
                <w:lang w:val="uk-UA"/>
              </w:rPr>
            </w:pPr>
            <w:r w:rsidRPr="0054507B"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54507B" w:rsidRDefault="007B00EB" w:rsidP="00822B82">
            <w:pPr>
              <w:jc w:val="center"/>
              <w:rPr>
                <w:lang w:val="uk-U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EB" w:rsidRPr="0054507B" w:rsidRDefault="007B00EB" w:rsidP="00822B82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D8514A" w:rsidRDefault="00995897" w:rsidP="00822B82">
            <w:pPr>
              <w:suppressAutoHyphens w:val="0"/>
              <w:rPr>
                <w:rFonts w:ascii="Courier New" w:hAnsi="Courier New" w:cs="Courier New"/>
                <w:sz w:val="28"/>
                <w:lang w:val="uk-UA"/>
              </w:rPr>
            </w:pPr>
            <w:r>
              <w:rPr>
                <w:lang w:val="uk-UA"/>
              </w:rPr>
              <w:t>2560</w:t>
            </w:r>
            <w:r w:rsidR="007B00EB">
              <w:rPr>
                <w:lang w:val="uk-UA"/>
              </w:rPr>
              <w:t>,</w:t>
            </w:r>
            <w:r>
              <w:rPr>
                <w:lang w:val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EB" w:rsidRPr="00393849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EB" w:rsidRPr="00393849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EB" w:rsidRPr="00393849" w:rsidRDefault="00995897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1401</w:t>
            </w:r>
            <w:r w:rsidR="007B00EB">
              <w:rPr>
                <w:lang w:val="uk-UA"/>
              </w:rPr>
              <w:t>,</w:t>
            </w:r>
            <w:r>
              <w:rPr>
                <w:lang w:val="uk-UA"/>
              </w:rPr>
              <w:t>8</w:t>
            </w:r>
          </w:p>
        </w:tc>
      </w:tr>
    </w:tbl>
    <w:p w:rsidR="007B00EB" w:rsidRDefault="007B00EB" w:rsidP="006F55DE">
      <w:pPr>
        <w:ind w:right="57"/>
        <w:rPr>
          <w:lang w:val="uk-UA"/>
        </w:rPr>
      </w:pPr>
    </w:p>
    <w:p w:rsidR="00B406FE" w:rsidRDefault="00B406FE" w:rsidP="006F55DE">
      <w:pPr>
        <w:ind w:right="57"/>
        <w:rPr>
          <w:lang w:val="uk-UA"/>
        </w:rPr>
      </w:pPr>
    </w:p>
    <w:p w:rsidR="00B406FE" w:rsidRDefault="00B406FE" w:rsidP="006F55DE">
      <w:pPr>
        <w:ind w:right="57"/>
        <w:rPr>
          <w:lang w:val="uk-UA"/>
        </w:rPr>
      </w:pPr>
    </w:p>
    <w:p w:rsidR="00B406FE" w:rsidRDefault="00B406FE" w:rsidP="006F55DE">
      <w:pPr>
        <w:ind w:right="57"/>
        <w:rPr>
          <w:lang w:val="uk-UA"/>
        </w:rPr>
      </w:pPr>
    </w:p>
    <w:p w:rsidR="00B406FE" w:rsidRDefault="00B406FE" w:rsidP="006F55DE">
      <w:pPr>
        <w:ind w:right="57"/>
        <w:rPr>
          <w:lang w:val="uk-UA"/>
        </w:rPr>
      </w:pPr>
    </w:p>
    <w:p w:rsidR="00B406FE" w:rsidRDefault="00B406FE" w:rsidP="006F55DE">
      <w:pPr>
        <w:ind w:right="57"/>
        <w:rPr>
          <w:lang w:val="uk-UA"/>
        </w:rPr>
      </w:pPr>
    </w:p>
    <w:p w:rsidR="00B406FE" w:rsidRDefault="00B406FE" w:rsidP="006F55DE">
      <w:pPr>
        <w:ind w:right="57"/>
        <w:rPr>
          <w:lang w:val="uk-UA"/>
        </w:rPr>
      </w:pPr>
    </w:p>
    <w:p w:rsidR="00B406FE" w:rsidRPr="00B406FE" w:rsidRDefault="00B406FE" w:rsidP="006F55DE">
      <w:pPr>
        <w:ind w:right="57"/>
        <w:rPr>
          <w:sz w:val="32"/>
          <w:szCs w:val="32"/>
          <w:lang w:val="uk-UA"/>
        </w:rPr>
      </w:pPr>
      <w:r w:rsidRPr="00B406FE">
        <w:rPr>
          <w:sz w:val="32"/>
          <w:szCs w:val="32"/>
          <w:lang w:val="uk-UA"/>
        </w:rPr>
        <w:t>Секретар міської ради</w:t>
      </w:r>
      <w:r>
        <w:rPr>
          <w:sz w:val="32"/>
          <w:szCs w:val="32"/>
          <w:lang w:val="uk-UA"/>
        </w:rPr>
        <w:t xml:space="preserve">                                                                                   Олександр МЕНЗУЛ</w:t>
      </w:r>
    </w:p>
    <w:p w:rsidR="00490386" w:rsidRDefault="00490386" w:rsidP="006F55DE">
      <w:pPr>
        <w:ind w:right="57"/>
        <w:rPr>
          <w:lang w:val="uk-UA"/>
        </w:rPr>
        <w:sectPr w:rsidR="00490386" w:rsidSect="00490386">
          <w:headerReference w:type="even" r:id="rId7"/>
          <w:headerReference w:type="default" r:id="rId8"/>
          <w:footerReference w:type="even" r:id="rId9"/>
          <w:headerReference w:type="first" r:id="rId10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7B00EB" w:rsidRPr="007B00EB" w:rsidRDefault="007B00EB" w:rsidP="007B00EB">
      <w:pPr>
        <w:jc w:val="center"/>
        <w:rPr>
          <w:sz w:val="32"/>
          <w:szCs w:val="32"/>
          <w:lang w:val="uk-UA"/>
        </w:rPr>
      </w:pPr>
      <w:r w:rsidRPr="007B00EB">
        <w:rPr>
          <w:sz w:val="32"/>
          <w:szCs w:val="32"/>
          <w:lang w:val="uk-UA"/>
        </w:rPr>
        <w:lastRenderedPageBreak/>
        <w:t xml:space="preserve">Очікувані результати міської  програми  </w:t>
      </w:r>
    </w:p>
    <w:p w:rsidR="007B00EB" w:rsidRPr="00822B82" w:rsidRDefault="007B00EB" w:rsidP="007B00EB">
      <w:pPr>
        <w:pStyle w:val="HTML"/>
        <w:jc w:val="center"/>
        <w:rPr>
          <w:rFonts w:ascii="Times New Roman" w:hAnsi="Times New Roman" w:cs="Times New Roman"/>
          <w:sz w:val="32"/>
          <w:szCs w:val="32"/>
        </w:rPr>
      </w:pPr>
      <w:r w:rsidRPr="007B00EB">
        <w:rPr>
          <w:rFonts w:ascii="Times New Roman" w:hAnsi="Times New Roman" w:cs="Times New Roman"/>
          <w:sz w:val="32"/>
          <w:szCs w:val="32"/>
          <w:lang w:val="uk-UA"/>
        </w:rPr>
        <w:t xml:space="preserve">розвитку фізичної культури і спорту територіальних громад </w:t>
      </w:r>
      <w:proofErr w:type="spellStart"/>
      <w:r w:rsidRPr="007B00EB">
        <w:rPr>
          <w:rFonts w:ascii="Times New Roman" w:hAnsi="Times New Roman" w:cs="Times New Roman"/>
          <w:sz w:val="32"/>
          <w:szCs w:val="32"/>
          <w:lang w:val="uk-UA"/>
        </w:rPr>
        <w:t>Вараської</w:t>
      </w:r>
      <w:proofErr w:type="spellEnd"/>
      <w:r w:rsidRPr="007B00EB">
        <w:rPr>
          <w:rFonts w:ascii="Times New Roman" w:hAnsi="Times New Roman" w:cs="Times New Roman"/>
          <w:sz w:val="32"/>
          <w:szCs w:val="32"/>
          <w:lang w:val="uk-UA"/>
        </w:rPr>
        <w:t xml:space="preserve"> міської ради  на 2018-2020 роки</w:t>
      </w:r>
    </w:p>
    <w:p w:rsidR="007B00EB" w:rsidRPr="00822B82" w:rsidRDefault="007B00EB" w:rsidP="007B00EB">
      <w:pPr>
        <w:pStyle w:val="HTML"/>
        <w:jc w:val="center"/>
        <w:rPr>
          <w:rFonts w:ascii="Times New Roman" w:hAnsi="Times New Roman" w:cs="Times New Roman"/>
          <w:sz w:val="28"/>
        </w:rPr>
      </w:pPr>
    </w:p>
    <w:p w:rsidR="007B00EB" w:rsidRPr="0080675D" w:rsidRDefault="007B00EB" w:rsidP="007B00EB">
      <w:pPr>
        <w:jc w:val="right"/>
        <w:outlineLvl w:val="0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Таблиця 2</w:t>
      </w:r>
    </w:p>
    <w:p w:rsidR="007B00EB" w:rsidRPr="0080675D" w:rsidRDefault="007B00EB" w:rsidP="007B00EB">
      <w:pPr>
        <w:rPr>
          <w:sz w:val="23"/>
          <w:szCs w:val="23"/>
          <w:lang w:val="uk-UA"/>
        </w:rPr>
      </w:pPr>
    </w:p>
    <w:tbl>
      <w:tblPr>
        <w:tblW w:w="144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7216"/>
        <w:gridCol w:w="1984"/>
        <w:gridCol w:w="1276"/>
        <w:gridCol w:w="992"/>
        <w:gridCol w:w="709"/>
        <w:gridCol w:w="850"/>
        <w:gridCol w:w="834"/>
      </w:tblGrid>
      <w:tr w:rsidR="007B00EB" w:rsidRPr="00012F47" w:rsidTr="00BD6C4B">
        <w:trPr>
          <w:trHeight w:val="240"/>
        </w:trPr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ind w:left="-108" w:right="-52"/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№</w:t>
            </w:r>
          </w:p>
          <w:p w:rsidR="007B00EB" w:rsidRPr="00012F47" w:rsidRDefault="007B00EB" w:rsidP="00822B82">
            <w:pPr>
              <w:ind w:left="-108" w:right="-52"/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З</w:t>
            </w:r>
          </w:p>
          <w:p w:rsidR="007B00EB" w:rsidRPr="00012F47" w:rsidRDefault="007B00EB" w:rsidP="00822B82">
            <w:pPr>
              <w:ind w:left="-108" w:right="-52"/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/</w:t>
            </w:r>
          </w:p>
          <w:p w:rsidR="007B00EB" w:rsidRPr="00012F47" w:rsidRDefault="007B00EB" w:rsidP="00822B82">
            <w:pPr>
              <w:ind w:left="-108" w:right="-78"/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п</w:t>
            </w:r>
          </w:p>
        </w:tc>
        <w:tc>
          <w:tcPr>
            <w:tcW w:w="72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 xml:space="preserve">Найменування </w:t>
            </w:r>
          </w:p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завдання, заходу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Найменування  показників</w:t>
            </w:r>
          </w:p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виконання завдання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 xml:space="preserve">Одиниця </w:t>
            </w:r>
          </w:p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виміру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Значення показників</w:t>
            </w:r>
          </w:p>
        </w:tc>
      </w:tr>
      <w:tr w:rsidR="007B00EB" w:rsidRPr="00012F47" w:rsidTr="00BD6C4B">
        <w:trPr>
          <w:trHeight w:val="374"/>
        </w:trPr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ind w:left="-108" w:right="-52"/>
              <w:jc w:val="center"/>
              <w:rPr>
                <w:lang w:val="uk-UA"/>
              </w:rPr>
            </w:pPr>
          </w:p>
        </w:tc>
        <w:tc>
          <w:tcPr>
            <w:tcW w:w="7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 xml:space="preserve">Усього </w:t>
            </w:r>
          </w:p>
        </w:tc>
        <w:tc>
          <w:tcPr>
            <w:tcW w:w="23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У тому числі за роками</w:t>
            </w:r>
          </w:p>
        </w:tc>
      </w:tr>
      <w:tr w:rsidR="007B00EB" w:rsidRPr="00012F47" w:rsidTr="00BD6C4B">
        <w:trPr>
          <w:trHeight w:val="373"/>
        </w:trPr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ind w:left="-108" w:right="-52"/>
              <w:jc w:val="center"/>
              <w:rPr>
                <w:lang w:val="uk-UA"/>
              </w:rPr>
            </w:pPr>
          </w:p>
        </w:tc>
        <w:tc>
          <w:tcPr>
            <w:tcW w:w="72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2018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2019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2020</w:t>
            </w:r>
          </w:p>
        </w:tc>
      </w:tr>
      <w:tr w:rsidR="007B00EB" w:rsidRPr="00012F47" w:rsidTr="00BD6C4B">
        <w:tc>
          <w:tcPr>
            <w:tcW w:w="539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sz w:val="18"/>
                <w:szCs w:val="18"/>
                <w:lang w:val="uk-UA"/>
              </w:rPr>
            </w:pPr>
            <w:r w:rsidRPr="00012F4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7216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sz w:val="18"/>
                <w:szCs w:val="18"/>
                <w:lang w:val="uk-UA"/>
              </w:rPr>
            </w:pPr>
            <w:r w:rsidRPr="00012F4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sz w:val="18"/>
                <w:szCs w:val="18"/>
                <w:lang w:val="uk-UA"/>
              </w:rPr>
            </w:pPr>
            <w:r w:rsidRPr="00012F4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sz w:val="18"/>
                <w:szCs w:val="18"/>
                <w:lang w:val="uk-UA"/>
              </w:rPr>
            </w:pPr>
            <w:r w:rsidRPr="00012F4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sz w:val="18"/>
                <w:szCs w:val="18"/>
                <w:lang w:val="uk-UA"/>
              </w:rPr>
            </w:pPr>
            <w:r w:rsidRPr="00012F47">
              <w:rPr>
                <w:sz w:val="18"/>
                <w:szCs w:val="18"/>
                <w:lang w:val="uk-UA"/>
              </w:rPr>
              <w:t>5</w:t>
            </w:r>
          </w:p>
          <w:p w:rsidR="007B00EB" w:rsidRPr="00012F47" w:rsidRDefault="007B00EB" w:rsidP="00822B82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7B00EB" w:rsidRPr="00012F47" w:rsidRDefault="007B00EB" w:rsidP="00822B82">
            <w:pPr>
              <w:suppressAutoHyphens w:val="0"/>
              <w:jc w:val="center"/>
              <w:rPr>
                <w:sz w:val="18"/>
                <w:szCs w:val="18"/>
                <w:lang w:val="uk-UA"/>
              </w:rPr>
            </w:pPr>
            <w:r w:rsidRPr="00012F4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B00EB" w:rsidRPr="00012F47" w:rsidRDefault="007B00EB" w:rsidP="00822B82">
            <w:pPr>
              <w:suppressAutoHyphens w:val="0"/>
              <w:jc w:val="center"/>
              <w:rPr>
                <w:sz w:val="18"/>
                <w:szCs w:val="18"/>
                <w:lang w:val="uk-UA"/>
              </w:rPr>
            </w:pPr>
            <w:r w:rsidRPr="00012F4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34" w:type="dxa"/>
            <w:shd w:val="clear" w:color="auto" w:fill="auto"/>
          </w:tcPr>
          <w:p w:rsidR="007B00EB" w:rsidRPr="00012F47" w:rsidRDefault="007B00EB" w:rsidP="00822B82">
            <w:pPr>
              <w:suppressAutoHyphens w:val="0"/>
              <w:jc w:val="center"/>
              <w:rPr>
                <w:sz w:val="18"/>
                <w:szCs w:val="18"/>
                <w:lang w:val="uk-UA"/>
              </w:rPr>
            </w:pPr>
            <w:r w:rsidRPr="00012F47">
              <w:rPr>
                <w:sz w:val="18"/>
                <w:szCs w:val="18"/>
                <w:lang w:val="uk-UA"/>
              </w:rPr>
              <w:t>8</w:t>
            </w:r>
          </w:p>
        </w:tc>
      </w:tr>
      <w:tr w:rsidR="007B00EB" w:rsidRPr="00012F47" w:rsidTr="00BD6C4B">
        <w:tc>
          <w:tcPr>
            <w:tcW w:w="539" w:type="dxa"/>
            <w:shd w:val="clear" w:color="auto" w:fill="auto"/>
            <w:vAlign w:val="center"/>
          </w:tcPr>
          <w:p w:rsidR="007B00EB" w:rsidRPr="00012F47" w:rsidRDefault="007B00E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12F47">
              <w:rPr>
                <w:rFonts w:ascii="Times New Roman" w:eastAsia="Calibri" w:hAnsi="Times New Roman" w:cs="Calibri"/>
                <w:lang w:val="uk-UA"/>
              </w:rPr>
              <w:t>1</w:t>
            </w:r>
          </w:p>
        </w:tc>
        <w:tc>
          <w:tcPr>
            <w:tcW w:w="7216" w:type="dxa"/>
            <w:shd w:val="clear" w:color="auto" w:fill="auto"/>
          </w:tcPr>
          <w:p w:rsidR="007B00EB" w:rsidRPr="00012F47" w:rsidRDefault="007B00EB" w:rsidP="00822B82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012F47">
              <w:rPr>
                <w:sz w:val="24"/>
                <w:szCs w:val="24"/>
              </w:rPr>
              <w:t>Забезпечити проведення на високому організаційному рівні міської спартакіади школярів.</w:t>
            </w:r>
          </w:p>
          <w:p w:rsidR="007B00EB" w:rsidRPr="00012F47" w:rsidRDefault="007B00EB" w:rsidP="00822B82">
            <w:pPr>
              <w:pStyle w:val="HTML"/>
              <w:jc w:val="both"/>
              <w:rPr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7B00EB" w:rsidRPr="00012F47" w:rsidRDefault="007B00EB" w:rsidP="00822B82">
            <w:pPr>
              <w:rPr>
                <w:lang w:val="uk-UA"/>
              </w:rPr>
            </w:pPr>
            <w:r w:rsidRPr="00012F47">
              <w:rPr>
                <w:lang w:val="uk-UA"/>
              </w:rPr>
              <w:t>Кількість заходів</w:t>
            </w:r>
          </w:p>
        </w:tc>
        <w:tc>
          <w:tcPr>
            <w:tcW w:w="1276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proofErr w:type="spellStart"/>
            <w:r w:rsidRPr="00012F47">
              <w:rPr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012F47">
              <w:rPr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34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B00EB" w:rsidRPr="00012F47" w:rsidTr="00BD6C4B">
        <w:tc>
          <w:tcPr>
            <w:tcW w:w="539" w:type="dxa"/>
            <w:shd w:val="clear" w:color="auto" w:fill="auto"/>
            <w:vAlign w:val="center"/>
          </w:tcPr>
          <w:p w:rsidR="007B00EB" w:rsidRPr="00012F47" w:rsidRDefault="007B00E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12F47">
              <w:rPr>
                <w:rFonts w:ascii="Times New Roman" w:eastAsia="Calibri" w:hAnsi="Times New Roman" w:cs="Calibri"/>
                <w:lang w:val="uk-UA"/>
              </w:rPr>
              <w:t>2</w:t>
            </w:r>
          </w:p>
        </w:tc>
        <w:tc>
          <w:tcPr>
            <w:tcW w:w="7216" w:type="dxa"/>
            <w:shd w:val="clear" w:color="auto" w:fill="auto"/>
          </w:tcPr>
          <w:p w:rsidR="007B00EB" w:rsidRPr="00F13AC6" w:rsidRDefault="007B00EB" w:rsidP="00822B82">
            <w:pPr>
              <w:tabs>
                <w:tab w:val="left" w:pos="0"/>
              </w:tabs>
              <w:jc w:val="both"/>
            </w:pPr>
            <w:proofErr w:type="spellStart"/>
            <w:r w:rsidRPr="00F13AC6">
              <w:t>Продовжити</w:t>
            </w:r>
            <w:proofErr w:type="spellEnd"/>
            <w:r w:rsidRPr="00F13AC6">
              <w:t xml:space="preserve"> практику </w:t>
            </w:r>
            <w:proofErr w:type="spellStart"/>
            <w:r w:rsidRPr="00F13AC6">
              <w:t>проведення</w:t>
            </w:r>
            <w:proofErr w:type="spellEnd"/>
            <w:r w:rsidRPr="00F13AC6">
              <w:t xml:space="preserve"> на </w:t>
            </w:r>
            <w:proofErr w:type="spellStart"/>
            <w:proofErr w:type="gramStart"/>
            <w:r w:rsidRPr="00F13AC6">
              <w:t>вс</w:t>
            </w:r>
            <w:proofErr w:type="gramEnd"/>
            <w:r w:rsidRPr="00F13AC6">
              <w:t>іх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рівнях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спортивних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змагань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серед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вихованців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дошкільних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закладів</w:t>
            </w:r>
            <w:proofErr w:type="spellEnd"/>
            <w:r w:rsidRPr="00F13AC6">
              <w:t xml:space="preserve">, у тому </w:t>
            </w:r>
            <w:proofErr w:type="spellStart"/>
            <w:r w:rsidRPr="00F13AC6">
              <w:t>числі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змагань</w:t>
            </w:r>
            <w:proofErr w:type="spellEnd"/>
            <w:r w:rsidRPr="00F13AC6">
              <w:t xml:space="preserve"> “</w:t>
            </w:r>
            <w:proofErr w:type="spellStart"/>
            <w:r w:rsidRPr="00F13AC6">
              <w:t>Веселі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старти</w:t>
            </w:r>
            <w:proofErr w:type="spellEnd"/>
            <w:r w:rsidRPr="00F13AC6">
              <w:t>”.</w:t>
            </w:r>
          </w:p>
          <w:p w:rsidR="007B00EB" w:rsidRPr="00012F47" w:rsidRDefault="007B00EB" w:rsidP="00822B82">
            <w:pPr>
              <w:pStyle w:val="3"/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7B00EB" w:rsidRPr="00012F47" w:rsidRDefault="007B00EB" w:rsidP="00822B82">
            <w:pPr>
              <w:rPr>
                <w:lang w:val="uk-UA"/>
              </w:rPr>
            </w:pPr>
            <w:r w:rsidRPr="00012F47">
              <w:rPr>
                <w:lang w:val="uk-UA"/>
              </w:rPr>
              <w:t>Кількість заходів</w:t>
            </w:r>
          </w:p>
        </w:tc>
        <w:tc>
          <w:tcPr>
            <w:tcW w:w="1276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proofErr w:type="spellStart"/>
            <w:r w:rsidRPr="00012F47">
              <w:rPr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B00EB" w:rsidRPr="00012F47" w:rsidTr="00BD6C4B">
        <w:trPr>
          <w:trHeight w:val="260"/>
        </w:trPr>
        <w:tc>
          <w:tcPr>
            <w:tcW w:w="539" w:type="dxa"/>
            <w:shd w:val="clear" w:color="auto" w:fill="auto"/>
            <w:vAlign w:val="center"/>
          </w:tcPr>
          <w:p w:rsidR="007B00EB" w:rsidRPr="00012F47" w:rsidRDefault="007B00E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12F47">
              <w:rPr>
                <w:rFonts w:ascii="Times New Roman" w:eastAsia="Calibri" w:hAnsi="Times New Roman" w:cs="Calibri"/>
                <w:lang w:val="uk-UA"/>
              </w:rPr>
              <w:t>3</w:t>
            </w:r>
          </w:p>
        </w:tc>
        <w:tc>
          <w:tcPr>
            <w:tcW w:w="7216" w:type="dxa"/>
            <w:shd w:val="clear" w:color="auto" w:fill="auto"/>
          </w:tcPr>
          <w:p w:rsidR="007B00EB" w:rsidRPr="00F13AC6" w:rsidRDefault="007B00EB" w:rsidP="00822B82">
            <w:pPr>
              <w:jc w:val="both"/>
            </w:pPr>
            <w:proofErr w:type="spellStart"/>
            <w:r w:rsidRPr="00F13AC6">
              <w:t>Забезпечити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проведення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фізкультурно-оздоровчих</w:t>
            </w:r>
            <w:proofErr w:type="spellEnd"/>
            <w:r w:rsidRPr="00F13AC6">
              <w:t xml:space="preserve"> та </w:t>
            </w:r>
            <w:proofErr w:type="spellStart"/>
            <w:r w:rsidRPr="00F13AC6">
              <w:t>спортивно-масових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заходів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щодо</w:t>
            </w:r>
            <w:proofErr w:type="spellEnd"/>
            <w:r w:rsidRPr="00F13AC6">
              <w:t xml:space="preserve"> </w:t>
            </w:r>
            <w:proofErr w:type="gramStart"/>
            <w:r w:rsidRPr="00F13AC6">
              <w:t>активного</w:t>
            </w:r>
            <w:proofErr w:type="gramEnd"/>
            <w:r w:rsidRPr="00F13AC6">
              <w:t xml:space="preserve"> </w:t>
            </w:r>
            <w:proofErr w:type="spellStart"/>
            <w:r w:rsidRPr="00F13AC6">
              <w:t>дозвілля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населення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міста</w:t>
            </w:r>
            <w:proofErr w:type="spellEnd"/>
            <w:r w:rsidRPr="00F13AC6">
              <w:t xml:space="preserve">, </w:t>
            </w:r>
            <w:proofErr w:type="spellStart"/>
            <w:r w:rsidRPr="00F13AC6">
              <w:t>зокрема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спортивну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гру</w:t>
            </w:r>
            <w:proofErr w:type="spellEnd"/>
            <w:r w:rsidRPr="00F13AC6">
              <w:t xml:space="preserve"> “</w:t>
            </w:r>
            <w:proofErr w:type="spellStart"/>
            <w:r w:rsidRPr="00F13AC6">
              <w:t>Сімейні</w:t>
            </w:r>
            <w:proofErr w:type="spellEnd"/>
            <w:r w:rsidRPr="00F13AC6">
              <w:t xml:space="preserve"> перегони”.</w:t>
            </w:r>
          </w:p>
          <w:p w:rsidR="007B00EB" w:rsidRPr="00F13AC6" w:rsidRDefault="007B00EB" w:rsidP="00822B82">
            <w:pPr>
              <w:pStyle w:val="HTML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7B00EB" w:rsidRPr="00012F47" w:rsidRDefault="007B00EB" w:rsidP="00822B82">
            <w:pPr>
              <w:rPr>
                <w:lang w:val="uk-UA"/>
              </w:rPr>
            </w:pPr>
            <w:r w:rsidRPr="00012F47">
              <w:rPr>
                <w:lang w:val="uk-UA"/>
              </w:rPr>
              <w:t>Кількість заходів</w:t>
            </w:r>
          </w:p>
        </w:tc>
        <w:tc>
          <w:tcPr>
            <w:tcW w:w="1276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proofErr w:type="spellStart"/>
            <w:r w:rsidRPr="00012F47">
              <w:rPr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34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7B00EB" w:rsidRPr="00012F47" w:rsidTr="00BD6C4B">
        <w:trPr>
          <w:trHeight w:val="140"/>
        </w:trPr>
        <w:tc>
          <w:tcPr>
            <w:tcW w:w="539" w:type="dxa"/>
            <w:shd w:val="clear" w:color="auto" w:fill="auto"/>
            <w:vAlign w:val="center"/>
          </w:tcPr>
          <w:p w:rsidR="007B00EB" w:rsidRPr="00012F47" w:rsidRDefault="007B00E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12F47">
              <w:rPr>
                <w:rFonts w:ascii="Times New Roman" w:eastAsia="Calibri" w:hAnsi="Times New Roman" w:cs="Calibri"/>
                <w:lang w:val="uk-UA"/>
              </w:rPr>
              <w:t>4</w:t>
            </w:r>
          </w:p>
        </w:tc>
        <w:tc>
          <w:tcPr>
            <w:tcW w:w="7216" w:type="dxa"/>
            <w:shd w:val="clear" w:color="auto" w:fill="auto"/>
          </w:tcPr>
          <w:p w:rsidR="007B00EB" w:rsidRPr="002F25BE" w:rsidRDefault="007B00EB" w:rsidP="00822B82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F13AC6">
              <w:t xml:space="preserve">Провести </w:t>
            </w:r>
            <w:proofErr w:type="spellStart"/>
            <w:r w:rsidRPr="00F13AC6">
              <w:t>міську</w:t>
            </w:r>
            <w:proofErr w:type="spellEnd"/>
            <w:r w:rsidRPr="00F13AC6">
              <w:t xml:space="preserve"> та </w:t>
            </w:r>
            <w:proofErr w:type="spellStart"/>
            <w:r w:rsidRPr="00F13AC6">
              <w:t>забезпечення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участі</w:t>
            </w:r>
            <w:proofErr w:type="spellEnd"/>
            <w:r w:rsidRPr="00F13AC6">
              <w:t xml:space="preserve"> в </w:t>
            </w:r>
            <w:proofErr w:type="spellStart"/>
            <w:r w:rsidRPr="00F13AC6">
              <w:t>обласній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спартакіаду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допризовної</w:t>
            </w:r>
            <w:proofErr w:type="spellEnd"/>
            <w:r w:rsidRPr="00F13AC6">
              <w:t xml:space="preserve"> </w:t>
            </w:r>
            <w:proofErr w:type="spellStart"/>
            <w:proofErr w:type="gramStart"/>
            <w:r w:rsidRPr="00F13AC6">
              <w:t>молод</w:t>
            </w:r>
            <w:proofErr w:type="gramEnd"/>
            <w:r w:rsidRPr="00F13AC6">
              <w:t>і</w:t>
            </w:r>
            <w:proofErr w:type="spellEnd"/>
            <w:r w:rsidRPr="00F13AC6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B00EB" w:rsidRPr="00012F47" w:rsidRDefault="007B00EB" w:rsidP="00822B82">
            <w:pPr>
              <w:rPr>
                <w:lang w:val="uk-UA"/>
              </w:rPr>
            </w:pPr>
            <w:r w:rsidRPr="00012F47">
              <w:rPr>
                <w:lang w:val="uk-UA"/>
              </w:rPr>
              <w:t>Кількість заходів</w:t>
            </w:r>
          </w:p>
        </w:tc>
        <w:tc>
          <w:tcPr>
            <w:tcW w:w="1276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proofErr w:type="spellStart"/>
            <w:r w:rsidRPr="00012F47">
              <w:rPr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34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B00EB" w:rsidRPr="00012F47" w:rsidTr="00BD6C4B">
        <w:trPr>
          <w:trHeight w:val="360"/>
        </w:trPr>
        <w:tc>
          <w:tcPr>
            <w:tcW w:w="539" w:type="dxa"/>
            <w:shd w:val="clear" w:color="auto" w:fill="auto"/>
            <w:vAlign w:val="center"/>
          </w:tcPr>
          <w:p w:rsidR="007B00EB" w:rsidRPr="00012F47" w:rsidRDefault="007B00E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12F47">
              <w:rPr>
                <w:rFonts w:ascii="Times New Roman" w:eastAsia="Calibri" w:hAnsi="Times New Roman" w:cs="Calibri"/>
                <w:lang w:val="uk-UA"/>
              </w:rPr>
              <w:t>5</w:t>
            </w:r>
          </w:p>
        </w:tc>
        <w:tc>
          <w:tcPr>
            <w:tcW w:w="7216" w:type="dxa"/>
            <w:shd w:val="clear" w:color="auto" w:fill="auto"/>
          </w:tcPr>
          <w:p w:rsidR="007B00EB" w:rsidRPr="00F13AC6" w:rsidRDefault="007B00EB" w:rsidP="00822B82">
            <w:pPr>
              <w:tabs>
                <w:tab w:val="left" w:pos="0"/>
                <w:tab w:val="left" w:pos="720"/>
                <w:tab w:val="left" w:pos="4608"/>
                <w:tab w:val="left" w:pos="4752"/>
              </w:tabs>
              <w:jc w:val="both"/>
            </w:pPr>
            <w:proofErr w:type="spellStart"/>
            <w:r w:rsidRPr="00F13AC6">
              <w:t>Забезпечити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проведення</w:t>
            </w:r>
            <w:proofErr w:type="spellEnd"/>
            <w:r w:rsidRPr="00F13AC6">
              <w:t xml:space="preserve">  </w:t>
            </w:r>
            <w:proofErr w:type="spellStart"/>
            <w:r w:rsidRPr="00F13AC6">
              <w:t>міських</w:t>
            </w:r>
            <w:proofErr w:type="spellEnd"/>
            <w:r w:rsidRPr="00F13AC6">
              <w:t xml:space="preserve"> </w:t>
            </w:r>
            <w:r w:rsidRPr="00012F47">
              <w:rPr>
                <w:lang w:val="uk-UA"/>
              </w:rPr>
              <w:t>чемпіонатів</w:t>
            </w:r>
            <w:r w:rsidRPr="00F13AC6">
              <w:t xml:space="preserve"> (в тому </w:t>
            </w:r>
            <w:proofErr w:type="spellStart"/>
            <w:r w:rsidRPr="00F13AC6">
              <w:t>числі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спартакіади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держслужбовців</w:t>
            </w:r>
            <w:proofErr w:type="spellEnd"/>
            <w:r w:rsidRPr="00F13AC6">
              <w:t xml:space="preserve"> та </w:t>
            </w:r>
            <w:proofErr w:type="spellStart"/>
            <w:r w:rsidRPr="00F13AC6">
              <w:t>депутатів</w:t>
            </w:r>
            <w:proofErr w:type="spellEnd"/>
            <w:r w:rsidRPr="00F13AC6">
              <w:t xml:space="preserve">), а </w:t>
            </w:r>
            <w:proofErr w:type="spellStart"/>
            <w:r w:rsidRPr="00F13AC6">
              <w:t>також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міжгалузевих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спартакiад</w:t>
            </w:r>
            <w:proofErr w:type="spellEnd"/>
            <w:r w:rsidRPr="00F13AC6">
              <w:t xml:space="preserve">, </w:t>
            </w:r>
            <w:proofErr w:type="spellStart"/>
            <w:r w:rsidRPr="00F13AC6">
              <w:t>змагань</w:t>
            </w:r>
            <w:proofErr w:type="spellEnd"/>
            <w:r w:rsidRPr="00F13AC6">
              <w:t xml:space="preserve"> у </w:t>
            </w:r>
            <w:proofErr w:type="spellStart"/>
            <w:r w:rsidRPr="00F13AC6">
              <w:t>трудових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колективах</w:t>
            </w:r>
            <w:proofErr w:type="spellEnd"/>
            <w:r w:rsidRPr="00F13AC6">
              <w:t xml:space="preserve"> та участь </w:t>
            </w:r>
            <w:proofErr w:type="gramStart"/>
            <w:r w:rsidRPr="00F13AC6">
              <w:t>у</w:t>
            </w:r>
            <w:proofErr w:type="gramEnd"/>
            <w:r w:rsidRPr="00F13AC6">
              <w:t xml:space="preserve"> </w:t>
            </w:r>
            <w:proofErr w:type="spellStart"/>
            <w:r w:rsidRPr="00F13AC6">
              <w:t>відповідних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обласних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Pr="00012F47">
              <w:t>всеукраїнських</w:t>
            </w:r>
            <w:proofErr w:type="spellEnd"/>
            <w:r w:rsidRPr="00012F47">
              <w:t xml:space="preserve"> та </w:t>
            </w:r>
            <w:proofErr w:type="spellStart"/>
            <w:r w:rsidRPr="00012F47">
              <w:t>міжнародних</w:t>
            </w:r>
            <w:proofErr w:type="spellEnd"/>
            <w:r w:rsidRPr="00F13AC6">
              <w:t xml:space="preserve"> заходах.</w:t>
            </w:r>
          </w:p>
          <w:p w:rsidR="007B00EB" w:rsidRPr="00F13AC6" w:rsidRDefault="007B00EB" w:rsidP="00822B82">
            <w:pPr>
              <w:pStyle w:val="HTML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7B00EB" w:rsidRPr="00012F47" w:rsidRDefault="007B00EB" w:rsidP="00822B82">
            <w:pPr>
              <w:rPr>
                <w:lang w:val="uk-UA"/>
              </w:rPr>
            </w:pPr>
            <w:r w:rsidRPr="00012F47">
              <w:rPr>
                <w:lang w:val="uk-UA"/>
              </w:rPr>
              <w:t>Кількість заходів</w:t>
            </w:r>
          </w:p>
        </w:tc>
        <w:tc>
          <w:tcPr>
            <w:tcW w:w="1276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proofErr w:type="spellStart"/>
            <w:r w:rsidRPr="00012F47">
              <w:rPr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95897">
              <w:rPr>
                <w:lang w:val="uk-UA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834" w:type="dxa"/>
            <w:shd w:val="clear" w:color="auto" w:fill="auto"/>
          </w:tcPr>
          <w:p w:rsidR="007B00EB" w:rsidRPr="00012F47" w:rsidRDefault="00995897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</w:tr>
      <w:tr w:rsidR="007B00EB" w:rsidRPr="00012F47" w:rsidTr="00BD6C4B">
        <w:trPr>
          <w:trHeight w:val="320"/>
        </w:trPr>
        <w:tc>
          <w:tcPr>
            <w:tcW w:w="539" w:type="dxa"/>
            <w:shd w:val="clear" w:color="auto" w:fill="auto"/>
            <w:vAlign w:val="center"/>
          </w:tcPr>
          <w:p w:rsidR="007B00EB" w:rsidRPr="00012F47" w:rsidRDefault="007B00E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12F47">
              <w:rPr>
                <w:rFonts w:ascii="Times New Roman" w:eastAsia="Calibri" w:hAnsi="Times New Roman" w:cs="Calibri"/>
                <w:lang w:val="uk-UA"/>
              </w:rPr>
              <w:t>6</w:t>
            </w:r>
          </w:p>
        </w:tc>
        <w:tc>
          <w:tcPr>
            <w:tcW w:w="7216" w:type="dxa"/>
            <w:shd w:val="clear" w:color="auto" w:fill="auto"/>
          </w:tcPr>
          <w:p w:rsidR="007B00EB" w:rsidRPr="00822B82" w:rsidRDefault="007B00EB" w:rsidP="00822B82">
            <w:pPr>
              <w:pStyle w:val="HTML"/>
              <w:jc w:val="both"/>
            </w:pP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Забезпечити</w:t>
            </w:r>
            <w:proofErr w:type="spell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проведення</w:t>
            </w:r>
            <w:proofErr w:type="spell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спортивно-масових</w:t>
            </w:r>
            <w:proofErr w:type="spell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заходів</w:t>
            </w:r>
            <w:proofErr w:type="spell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для </w:t>
            </w: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інвалідів-спортсменів</w:t>
            </w:r>
            <w:proofErr w:type="spell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міста</w:t>
            </w:r>
            <w:proofErr w:type="spell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та участь </w:t>
            </w: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ї</w:t>
            </w:r>
            <w:proofErr w:type="gramStart"/>
            <w:r w:rsidRPr="00012F47">
              <w:rPr>
                <w:rFonts w:ascii="Times New Roman" w:hAnsi="Times New Roman" w:cs="Times New Roman"/>
                <w:lang w:eastAsia="ar-SA"/>
              </w:rPr>
              <w:t>х</w:t>
            </w:r>
            <w:proofErr w:type="spellEnd"/>
            <w:proofErr w:type="gram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в </w:t>
            </w: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офіційних</w:t>
            </w:r>
            <w:proofErr w:type="spell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обласних</w:t>
            </w:r>
            <w:proofErr w:type="spellEnd"/>
            <w:r w:rsidRPr="00012F47">
              <w:rPr>
                <w:rFonts w:ascii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всеукраїнських</w:t>
            </w:r>
            <w:proofErr w:type="spell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012F47">
              <w:rPr>
                <w:rFonts w:ascii="Times New Roman" w:hAnsi="Times New Roman" w:cs="Times New Roman"/>
                <w:lang w:eastAsia="ar-SA"/>
              </w:rPr>
              <w:t>та</w:t>
            </w:r>
            <w:proofErr w:type="gram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міжнародних</w:t>
            </w:r>
            <w:proofErr w:type="spell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012F47">
              <w:rPr>
                <w:rFonts w:ascii="Times New Roman" w:hAnsi="Times New Roman" w:cs="Times New Roman"/>
                <w:lang w:eastAsia="ar-SA"/>
              </w:rPr>
              <w:t>спортивно-масових</w:t>
            </w:r>
            <w:proofErr w:type="spellEnd"/>
            <w:r w:rsidRPr="00012F47">
              <w:rPr>
                <w:rFonts w:ascii="Times New Roman" w:hAnsi="Times New Roman" w:cs="Times New Roman"/>
                <w:lang w:eastAsia="ar-SA"/>
              </w:rPr>
              <w:t xml:space="preserve"> заходах.</w:t>
            </w:r>
          </w:p>
        </w:tc>
        <w:tc>
          <w:tcPr>
            <w:tcW w:w="1984" w:type="dxa"/>
            <w:shd w:val="clear" w:color="auto" w:fill="auto"/>
          </w:tcPr>
          <w:p w:rsidR="007B00EB" w:rsidRPr="00012F47" w:rsidRDefault="007B00EB" w:rsidP="00822B82">
            <w:pPr>
              <w:rPr>
                <w:lang w:val="uk-UA"/>
              </w:rPr>
            </w:pPr>
            <w:r w:rsidRPr="00012F47">
              <w:rPr>
                <w:lang w:val="uk-UA"/>
              </w:rPr>
              <w:t>Кількість заходів</w:t>
            </w:r>
          </w:p>
        </w:tc>
        <w:tc>
          <w:tcPr>
            <w:tcW w:w="1276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proofErr w:type="spellStart"/>
            <w:r w:rsidRPr="00012F47">
              <w:rPr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34" w:type="dxa"/>
            <w:shd w:val="clear" w:color="auto" w:fill="auto"/>
          </w:tcPr>
          <w:p w:rsidR="007B00EB" w:rsidRPr="00012F47" w:rsidRDefault="007B00E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D6C4B" w:rsidRPr="00012F47" w:rsidTr="00BD6C4B">
        <w:trPr>
          <w:trHeight w:val="180"/>
        </w:trPr>
        <w:tc>
          <w:tcPr>
            <w:tcW w:w="539" w:type="dxa"/>
            <w:shd w:val="clear" w:color="auto" w:fill="auto"/>
            <w:vAlign w:val="center"/>
          </w:tcPr>
          <w:p w:rsidR="00BD6C4B" w:rsidRPr="00012F47" w:rsidRDefault="00BD6C4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12F47">
              <w:rPr>
                <w:rFonts w:ascii="Times New Roman" w:eastAsia="Calibri" w:hAnsi="Times New Roman" w:cs="Calibri"/>
                <w:lang w:val="uk-UA"/>
              </w:rPr>
              <w:lastRenderedPageBreak/>
              <w:t>7</w:t>
            </w:r>
          </w:p>
        </w:tc>
        <w:tc>
          <w:tcPr>
            <w:tcW w:w="7216" w:type="dxa"/>
            <w:shd w:val="clear" w:color="auto" w:fill="auto"/>
          </w:tcPr>
          <w:p w:rsidR="00BD6C4B" w:rsidRPr="00012F47" w:rsidRDefault="00BD6C4B" w:rsidP="00822B82">
            <w:pPr>
              <w:jc w:val="both"/>
              <w:rPr>
                <w:lang w:val="uk-UA"/>
              </w:rPr>
            </w:pPr>
            <w:r w:rsidRPr="00012F47">
              <w:rPr>
                <w:lang w:val="uk-UA"/>
              </w:rPr>
              <w:t xml:space="preserve">Провести міські комплексні змагання з олімпійських та </w:t>
            </w:r>
            <w:proofErr w:type="spellStart"/>
            <w:r w:rsidRPr="00012F47">
              <w:rPr>
                <w:lang w:val="uk-UA"/>
              </w:rPr>
              <w:t>неолімпійських</w:t>
            </w:r>
            <w:proofErr w:type="spellEnd"/>
            <w:r w:rsidRPr="00012F47">
              <w:rPr>
                <w:lang w:val="uk-UA"/>
              </w:rPr>
              <w:t xml:space="preserve"> видів спорту, </w:t>
            </w:r>
            <w:proofErr w:type="spellStart"/>
            <w:r w:rsidRPr="00012F47">
              <w:rPr>
                <w:lang w:val="uk-UA"/>
              </w:rPr>
              <w:t>“Олімпійське</w:t>
            </w:r>
            <w:proofErr w:type="spellEnd"/>
            <w:r w:rsidRPr="00012F47">
              <w:rPr>
                <w:lang w:val="uk-UA"/>
              </w:rPr>
              <w:t xml:space="preserve"> </w:t>
            </w:r>
            <w:proofErr w:type="spellStart"/>
            <w:r w:rsidRPr="00012F47">
              <w:rPr>
                <w:lang w:val="uk-UA"/>
              </w:rPr>
              <w:t>лелеченя”</w:t>
            </w:r>
            <w:proofErr w:type="spellEnd"/>
            <w:r w:rsidRPr="00012F47">
              <w:rPr>
                <w:lang w:val="uk-UA"/>
              </w:rPr>
              <w:t xml:space="preserve">, </w:t>
            </w:r>
            <w:proofErr w:type="spellStart"/>
            <w:r w:rsidRPr="00012F47">
              <w:rPr>
                <w:lang w:val="uk-UA"/>
              </w:rPr>
              <w:t>“</w:t>
            </w:r>
            <w:r>
              <w:rPr>
                <w:lang w:val="uk-UA"/>
              </w:rPr>
              <w:t>Тато-мама</w:t>
            </w:r>
            <w:proofErr w:type="spellEnd"/>
            <w:r>
              <w:rPr>
                <w:lang w:val="uk-UA"/>
              </w:rPr>
              <w:t>, я</w:t>
            </w:r>
            <w:r w:rsidRPr="00012F47">
              <w:rPr>
                <w:lang w:val="uk-UA"/>
              </w:rPr>
              <w:t>” та забезпечити гідне представництво у відповідних обласних змаганнях.</w:t>
            </w:r>
          </w:p>
        </w:tc>
        <w:tc>
          <w:tcPr>
            <w:tcW w:w="1984" w:type="dxa"/>
            <w:shd w:val="clear" w:color="auto" w:fill="auto"/>
          </w:tcPr>
          <w:p w:rsidR="00BD6C4B" w:rsidRPr="00822B82" w:rsidRDefault="00BD6C4B" w:rsidP="00822B82">
            <w:pPr>
              <w:rPr>
                <w:lang w:val="uk-UA"/>
              </w:rPr>
            </w:pPr>
          </w:p>
          <w:p w:rsidR="00BD6C4B" w:rsidRPr="00012F47" w:rsidRDefault="00BD6C4B" w:rsidP="00822B82">
            <w:pPr>
              <w:rPr>
                <w:lang w:val="uk-UA"/>
              </w:rPr>
            </w:pPr>
            <w:r w:rsidRPr="00012F47">
              <w:rPr>
                <w:lang w:val="uk-UA"/>
              </w:rPr>
              <w:t>Кількість заходів</w:t>
            </w:r>
          </w:p>
        </w:tc>
        <w:tc>
          <w:tcPr>
            <w:tcW w:w="1276" w:type="dxa"/>
            <w:shd w:val="clear" w:color="auto" w:fill="auto"/>
          </w:tcPr>
          <w:p w:rsidR="00BD6C4B" w:rsidRDefault="00BD6C4B" w:rsidP="00822B82">
            <w:pPr>
              <w:jc w:val="center"/>
              <w:rPr>
                <w:lang w:val="en-US"/>
              </w:rPr>
            </w:pPr>
          </w:p>
          <w:p w:rsidR="00BD6C4B" w:rsidRDefault="00BD6C4B" w:rsidP="00822B82">
            <w:pPr>
              <w:jc w:val="center"/>
              <w:rPr>
                <w:lang w:val="en-US"/>
              </w:rPr>
            </w:pP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proofErr w:type="spellStart"/>
            <w:r w:rsidRPr="00012F47">
              <w:rPr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D6C4B" w:rsidRDefault="00BD6C4B" w:rsidP="00822B82">
            <w:pPr>
              <w:jc w:val="center"/>
              <w:rPr>
                <w:lang w:val="en-US"/>
              </w:rPr>
            </w:pPr>
          </w:p>
          <w:p w:rsidR="00BD6C4B" w:rsidRDefault="00BD6C4B" w:rsidP="00822B82">
            <w:pPr>
              <w:jc w:val="center"/>
              <w:rPr>
                <w:lang w:val="en-US"/>
              </w:rPr>
            </w:pP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D6C4B" w:rsidRDefault="00BD6C4B" w:rsidP="00822B82">
            <w:pPr>
              <w:jc w:val="center"/>
              <w:rPr>
                <w:lang w:val="en-US"/>
              </w:rPr>
            </w:pPr>
          </w:p>
          <w:p w:rsidR="00BD6C4B" w:rsidRDefault="00BD6C4B" w:rsidP="00822B82">
            <w:pPr>
              <w:jc w:val="center"/>
              <w:rPr>
                <w:lang w:val="en-US"/>
              </w:rPr>
            </w:pP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D6C4B" w:rsidRDefault="00BD6C4B" w:rsidP="00822B82">
            <w:pPr>
              <w:jc w:val="center"/>
              <w:rPr>
                <w:lang w:val="en-US"/>
              </w:rPr>
            </w:pPr>
          </w:p>
          <w:p w:rsidR="00BD6C4B" w:rsidRDefault="00BD6C4B" w:rsidP="00822B82">
            <w:pPr>
              <w:jc w:val="center"/>
              <w:rPr>
                <w:lang w:val="en-US"/>
              </w:rPr>
            </w:pP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BD6C4B" w:rsidRDefault="00BD6C4B" w:rsidP="00822B82">
            <w:pPr>
              <w:jc w:val="center"/>
              <w:rPr>
                <w:lang w:val="en-US"/>
              </w:rPr>
            </w:pPr>
          </w:p>
          <w:p w:rsidR="00BD6C4B" w:rsidRDefault="00BD6C4B" w:rsidP="00822B82">
            <w:pPr>
              <w:jc w:val="center"/>
              <w:rPr>
                <w:lang w:val="en-US"/>
              </w:rPr>
            </w:pP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D6C4B" w:rsidRPr="00012F47" w:rsidTr="00BD6C4B">
        <w:trPr>
          <w:trHeight w:val="500"/>
        </w:trPr>
        <w:tc>
          <w:tcPr>
            <w:tcW w:w="539" w:type="dxa"/>
            <w:shd w:val="clear" w:color="auto" w:fill="auto"/>
            <w:vAlign w:val="center"/>
          </w:tcPr>
          <w:p w:rsidR="00BD6C4B" w:rsidRPr="00012F47" w:rsidRDefault="00BD6C4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12F47">
              <w:rPr>
                <w:rFonts w:ascii="Times New Roman" w:eastAsia="Calibri" w:hAnsi="Times New Roman" w:cs="Calibri"/>
                <w:lang w:val="uk-UA"/>
              </w:rPr>
              <w:t>8</w:t>
            </w:r>
          </w:p>
        </w:tc>
        <w:tc>
          <w:tcPr>
            <w:tcW w:w="7216" w:type="dxa"/>
            <w:shd w:val="clear" w:color="auto" w:fill="auto"/>
          </w:tcPr>
          <w:p w:rsidR="00BD6C4B" w:rsidRPr="00012F47" w:rsidRDefault="00BD6C4B" w:rsidP="00822B82">
            <w:pPr>
              <w:jc w:val="both"/>
              <w:rPr>
                <w:lang w:val="uk-UA"/>
              </w:rPr>
            </w:pPr>
            <w:r w:rsidRPr="00012F47">
              <w:rPr>
                <w:lang w:val="uk-UA"/>
              </w:rPr>
              <w:t xml:space="preserve">Передбачити в єдиному календарі спортивно-масових заходів міста спортивно - масові заходи для </w:t>
            </w:r>
            <w:proofErr w:type="spellStart"/>
            <w:r w:rsidRPr="00012F47">
              <w:rPr>
                <w:lang w:val="uk-UA"/>
              </w:rPr>
              <w:t>вет</w:t>
            </w:r>
            <w:r w:rsidRPr="00F13AC6">
              <w:t>еранів</w:t>
            </w:r>
            <w:proofErr w:type="spellEnd"/>
            <w:r w:rsidRPr="00F13AC6">
              <w:t xml:space="preserve"> та </w:t>
            </w:r>
            <w:proofErr w:type="spellStart"/>
            <w:r w:rsidRPr="00F13AC6">
              <w:t>забезпечити</w:t>
            </w:r>
            <w:proofErr w:type="spellEnd"/>
            <w:r w:rsidRPr="00F13AC6">
              <w:t xml:space="preserve"> участь команд </w:t>
            </w:r>
            <w:proofErr w:type="spellStart"/>
            <w:r w:rsidRPr="00F13AC6">
              <w:t>міста</w:t>
            </w:r>
            <w:proofErr w:type="spellEnd"/>
            <w:r w:rsidRPr="00F13AC6">
              <w:t xml:space="preserve"> у </w:t>
            </w:r>
            <w:proofErr w:type="spellStart"/>
            <w:r w:rsidRPr="00F13AC6">
              <w:t>відповідних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обласних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змаганнях</w:t>
            </w:r>
            <w:proofErr w:type="spellEnd"/>
            <w:r w:rsidRPr="00F13AC6">
              <w:t>.</w:t>
            </w:r>
          </w:p>
        </w:tc>
        <w:tc>
          <w:tcPr>
            <w:tcW w:w="1984" w:type="dxa"/>
            <w:shd w:val="clear" w:color="auto" w:fill="auto"/>
          </w:tcPr>
          <w:p w:rsidR="00BD6C4B" w:rsidRPr="00012F47" w:rsidRDefault="00BD6C4B" w:rsidP="00822B82">
            <w:pPr>
              <w:rPr>
                <w:lang w:val="uk-UA"/>
              </w:rPr>
            </w:pPr>
            <w:r w:rsidRPr="00012F47">
              <w:rPr>
                <w:lang w:val="uk-UA"/>
              </w:rPr>
              <w:t>Кількість заходів</w:t>
            </w:r>
          </w:p>
        </w:tc>
        <w:tc>
          <w:tcPr>
            <w:tcW w:w="1276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proofErr w:type="spellStart"/>
            <w:r w:rsidRPr="00012F47">
              <w:rPr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34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D6C4B" w:rsidRPr="00012F47" w:rsidTr="00BD6C4B">
        <w:trPr>
          <w:trHeight w:val="320"/>
        </w:trPr>
        <w:tc>
          <w:tcPr>
            <w:tcW w:w="539" w:type="dxa"/>
            <w:shd w:val="clear" w:color="auto" w:fill="auto"/>
            <w:vAlign w:val="center"/>
          </w:tcPr>
          <w:p w:rsidR="00BD6C4B" w:rsidRPr="00012F47" w:rsidRDefault="00BD6C4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12F47">
              <w:rPr>
                <w:rFonts w:ascii="Times New Roman" w:eastAsia="Calibri" w:hAnsi="Times New Roman" w:cs="Calibri"/>
                <w:lang w:val="uk-UA"/>
              </w:rPr>
              <w:t>9</w:t>
            </w:r>
          </w:p>
        </w:tc>
        <w:tc>
          <w:tcPr>
            <w:tcW w:w="7216" w:type="dxa"/>
            <w:shd w:val="clear" w:color="auto" w:fill="auto"/>
          </w:tcPr>
          <w:p w:rsidR="00BD6C4B" w:rsidRPr="00F13AC6" w:rsidRDefault="00BD6C4B" w:rsidP="00822B82">
            <w:pPr>
              <w:jc w:val="both"/>
            </w:pPr>
            <w:r w:rsidRPr="00012F47">
              <w:rPr>
                <w:lang w:val="uk-UA"/>
              </w:rPr>
              <w:t>Сприяти з</w:t>
            </w:r>
            <w:proofErr w:type="spellStart"/>
            <w:r w:rsidRPr="00F13AC6">
              <w:t>абезпеч</w:t>
            </w:r>
            <w:r w:rsidRPr="00012F47">
              <w:rPr>
                <w:lang w:val="uk-UA"/>
              </w:rPr>
              <w:t>енню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придбання</w:t>
            </w:r>
            <w:proofErr w:type="spellEnd"/>
            <w:r w:rsidRPr="00F13AC6">
              <w:t xml:space="preserve"> спортивного </w:t>
            </w:r>
            <w:proofErr w:type="spellStart"/>
            <w:r w:rsidRPr="00F13AC6">
              <w:t>інвентарю</w:t>
            </w:r>
            <w:proofErr w:type="spellEnd"/>
            <w:r w:rsidRPr="00012F47">
              <w:rPr>
                <w:lang w:val="uk-UA"/>
              </w:rPr>
              <w:t>, грамот</w:t>
            </w:r>
            <w:r w:rsidRPr="00F13AC6">
              <w:t xml:space="preserve"> та </w:t>
            </w:r>
            <w:proofErr w:type="spellStart"/>
            <w:r w:rsidRPr="00F13AC6">
              <w:t>обладнання</w:t>
            </w:r>
            <w:proofErr w:type="spellEnd"/>
            <w:r>
              <w:rPr>
                <w:lang w:val="uk-UA"/>
              </w:rPr>
              <w:t xml:space="preserve"> </w:t>
            </w:r>
            <w:r w:rsidRPr="00CF2369">
              <w:rPr>
                <w:lang w:val="uk-UA"/>
              </w:rPr>
              <w:t>(виготовлення банерів)</w:t>
            </w:r>
            <w:r w:rsidRPr="00F13AC6">
              <w:t xml:space="preserve"> для </w:t>
            </w:r>
            <w:proofErr w:type="spellStart"/>
            <w:r w:rsidRPr="00F13AC6">
              <w:t>належного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здійснення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навчального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процесу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з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фізичної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культури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і</w:t>
            </w:r>
            <w:proofErr w:type="spellEnd"/>
            <w:r w:rsidRPr="00F13AC6">
              <w:t xml:space="preserve"> спорту у </w:t>
            </w:r>
            <w:proofErr w:type="spellStart"/>
            <w:r w:rsidRPr="00F13AC6">
              <w:t>всіх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навчальних</w:t>
            </w:r>
            <w:proofErr w:type="spellEnd"/>
            <w:r w:rsidRPr="00F13AC6">
              <w:t xml:space="preserve"> закладах </w:t>
            </w:r>
            <w:proofErr w:type="spellStart"/>
            <w:r w:rsidRPr="00F13AC6">
              <w:t>міста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незалежно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від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форми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власності</w:t>
            </w:r>
            <w:proofErr w:type="spellEnd"/>
            <w:r w:rsidRPr="00F13AC6">
              <w:t xml:space="preserve">, в </w:t>
            </w:r>
            <w:proofErr w:type="spellStart"/>
            <w:r w:rsidRPr="00F13AC6">
              <w:t>дитячо-юнацьких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спортивних</w:t>
            </w:r>
            <w:proofErr w:type="spellEnd"/>
            <w:r w:rsidRPr="00F13AC6">
              <w:t xml:space="preserve"> школах</w:t>
            </w:r>
            <w:r w:rsidRPr="00012F47">
              <w:rPr>
                <w:lang w:val="uk-UA"/>
              </w:rPr>
              <w:t>, підприємствах, установах, організаціях.</w:t>
            </w:r>
          </w:p>
        </w:tc>
        <w:tc>
          <w:tcPr>
            <w:tcW w:w="1984" w:type="dxa"/>
            <w:shd w:val="clear" w:color="auto" w:fill="auto"/>
          </w:tcPr>
          <w:p w:rsidR="00BD6C4B" w:rsidRPr="00012F47" w:rsidRDefault="00BD6C4B" w:rsidP="00822B82">
            <w:pPr>
              <w:rPr>
                <w:lang w:val="uk-UA"/>
              </w:rPr>
            </w:pPr>
            <w:r w:rsidRPr="00012F47">
              <w:rPr>
                <w:lang w:val="uk-UA"/>
              </w:rPr>
              <w:t xml:space="preserve">Кількість </w:t>
            </w:r>
            <w:proofErr w:type="spellStart"/>
            <w:r w:rsidRPr="00012F47">
              <w:rPr>
                <w:lang w:val="uk-UA"/>
              </w:rPr>
              <w:t>інвентаря</w:t>
            </w:r>
            <w:proofErr w:type="spellEnd"/>
          </w:p>
          <w:p w:rsidR="00BD6C4B" w:rsidRPr="00012F47" w:rsidRDefault="00BD6C4B" w:rsidP="00822B82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шт.</w:t>
            </w: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</w:p>
          <w:p w:rsidR="00BD6C4B" w:rsidRPr="00012F47" w:rsidRDefault="00BD6C4B" w:rsidP="00822B82">
            <w:pPr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D6C4B" w:rsidRPr="00012F47" w:rsidRDefault="00995897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34" w:type="dxa"/>
            <w:shd w:val="clear" w:color="auto" w:fill="auto"/>
          </w:tcPr>
          <w:p w:rsidR="00BD6C4B" w:rsidRPr="00012F47" w:rsidRDefault="00995897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</w:tr>
      <w:tr w:rsidR="00BD6C4B" w:rsidRPr="00012F47" w:rsidTr="00BD6C4B">
        <w:trPr>
          <w:trHeight w:val="1178"/>
        </w:trPr>
        <w:tc>
          <w:tcPr>
            <w:tcW w:w="539" w:type="dxa"/>
            <w:shd w:val="clear" w:color="auto" w:fill="auto"/>
            <w:vAlign w:val="center"/>
          </w:tcPr>
          <w:p w:rsidR="00BD6C4B" w:rsidRPr="00012F47" w:rsidRDefault="00BD6C4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12F47">
              <w:rPr>
                <w:rFonts w:ascii="Times New Roman" w:eastAsia="Calibri" w:hAnsi="Times New Roman" w:cs="Calibri"/>
                <w:lang w:val="uk-UA"/>
              </w:rPr>
              <w:t>10</w:t>
            </w:r>
          </w:p>
        </w:tc>
        <w:tc>
          <w:tcPr>
            <w:tcW w:w="7216" w:type="dxa"/>
            <w:shd w:val="clear" w:color="auto" w:fill="auto"/>
          </w:tcPr>
          <w:p w:rsidR="00BD6C4B" w:rsidRPr="00F13AC6" w:rsidRDefault="00BD6C4B" w:rsidP="00822B82">
            <w:pPr>
              <w:jc w:val="both"/>
            </w:pPr>
            <w:r w:rsidRPr="00012F47">
              <w:rPr>
                <w:lang w:val="uk-UA"/>
              </w:rPr>
              <w:t>Сприяти проведенню</w:t>
            </w:r>
            <w:r w:rsidRPr="00F13AC6">
              <w:t xml:space="preserve"> </w:t>
            </w:r>
            <w:proofErr w:type="spellStart"/>
            <w:r w:rsidRPr="00F13AC6">
              <w:t>поточни</w:t>
            </w:r>
            <w:proofErr w:type="spellEnd"/>
            <w:r w:rsidRPr="00012F47">
              <w:rPr>
                <w:lang w:val="uk-UA"/>
              </w:rPr>
              <w:t>х</w:t>
            </w:r>
            <w:r w:rsidRPr="00F13AC6">
              <w:t xml:space="preserve"> та </w:t>
            </w:r>
            <w:proofErr w:type="spellStart"/>
            <w:r w:rsidRPr="00F13AC6">
              <w:t>капітальни</w:t>
            </w:r>
            <w:proofErr w:type="spellEnd"/>
            <w:r w:rsidRPr="00012F47">
              <w:rPr>
                <w:lang w:val="uk-UA"/>
              </w:rPr>
              <w:t>х</w:t>
            </w:r>
            <w:r w:rsidRPr="00F13AC6">
              <w:t xml:space="preserve"> ремонт</w:t>
            </w:r>
            <w:proofErr w:type="spellStart"/>
            <w:r w:rsidRPr="00012F47">
              <w:rPr>
                <w:lang w:val="uk-UA"/>
              </w:rPr>
              <w:t>ів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спортивних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споруд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міста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незалежно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від</w:t>
            </w:r>
            <w:proofErr w:type="spellEnd"/>
            <w:r w:rsidRPr="00F13AC6">
              <w:t xml:space="preserve"> форм </w:t>
            </w:r>
            <w:proofErr w:type="spellStart"/>
            <w:r w:rsidRPr="00F13AC6">
              <w:t>власності</w:t>
            </w:r>
            <w:proofErr w:type="spellEnd"/>
            <w:r w:rsidRPr="00F13AC6">
              <w:t xml:space="preserve">, </w:t>
            </w:r>
            <w:proofErr w:type="spellStart"/>
            <w:r w:rsidRPr="00F13AC6">
              <w:t>що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потребують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його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згідно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з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технічним</w:t>
            </w:r>
            <w:proofErr w:type="spellEnd"/>
            <w:r w:rsidRPr="00F13AC6">
              <w:t xml:space="preserve"> станом </w:t>
            </w:r>
            <w:proofErr w:type="spellStart"/>
            <w:r w:rsidRPr="00F13AC6">
              <w:t>або</w:t>
            </w:r>
            <w:proofErr w:type="spellEnd"/>
            <w:r w:rsidRPr="00F13AC6">
              <w:t xml:space="preserve"> </w:t>
            </w:r>
            <w:proofErr w:type="spellStart"/>
            <w:r w:rsidRPr="00F13AC6">
              <w:t>нормативними</w:t>
            </w:r>
            <w:proofErr w:type="spellEnd"/>
            <w:r w:rsidRPr="00F13AC6">
              <w:t xml:space="preserve"> документами.</w:t>
            </w:r>
          </w:p>
        </w:tc>
        <w:tc>
          <w:tcPr>
            <w:tcW w:w="1984" w:type="dxa"/>
            <w:shd w:val="clear" w:color="auto" w:fill="auto"/>
          </w:tcPr>
          <w:p w:rsidR="00BD6C4B" w:rsidRPr="00012F47" w:rsidRDefault="00BD6C4B" w:rsidP="00822B82">
            <w:pPr>
              <w:rPr>
                <w:lang w:val="uk-UA"/>
              </w:rPr>
            </w:pPr>
            <w:r w:rsidRPr="00012F47">
              <w:rPr>
                <w:lang w:val="uk-UA"/>
              </w:rPr>
              <w:t>Кількість спортивних споруд</w:t>
            </w:r>
          </w:p>
        </w:tc>
        <w:tc>
          <w:tcPr>
            <w:tcW w:w="1276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 w:rsidRPr="00012F47">
              <w:rPr>
                <w:lang w:val="uk-UA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BD6C4B" w:rsidRPr="00012F47" w:rsidRDefault="00BD6C4B" w:rsidP="00822B82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D6C4B" w:rsidRPr="00012F47" w:rsidTr="00BD6C4B">
        <w:trPr>
          <w:trHeight w:val="1365"/>
        </w:trPr>
        <w:tc>
          <w:tcPr>
            <w:tcW w:w="539" w:type="dxa"/>
            <w:shd w:val="clear" w:color="auto" w:fill="auto"/>
            <w:vAlign w:val="center"/>
          </w:tcPr>
          <w:p w:rsidR="00BD6C4B" w:rsidRPr="00012F47" w:rsidRDefault="00BD6C4B" w:rsidP="00822B8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012F47">
              <w:rPr>
                <w:rFonts w:ascii="Times New Roman" w:eastAsia="Calibri" w:hAnsi="Times New Roman" w:cs="Calibri"/>
                <w:lang w:val="uk-UA"/>
              </w:rPr>
              <w:t>11</w:t>
            </w:r>
          </w:p>
        </w:tc>
        <w:tc>
          <w:tcPr>
            <w:tcW w:w="7216" w:type="dxa"/>
            <w:shd w:val="clear" w:color="auto" w:fill="auto"/>
          </w:tcPr>
          <w:p w:rsidR="00BD6C4B" w:rsidRPr="00012F47" w:rsidRDefault="00BD6C4B" w:rsidP="00822B82">
            <w:pPr>
              <w:tabs>
                <w:tab w:val="left" w:pos="720"/>
                <w:tab w:val="left" w:pos="2880"/>
                <w:tab w:val="left" w:pos="4320"/>
                <w:tab w:val="left" w:pos="4752"/>
                <w:tab w:val="left" w:pos="4896"/>
              </w:tabs>
              <w:jc w:val="both"/>
              <w:rPr>
                <w:lang w:val="uk-UA"/>
              </w:rPr>
            </w:pPr>
            <w:r w:rsidRPr="00012F47">
              <w:rPr>
                <w:lang w:val="uk-UA"/>
              </w:rPr>
              <w:t>Забезпечувати висвітлення спортивних подій у засобах масової інформації міста, в тому числі за участю спортсменів-інвалідів, пропагувати розвиток фізкультурно-спортивного та реабілітаційного руху серед інвалідів.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D6C4B" w:rsidRPr="00012F47" w:rsidRDefault="00BD6C4B" w:rsidP="00822B82">
            <w:pPr>
              <w:rPr>
                <w:lang w:val="uk-UA"/>
              </w:rPr>
            </w:pPr>
            <w:r w:rsidRPr="00012F47">
              <w:rPr>
                <w:lang w:val="uk-UA"/>
              </w:rPr>
              <w:t>Кількість публікацій, виступів у ЗМІ</w:t>
            </w:r>
          </w:p>
        </w:tc>
        <w:tc>
          <w:tcPr>
            <w:tcW w:w="1276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proofErr w:type="spellStart"/>
            <w:r w:rsidRPr="00012F47">
              <w:rPr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34" w:type="dxa"/>
            <w:shd w:val="clear" w:color="auto" w:fill="auto"/>
          </w:tcPr>
          <w:p w:rsidR="00BD6C4B" w:rsidRPr="00012F47" w:rsidRDefault="00BD6C4B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D6C4B" w:rsidRPr="00012F47" w:rsidTr="00BD6C4B">
        <w:trPr>
          <w:trHeight w:val="1110"/>
        </w:trPr>
        <w:tc>
          <w:tcPr>
            <w:tcW w:w="539" w:type="dxa"/>
            <w:shd w:val="clear" w:color="auto" w:fill="auto"/>
            <w:vAlign w:val="center"/>
          </w:tcPr>
          <w:p w:rsidR="00BD6C4B" w:rsidRDefault="00BD6C4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12</w:t>
            </w:r>
          </w:p>
        </w:tc>
        <w:tc>
          <w:tcPr>
            <w:tcW w:w="7216" w:type="dxa"/>
            <w:shd w:val="clear" w:color="auto" w:fill="auto"/>
          </w:tcPr>
          <w:p w:rsidR="00BD6C4B" w:rsidRPr="00DD4DC0" w:rsidRDefault="00BD6C4B" w:rsidP="00DD4DC0">
            <w:pPr>
              <w:jc w:val="both"/>
            </w:pPr>
            <w:r w:rsidRPr="008D5659">
              <w:rPr>
                <w:lang w:val="uk-UA"/>
              </w:rPr>
              <w:t xml:space="preserve">Забезпечити виплату стипендій провідним спортсменам та тренерам міста  з олімпійських та </w:t>
            </w:r>
            <w:proofErr w:type="spellStart"/>
            <w:r w:rsidRPr="008D5659">
              <w:rPr>
                <w:lang w:val="uk-UA"/>
              </w:rPr>
              <w:t>неолімпійських</w:t>
            </w:r>
            <w:proofErr w:type="spellEnd"/>
            <w:r w:rsidRPr="008D5659">
              <w:rPr>
                <w:lang w:val="uk-UA"/>
              </w:rPr>
              <w:t xml:space="preserve"> видів спорту, грошових винагород спортсменам та тренерам міста  з олімпійських та </w:t>
            </w:r>
            <w:proofErr w:type="spellStart"/>
            <w:r w:rsidRPr="008D5659">
              <w:rPr>
                <w:lang w:val="uk-UA"/>
              </w:rPr>
              <w:t>неолімпійських</w:t>
            </w:r>
            <w:proofErr w:type="spellEnd"/>
            <w:r w:rsidRPr="008D5659">
              <w:rPr>
                <w:lang w:val="uk-UA"/>
              </w:rPr>
              <w:t xml:space="preserve"> видів спорту.</w:t>
            </w:r>
          </w:p>
        </w:tc>
        <w:tc>
          <w:tcPr>
            <w:tcW w:w="1984" w:type="dxa"/>
            <w:shd w:val="clear" w:color="auto" w:fill="auto"/>
          </w:tcPr>
          <w:p w:rsidR="00BD6C4B" w:rsidRDefault="00BD6C4B" w:rsidP="00822B82">
            <w:pPr>
              <w:pStyle w:val="HTML"/>
              <w:rPr>
                <w:rFonts w:ascii="Times New Roman" w:eastAsia="Calibri" w:hAnsi="Times New Roman" w:cs="Calibri"/>
                <w:sz w:val="28"/>
                <w:lang w:val="uk-UA"/>
              </w:rPr>
            </w:pPr>
            <w:r>
              <w:rPr>
                <w:rFonts w:ascii="Times New Roman" w:eastAsia="Calibri" w:hAnsi="Times New Roman" w:cs="Calibri"/>
                <w:sz w:val="28"/>
                <w:lang w:val="uk-UA"/>
              </w:rPr>
              <w:t>Кількість заходів</w:t>
            </w:r>
          </w:p>
        </w:tc>
        <w:tc>
          <w:tcPr>
            <w:tcW w:w="1276" w:type="dxa"/>
            <w:shd w:val="clear" w:color="auto" w:fill="auto"/>
          </w:tcPr>
          <w:p w:rsidR="00BD6C4B" w:rsidRPr="00B125FE" w:rsidRDefault="00BD6C4B" w:rsidP="00822B82">
            <w:pPr>
              <w:pStyle w:val="HTML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BD6C4B" w:rsidRPr="00295BA9" w:rsidRDefault="00BD6C4B" w:rsidP="00822B82">
            <w:pPr>
              <w:jc w:val="center"/>
              <w:rPr>
                <w:rFonts w:eastAsia="Calibri" w:cs="Calibri"/>
                <w:lang w:val="uk-UA"/>
              </w:rPr>
            </w:pPr>
            <w:r>
              <w:rPr>
                <w:rFonts w:eastAsia="Calibri" w:cs="Calibri"/>
                <w:lang w:val="uk-UA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BD6C4B" w:rsidRPr="00295BA9" w:rsidRDefault="00BD6C4B" w:rsidP="00822B82">
            <w:pPr>
              <w:jc w:val="center"/>
              <w:rPr>
                <w:rFonts w:eastAsia="Calibri" w:cs="Calibri"/>
                <w:lang w:val="uk-UA"/>
              </w:rPr>
            </w:pPr>
            <w:r>
              <w:rPr>
                <w:rFonts w:eastAsia="Calibri" w:cs="Calibri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D6C4B" w:rsidRPr="00295BA9" w:rsidRDefault="00BD6C4B" w:rsidP="00822B82">
            <w:pPr>
              <w:jc w:val="center"/>
              <w:rPr>
                <w:rFonts w:eastAsia="Calibri" w:cs="Calibri"/>
                <w:lang w:val="uk-UA"/>
              </w:rPr>
            </w:pPr>
            <w:r>
              <w:rPr>
                <w:rFonts w:eastAsia="Calibri" w:cs="Calibri"/>
                <w:lang w:val="uk-UA"/>
              </w:rPr>
              <w:t>29</w:t>
            </w:r>
          </w:p>
        </w:tc>
        <w:tc>
          <w:tcPr>
            <w:tcW w:w="834" w:type="dxa"/>
            <w:shd w:val="clear" w:color="auto" w:fill="auto"/>
          </w:tcPr>
          <w:p w:rsidR="00BD6C4B" w:rsidRPr="00295BA9" w:rsidRDefault="00BD6C4B" w:rsidP="00822B82">
            <w:pPr>
              <w:jc w:val="center"/>
              <w:rPr>
                <w:rFonts w:eastAsia="Calibri" w:cs="Calibri"/>
                <w:lang w:val="uk-UA"/>
              </w:rPr>
            </w:pPr>
            <w:r>
              <w:rPr>
                <w:rFonts w:eastAsia="Calibri" w:cs="Calibri"/>
                <w:lang w:val="uk-UA"/>
              </w:rPr>
              <w:t>30</w:t>
            </w:r>
          </w:p>
        </w:tc>
      </w:tr>
    </w:tbl>
    <w:p w:rsidR="007B00EB" w:rsidRDefault="007B00EB" w:rsidP="00DD4DC0">
      <w:pPr>
        <w:ind w:right="57"/>
        <w:rPr>
          <w:lang w:val="uk-UA"/>
        </w:rPr>
      </w:pPr>
    </w:p>
    <w:p w:rsidR="00B406FE" w:rsidRDefault="00B406FE" w:rsidP="00DD4DC0">
      <w:pPr>
        <w:ind w:right="57"/>
        <w:rPr>
          <w:lang w:val="uk-UA"/>
        </w:rPr>
      </w:pPr>
    </w:p>
    <w:p w:rsidR="00B406FE" w:rsidRDefault="00B406FE" w:rsidP="00DD4DC0">
      <w:pPr>
        <w:ind w:right="57"/>
        <w:rPr>
          <w:lang w:val="uk-UA"/>
        </w:rPr>
      </w:pPr>
    </w:p>
    <w:p w:rsidR="00B406FE" w:rsidRDefault="00B406FE" w:rsidP="00DD4DC0">
      <w:pPr>
        <w:ind w:right="57"/>
        <w:rPr>
          <w:lang w:val="uk-UA"/>
        </w:rPr>
      </w:pPr>
    </w:p>
    <w:p w:rsidR="00AE27C9" w:rsidRDefault="00B406FE" w:rsidP="00B406FE">
      <w:pPr>
        <w:ind w:right="57"/>
        <w:rPr>
          <w:sz w:val="32"/>
          <w:szCs w:val="32"/>
          <w:lang w:val="uk-UA"/>
        </w:rPr>
        <w:sectPr w:rsidR="00AE27C9" w:rsidSect="00490386">
          <w:headerReference w:type="even" r:id="rId11"/>
          <w:headerReference w:type="default" r:id="rId12"/>
          <w:headerReference w:type="first" r:id="rId13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  <w:r w:rsidRPr="00B406FE">
        <w:rPr>
          <w:sz w:val="32"/>
          <w:szCs w:val="32"/>
          <w:lang w:val="uk-UA"/>
        </w:rPr>
        <w:t>Секретар міської ради</w:t>
      </w:r>
      <w:r>
        <w:rPr>
          <w:sz w:val="32"/>
          <w:szCs w:val="32"/>
          <w:lang w:val="uk-UA"/>
        </w:rPr>
        <w:t xml:space="preserve">                                                                                   Олександр МЕНЗУЛ</w:t>
      </w:r>
    </w:p>
    <w:p w:rsidR="00B406FE" w:rsidRPr="00B406FE" w:rsidRDefault="00B406FE" w:rsidP="00B406FE">
      <w:pPr>
        <w:ind w:right="57"/>
        <w:rPr>
          <w:sz w:val="32"/>
          <w:szCs w:val="32"/>
          <w:lang w:val="uk-UA"/>
        </w:rPr>
      </w:pPr>
    </w:p>
    <w:p w:rsidR="00B406FE" w:rsidRDefault="00B406FE" w:rsidP="00DD4DC0">
      <w:pPr>
        <w:ind w:right="57"/>
        <w:rPr>
          <w:lang w:val="uk-UA"/>
        </w:rPr>
      </w:pPr>
    </w:p>
    <w:p w:rsidR="00B406FE" w:rsidRPr="005A3B1D" w:rsidRDefault="00B406FE" w:rsidP="00DD4DC0">
      <w:pPr>
        <w:ind w:right="57"/>
        <w:rPr>
          <w:lang w:val="uk-UA"/>
        </w:rPr>
      </w:pPr>
    </w:p>
    <w:p w:rsidR="007B00EB" w:rsidRPr="0099699A" w:rsidRDefault="007B00EB" w:rsidP="007B00EB">
      <w:pPr>
        <w:jc w:val="center"/>
        <w:outlineLvl w:val="0"/>
        <w:rPr>
          <w:sz w:val="32"/>
          <w:szCs w:val="32"/>
        </w:rPr>
      </w:pPr>
      <w:proofErr w:type="spellStart"/>
      <w:r w:rsidRPr="0099699A">
        <w:rPr>
          <w:sz w:val="32"/>
          <w:szCs w:val="32"/>
        </w:rPr>
        <w:t>Ресурсне</w:t>
      </w:r>
      <w:proofErr w:type="spellEnd"/>
      <w:r w:rsidRPr="0099699A">
        <w:rPr>
          <w:sz w:val="32"/>
          <w:szCs w:val="32"/>
        </w:rPr>
        <w:t xml:space="preserve"> </w:t>
      </w:r>
      <w:proofErr w:type="spellStart"/>
      <w:r w:rsidRPr="0099699A">
        <w:rPr>
          <w:sz w:val="32"/>
          <w:szCs w:val="32"/>
        </w:rPr>
        <w:t>забезпечення</w:t>
      </w:r>
      <w:proofErr w:type="spellEnd"/>
      <w:r w:rsidRPr="0099699A">
        <w:rPr>
          <w:sz w:val="32"/>
          <w:szCs w:val="32"/>
        </w:rPr>
        <w:t xml:space="preserve"> </w:t>
      </w:r>
      <w:proofErr w:type="spellStart"/>
      <w:r w:rsidRPr="0099699A">
        <w:rPr>
          <w:sz w:val="32"/>
          <w:szCs w:val="32"/>
        </w:rPr>
        <w:t>міської</w:t>
      </w:r>
      <w:proofErr w:type="spellEnd"/>
      <w:r w:rsidRPr="0099699A">
        <w:rPr>
          <w:sz w:val="32"/>
          <w:szCs w:val="32"/>
        </w:rPr>
        <w:t xml:space="preserve"> </w:t>
      </w:r>
      <w:proofErr w:type="spellStart"/>
      <w:r w:rsidRPr="0099699A">
        <w:rPr>
          <w:sz w:val="32"/>
          <w:szCs w:val="32"/>
        </w:rPr>
        <w:t>програми</w:t>
      </w:r>
      <w:proofErr w:type="spellEnd"/>
      <w:r w:rsidRPr="0099699A">
        <w:rPr>
          <w:sz w:val="32"/>
          <w:szCs w:val="32"/>
        </w:rPr>
        <w:t xml:space="preserve">  </w:t>
      </w:r>
    </w:p>
    <w:p w:rsidR="007B00EB" w:rsidRPr="0099699A" w:rsidRDefault="007B00EB" w:rsidP="007B00EB">
      <w:pPr>
        <w:pStyle w:val="HTML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9699A">
        <w:rPr>
          <w:rFonts w:ascii="Times New Roman" w:hAnsi="Times New Roman" w:cs="Times New Roman"/>
          <w:sz w:val="32"/>
          <w:szCs w:val="32"/>
          <w:lang w:val="uk-UA"/>
        </w:rPr>
        <w:t>розвитку фізичної культури і спорту територіальних громад</w:t>
      </w:r>
    </w:p>
    <w:p w:rsidR="007B00EB" w:rsidRPr="0099699A" w:rsidRDefault="007B00EB" w:rsidP="007B00EB">
      <w:pPr>
        <w:pStyle w:val="HTML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969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99699A">
        <w:rPr>
          <w:rFonts w:ascii="Times New Roman" w:hAnsi="Times New Roman" w:cs="Times New Roman"/>
          <w:sz w:val="32"/>
          <w:szCs w:val="32"/>
          <w:lang w:val="uk-UA"/>
        </w:rPr>
        <w:t>Вараської</w:t>
      </w:r>
      <w:proofErr w:type="spellEnd"/>
      <w:r w:rsidRPr="0099699A">
        <w:rPr>
          <w:rFonts w:ascii="Times New Roman" w:hAnsi="Times New Roman" w:cs="Times New Roman"/>
          <w:sz w:val="32"/>
          <w:szCs w:val="32"/>
          <w:lang w:val="uk-UA"/>
        </w:rPr>
        <w:t xml:space="preserve"> міської ради  на 2018-2020 роки</w:t>
      </w:r>
    </w:p>
    <w:p w:rsidR="007B00EB" w:rsidRPr="00CB09D0" w:rsidRDefault="007B00EB" w:rsidP="007B00EB">
      <w:pPr>
        <w:jc w:val="center"/>
        <w:rPr>
          <w:sz w:val="31"/>
          <w:szCs w:val="31"/>
          <w:lang w:val="uk-UA"/>
        </w:rPr>
      </w:pPr>
    </w:p>
    <w:p w:rsidR="007B00EB" w:rsidRPr="0080675D" w:rsidRDefault="008D42F2" w:rsidP="008D42F2">
      <w:pPr>
        <w:tabs>
          <w:tab w:val="left" w:pos="11760"/>
          <w:tab w:val="right" w:pos="14570"/>
        </w:tabs>
        <w:outlineLvl w:val="0"/>
        <w:rPr>
          <w:sz w:val="23"/>
          <w:szCs w:val="23"/>
        </w:rPr>
      </w:pPr>
      <w:r>
        <w:rPr>
          <w:b/>
          <w:sz w:val="28"/>
          <w:szCs w:val="28"/>
        </w:rPr>
        <w:tab/>
      </w:r>
      <w:r w:rsidRPr="0083667D">
        <w:rPr>
          <w:b/>
          <w:sz w:val="28"/>
          <w:szCs w:val="28"/>
        </w:rPr>
        <w:t xml:space="preserve">     </w:t>
      </w:r>
      <w:proofErr w:type="spellStart"/>
      <w:r>
        <w:rPr>
          <w:sz w:val="23"/>
          <w:szCs w:val="23"/>
        </w:rPr>
        <w:t>Таблиця</w:t>
      </w:r>
      <w:proofErr w:type="spellEnd"/>
      <w:r>
        <w:rPr>
          <w:sz w:val="23"/>
          <w:szCs w:val="23"/>
        </w:rPr>
        <w:t xml:space="preserve"> 3</w:t>
      </w:r>
      <w:r>
        <w:rPr>
          <w:b/>
          <w:sz w:val="28"/>
          <w:szCs w:val="28"/>
        </w:rPr>
        <w:tab/>
      </w:r>
      <w:r w:rsidR="007B00EB">
        <w:rPr>
          <w:b/>
          <w:sz w:val="28"/>
          <w:szCs w:val="28"/>
        </w:rPr>
        <w:t xml:space="preserve">                                  </w:t>
      </w:r>
    </w:p>
    <w:p w:rsidR="007B00EB" w:rsidRPr="0092026C" w:rsidRDefault="007B00EB" w:rsidP="007B00EB">
      <w:pPr>
        <w:spacing w:before="40" w:after="40"/>
        <w:ind w:firstLine="568"/>
        <w:jc w:val="center"/>
        <w:rPr>
          <w:i/>
          <w:sz w:val="28"/>
          <w:szCs w:val="28"/>
        </w:rPr>
      </w:pPr>
      <w:r w:rsidRPr="0092026C">
        <w:rPr>
          <w:b/>
          <w:sz w:val="28"/>
          <w:szCs w:val="28"/>
        </w:rPr>
        <w:t xml:space="preserve">                                          </w:t>
      </w:r>
    </w:p>
    <w:tbl>
      <w:tblPr>
        <w:tblW w:w="131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51"/>
        <w:gridCol w:w="1276"/>
        <w:gridCol w:w="1417"/>
        <w:gridCol w:w="1418"/>
        <w:gridCol w:w="5245"/>
      </w:tblGrid>
      <w:tr w:rsidR="007B00EB" w:rsidRPr="0092026C" w:rsidTr="008D42F2">
        <w:trPr>
          <w:trHeight w:val="206"/>
        </w:trPr>
        <w:tc>
          <w:tcPr>
            <w:tcW w:w="3751" w:type="dxa"/>
            <w:vMerge w:val="restart"/>
          </w:tcPr>
          <w:p w:rsidR="007B00EB" w:rsidRPr="0092026C" w:rsidRDefault="007B00EB" w:rsidP="00822B8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2026C">
              <w:rPr>
                <w:b/>
                <w:sz w:val="28"/>
                <w:szCs w:val="28"/>
              </w:rPr>
              <w:t>Обсяг</w:t>
            </w:r>
            <w:proofErr w:type="spellEnd"/>
            <w:r w:rsidRPr="009202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026C">
              <w:rPr>
                <w:b/>
                <w:sz w:val="28"/>
                <w:szCs w:val="28"/>
              </w:rPr>
              <w:t>кошті</w:t>
            </w:r>
            <w:proofErr w:type="gramStart"/>
            <w:r w:rsidRPr="0092026C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92026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92026C">
              <w:rPr>
                <w:b/>
                <w:sz w:val="28"/>
                <w:szCs w:val="28"/>
              </w:rPr>
              <w:t>які</w:t>
            </w:r>
            <w:proofErr w:type="spellEnd"/>
            <w:r w:rsidRPr="009202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026C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9202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026C">
              <w:rPr>
                <w:b/>
                <w:sz w:val="28"/>
                <w:szCs w:val="28"/>
              </w:rPr>
              <w:t>залучити</w:t>
            </w:r>
            <w:proofErr w:type="spellEnd"/>
            <w:r w:rsidRPr="0092026C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92026C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9202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026C">
              <w:rPr>
                <w:b/>
                <w:sz w:val="28"/>
                <w:szCs w:val="28"/>
              </w:rPr>
              <w:t>програми</w:t>
            </w:r>
            <w:proofErr w:type="spellEnd"/>
          </w:p>
          <w:p w:rsidR="007B00EB" w:rsidRPr="0092026C" w:rsidRDefault="007B00EB" w:rsidP="00822B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gridSpan w:val="4"/>
          </w:tcPr>
          <w:p w:rsidR="007B00EB" w:rsidRPr="0092026C" w:rsidRDefault="007B00EB" w:rsidP="00822B8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2026C">
              <w:rPr>
                <w:b/>
                <w:sz w:val="28"/>
                <w:szCs w:val="28"/>
              </w:rPr>
              <w:t>Усього</w:t>
            </w:r>
            <w:proofErr w:type="spellEnd"/>
            <w:r w:rsidRPr="009202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026C">
              <w:rPr>
                <w:b/>
                <w:sz w:val="28"/>
                <w:szCs w:val="28"/>
              </w:rPr>
              <w:t>витрат</w:t>
            </w:r>
            <w:proofErr w:type="spellEnd"/>
            <w:r w:rsidRPr="0092026C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92026C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9202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026C">
              <w:rPr>
                <w:b/>
                <w:sz w:val="28"/>
                <w:szCs w:val="28"/>
              </w:rPr>
              <w:t>програми</w:t>
            </w:r>
            <w:proofErr w:type="spellEnd"/>
          </w:p>
          <w:p w:rsidR="007B00EB" w:rsidRPr="0092026C" w:rsidRDefault="007B00EB" w:rsidP="00822B82">
            <w:pPr>
              <w:jc w:val="center"/>
              <w:rPr>
                <w:b/>
                <w:sz w:val="28"/>
                <w:szCs w:val="28"/>
              </w:rPr>
            </w:pPr>
            <w:r w:rsidRPr="0092026C">
              <w:rPr>
                <w:b/>
                <w:sz w:val="28"/>
                <w:szCs w:val="28"/>
              </w:rPr>
              <w:t>(</w:t>
            </w:r>
            <w:proofErr w:type="spellStart"/>
            <w:r w:rsidRPr="0092026C">
              <w:rPr>
                <w:i/>
                <w:sz w:val="28"/>
                <w:szCs w:val="28"/>
              </w:rPr>
              <w:t>тис</w:t>
            </w:r>
            <w:proofErr w:type="gramStart"/>
            <w:r w:rsidRPr="0092026C">
              <w:rPr>
                <w:i/>
                <w:sz w:val="28"/>
                <w:szCs w:val="28"/>
              </w:rPr>
              <w:t>.г</w:t>
            </w:r>
            <w:proofErr w:type="gramEnd"/>
            <w:r w:rsidRPr="0092026C">
              <w:rPr>
                <w:i/>
                <w:sz w:val="28"/>
                <w:szCs w:val="28"/>
              </w:rPr>
              <w:t>рн</w:t>
            </w:r>
            <w:proofErr w:type="spellEnd"/>
            <w:r w:rsidRPr="0092026C">
              <w:rPr>
                <w:i/>
                <w:sz w:val="28"/>
                <w:szCs w:val="28"/>
              </w:rPr>
              <w:t>.)</w:t>
            </w:r>
          </w:p>
        </w:tc>
      </w:tr>
      <w:tr w:rsidR="007B00EB" w:rsidRPr="0092026C" w:rsidTr="008D42F2">
        <w:trPr>
          <w:trHeight w:val="756"/>
        </w:trPr>
        <w:tc>
          <w:tcPr>
            <w:tcW w:w="3751" w:type="dxa"/>
            <w:vMerge/>
          </w:tcPr>
          <w:p w:rsidR="007B00EB" w:rsidRPr="0092026C" w:rsidRDefault="007B00EB" w:rsidP="00822B8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00EB" w:rsidRPr="0092026C" w:rsidRDefault="007B00EB" w:rsidP="00822B8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2026C">
              <w:rPr>
                <w:b/>
                <w:sz w:val="28"/>
                <w:szCs w:val="28"/>
                <w:lang w:val="uk-UA"/>
              </w:rPr>
              <w:t>2018р.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0EB" w:rsidRPr="0092026C" w:rsidRDefault="007B00EB" w:rsidP="00822B8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2026C">
              <w:rPr>
                <w:b/>
                <w:sz w:val="28"/>
                <w:szCs w:val="28"/>
                <w:lang w:val="uk-UA"/>
              </w:rPr>
              <w:t>2019р.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00EB" w:rsidRPr="0092026C" w:rsidRDefault="007B00EB" w:rsidP="00822B8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2026C">
              <w:rPr>
                <w:b/>
                <w:sz w:val="28"/>
                <w:szCs w:val="28"/>
                <w:lang w:val="uk-UA"/>
              </w:rPr>
              <w:t>2020р.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915B7" w:rsidRPr="00E915B7" w:rsidRDefault="007B00EB" w:rsidP="00E915B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2026C">
              <w:rPr>
                <w:b/>
                <w:sz w:val="28"/>
                <w:szCs w:val="28"/>
                <w:lang w:val="uk-UA"/>
              </w:rPr>
              <w:t xml:space="preserve">Всього </w:t>
            </w:r>
          </w:p>
        </w:tc>
      </w:tr>
      <w:tr w:rsidR="00E915B7" w:rsidRPr="0092026C" w:rsidTr="008D42F2">
        <w:trPr>
          <w:trHeight w:val="414"/>
        </w:trPr>
        <w:tc>
          <w:tcPr>
            <w:tcW w:w="3751" w:type="dxa"/>
          </w:tcPr>
          <w:p w:rsidR="008D42F2" w:rsidRDefault="008D42F2" w:rsidP="008D42F2">
            <w:pPr>
              <w:rPr>
                <w:sz w:val="20"/>
                <w:szCs w:val="20"/>
                <w:lang w:val="en-US"/>
              </w:rPr>
            </w:pPr>
            <w:r w:rsidRPr="008D42F2">
              <w:rPr>
                <w:sz w:val="20"/>
                <w:szCs w:val="20"/>
                <w:lang w:val="en-US"/>
              </w:rPr>
              <w:t xml:space="preserve">                </w:t>
            </w:r>
            <w:r>
              <w:rPr>
                <w:sz w:val="20"/>
                <w:szCs w:val="20"/>
                <w:lang w:val="en-US"/>
              </w:rPr>
              <w:t xml:space="preserve">            1</w:t>
            </w:r>
          </w:p>
          <w:p w:rsidR="00E915B7" w:rsidRPr="008D42F2" w:rsidRDefault="008D42F2" w:rsidP="008D42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15B7" w:rsidRPr="008D42F2" w:rsidRDefault="008D42F2" w:rsidP="008D42F2">
            <w:pPr>
              <w:rPr>
                <w:sz w:val="20"/>
                <w:szCs w:val="20"/>
                <w:lang w:val="en-US"/>
              </w:rPr>
            </w:pPr>
            <w:r w:rsidRPr="008D42F2">
              <w:rPr>
                <w:sz w:val="20"/>
                <w:szCs w:val="20"/>
                <w:lang w:val="en-US"/>
              </w:rPr>
              <w:t xml:space="preserve">     </w:t>
            </w:r>
            <w:r w:rsidR="00E915B7" w:rsidRPr="008D42F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15B7" w:rsidRPr="008D42F2" w:rsidRDefault="00E915B7" w:rsidP="00822B82">
            <w:pPr>
              <w:jc w:val="center"/>
              <w:rPr>
                <w:sz w:val="20"/>
                <w:szCs w:val="20"/>
                <w:lang w:val="en-US"/>
              </w:rPr>
            </w:pPr>
            <w:r w:rsidRPr="008D42F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15B7" w:rsidRPr="008D42F2" w:rsidRDefault="00E915B7" w:rsidP="00822B82">
            <w:pPr>
              <w:jc w:val="center"/>
              <w:rPr>
                <w:sz w:val="20"/>
                <w:szCs w:val="20"/>
                <w:lang w:val="en-US"/>
              </w:rPr>
            </w:pPr>
            <w:r w:rsidRPr="008D42F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915B7" w:rsidRPr="008D42F2" w:rsidRDefault="00E915B7" w:rsidP="00E915B7">
            <w:pPr>
              <w:jc w:val="center"/>
              <w:rPr>
                <w:sz w:val="20"/>
                <w:szCs w:val="20"/>
                <w:lang w:val="en-US"/>
              </w:rPr>
            </w:pPr>
            <w:r w:rsidRPr="008D42F2">
              <w:rPr>
                <w:sz w:val="20"/>
                <w:szCs w:val="20"/>
                <w:lang w:val="en-US"/>
              </w:rPr>
              <w:t>5</w:t>
            </w:r>
          </w:p>
        </w:tc>
      </w:tr>
      <w:tr w:rsidR="007B00EB" w:rsidRPr="0092026C" w:rsidTr="008D42F2">
        <w:trPr>
          <w:trHeight w:val="960"/>
        </w:trPr>
        <w:tc>
          <w:tcPr>
            <w:tcW w:w="3751" w:type="dxa"/>
          </w:tcPr>
          <w:p w:rsidR="007B00EB" w:rsidRPr="0092026C" w:rsidRDefault="007B00EB" w:rsidP="00822B8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2026C">
              <w:rPr>
                <w:sz w:val="28"/>
                <w:szCs w:val="28"/>
              </w:rPr>
              <w:t>Обсяг</w:t>
            </w:r>
            <w:proofErr w:type="spellEnd"/>
            <w:r w:rsidRPr="0092026C">
              <w:rPr>
                <w:sz w:val="28"/>
                <w:szCs w:val="28"/>
              </w:rPr>
              <w:t xml:space="preserve"> </w:t>
            </w:r>
            <w:proofErr w:type="spellStart"/>
            <w:r w:rsidRPr="0092026C">
              <w:rPr>
                <w:sz w:val="28"/>
                <w:szCs w:val="28"/>
              </w:rPr>
              <w:t>ресурсів</w:t>
            </w:r>
            <w:proofErr w:type="spellEnd"/>
            <w:r w:rsidRPr="0092026C">
              <w:rPr>
                <w:sz w:val="28"/>
                <w:szCs w:val="28"/>
              </w:rPr>
              <w:t xml:space="preserve">, </w:t>
            </w:r>
            <w:proofErr w:type="spellStart"/>
            <w:r w:rsidRPr="0092026C">
              <w:rPr>
                <w:sz w:val="28"/>
                <w:szCs w:val="28"/>
              </w:rPr>
              <w:t>всього</w:t>
            </w:r>
            <w:proofErr w:type="spellEnd"/>
            <w:r w:rsidRPr="0092026C">
              <w:rPr>
                <w:sz w:val="28"/>
                <w:szCs w:val="28"/>
              </w:rPr>
              <w:t xml:space="preserve">, в тому </w:t>
            </w:r>
            <w:proofErr w:type="spellStart"/>
            <w:r w:rsidRPr="0092026C">
              <w:rPr>
                <w:sz w:val="28"/>
                <w:szCs w:val="28"/>
              </w:rPr>
              <w:t>числі</w:t>
            </w:r>
            <w:proofErr w:type="spellEnd"/>
            <w:r w:rsidRPr="0092026C">
              <w:rPr>
                <w:sz w:val="28"/>
                <w:szCs w:val="28"/>
              </w:rPr>
              <w:t xml:space="preserve"> бюджет м</w:t>
            </w:r>
            <w:proofErr w:type="gramStart"/>
            <w:r w:rsidRPr="0092026C">
              <w:rPr>
                <w:sz w:val="28"/>
                <w:szCs w:val="28"/>
              </w:rPr>
              <w:t>.</w:t>
            </w:r>
            <w:proofErr w:type="spellStart"/>
            <w:r w:rsidRPr="0092026C">
              <w:rPr>
                <w:sz w:val="28"/>
                <w:szCs w:val="28"/>
                <w:lang w:val="uk-UA"/>
              </w:rPr>
              <w:t>В</w:t>
            </w:r>
            <w:proofErr w:type="gramEnd"/>
            <w:r w:rsidRPr="0092026C">
              <w:rPr>
                <w:sz w:val="28"/>
                <w:szCs w:val="28"/>
                <w:lang w:val="uk-UA"/>
              </w:rPr>
              <w:t>араш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B00EB" w:rsidRPr="0092026C" w:rsidRDefault="007B00EB" w:rsidP="00822B82">
            <w:pPr>
              <w:jc w:val="center"/>
              <w:rPr>
                <w:sz w:val="28"/>
                <w:szCs w:val="28"/>
                <w:lang w:val="uk-UA"/>
              </w:rPr>
            </w:pPr>
            <w:r w:rsidRPr="0092026C">
              <w:rPr>
                <w:sz w:val="28"/>
                <w:szCs w:val="28"/>
                <w:lang w:val="uk-UA"/>
              </w:rPr>
              <w:t>358,5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0EB" w:rsidRPr="0092026C" w:rsidRDefault="007B00EB" w:rsidP="00822B82">
            <w:pPr>
              <w:jc w:val="center"/>
              <w:rPr>
                <w:sz w:val="28"/>
                <w:szCs w:val="28"/>
                <w:lang w:val="uk-UA"/>
              </w:rPr>
            </w:pPr>
            <w:r w:rsidRPr="0092026C">
              <w:rPr>
                <w:sz w:val="28"/>
                <w:szCs w:val="28"/>
                <w:lang w:val="uk-UA"/>
              </w:rPr>
              <w:t>800,0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00EB" w:rsidRPr="0092026C" w:rsidRDefault="00995897" w:rsidP="00822B82">
            <w:pPr>
              <w:jc w:val="center"/>
              <w:rPr>
                <w:sz w:val="28"/>
                <w:szCs w:val="28"/>
                <w:lang w:val="uk-UA"/>
              </w:rPr>
            </w:pPr>
            <w:r w:rsidRPr="0092026C">
              <w:rPr>
                <w:sz w:val="28"/>
                <w:szCs w:val="28"/>
                <w:lang w:val="uk-UA"/>
              </w:rPr>
              <w:t>1401,8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00EB" w:rsidRPr="0092026C" w:rsidRDefault="00995897" w:rsidP="00822B82">
            <w:pPr>
              <w:jc w:val="center"/>
              <w:rPr>
                <w:sz w:val="28"/>
                <w:szCs w:val="28"/>
                <w:lang w:val="uk-UA"/>
              </w:rPr>
            </w:pPr>
            <w:r w:rsidRPr="0092026C">
              <w:rPr>
                <w:sz w:val="28"/>
                <w:szCs w:val="28"/>
                <w:lang w:val="uk-UA"/>
              </w:rPr>
              <w:t>2560,3</w:t>
            </w:r>
          </w:p>
        </w:tc>
      </w:tr>
      <w:tr w:rsidR="007B00EB" w:rsidRPr="0092026C" w:rsidTr="008D42F2">
        <w:trPr>
          <w:trHeight w:val="788"/>
        </w:trPr>
        <w:tc>
          <w:tcPr>
            <w:tcW w:w="3751" w:type="dxa"/>
          </w:tcPr>
          <w:p w:rsidR="007B00EB" w:rsidRPr="0092026C" w:rsidRDefault="007B00EB" w:rsidP="00822B82">
            <w:pPr>
              <w:jc w:val="both"/>
              <w:rPr>
                <w:sz w:val="28"/>
                <w:szCs w:val="28"/>
              </w:rPr>
            </w:pPr>
            <w:proofErr w:type="spellStart"/>
            <w:r w:rsidRPr="0092026C">
              <w:rPr>
                <w:sz w:val="28"/>
                <w:szCs w:val="28"/>
              </w:rPr>
              <w:t>інші</w:t>
            </w:r>
            <w:proofErr w:type="spellEnd"/>
            <w:r w:rsidRPr="0092026C">
              <w:rPr>
                <w:sz w:val="28"/>
                <w:szCs w:val="28"/>
              </w:rPr>
              <w:t xml:space="preserve"> </w:t>
            </w:r>
            <w:proofErr w:type="spellStart"/>
            <w:r w:rsidRPr="0092026C">
              <w:rPr>
                <w:sz w:val="28"/>
                <w:szCs w:val="28"/>
              </w:rPr>
              <w:t>бюджетні</w:t>
            </w:r>
            <w:proofErr w:type="spellEnd"/>
            <w:r w:rsidRPr="0092026C">
              <w:rPr>
                <w:sz w:val="28"/>
                <w:szCs w:val="28"/>
              </w:rPr>
              <w:t xml:space="preserve"> </w:t>
            </w:r>
            <w:proofErr w:type="spellStart"/>
            <w:r w:rsidRPr="0092026C">
              <w:rPr>
                <w:sz w:val="28"/>
                <w:szCs w:val="28"/>
              </w:rPr>
              <w:t>кошти</w:t>
            </w:r>
            <w:proofErr w:type="spellEnd"/>
            <w:r w:rsidRPr="0092026C">
              <w:rPr>
                <w:sz w:val="28"/>
                <w:szCs w:val="28"/>
              </w:rPr>
              <w:t xml:space="preserve"> (</w:t>
            </w:r>
            <w:proofErr w:type="spellStart"/>
            <w:r w:rsidRPr="0092026C">
              <w:rPr>
                <w:sz w:val="28"/>
                <w:szCs w:val="28"/>
              </w:rPr>
              <w:t>розшифрувати</w:t>
            </w:r>
            <w:proofErr w:type="spellEnd"/>
            <w:r w:rsidRPr="0092026C">
              <w:rPr>
                <w:sz w:val="28"/>
                <w:szCs w:val="28"/>
              </w:rPr>
              <w:t>)</w:t>
            </w:r>
          </w:p>
          <w:p w:rsidR="007B00EB" w:rsidRPr="0092026C" w:rsidRDefault="007B00EB" w:rsidP="00822B8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56" w:type="dxa"/>
            <w:gridSpan w:val="4"/>
            <w:shd w:val="clear" w:color="auto" w:fill="auto"/>
          </w:tcPr>
          <w:p w:rsidR="008D42F2" w:rsidRDefault="008D42F2" w:rsidP="00822B82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</w:p>
          <w:p w:rsidR="007B00EB" w:rsidRPr="0092026C" w:rsidRDefault="007B00EB" w:rsidP="00822B8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92026C">
              <w:rPr>
                <w:sz w:val="28"/>
                <w:szCs w:val="28"/>
                <w:lang w:val="uk-UA"/>
              </w:rPr>
              <w:t>По факту надходжень</w:t>
            </w:r>
          </w:p>
        </w:tc>
      </w:tr>
      <w:tr w:rsidR="007B00EB" w:rsidRPr="0092026C" w:rsidTr="008D42F2">
        <w:trPr>
          <w:trHeight w:val="759"/>
        </w:trPr>
        <w:tc>
          <w:tcPr>
            <w:tcW w:w="3751" w:type="dxa"/>
          </w:tcPr>
          <w:p w:rsidR="008D42F2" w:rsidRDefault="008D42F2" w:rsidP="00822B82">
            <w:pPr>
              <w:jc w:val="both"/>
              <w:rPr>
                <w:sz w:val="28"/>
                <w:szCs w:val="28"/>
                <w:lang w:val="en-US"/>
              </w:rPr>
            </w:pPr>
          </w:p>
          <w:p w:rsidR="007B00EB" w:rsidRPr="0092026C" w:rsidRDefault="007B00EB" w:rsidP="00822B82">
            <w:pPr>
              <w:jc w:val="both"/>
              <w:rPr>
                <w:sz w:val="28"/>
                <w:szCs w:val="28"/>
              </w:rPr>
            </w:pPr>
            <w:proofErr w:type="spellStart"/>
            <w:r w:rsidRPr="0092026C">
              <w:rPr>
                <w:sz w:val="28"/>
                <w:szCs w:val="28"/>
              </w:rPr>
              <w:t>кошти</w:t>
            </w:r>
            <w:proofErr w:type="spellEnd"/>
            <w:r w:rsidRPr="0092026C">
              <w:rPr>
                <w:sz w:val="28"/>
                <w:szCs w:val="28"/>
              </w:rPr>
              <w:t xml:space="preserve"> </w:t>
            </w:r>
            <w:proofErr w:type="spellStart"/>
            <w:r w:rsidRPr="0092026C">
              <w:rPr>
                <w:sz w:val="28"/>
                <w:szCs w:val="28"/>
              </w:rPr>
              <w:t>небюджетних</w:t>
            </w:r>
            <w:proofErr w:type="spellEnd"/>
            <w:r w:rsidRPr="0092026C">
              <w:rPr>
                <w:sz w:val="28"/>
                <w:szCs w:val="28"/>
              </w:rPr>
              <w:t xml:space="preserve"> </w:t>
            </w:r>
            <w:proofErr w:type="spellStart"/>
            <w:r w:rsidRPr="0092026C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9356" w:type="dxa"/>
            <w:gridSpan w:val="4"/>
            <w:shd w:val="clear" w:color="auto" w:fill="auto"/>
          </w:tcPr>
          <w:p w:rsidR="008D42F2" w:rsidRDefault="008D42F2" w:rsidP="00822B82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</w:p>
          <w:p w:rsidR="007B00EB" w:rsidRPr="0092026C" w:rsidRDefault="007B00EB" w:rsidP="00822B82">
            <w:pPr>
              <w:ind w:right="-108"/>
              <w:jc w:val="center"/>
              <w:rPr>
                <w:sz w:val="28"/>
                <w:szCs w:val="28"/>
              </w:rPr>
            </w:pPr>
            <w:r w:rsidRPr="0092026C">
              <w:rPr>
                <w:sz w:val="28"/>
                <w:szCs w:val="28"/>
                <w:lang w:val="uk-UA"/>
              </w:rPr>
              <w:t>По факту надходжень</w:t>
            </w:r>
          </w:p>
        </w:tc>
      </w:tr>
    </w:tbl>
    <w:p w:rsidR="007B00EB" w:rsidRPr="0092026C" w:rsidRDefault="007B00EB" w:rsidP="007B00EB">
      <w:pPr>
        <w:ind w:left="170" w:right="57"/>
        <w:rPr>
          <w:sz w:val="28"/>
          <w:szCs w:val="28"/>
          <w:lang w:val="uk-UA"/>
        </w:rPr>
      </w:pPr>
    </w:p>
    <w:p w:rsidR="0092026C" w:rsidRDefault="0092026C" w:rsidP="006F1785">
      <w:pPr>
        <w:ind w:right="57"/>
        <w:rPr>
          <w:sz w:val="28"/>
          <w:szCs w:val="28"/>
          <w:lang w:val="en-US"/>
        </w:rPr>
      </w:pPr>
    </w:p>
    <w:p w:rsidR="008D42F2" w:rsidRPr="00270C31" w:rsidRDefault="008D42F2" w:rsidP="006F1785">
      <w:pPr>
        <w:ind w:right="57"/>
        <w:rPr>
          <w:sz w:val="28"/>
          <w:szCs w:val="28"/>
          <w:lang w:val="uk-UA"/>
        </w:rPr>
      </w:pPr>
    </w:p>
    <w:p w:rsidR="007646AF" w:rsidRDefault="0092026C" w:rsidP="006F1785">
      <w:pPr>
        <w:ind w:right="57"/>
        <w:rPr>
          <w:sz w:val="32"/>
          <w:szCs w:val="32"/>
          <w:lang w:val="uk-UA"/>
        </w:rPr>
        <w:sectPr w:rsidR="007646AF" w:rsidSect="00490386">
          <w:headerReference w:type="even" r:id="rId14"/>
          <w:headerReference w:type="default" r:id="rId15"/>
          <w:headerReference w:type="first" r:id="rId16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  <w:r>
        <w:rPr>
          <w:sz w:val="32"/>
          <w:szCs w:val="32"/>
          <w:lang w:val="uk-UA"/>
        </w:rPr>
        <w:t xml:space="preserve">      </w:t>
      </w:r>
      <w:r w:rsidRPr="00B406FE">
        <w:rPr>
          <w:sz w:val="32"/>
          <w:szCs w:val="32"/>
          <w:lang w:val="uk-UA"/>
        </w:rPr>
        <w:t>Секретар міської ради</w:t>
      </w:r>
      <w:r>
        <w:rPr>
          <w:sz w:val="32"/>
          <w:szCs w:val="32"/>
          <w:lang w:val="uk-UA"/>
        </w:rPr>
        <w:t xml:space="preserve">                                                                                   Олександр МЕНЗУЛ</w:t>
      </w:r>
    </w:p>
    <w:p w:rsidR="0092026C" w:rsidRPr="00E915B7" w:rsidRDefault="0092026C" w:rsidP="006F1785">
      <w:pPr>
        <w:ind w:right="57"/>
        <w:rPr>
          <w:sz w:val="32"/>
          <w:szCs w:val="32"/>
        </w:rPr>
      </w:pPr>
    </w:p>
    <w:p w:rsidR="00E915B7" w:rsidRPr="00533725" w:rsidRDefault="00E915B7" w:rsidP="0099699A">
      <w:pPr>
        <w:jc w:val="center"/>
        <w:outlineLvl w:val="0"/>
        <w:rPr>
          <w:b/>
          <w:sz w:val="28"/>
          <w:szCs w:val="28"/>
        </w:rPr>
      </w:pPr>
    </w:p>
    <w:p w:rsidR="0099699A" w:rsidRPr="007523A4" w:rsidRDefault="0099699A" w:rsidP="0099699A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 w:rsidRPr="007523A4">
        <w:rPr>
          <w:b/>
          <w:sz w:val="28"/>
          <w:szCs w:val="28"/>
          <w:lang w:val="uk-UA"/>
        </w:rPr>
        <w:t xml:space="preserve">Напрямки діяльності та заходи </w:t>
      </w:r>
    </w:p>
    <w:p w:rsidR="0099699A" w:rsidRDefault="0099699A" w:rsidP="0099699A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1EB3">
        <w:rPr>
          <w:rFonts w:ascii="Times New Roman" w:hAnsi="Times New Roman" w:cs="Times New Roman"/>
          <w:b/>
          <w:sz w:val="28"/>
          <w:szCs w:val="28"/>
          <w:lang w:val="uk-UA"/>
        </w:rPr>
        <w:t>Міської програми</w:t>
      </w:r>
      <w:r w:rsidRPr="00071EB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AF6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фізичної культури і спорту </w:t>
      </w:r>
      <w:r w:rsidRPr="005F72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територіальних громад </w:t>
      </w:r>
      <w:proofErr w:type="spellStart"/>
      <w:r w:rsidRPr="005F727F">
        <w:rPr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 w:rsidRPr="005F72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Pr="00071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699A" w:rsidRPr="00AF6FAE" w:rsidRDefault="0099699A" w:rsidP="0099699A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71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 2018-2020</w:t>
      </w:r>
      <w:r w:rsidRPr="00AF6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F6FAE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99699A" w:rsidRDefault="0099699A" w:rsidP="0099699A">
      <w:pPr>
        <w:ind w:right="-2"/>
        <w:jc w:val="center"/>
        <w:rPr>
          <w:lang w:val="en-US"/>
        </w:rPr>
      </w:pPr>
      <w:r w:rsidRPr="0099699A">
        <w:rPr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E56F5C">
        <w:rPr>
          <w:lang w:val="uk-UA"/>
        </w:rPr>
        <w:t xml:space="preserve">                                                </w:t>
      </w:r>
      <w:r w:rsidRPr="0099699A">
        <w:rPr>
          <w:lang w:val="uk-UA"/>
        </w:rPr>
        <w:t xml:space="preserve"> Таблиця 4</w:t>
      </w:r>
    </w:p>
    <w:p w:rsidR="0099699A" w:rsidRPr="0099699A" w:rsidRDefault="0099699A" w:rsidP="0099699A">
      <w:pPr>
        <w:ind w:right="-2"/>
        <w:jc w:val="center"/>
        <w:rPr>
          <w:lang w:val="en-US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1983"/>
        <w:gridCol w:w="2976"/>
        <w:gridCol w:w="1418"/>
        <w:gridCol w:w="2126"/>
        <w:gridCol w:w="1255"/>
        <w:gridCol w:w="1015"/>
        <w:gridCol w:w="785"/>
        <w:gridCol w:w="900"/>
        <w:gridCol w:w="885"/>
        <w:gridCol w:w="15"/>
        <w:gridCol w:w="1800"/>
      </w:tblGrid>
      <w:tr w:rsidR="0099699A" w:rsidRPr="0099699A" w:rsidTr="00054A37">
        <w:trPr>
          <w:trHeight w:val="974"/>
        </w:trPr>
        <w:tc>
          <w:tcPr>
            <w:tcW w:w="502" w:type="dxa"/>
            <w:vMerge w:val="restart"/>
            <w:shd w:val="clear" w:color="auto" w:fill="auto"/>
          </w:tcPr>
          <w:p w:rsidR="0099699A" w:rsidRPr="0099699A" w:rsidRDefault="0099699A" w:rsidP="00822B82">
            <w:pPr>
              <w:rPr>
                <w:lang w:val="uk-UA"/>
              </w:rPr>
            </w:pPr>
            <w:r w:rsidRPr="0099699A">
              <w:rPr>
                <w:lang w:val="uk-UA"/>
              </w:rPr>
              <w:t>№</w:t>
            </w:r>
          </w:p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п/п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9699A" w:rsidRPr="0099699A" w:rsidRDefault="0099699A" w:rsidP="00822B82">
            <w:pPr>
              <w:rPr>
                <w:lang w:val="uk-UA"/>
              </w:rPr>
            </w:pPr>
            <w:r w:rsidRPr="0099699A">
              <w:rPr>
                <w:lang w:val="uk-UA"/>
              </w:rPr>
              <w:t xml:space="preserve">Напрямки діяльності </w:t>
            </w:r>
          </w:p>
          <w:p w:rsidR="0099699A" w:rsidRPr="0099699A" w:rsidRDefault="0099699A" w:rsidP="00822B82">
            <w:pPr>
              <w:rPr>
                <w:lang w:val="uk-UA"/>
              </w:rPr>
            </w:pPr>
            <w:r w:rsidRPr="0099699A">
              <w:rPr>
                <w:lang w:val="uk-UA"/>
              </w:rPr>
              <w:t>(пріоритетні завдання)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 xml:space="preserve">  Перелік заходів програми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Строк виконання заходу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 xml:space="preserve"> </w:t>
            </w:r>
          </w:p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Виконавці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99699A" w:rsidRPr="0099699A" w:rsidRDefault="0099699A" w:rsidP="00822B82">
            <w:pPr>
              <w:rPr>
                <w:lang w:val="uk-UA"/>
              </w:rPr>
            </w:pPr>
            <w:r w:rsidRPr="0099699A">
              <w:rPr>
                <w:lang w:val="uk-UA"/>
              </w:rPr>
              <w:t>Джерела фінансування</w:t>
            </w:r>
          </w:p>
        </w:tc>
        <w:tc>
          <w:tcPr>
            <w:tcW w:w="3585" w:type="dxa"/>
            <w:gridSpan w:val="4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 xml:space="preserve">Орієнтовні обсяги фінансування, тис. грн. </w:t>
            </w:r>
          </w:p>
          <w:p w:rsidR="0099699A" w:rsidRPr="0099699A" w:rsidRDefault="0099699A" w:rsidP="00822B82">
            <w:pPr>
              <w:jc w:val="center"/>
              <w:rPr>
                <w:lang w:val="uk-UA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99699A" w:rsidRPr="0099699A" w:rsidRDefault="0099699A" w:rsidP="00822B82">
            <w:pPr>
              <w:rPr>
                <w:lang w:val="uk-UA"/>
              </w:rPr>
            </w:pPr>
            <w:r w:rsidRPr="0099699A">
              <w:rPr>
                <w:lang w:val="uk-UA"/>
              </w:rPr>
              <w:t>Очікуваний результат</w:t>
            </w:r>
          </w:p>
        </w:tc>
      </w:tr>
      <w:tr w:rsidR="0099699A" w:rsidRPr="0099699A" w:rsidTr="00054A37">
        <w:trPr>
          <w:trHeight w:val="341"/>
        </w:trPr>
        <w:tc>
          <w:tcPr>
            <w:tcW w:w="502" w:type="dxa"/>
            <w:vMerge/>
            <w:shd w:val="clear" w:color="auto" w:fill="auto"/>
          </w:tcPr>
          <w:p w:rsidR="0099699A" w:rsidRPr="0099699A" w:rsidRDefault="0099699A" w:rsidP="00822B82">
            <w:pPr>
              <w:rPr>
                <w:lang w:val="uk-UA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99699A" w:rsidRPr="0099699A" w:rsidRDefault="0099699A" w:rsidP="00822B82">
            <w:pPr>
              <w:rPr>
                <w:lang w:val="uk-UA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</w:p>
        </w:tc>
        <w:tc>
          <w:tcPr>
            <w:tcW w:w="1015" w:type="dxa"/>
            <w:shd w:val="clear" w:color="auto" w:fill="auto"/>
          </w:tcPr>
          <w:p w:rsidR="0099699A" w:rsidRPr="0099699A" w:rsidRDefault="0099699A" w:rsidP="00822B82">
            <w:pPr>
              <w:rPr>
                <w:lang w:val="uk-UA"/>
              </w:rPr>
            </w:pPr>
            <w:r w:rsidRPr="0099699A">
              <w:rPr>
                <w:lang w:val="uk-UA"/>
              </w:rPr>
              <w:t>Всього</w:t>
            </w:r>
          </w:p>
        </w:tc>
        <w:tc>
          <w:tcPr>
            <w:tcW w:w="785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2018</w:t>
            </w:r>
          </w:p>
        </w:tc>
        <w:tc>
          <w:tcPr>
            <w:tcW w:w="900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2019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2020</w:t>
            </w:r>
          </w:p>
        </w:tc>
        <w:tc>
          <w:tcPr>
            <w:tcW w:w="1800" w:type="dxa"/>
            <w:shd w:val="clear" w:color="auto" w:fill="auto"/>
          </w:tcPr>
          <w:p w:rsidR="0099699A" w:rsidRPr="0099699A" w:rsidRDefault="0099699A" w:rsidP="00822B82">
            <w:pPr>
              <w:rPr>
                <w:lang w:val="uk-UA"/>
              </w:rPr>
            </w:pPr>
          </w:p>
        </w:tc>
      </w:tr>
      <w:tr w:rsidR="0099699A" w:rsidRPr="0099699A" w:rsidTr="00054A37">
        <w:trPr>
          <w:trHeight w:val="209"/>
        </w:trPr>
        <w:tc>
          <w:tcPr>
            <w:tcW w:w="502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5</w:t>
            </w:r>
          </w:p>
        </w:tc>
        <w:tc>
          <w:tcPr>
            <w:tcW w:w="1255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6</w:t>
            </w:r>
          </w:p>
        </w:tc>
        <w:tc>
          <w:tcPr>
            <w:tcW w:w="1015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7</w:t>
            </w:r>
          </w:p>
        </w:tc>
        <w:tc>
          <w:tcPr>
            <w:tcW w:w="785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9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11</w:t>
            </w:r>
          </w:p>
        </w:tc>
      </w:tr>
      <w:tr w:rsidR="005F0EF9" w:rsidRPr="0099699A" w:rsidTr="00054A37">
        <w:trPr>
          <w:trHeight w:val="260"/>
        </w:trPr>
        <w:tc>
          <w:tcPr>
            <w:tcW w:w="502" w:type="dxa"/>
            <w:shd w:val="clear" w:color="auto" w:fill="auto"/>
          </w:tcPr>
          <w:p w:rsidR="005F0EF9" w:rsidRPr="0099699A" w:rsidRDefault="005F0EF9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1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Фізкультурно-оздоровча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спортивно-масова</w:t>
            </w:r>
            <w:proofErr w:type="spellEnd"/>
            <w:r w:rsidRPr="0099699A">
              <w:t xml:space="preserve"> робота: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фізичне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виховання</w:t>
            </w:r>
            <w:proofErr w:type="spellEnd"/>
            <w:r w:rsidRPr="0099699A">
              <w:t xml:space="preserve"> </w:t>
            </w:r>
            <w:proofErr w:type="gramStart"/>
            <w:r w:rsidRPr="0099699A">
              <w:t>у</w:t>
            </w:r>
            <w:proofErr w:type="gramEnd"/>
            <w:r w:rsidRPr="0099699A">
              <w:t xml:space="preserve"> закладах </w:t>
            </w:r>
            <w:proofErr w:type="spellStart"/>
            <w:r w:rsidRPr="0099699A">
              <w:t>дошкільної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загальноосвітньої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професійно-технічної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освіти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jc w:val="both"/>
            </w:pPr>
            <w:r w:rsidRPr="0099699A">
              <w:t xml:space="preserve">спорт для </w:t>
            </w:r>
            <w:proofErr w:type="spellStart"/>
            <w:proofErr w:type="gramStart"/>
            <w:r w:rsidRPr="0099699A">
              <w:t>вс</w:t>
            </w:r>
            <w:proofErr w:type="gramEnd"/>
            <w:r w:rsidRPr="0099699A">
              <w:t>іх</w:t>
            </w:r>
            <w:proofErr w:type="spellEnd"/>
            <w:r w:rsidRPr="0099699A">
              <w:t xml:space="preserve"> за </w:t>
            </w:r>
            <w:proofErr w:type="spellStart"/>
            <w:r w:rsidRPr="0099699A">
              <w:t>місцем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проживання</w:t>
            </w:r>
            <w:proofErr w:type="spellEnd"/>
            <w:r w:rsidRPr="0099699A">
              <w:t xml:space="preserve"> та у </w:t>
            </w:r>
            <w:proofErr w:type="spellStart"/>
            <w:r w:rsidRPr="0099699A">
              <w:t>місцях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масового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відпочинку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населення</w:t>
            </w:r>
            <w:proofErr w:type="spellEnd"/>
            <w:r w:rsidRPr="0099699A">
              <w:t>;</w:t>
            </w:r>
          </w:p>
          <w:p w:rsidR="005F0EF9" w:rsidRDefault="005F0EF9" w:rsidP="00822B82">
            <w:pPr>
              <w:jc w:val="both"/>
              <w:rPr>
                <w:lang w:val="uk-UA"/>
              </w:rPr>
            </w:pPr>
            <w:proofErr w:type="spellStart"/>
            <w:r w:rsidRPr="0099699A">
              <w:t>виробнича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фізична</w:t>
            </w:r>
            <w:proofErr w:type="spellEnd"/>
            <w:r w:rsidRPr="0099699A">
              <w:t xml:space="preserve"> </w:t>
            </w:r>
            <w:r w:rsidRPr="0099699A">
              <w:lastRenderedPageBreak/>
              <w:t xml:space="preserve">культура та </w:t>
            </w:r>
            <w:proofErr w:type="spellStart"/>
            <w:r w:rsidRPr="0099699A">
              <w:t>масовий</w:t>
            </w:r>
            <w:proofErr w:type="spellEnd"/>
            <w:r w:rsidRPr="0099699A">
              <w:t xml:space="preserve"> спорт за </w:t>
            </w:r>
            <w:proofErr w:type="spellStart"/>
            <w:proofErr w:type="gramStart"/>
            <w:r w:rsidRPr="0099699A">
              <w:t>м</w:t>
            </w:r>
            <w:proofErr w:type="gramEnd"/>
            <w:r w:rsidRPr="0099699A">
              <w:t>ісцем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роботи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громадян</w:t>
            </w:r>
            <w:proofErr w:type="spellEnd"/>
            <w:r w:rsidRPr="0099699A">
              <w:t>;</w:t>
            </w:r>
          </w:p>
          <w:p w:rsidR="00E56F5C" w:rsidRPr="00E56F5C" w:rsidRDefault="00E56F5C" w:rsidP="00822B82">
            <w:pPr>
              <w:jc w:val="both"/>
              <w:rPr>
                <w:lang w:val="uk-UA"/>
              </w:rPr>
            </w:pPr>
          </w:p>
          <w:p w:rsidR="005F0EF9" w:rsidRPr="0099699A" w:rsidRDefault="005F0EF9" w:rsidP="00822B82">
            <w:pPr>
              <w:jc w:val="both"/>
              <w:rPr>
                <w:lang w:val="uk-UA"/>
              </w:rPr>
            </w:pPr>
            <w:proofErr w:type="spellStart"/>
            <w:r w:rsidRPr="0099699A">
              <w:t>фізкультурно-оздоровча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реабілітаційна</w:t>
            </w:r>
            <w:proofErr w:type="spellEnd"/>
            <w:r w:rsidRPr="0099699A">
              <w:t xml:space="preserve"> робота </w:t>
            </w:r>
            <w:proofErr w:type="spellStart"/>
            <w:r w:rsidRPr="0099699A">
              <w:t>серед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інваліді</w:t>
            </w:r>
            <w:proofErr w:type="gramStart"/>
            <w:r w:rsidRPr="0099699A">
              <w:t>в</w:t>
            </w:r>
            <w:proofErr w:type="spellEnd"/>
            <w:proofErr w:type="gramEnd"/>
          </w:p>
          <w:p w:rsidR="005F0EF9" w:rsidRPr="0099699A" w:rsidRDefault="005F0EF9" w:rsidP="00822B82">
            <w:pPr>
              <w:ind w:hanging="108"/>
              <w:jc w:val="both"/>
            </w:pPr>
            <w:r w:rsidRPr="0099699A">
              <w:tab/>
            </w:r>
            <w:proofErr w:type="spellStart"/>
            <w:r w:rsidRPr="0099699A">
              <w:t>Розвиток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олімпійського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паралімпійського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дефлімпійського</w:t>
            </w:r>
            <w:proofErr w:type="spellEnd"/>
            <w:r w:rsidRPr="0099699A">
              <w:t xml:space="preserve"> та </w:t>
            </w:r>
            <w:proofErr w:type="spellStart"/>
            <w:proofErr w:type="gramStart"/>
            <w:r w:rsidRPr="0099699A">
              <w:t>неол</w:t>
            </w:r>
            <w:proofErr w:type="gramEnd"/>
            <w:r w:rsidRPr="0099699A">
              <w:t>імпійського</w:t>
            </w:r>
            <w:proofErr w:type="spellEnd"/>
            <w:r w:rsidRPr="0099699A">
              <w:t xml:space="preserve"> спорту: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дитячо-юнацький</w:t>
            </w:r>
            <w:proofErr w:type="spellEnd"/>
            <w:r w:rsidRPr="0099699A">
              <w:t xml:space="preserve"> спорт;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резервний</w:t>
            </w:r>
            <w:proofErr w:type="spellEnd"/>
            <w:r w:rsidRPr="0099699A">
              <w:t xml:space="preserve"> спорт;</w:t>
            </w:r>
          </w:p>
          <w:p w:rsidR="005F0EF9" w:rsidRPr="0099699A" w:rsidRDefault="005F0EF9" w:rsidP="00822B82">
            <w:pPr>
              <w:jc w:val="both"/>
            </w:pPr>
            <w:r w:rsidRPr="0099699A">
              <w:t xml:space="preserve">спорт </w:t>
            </w:r>
            <w:proofErr w:type="spellStart"/>
            <w:r w:rsidRPr="0099699A">
              <w:t>вищих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досягнень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jc w:val="both"/>
            </w:pPr>
            <w:r w:rsidRPr="0099699A">
              <w:t xml:space="preserve">спорт </w:t>
            </w:r>
            <w:proofErr w:type="spellStart"/>
            <w:r w:rsidRPr="0099699A">
              <w:t>ветерані</w:t>
            </w:r>
            <w:proofErr w:type="gramStart"/>
            <w:r w:rsidRPr="0099699A">
              <w:t>в</w:t>
            </w:r>
            <w:proofErr w:type="spellEnd"/>
            <w:proofErr w:type="gramEnd"/>
            <w:r w:rsidRPr="0099699A">
              <w:t>.</w:t>
            </w:r>
          </w:p>
          <w:p w:rsidR="005F0EF9" w:rsidRPr="0099699A" w:rsidRDefault="005F0EF9" w:rsidP="00822B82">
            <w:pPr>
              <w:jc w:val="both"/>
            </w:pPr>
            <w:r w:rsidRPr="0099699A">
              <w:t xml:space="preserve">Система </w:t>
            </w:r>
            <w:proofErr w:type="spellStart"/>
            <w:r w:rsidRPr="0099699A">
              <w:t>забезпечення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розвитку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фізичної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культури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і</w:t>
            </w:r>
            <w:proofErr w:type="spellEnd"/>
            <w:r w:rsidRPr="0099699A">
              <w:t xml:space="preserve"> спорту: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кадрове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забезпечення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матеріально-</w:t>
            </w:r>
            <w:r w:rsidRPr="0099699A">
              <w:lastRenderedPageBreak/>
              <w:t>технічне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забезпечення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фінансове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забезпечення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наукове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забезпечення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медичне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забезпечення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інформаційно-пропагандистське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забезпечення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proofErr w:type="gramStart"/>
            <w:r w:rsidRPr="0099699A">
              <w:t>м</w:t>
            </w:r>
            <w:proofErr w:type="gramEnd"/>
            <w:r w:rsidRPr="0099699A">
              <w:t>іжнародна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діяльність</w:t>
            </w:r>
            <w:proofErr w:type="spellEnd"/>
            <w:r w:rsidRPr="0099699A">
              <w:t>.</w:t>
            </w:r>
          </w:p>
          <w:p w:rsidR="005F0EF9" w:rsidRPr="0099699A" w:rsidRDefault="005F0EF9" w:rsidP="00822B82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5F0EF9" w:rsidRPr="0099699A" w:rsidRDefault="005F0EF9" w:rsidP="00822B82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 w:rsidRPr="0099699A">
              <w:rPr>
                <w:sz w:val="24"/>
                <w:szCs w:val="24"/>
              </w:rPr>
              <w:lastRenderedPageBreak/>
              <w:t>Забезпечити проведення на високому організаційному рівні міської спартакіади школярів.</w:t>
            </w:r>
          </w:p>
          <w:p w:rsidR="005F0EF9" w:rsidRPr="0099699A" w:rsidRDefault="005F0EF9" w:rsidP="00822B82">
            <w:pPr>
              <w:pStyle w:val="HTML"/>
              <w:jc w:val="both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5F0EF9" w:rsidRPr="0099699A" w:rsidRDefault="005F0EF9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  <w:shd w:val="clear" w:color="auto" w:fill="auto"/>
          </w:tcPr>
          <w:p w:rsidR="005F0EF9" w:rsidRPr="0099699A" w:rsidRDefault="005F0EF9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99699A">
              <w:rPr>
                <w:rFonts w:ascii="Times New Roman" w:hAnsi="Times New Roman"/>
                <w:lang w:val="uk-UA"/>
              </w:rPr>
              <w:t xml:space="preserve">Управління освіти, відділ у справах сім’ї, молоді та спорту виконавчого комітету </w:t>
            </w:r>
            <w:proofErr w:type="spellStart"/>
            <w:r w:rsidRPr="0099699A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99699A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1255" w:type="dxa"/>
            <w:shd w:val="clear" w:color="auto" w:fill="auto"/>
          </w:tcPr>
          <w:p w:rsidR="005F0EF9" w:rsidRPr="0099699A" w:rsidRDefault="00DF1AA7" w:rsidP="00822B82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Вараської</w:t>
            </w:r>
            <w:proofErr w:type="spellEnd"/>
            <w:r>
              <w:rPr>
                <w:lang w:val="uk-UA"/>
              </w:rPr>
              <w:t xml:space="preserve"> міської  ОТГ</w:t>
            </w:r>
          </w:p>
        </w:tc>
        <w:tc>
          <w:tcPr>
            <w:tcW w:w="1015" w:type="dxa"/>
            <w:shd w:val="clear" w:color="auto" w:fill="auto"/>
          </w:tcPr>
          <w:p w:rsidR="005F0EF9" w:rsidRPr="0099699A" w:rsidRDefault="005F0EF9" w:rsidP="00822B82">
            <w:pPr>
              <w:rPr>
                <w:rFonts w:eastAsia="Calibri"/>
                <w:lang w:val="uk-UA"/>
              </w:rPr>
            </w:pPr>
          </w:p>
        </w:tc>
        <w:tc>
          <w:tcPr>
            <w:tcW w:w="785" w:type="dxa"/>
            <w:shd w:val="clear" w:color="auto" w:fill="auto"/>
          </w:tcPr>
          <w:p w:rsidR="005F0EF9" w:rsidRPr="0099699A" w:rsidRDefault="005F0EF9" w:rsidP="00822B82">
            <w:pPr>
              <w:rPr>
                <w:rFonts w:eastAsia="Calibri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5F0EF9" w:rsidRPr="0099699A" w:rsidRDefault="005F0EF9" w:rsidP="00822B82">
            <w:pPr>
              <w:rPr>
                <w:rFonts w:eastAsia="Calibri"/>
                <w:lang w:val="uk-UA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5F0EF9" w:rsidRPr="0099699A" w:rsidRDefault="005F0EF9" w:rsidP="00822B82">
            <w:pPr>
              <w:rPr>
                <w:rFonts w:eastAsia="Calibri"/>
                <w:lang w:val="uk-UA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5F0EF9" w:rsidRPr="0099699A" w:rsidRDefault="005F0EF9" w:rsidP="00822B82">
            <w:pPr>
              <w:rPr>
                <w:lang w:val="uk-UA"/>
              </w:rPr>
            </w:pPr>
            <w:r w:rsidRPr="0099699A">
              <w:rPr>
                <w:lang w:val="uk-UA"/>
              </w:rPr>
              <w:t>Реалізація програми дасть можливість:</w:t>
            </w:r>
          </w:p>
          <w:p w:rsidR="005F0EF9" w:rsidRPr="0099699A" w:rsidRDefault="005F0EF9" w:rsidP="00822B82">
            <w:pPr>
              <w:ind w:hanging="27"/>
              <w:jc w:val="both"/>
            </w:pPr>
            <w:proofErr w:type="spellStart"/>
            <w:r w:rsidRPr="0099699A">
              <w:t>формування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національної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моделі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розвитку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сфери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фізичної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культури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і</w:t>
            </w:r>
            <w:proofErr w:type="spellEnd"/>
            <w:r w:rsidRPr="0099699A">
              <w:t xml:space="preserve"> спорту на </w:t>
            </w:r>
            <w:proofErr w:type="spellStart"/>
            <w:r w:rsidRPr="0099699A">
              <w:t>демократичних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гуманістичних</w:t>
            </w:r>
            <w:proofErr w:type="spellEnd"/>
            <w:r w:rsidRPr="0099699A">
              <w:t xml:space="preserve"> засадах шляхом </w:t>
            </w:r>
            <w:proofErr w:type="spellStart"/>
            <w:r w:rsidRPr="0099699A">
              <w:t>об'єднання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зусиль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заінтересованих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державних</w:t>
            </w:r>
            <w:proofErr w:type="spellEnd"/>
            <w:r w:rsidRPr="0099699A">
              <w:t xml:space="preserve">, </w:t>
            </w:r>
            <w:proofErr w:type="spellStart"/>
            <w:r w:rsidRPr="0099699A">
              <w:lastRenderedPageBreak/>
              <w:t>громадських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приватних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організацій</w:t>
            </w:r>
            <w:proofErr w:type="spellEnd"/>
            <w:r w:rsidRPr="0099699A">
              <w:t xml:space="preserve"> та широких </w:t>
            </w:r>
            <w:proofErr w:type="spellStart"/>
            <w:r w:rsidRPr="0099699A">
              <w:t>верств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населення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ind w:firstLine="709"/>
              <w:jc w:val="both"/>
            </w:pPr>
            <w:proofErr w:type="spellStart"/>
            <w:r w:rsidRPr="0099699A">
              <w:t>запровадження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доступних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якісних</w:t>
            </w:r>
            <w:proofErr w:type="spellEnd"/>
            <w:r w:rsidRPr="0099699A">
              <w:t xml:space="preserve"> та </w:t>
            </w:r>
            <w:proofErr w:type="spellStart"/>
            <w:proofErr w:type="gramStart"/>
            <w:r w:rsidRPr="0099699A">
              <w:t>р</w:t>
            </w:r>
            <w:proofErr w:type="gramEnd"/>
            <w:r w:rsidRPr="0099699A">
              <w:t>ізноманітних</w:t>
            </w:r>
            <w:proofErr w:type="spellEnd"/>
            <w:r w:rsidRPr="0099699A">
              <w:t xml:space="preserve"> форм </w:t>
            </w:r>
            <w:proofErr w:type="spellStart"/>
            <w:r w:rsidRPr="0099699A">
              <w:t>оздоровчих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рекреаційних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реабілітаційних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спортивних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послуг</w:t>
            </w:r>
            <w:proofErr w:type="spellEnd"/>
            <w:r w:rsidRPr="0099699A">
              <w:t xml:space="preserve"> для </w:t>
            </w:r>
            <w:proofErr w:type="spellStart"/>
            <w:r w:rsidRPr="0099699A">
              <w:t>різних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груп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населення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збільшення</w:t>
            </w:r>
            <w:proofErr w:type="spellEnd"/>
            <w:r w:rsidRPr="0099699A">
              <w:t xml:space="preserve"> на 50 </w:t>
            </w:r>
            <w:proofErr w:type="spellStart"/>
            <w:r w:rsidRPr="0099699A">
              <w:t>відсотків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кількості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населення</w:t>
            </w:r>
            <w:proofErr w:type="spellEnd"/>
            <w:r w:rsidRPr="0099699A">
              <w:t xml:space="preserve">, яке регулярно </w:t>
            </w:r>
            <w:proofErr w:type="spellStart"/>
            <w:r w:rsidRPr="0099699A">
              <w:t>використовує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засоби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фізичної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культури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і</w:t>
            </w:r>
            <w:proofErr w:type="spellEnd"/>
            <w:r w:rsidRPr="0099699A">
              <w:t xml:space="preserve"> спорту</w:t>
            </w:r>
            <w:r w:rsidRPr="0099699A">
              <w:rPr>
                <w:lang w:val="uk-UA"/>
              </w:rPr>
              <w:t xml:space="preserve"> </w:t>
            </w:r>
            <w:r w:rsidRPr="0099699A">
              <w:t xml:space="preserve">для </w:t>
            </w:r>
            <w:proofErr w:type="spellStart"/>
            <w:r w:rsidRPr="0099699A">
              <w:t>проведення</w:t>
            </w:r>
            <w:proofErr w:type="spellEnd"/>
            <w:r w:rsidRPr="0099699A">
              <w:t xml:space="preserve"> </w:t>
            </w:r>
            <w:proofErr w:type="gramStart"/>
            <w:r w:rsidRPr="0099699A">
              <w:t>активного</w:t>
            </w:r>
            <w:proofErr w:type="gramEnd"/>
            <w:r w:rsidRPr="0099699A">
              <w:t xml:space="preserve"> </w:t>
            </w:r>
            <w:proofErr w:type="spellStart"/>
            <w:r w:rsidRPr="0099699A">
              <w:t>дозвілля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lastRenderedPageBreak/>
              <w:t>забезпечення</w:t>
            </w:r>
            <w:proofErr w:type="spellEnd"/>
            <w:r w:rsidRPr="0099699A">
              <w:t xml:space="preserve"> здорового способу </w:t>
            </w:r>
            <w:proofErr w:type="spellStart"/>
            <w:r w:rsidRPr="0099699A">
              <w:t>життя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що</w:t>
            </w:r>
            <w:proofErr w:type="spellEnd"/>
            <w:r w:rsidRPr="0099699A">
              <w:t xml:space="preserve"> дозволить </w:t>
            </w:r>
            <w:proofErr w:type="spellStart"/>
            <w:r w:rsidRPr="0099699A">
              <w:t>суттєво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зменшити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витрати</w:t>
            </w:r>
            <w:proofErr w:type="spellEnd"/>
            <w:r w:rsidRPr="0099699A">
              <w:t xml:space="preserve"> на </w:t>
            </w:r>
            <w:proofErr w:type="spellStart"/>
            <w:r w:rsidRPr="0099699A">
              <w:t>лікування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захворювань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спричинених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низькою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руховою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активністю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удосконалення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системи</w:t>
            </w:r>
            <w:proofErr w:type="spellEnd"/>
            <w:r w:rsidRPr="0099699A">
              <w:t xml:space="preserve"> </w:t>
            </w:r>
            <w:proofErr w:type="spellStart"/>
            <w:proofErr w:type="gramStart"/>
            <w:r w:rsidRPr="0099699A">
              <w:t>п</w:t>
            </w:r>
            <w:proofErr w:type="gramEnd"/>
            <w:r w:rsidRPr="0099699A">
              <w:t>ідготовки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спортсменів</w:t>
            </w:r>
            <w:proofErr w:type="spellEnd"/>
            <w:r w:rsidRPr="0099699A">
              <w:t xml:space="preserve"> для </w:t>
            </w:r>
            <w:proofErr w:type="spellStart"/>
            <w:r w:rsidRPr="0099699A">
              <w:t>гідної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участі</w:t>
            </w:r>
            <w:proofErr w:type="spellEnd"/>
            <w:r w:rsidRPr="0099699A">
              <w:t xml:space="preserve"> у </w:t>
            </w:r>
            <w:proofErr w:type="spellStart"/>
            <w:r w:rsidRPr="0099699A">
              <w:t>всеукраїнських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міжнародних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змаганнях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ind w:firstLine="709"/>
              <w:jc w:val="both"/>
            </w:pPr>
            <w:proofErr w:type="spellStart"/>
            <w:proofErr w:type="gramStart"/>
            <w:r w:rsidRPr="0099699A">
              <w:t>п</w:t>
            </w:r>
            <w:proofErr w:type="gramEnd"/>
            <w:r w:rsidRPr="0099699A">
              <w:t>ідвищення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престижності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відповідних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професій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удосконалення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системи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підготовки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підвищення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lastRenderedPageBreak/>
              <w:t>кваліфікації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фахівців</w:t>
            </w:r>
            <w:proofErr w:type="spellEnd"/>
            <w:r w:rsidRPr="0099699A">
              <w:t>;</w:t>
            </w:r>
          </w:p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збільшення</w:t>
            </w:r>
            <w:proofErr w:type="spellEnd"/>
            <w:r w:rsidRPr="0099699A">
              <w:t xml:space="preserve"> </w:t>
            </w:r>
            <w:proofErr w:type="gramStart"/>
            <w:r w:rsidRPr="0099699A">
              <w:t>ресурсного</w:t>
            </w:r>
            <w:proofErr w:type="gramEnd"/>
            <w:r w:rsidRPr="0099699A">
              <w:t xml:space="preserve"> </w:t>
            </w:r>
            <w:proofErr w:type="spellStart"/>
            <w:r w:rsidRPr="0099699A">
              <w:t>забезпечення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розвитку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фізичної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культури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і</w:t>
            </w:r>
            <w:proofErr w:type="spellEnd"/>
            <w:r w:rsidRPr="0099699A">
              <w:t xml:space="preserve"> спорту, </w:t>
            </w:r>
            <w:proofErr w:type="spellStart"/>
            <w:r w:rsidRPr="0099699A">
              <w:t>залучення</w:t>
            </w:r>
            <w:proofErr w:type="spellEnd"/>
            <w:r w:rsidRPr="0099699A">
              <w:t xml:space="preserve">  </w:t>
            </w:r>
            <w:proofErr w:type="spellStart"/>
            <w:r w:rsidRPr="0099699A">
              <w:t>коштів</w:t>
            </w:r>
            <w:proofErr w:type="spellEnd"/>
            <w:r w:rsidRPr="0099699A">
              <w:rPr>
                <w:lang w:val="uk-UA"/>
              </w:rPr>
              <w:t xml:space="preserve"> не заборонених чинним законодавством</w:t>
            </w:r>
            <w:r w:rsidRPr="0099699A">
              <w:t xml:space="preserve">, </w:t>
            </w:r>
            <w:proofErr w:type="spellStart"/>
            <w:r w:rsidRPr="0099699A">
              <w:t>формування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широкої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мережі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сучасних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спортивних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споруд</w:t>
            </w:r>
            <w:proofErr w:type="spellEnd"/>
            <w:r w:rsidRPr="0099699A">
              <w:t xml:space="preserve"> для </w:t>
            </w:r>
            <w:proofErr w:type="spellStart"/>
            <w:r w:rsidRPr="0099699A">
              <w:t>масового</w:t>
            </w:r>
            <w:proofErr w:type="spellEnd"/>
            <w:r w:rsidRPr="0099699A">
              <w:t xml:space="preserve"> спорту та спорту </w:t>
            </w:r>
            <w:proofErr w:type="spellStart"/>
            <w:r w:rsidRPr="0099699A">
              <w:t>вищих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досягнень</w:t>
            </w:r>
            <w:proofErr w:type="spellEnd"/>
            <w:r w:rsidRPr="0099699A">
              <w:t>;</w:t>
            </w:r>
          </w:p>
          <w:p w:rsidR="005F0EF9" w:rsidRPr="0099699A" w:rsidRDefault="005F0EF9" w:rsidP="00822B82"/>
          <w:p w:rsidR="005F0EF9" w:rsidRPr="0099699A" w:rsidRDefault="005F0EF9" w:rsidP="00822B82">
            <w:pPr>
              <w:jc w:val="center"/>
            </w:pPr>
          </w:p>
          <w:p w:rsidR="005F0EF9" w:rsidRPr="0099699A" w:rsidRDefault="005F0EF9" w:rsidP="00822B82">
            <w:pPr>
              <w:jc w:val="center"/>
              <w:rPr>
                <w:lang w:val="uk-UA"/>
              </w:rPr>
            </w:pPr>
          </w:p>
        </w:tc>
      </w:tr>
      <w:tr w:rsidR="005F0EF9" w:rsidRPr="0099699A" w:rsidTr="00054A37">
        <w:trPr>
          <w:trHeight w:val="313"/>
        </w:trPr>
        <w:tc>
          <w:tcPr>
            <w:tcW w:w="502" w:type="dxa"/>
            <w:shd w:val="clear" w:color="auto" w:fill="auto"/>
          </w:tcPr>
          <w:p w:rsidR="005F0EF9" w:rsidRPr="0099699A" w:rsidRDefault="00054A37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3" w:type="dxa"/>
            <w:vMerge/>
            <w:shd w:val="clear" w:color="auto" w:fill="auto"/>
          </w:tcPr>
          <w:p w:rsidR="005F0EF9" w:rsidRPr="0099699A" w:rsidRDefault="005F0EF9" w:rsidP="00822B82">
            <w:pPr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5F0EF9" w:rsidRPr="0099699A" w:rsidRDefault="005F0EF9" w:rsidP="00822B82">
            <w:pPr>
              <w:tabs>
                <w:tab w:val="left" w:pos="0"/>
              </w:tabs>
              <w:jc w:val="both"/>
            </w:pPr>
            <w:proofErr w:type="spellStart"/>
            <w:r w:rsidRPr="0099699A">
              <w:t>Продовжити</w:t>
            </w:r>
            <w:proofErr w:type="spellEnd"/>
            <w:r w:rsidRPr="0099699A">
              <w:t xml:space="preserve"> практику </w:t>
            </w:r>
            <w:proofErr w:type="spellStart"/>
            <w:r w:rsidRPr="0099699A">
              <w:t>проведення</w:t>
            </w:r>
            <w:proofErr w:type="spellEnd"/>
            <w:r w:rsidRPr="0099699A">
              <w:t xml:space="preserve"> на </w:t>
            </w:r>
            <w:proofErr w:type="spellStart"/>
            <w:proofErr w:type="gramStart"/>
            <w:r w:rsidRPr="0099699A">
              <w:t>вс</w:t>
            </w:r>
            <w:proofErr w:type="gramEnd"/>
            <w:r w:rsidRPr="0099699A">
              <w:t>іх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рівнях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спортивних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змагань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серед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вихованців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дошкільних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закладів</w:t>
            </w:r>
            <w:proofErr w:type="spellEnd"/>
            <w:r w:rsidRPr="0099699A">
              <w:t xml:space="preserve">, у тому </w:t>
            </w:r>
            <w:proofErr w:type="spellStart"/>
            <w:r w:rsidRPr="0099699A">
              <w:t>числі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змагань</w:t>
            </w:r>
            <w:proofErr w:type="spellEnd"/>
            <w:r w:rsidRPr="0099699A">
              <w:t xml:space="preserve"> “</w:t>
            </w:r>
            <w:proofErr w:type="spellStart"/>
            <w:r w:rsidRPr="0099699A">
              <w:t>Веселі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старти</w:t>
            </w:r>
            <w:proofErr w:type="spellEnd"/>
            <w:r w:rsidRPr="0099699A">
              <w:t>”.</w:t>
            </w:r>
          </w:p>
          <w:p w:rsidR="005F0EF9" w:rsidRPr="0099699A" w:rsidRDefault="005F0EF9" w:rsidP="00822B82">
            <w:pPr>
              <w:pStyle w:val="3"/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F0EF9" w:rsidRPr="0099699A" w:rsidRDefault="005F0EF9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  <w:shd w:val="clear" w:color="auto" w:fill="auto"/>
          </w:tcPr>
          <w:p w:rsidR="005F0EF9" w:rsidRPr="0099699A" w:rsidRDefault="005F0EF9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99699A">
              <w:rPr>
                <w:rFonts w:ascii="Times New Roman" w:hAnsi="Times New Roman"/>
                <w:lang w:val="uk-UA"/>
              </w:rPr>
              <w:t xml:space="preserve">Управління освіти, відділ у справах сім’ї, молоді та спорту виконавчого комітету </w:t>
            </w:r>
            <w:proofErr w:type="spellStart"/>
            <w:r w:rsidRPr="0099699A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99699A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1255" w:type="dxa"/>
            <w:shd w:val="clear" w:color="auto" w:fill="auto"/>
          </w:tcPr>
          <w:p w:rsidR="005F0EF9" w:rsidRPr="0099699A" w:rsidRDefault="00DF1AA7" w:rsidP="00822B82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Вараської</w:t>
            </w:r>
            <w:proofErr w:type="spellEnd"/>
            <w:r>
              <w:rPr>
                <w:lang w:val="uk-UA"/>
              </w:rPr>
              <w:t xml:space="preserve"> міської  ОТГ</w:t>
            </w:r>
          </w:p>
        </w:tc>
        <w:tc>
          <w:tcPr>
            <w:tcW w:w="1015" w:type="dxa"/>
            <w:shd w:val="clear" w:color="auto" w:fill="auto"/>
          </w:tcPr>
          <w:p w:rsidR="005F0EF9" w:rsidRPr="0099699A" w:rsidRDefault="005F0EF9" w:rsidP="00822B82">
            <w:pPr>
              <w:jc w:val="both"/>
            </w:pPr>
            <w:r w:rsidRPr="0099699A">
              <w:t>1,5</w:t>
            </w:r>
          </w:p>
        </w:tc>
        <w:tc>
          <w:tcPr>
            <w:tcW w:w="785" w:type="dxa"/>
            <w:shd w:val="clear" w:color="auto" w:fill="auto"/>
          </w:tcPr>
          <w:p w:rsidR="005F0EF9" w:rsidRPr="0099699A" w:rsidRDefault="005F0EF9" w:rsidP="00822B82">
            <w:pPr>
              <w:jc w:val="both"/>
            </w:pPr>
            <w:r w:rsidRPr="0099699A">
              <w:t>0,5</w:t>
            </w:r>
          </w:p>
        </w:tc>
        <w:tc>
          <w:tcPr>
            <w:tcW w:w="900" w:type="dxa"/>
            <w:shd w:val="clear" w:color="auto" w:fill="auto"/>
          </w:tcPr>
          <w:p w:rsidR="005F0EF9" w:rsidRPr="0099699A" w:rsidRDefault="005F0EF9" w:rsidP="00822B82">
            <w:pPr>
              <w:jc w:val="both"/>
            </w:pPr>
            <w:r w:rsidRPr="0099699A">
              <w:t>0,5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5F0EF9" w:rsidRPr="0099699A" w:rsidRDefault="005F0EF9" w:rsidP="00822B82">
            <w:pPr>
              <w:jc w:val="both"/>
            </w:pPr>
            <w:r w:rsidRPr="0099699A">
              <w:t>0,5</w:t>
            </w:r>
          </w:p>
        </w:tc>
        <w:tc>
          <w:tcPr>
            <w:tcW w:w="1800" w:type="dxa"/>
            <w:vMerge/>
            <w:shd w:val="clear" w:color="auto" w:fill="auto"/>
          </w:tcPr>
          <w:p w:rsidR="005F0EF9" w:rsidRPr="0099699A" w:rsidRDefault="005F0EF9" w:rsidP="00822B82">
            <w:pPr>
              <w:jc w:val="center"/>
              <w:rPr>
                <w:lang w:val="uk-UA"/>
              </w:rPr>
            </w:pPr>
          </w:p>
        </w:tc>
      </w:tr>
      <w:tr w:rsidR="005F0EF9" w:rsidRPr="0099699A" w:rsidTr="00054A37">
        <w:trPr>
          <w:trHeight w:val="160"/>
        </w:trPr>
        <w:tc>
          <w:tcPr>
            <w:tcW w:w="502" w:type="dxa"/>
            <w:shd w:val="clear" w:color="auto" w:fill="auto"/>
          </w:tcPr>
          <w:p w:rsidR="005F0EF9" w:rsidRPr="00054A37" w:rsidRDefault="00054A37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3" w:type="dxa"/>
            <w:vMerge/>
            <w:shd w:val="clear" w:color="auto" w:fill="auto"/>
          </w:tcPr>
          <w:p w:rsidR="005F0EF9" w:rsidRPr="0099699A" w:rsidRDefault="005F0EF9" w:rsidP="00822B82">
            <w:pPr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5F0EF9" w:rsidRPr="0099699A" w:rsidRDefault="005F0EF9" w:rsidP="00822B82">
            <w:pPr>
              <w:jc w:val="both"/>
            </w:pPr>
            <w:proofErr w:type="spellStart"/>
            <w:r w:rsidRPr="0099699A">
              <w:t>Забезпечити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проведення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фізкультурно-оздоровчих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спортивно-масових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lastRenderedPageBreak/>
              <w:t>заходів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щодо</w:t>
            </w:r>
            <w:proofErr w:type="spellEnd"/>
            <w:r w:rsidRPr="0099699A">
              <w:t xml:space="preserve"> </w:t>
            </w:r>
            <w:proofErr w:type="gramStart"/>
            <w:r w:rsidRPr="0099699A">
              <w:t>активного</w:t>
            </w:r>
            <w:proofErr w:type="gramEnd"/>
            <w:r w:rsidRPr="0099699A">
              <w:t xml:space="preserve"> </w:t>
            </w:r>
            <w:proofErr w:type="spellStart"/>
            <w:r w:rsidRPr="0099699A">
              <w:t>дозвілля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населення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міста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зокрема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спортивну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гру</w:t>
            </w:r>
            <w:proofErr w:type="spellEnd"/>
            <w:r w:rsidRPr="0099699A">
              <w:t xml:space="preserve"> “</w:t>
            </w:r>
            <w:proofErr w:type="spellStart"/>
            <w:r w:rsidRPr="0099699A">
              <w:t>Сімейні</w:t>
            </w:r>
            <w:proofErr w:type="spellEnd"/>
            <w:r w:rsidRPr="0099699A">
              <w:t xml:space="preserve"> перегони”.</w:t>
            </w:r>
          </w:p>
        </w:tc>
        <w:tc>
          <w:tcPr>
            <w:tcW w:w="1418" w:type="dxa"/>
            <w:shd w:val="clear" w:color="auto" w:fill="auto"/>
          </w:tcPr>
          <w:p w:rsidR="005F0EF9" w:rsidRPr="0099699A" w:rsidRDefault="005F0EF9" w:rsidP="00822B82">
            <w:pPr>
              <w:rPr>
                <w:lang w:val="uk-UA"/>
              </w:rPr>
            </w:pPr>
            <w:r w:rsidRPr="0099699A"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  <w:shd w:val="clear" w:color="auto" w:fill="auto"/>
          </w:tcPr>
          <w:p w:rsidR="005F0EF9" w:rsidRPr="0099699A" w:rsidRDefault="005F0EF9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99699A">
              <w:rPr>
                <w:rFonts w:ascii="Times New Roman" w:hAnsi="Times New Roman"/>
                <w:lang w:val="uk-UA"/>
              </w:rPr>
              <w:t xml:space="preserve">Управління освіти, відділ у справах сім’ї, </w:t>
            </w:r>
            <w:r w:rsidRPr="0099699A">
              <w:rPr>
                <w:rFonts w:ascii="Times New Roman" w:hAnsi="Times New Roman"/>
                <w:lang w:val="uk-UA"/>
              </w:rPr>
              <w:lastRenderedPageBreak/>
              <w:t xml:space="preserve">молоді та спорту виконавчого комітету </w:t>
            </w:r>
            <w:proofErr w:type="spellStart"/>
            <w:r w:rsidRPr="0099699A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99699A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1255" w:type="dxa"/>
            <w:shd w:val="clear" w:color="auto" w:fill="auto"/>
          </w:tcPr>
          <w:p w:rsidR="005F0EF9" w:rsidRPr="0099699A" w:rsidRDefault="00DF1AA7" w:rsidP="00822B8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Бюджет </w:t>
            </w:r>
            <w:proofErr w:type="spellStart"/>
            <w:r>
              <w:rPr>
                <w:lang w:val="uk-UA"/>
              </w:rPr>
              <w:t>Вараської</w:t>
            </w:r>
            <w:proofErr w:type="spellEnd"/>
            <w:r>
              <w:rPr>
                <w:lang w:val="uk-UA"/>
              </w:rPr>
              <w:t xml:space="preserve"> міської  </w:t>
            </w:r>
            <w:r>
              <w:rPr>
                <w:lang w:val="uk-UA"/>
              </w:rPr>
              <w:lastRenderedPageBreak/>
              <w:t>ОТГ</w:t>
            </w:r>
          </w:p>
        </w:tc>
        <w:tc>
          <w:tcPr>
            <w:tcW w:w="1015" w:type="dxa"/>
            <w:shd w:val="clear" w:color="auto" w:fill="auto"/>
          </w:tcPr>
          <w:p w:rsidR="005F0EF9" w:rsidRPr="0099699A" w:rsidRDefault="005F0EF9" w:rsidP="00822B82">
            <w:pPr>
              <w:jc w:val="both"/>
            </w:pPr>
            <w:r w:rsidRPr="0099699A">
              <w:lastRenderedPageBreak/>
              <w:t>15,0</w:t>
            </w:r>
          </w:p>
        </w:tc>
        <w:tc>
          <w:tcPr>
            <w:tcW w:w="785" w:type="dxa"/>
            <w:shd w:val="clear" w:color="auto" w:fill="auto"/>
          </w:tcPr>
          <w:p w:rsidR="005F0EF9" w:rsidRPr="0099699A" w:rsidRDefault="005F0EF9" w:rsidP="00822B82">
            <w:pPr>
              <w:jc w:val="both"/>
            </w:pPr>
            <w:r w:rsidRPr="0099699A">
              <w:t>5,0</w:t>
            </w:r>
          </w:p>
        </w:tc>
        <w:tc>
          <w:tcPr>
            <w:tcW w:w="900" w:type="dxa"/>
            <w:shd w:val="clear" w:color="auto" w:fill="auto"/>
          </w:tcPr>
          <w:p w:rsidR="005F0EF9" w:rsidRPr="0099699A" w:rsidRDefault="005F0EF9" w:rsidP="00822B82">
            <w:pPr>
              <w:jc w:val="both"/>
            </w:pPr>
            <w:r w:rsidRPr="0099699A">
              <w:t>5,0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5F0EF9" w:rsidRPr="0099699A" w:rsidRDefault="005F0EF9" w:rsidP="00822B82">
            <w:pPr>
              <w:jc w:val="both"/>
            </w:pPr>
            <w:r w:rsidRPr="0099699A">
              <w:t>5,0</w:t>
            </w:r>
          </w:p>
        </w:tc>
        <w:tc>
          <w:tcPr>
            <w:tcW w:w="1800" w:type="dxa"/>
            <w:vMerge/>
            <w:shd w:val="clear" w:color="auto" w:fill="auto"/>
          </w:tcPr>
          <w:p w:rsidR="005F0EF9" w:rsidRPr="0099699A" w:rsidRDefault="005F0EF9" w:rsidP="00822B82">
            <w:pPr>
              <w:jc w:val="center"/>
              <w:rPr>
                <w:lang w:val="uk-UA"/>
              </w:rPr>
            </w:pPr>
          </w:p>
        </w:tc>
      </w:tr>
      <w:tr w:rsidR="00DF1AA7" w:rsidRPr="0099699A" w:rsidTr="00054A37">
        <w:trPr>
          <w:trHeight w:val="180"/>
        </w:trPr>
        <w:tc>
          <w:tcPr>
            <w:tcW w:w="502" w:type="dxa"/>
            <w:shd w:val="clear" w:color="auto" w:fill="auto"/>
          </w:tcPr>
          <w:p w:rsidR="00054A37" w:rsidRDefault="00054A37" w:rsidP="00822B82">
            <w:pPr>
              <w:jc w:val="center"/>
              <w:rPr>
                <w:lang w:val="uk-UA"/>
              </w:rPr>
            </w:pPr>
          </w:p>
          <w:p w:rsidR="00054A37" w:rsidRPr="00054A37" w:rsidRDefault="00054A37" w:rsidP="00054A37">
            <w:pPr>
              <w:rPr>
                <w:lang w:val="uk-UA"/>
              </w:rPr>
            </w:pPr>
          </w:p>
          <w:p w:rsidR="00054A37" w:rsidRPr="00054A37" w:rsidRDefault="00E56F5C" w:rsidP="00054A3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54A37" w:rsidRPr="00054A37" w:rsidRDefault="00054A37" w:rsidP="00054A37">
            <w:pPr>
              <w:rPr>
                <w:lang w:val="uk-UA"/>
              </w:rPr>
            </w:pPr>
          </w:p>
          <w:p w:rsidR="00054A37" w:rsidRPr="00054A37" w:rsidRDefault="00054A37" w:rsidP="00054A37">
            <w:pPr>
              <w:rPr>
                <w:lang w:val="uk-UA"/>
              </w:rPr>
            </w:pPr>
          </w:p>
          <w:p w:rsidR="00054A37" w:rsidRDefault="00054A37" w:rsidP="00054A37">
            <w:pPr>
              <w:rPr>
                <w:lang w:val="uk-UA"/>
              </w:rPr>
            </w:pPr>
          </w:p>
          <w:p w:rsidR="00DF1AA7" w:rsidRPr="00054A37" w:rsidRDefault="00DF1AA7" w:rsidP="00054A37">
            <w:pPr>
              <w:rPr>
                <w:lang w:val="uk-UA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DF1AA7" w:rsidRPr="0099699A" w:rsidRDefault="00DF1AA7" w:rsidP="00822B82">
            <w:pPr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DF1AA7" w:rsidRPr="0099699A" w:rsidRDefault="00DF1AA7" w:rsidP="00822B82">
            <w:pPr>
              <w:tabs>
                <w:tab w:val="left" w:pos="0"/>
              </w:tabs>
              <w:jc w:val="both"/>
            </w:pPr>
            <w:r w:rsidRPr="0099699A">
              <w:t xml:space="preserve">Провести </w:t>
            </w:r>
            <w:proofErr w:type="spellStart"/>
            <w:r w:rsidRPr="0099699A">
              <w:t>міську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забезпечення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участі</w:t>
            </w:r>
            <w:proofErr w:type="spellEnd"/>
            <w:r w:rsidRPr="0099699A">
              <w:t xml:space="preserve"> в </w:t>
            </w:r>
            <w:proofErr w:type="spellStart"/>
            <w:r w:rsidRPr="0099699A">
              <w:t>обласній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спартакіаду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допризовної</w:t>
            </w:r>
            <w:proofErr w:type="spellEnd"/>
            <w:r w:rsidRPr="0099699A">
              <w:t xml:space="preserve"> </w:t>
            </w:r>
            <w:proofErr w:type="spellStart"/>
            <w:proofErr w:type="gramStart"/>
            <w:r w:rsidRPr="0099699A">
              <w:t>молод</w:t>
            </w:r>
            <w:proofErr w:type="gramEnd"/>
            <w:r w:rsidRPr="0099699A">
              <w:t>і</w:t>
            </w:r>
            <w:proofErr w:type="spellEnd"/>
            <w:r w:rsidRPr="0099699A">
              <w:t xml:space="preserve"> </w:t>
            </w:r>
          </w:p>
          <w:p w:rsidR="00DF1AA7" w:rsidRPr="0099699A" w:rsidRDefault="00DF1AA7" w:rsidP="00822B82">
            <w:pPr>
              <w:pStyle w:val="HTML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F1AA7" w:rsidRPr="0099699A" w:rsidRDefault="00DF1AA7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  <w:shd w:val="clear" w:color="auto" w:fill="auto"/>
          </w:tcPr>
          <w:p w:rsidR="00DF1AA7" w:rsidRPr="0099699A" w:rsidRDefault="00DF1AA7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99699A">
              <w:rPr>
                <w:rFonts w:ascii="Times New Roman" w:hAnsi="Times New Roman"/>
                <w:lang w:val="uk-UA"/>
              </w:rPr>
              <w:t xml:space="preserve">Управління освіти, відділ у справах сім’ї, молоді та спорту виконавчого комітету </w:t>
            </w:r>
            <w:proofErr w:type="spellStart"/>
            <w:r w:rsidRPr="0099699A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99699A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1255" w:type="dxa"/>
            <w:shd w:val="clear" w:color="auto" w:fill="auto"/>
          </w:tcPr>
          <w:p w:rsidR="00DF1AA7" w:rsidRDefault="00DF1AA7">
            <w:r w:rsidRPr="00535425">
              <w:rPr>
                <w:lang w:val="uk-UA"/>
              </w:rPr>
              <w:t xml:space="preserve">Бюджет </w:t>
            </w:r>
            <w:proofErr w:type="spellStart"/>
            <w:r w:rsidRPr="00535425">
              <w:rPr>
                <w:lang w:val="uk-UA"/>
              </w:rPr>
              <w:t>Вараської</w:t>
            </w:r>
            <w:proofErr w:type="spellEnd"/>
            <w:r w:rsidRPr="00535425">
              <w:rPr>
                <w:lang w:val="uk-UA"/>
              </w:rPr>
              <w:t xml:space="preserve"> міської  ОТГ</w:t>
            </w:r>
          </w:p>
        </w:tc>
        <w:tc>
          <w:tcPr>
            <w:tcW w:w="1015" w:type="dxa"/>
            <w:shd w:val="clear" w:color="auto" w:fill="auto"/>
          </w:tcPr>
          <w:p w:rsidR="00DF1AA7" w:rsidRPr="0099699A" w:rsidRDefault="00DF1AA7" w:rsidP="00822B82">
            <w:pPr>
              <w:jc w:val="both"/>
              <w:rPr>
                <w:lang w:val="uk-UA"/>
              </w:rPr>
            </w:pPr>
            <w:r w:rsidRPr="0099699A">
              <w:t>29,</w:t>
            </w:r>
            <w:r w:rsidRPr="0099699A">
              <w:rPr>
                <w:lang w:val="uk-UA"/>
              </w:rPr>
              <w:t>6</w:t>
            </w:r>
          </w:p>
        </w:tc>
        <w:tc>
          <w:tcPr>
            <w:tcW w:w="785" w:type="dxa"/>
            <w:shd w:val="clear" w:color="auto" w:fill="auto"/>
          </w:tcPr>
          <w:p w:rsidR="00DF1AA7" w:rsidRPr="0099699A" w:rsidRDefault="00DF1AA7" w:rsidP="00822B82">
            <w:pPr>
              <w:jc w:val="both"/>
              <w:rPr>
                <w:lang w:val="uk-UA"/>
              </w:rPr>
            </w:pPr>
            <w:r w:rsidRPr="0099699A">
              <w:t>9,</w:t>
            </w:r>
            <w:r w:rsidRPr="0099699A">
              <w:rPr>
                <w:lang w:val="uk-UA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10,0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10,0</w:t>
            </w:r>
          </w:p>
        </w:tc>
        <w:tc>
          <w:tcPr>
            <w:tcW w:w="1800" w:type="dxa"/>
            <w:vMerge/>
            <w:shd w:val="clear" w:color="auto" w:fill="auto"/>
          </w:tcPr>
          <w:p w:rsidR="00DF1AA7" w:rsidRPr="0099699A" w:rsidRDefault="00DF1AA7" w:rsidP="00822B82">
            <w:pPr>
              <w:jc w:val="center"/>
              <w:rPr>
                <w:lang w:val="uk-UA"/>
              </w:rPr>
            </w:pPr>
          </w:p>
        </w:tc>
      </w:tr>
      <w:tr w:rsidR="00DF1AA7" w:rsidRPr="0099699A" w:rsidTr="00054A37">
        <w:trPr>
          <w:trHeight w:val="280"/>
        </w:trPr>
        <w:tc>
          <w:tcPr>
            <w:tcW w:w="502" w:type="dxa"/>
            <w:shd w:val="clear" w:color="auto" w:fill="auto"/>
          </w:tcPr>
          <w:p w:rsidR="00E56F5C" w:rsidRDefault="00E56F5C" w:rsidP="00822B82">
            <w:pPr>
              <w:jc w:val="center"/>
              <w:rPr>
                <w:lang w:val="uk-UA"/>
              </w:rPr>
            </w:pPr>
          </w:p>
          <w:p w:rsidR="00E56F5C" w:rsidRDefault="00E56F5C" w:rsidP="00822B82">
            <w:pPr>
              <w:jc w:val="center"/>
              <w:rPr>
                <w:lang w:val="uk-UA"/>
              </w:rPr>
            </w:pPr>
          </w:p>
          <w:p w:rsidR="00E56F5C" w:rsidRDefault="00E56F5C" w:rsidP="00822B82">
            <w:pPr>
              <w:jc w:val="center"/>
              <w:rPr>
                <w:lang w:val="uk-UA"/>
              </w:rPr>
            </w:pPr>
          </w:p>
          <w:p w:rsidR="00E56F5C" w:rsidRDefault="00E56F5C" w:rsidP="00822B82">
            <w:pPr>
              <w:jc w:val="center"/>
              <w:rPr>
                <w:lang w:val="uk-UA"/>
              </w:rPr>
            </w:pPr>
          </w:p>
          <w:p w:rsidR="00DF1AA7" w:rsidRPr="0099699A" w:rsidRDefault="00E56F5C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3" w:type="dxa"/>
            <w:vMerge/>
            <w:shd w:val="clear" w:color="auto" w:fill="auto"/>
          </w:tcPr>
          <w:p w:rsidR="00DF1AA7" w:rsidRPr="0099699A" w:rsidRDefault="00DF1AA7" w:rsidP="00822B82">
            <w:pPr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DF1AA7" w:rsidRPr="0099699A" w:rsidRDefault="00DF1AA7" w:rsidP="00822B82">
            <w:pPr>
              <w:tabs>
                <w:tab w:val="left" w:pos="0"/>
                <w:tab w:val="left" w:pos="720"/>
                <w:tab w:val="left" w:pos="4608"/>
                <w:tab w:val="left" w:pos="4752"/>
              </w:tabs>
              <w:jc w:val="both"/>
            </w:pPr>
            <w:proofErr w:type="spellStart"/>
            <w:r w:rsidRPr="0099699A">
              <w:t>Забезпечити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проведення</w:t>
            </w:r>
            <w:proofErr w:type="spellEnd"/>
            <w:r w:rsidRPr="0099699A">
              <w:t xml:space="preserve">  </w:t>
            </w:r>
            <w:proofErr w:type="spellStart"/>
            <w:r w:rsidRPr="0099699A">
              <w:t>міських</w:t>
            </w:r>
            <w:proofErr w:type="spellEnd"/>
            <w:r w:rsidRPr="0099699A">
              <w:t xml:space="preserve"> </w:t>
            </w:r>
            <w:r w:rsidRPr="0099699A">
              <w:rPr>
                <w:lang w:val="uk-UA"/>
              </w:rPr>
              <w:t>чемпіонатів</w:t>
            </w:r>
            <w:r w:rsidRPr="0099699A">
              <w:t xml:space="preserve"> (в тому </w:t>
            </w:r>
            <w:proofErr w:type="spellStart"/>
            <w:r w:rsidRPr="0099699A">
              <w:t>числі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спартакіади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держслужбовців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депутатів</w:t>
            </w:r>
            <w:proofErr w:type="spellEnd"/>
            <w:r w:rsidRPr="0099699A">
              <w:t xml:space="preserve">), а </w:t>
            </w:r>
            <w:proofErr w:type="spellStart"/>
            <w:r w:rsidRPr="0099699A">
              <w:t>також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міжгалузевих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спартакiад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змагань</w:t>
            </w:r>
            <w:proofErr w:type="spellEnd"/>
            <w:r w:rsidRPr="0099699A">
              <w:t xml:space="preserve"> у </w:t>
            </w:r>
            <w:proofErr w:type="spellStart"/>
            <w:r w:rsidRPr="0099699A">
              <w:t>трудових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колективах</w:t>
            </w:r>
            <w:proofErr w:type="spellEnd"/>
            <w:r w:rsidRPr="0099699A">
              <w:t xml:space="preserve"> та участь </w:t>
            </w:r>
            <w:proofErr w:type="gramStart"/>
            <w:r w:rsidRPr="0099699A">
              <w:t>у</w:t>
            </w:r>
            <w:proofErr w:type="gramEnd"/>
            <w:r w:rsidRPr="0099699A">
              <w:t xml:space="preserve"> </w:t>
            </w:r>
            <w:proofErr w:type="spellStart"/>
            <w:r w:rsidRPr="0099699A">
              <w:t>відповідних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обласних</w:t>
            </w:r>
            <w:proofErr w:type="spellEnd"/>
            <w:r w:rsidRPr="0099699A">
              <w:rPr>
                <w:lang w:val="uk-UA"/>
              </w:rPr>
              <w:t xml:space="preserve"> та всеукраїнських</w:t>
            </w:r>
            <w:r w:rsidRPr="0099699A">
              <w:t xml:space="preserve"> заходах.</w:t>
            </w:r>
          </w:p>
        </w:tc>
        <w:tc>
          <w:tcPr>
            <w:tcW w:w="1418" w:type="dxa"/>
            <w:shd w:val="clear" w:color="auto" w:fill="auto"/>
          </w:tcPr>
          <w:p w:rsidR="00DF1AA7" w:rsidRPr="0099699A" w:rsidRDefault="00DF1AA7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  <w:shd w:val="clear" w:color="auto" w:fill="auto"/>
          </w:tcPr>
          <w:p w:rsidR="00DF1AA7" w:rsidRPr="0099699A" w:rsidRDefault="00DF1AA7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99699A">
              <w:rPr>
                <w:rFonts w:ascii="Times New Roman" w:hAnsi="Times New Roman"/>
                <w:lang w:val="uk-UA"/>
              </w:rPr>
              <w:t xml:space="preserve">Управління освіти, відділ культури та туризму, відділ у справах сім’ї, молоді та спорту виконавчого комітету </w:t>
            </w:r>
            <w:proofErr w:type="spellStart"/>
            <w:r w:rsidRPr="0099699A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99699A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1255" w:type="dxa"/>
            <w:shd w:val="clear" w:color="auto" w:fill="auto"/>
          </w:tcPr>
          <w:p w:rsidR="00DF1AA7" w:rsidRDefault="00DF1AA7">
            <w:r w:rsidRPr="00535425">
              <w:rPr>
                <w:lang w:val="uk-UA"/>
              </w:rPr>
              <w:t xml:space="preserve">Бюджет </w:t>
            </w:r>
            <w:proofErr w:type="spellStart"/>
            <w:r w:rsidRPr="00535425">
              <w:rPr>
                <w:lang w:val="uk-UA"/>
              </w:rPr>
              <w:t>Вараської</w:t>
            </w:r>
            <w:proofErr w:type="spellEnd"/>
            <w:r w:rsidRPr="00535425">
              <w:rPr>
                <w:lang w:val="uk-UA"/>
              </w:rPr>
              <w:t xml:space="preserve"> міської  ОТГ</w:t>
            </w:r>
          </w:p>
        </w:tc>
        <w:tc>
          <w:tcPr>
            <w:tcW w:w="1015" w:type="dxa"/>
            <w:shd w:val="clear" w:color="auto" w:fill="auto"/>
          </w:tcPr>
          <w:p w:rsidR="00DF1AA7" w:rsidRPr="0099699A" w:rsidRDefault="00DF1AA7" w:rsidP="00822B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1902,0</w:t>
            </w:r>
          </w:p>
        </w:tc>
        <w:tc>
          <w:tcPr>
            <w:tcW w:w="785" w:type="dxa"/>
            <w:shd w:val="clear" w:color="auto" w:fill="auto"/>
          </w:tcPr>
          <w:p w:rsidR="00DF1AA7" w:rsidRPr="0099699A" w:rsidRDefault="00DF1AA7" w:rsidP="00822B82">
            <w:pPr>
              <w:jc w:val="both"/>
              <w:rPr>
                <w:lang w:val="uk-UA"/>
              </w:rPr>
            </w:pPr>
            <w:r w:rsidRPr="0099699A">
              <w:rPr>
                <w:lang w:val="uk-UA"/>
              </w:rPr>
              <w:t>306,8</w:t>
            </w:r>
          </w:p>
        </w:tc>
        <w:tc>
          <w:tcPr>
            <w:tcW w:w="900" w:type="dxa"/>
            <w:shd w:val="clear" w:color="auto" w:fill="auto"/>
          </w:tcPr>
          <w:p w:rsidR="00DF1AA7" w:rsidRPr="0099699A" w:rsidRDefault="00DF1AA7" w:rsidP="00822B82">
            <w:pPr>
              <w:jc w:val="both"/>
              <w:rPr>
                <w:lang w:val="uk-UA"/>
              </w:rPr>
            </w:pPr>
            <w:r w:rsidRPr="0099699A">
              <w:rPr>
                <w:lang w:val="uk-UA"/>
              </w:rPr>
              <w:t>515,5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F1AA7" w:rsidRPr="0099699A" w:rsidRDefault="00DF1AA7" w:rsidP="00822B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1079,7</w:t>
            </w:r>
          </w:p>
        </w:tc>
        <w:tc>
          <w:tcPr>
            <w:tcW w:w="1800" w:type="dxa"/>
            <w:vMerge/>
            <w:shd w:val="clear" w:color="auto" w:fill="auto"/>
          </w:tcPr>
          <w:p w:rsidR="00DF1AA7" w:rsidRPr="0099699A" w:rsidRDefault="00DF1AA7" w:rsidP="00822B82">
            <w:pPr>
              <w:jc w:val="center"/>
              <w:rPr>
                <w:lang w:val="uk-UA"/>
              </w:rPr>
            </w:pPr>
          </w:p>
        </w:tc>
      </w:tr>
      <w:tr w:rsidR="00DF1AA7" w:rsidRPr="0099699A" w:rsidTr="00054A37">
        <w:trPr>
          <w:trHeight w:val="180"/>
        </w:trPr>
        <w:tc>
          <w:tcPr>
            <w:tcW w:w="502" w:type="dxa"/>
            <w:shd w:val="clear" w:color="auto" w:fill="auto"/>
          </w:tcPr>
          <w:p w:rsidR="00E56F5C" w:rsidRDefault="00E56F5C" w:rsidP="00822B82">
            <w:pPr>
              <w:jc w:val="center"/>
              <w:rPr>
                <w:lang w:val="uk-UA"/>
              </w:rPr>
            </w:pPr>
          </w:p>
          <w:p w:rsidR="00E56F5C" w:rsidRPr="00E56F5C" w:rsidRDefault="00E56F5C" w:rsidP="00E56F5C">
            <w:pPr>
              <w:rPr>
                <w:lang w:val="uk-UA"/>
              </w:rPr>
            </w:pPr>
          </w:p>
          <w:p w:rsidR="00E56F5C" w:rsidRDefault="00E56F5C" w:rsidP="00E56F5C">
            <w:pPr>
              <w:rPr>
                <w:lang w:val="uk-UA"/>
              </w:rPr>
            </w:pPr>
          </w:p>
          <w:p w:rsidR="00E56F5C" w:rsidRDefault="00E56F5C" w:rsidP="00E56F5C">
            <w:pPr>
              <w:rPr>
                <w:lang w:val="uk-UA"/>
              </w:rPr>
            </w:pPr>
          </w:p>
          <w:p w:rsidR="00DF1AA7" w:rsidRPr="00E56F5C" w:rsidRDefault="00E56F5C" w:rsidP="00E56F5C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3" w:type="dxa"/>
            <w:vMerge/>
            <w:shd w:val="clear" w:color="auto" w:fill="auto"/>
          </w:tcPr>
          <w:p w:rsidR="00DF1AA7" w:rsidRPr="0099699A" w:rsidRDefault="00DF1AA7" w:rsidP="00822B82">
            <w:pPr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DF1AA7" w:rsidRPr="0099699A" w:rsidRDefault="00DF1AA7" w:rsidP="00822B82">
            <w:pPr>
              <w:tabs>
                <w:tab w:val="left" w:pos="720"/>
                <w:tab w:val="left" w:pos="1872"/>
                <w:tab w:val="left" w:pos="4752"/>
              </w:tabs>
              <w:jc w:val="both"/>
              <w:rPr>
                <w:lang w:val="uk-UA"/>
              </w:rPr>
            </w:pPr>
            <w:proofErr w:type="spellStart"/>
            <w:r w:rsidRPr="0099699A">
              <w:t>Забезпечити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проведення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спортивно-масових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заходів</w:t>
            </w:r>
            <w:proofErr w:type="spellEnd"/>
            <w:r w:rsidRPr="0099699A">
              <w:t xml:space="preserve"> для </w:t>
            </w:r>
            <w:proofErr w:type="spellStart"/>
            <w:r w:rsidRPr="0099699A">
              <w:t>інвалідів-спортсменів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міста</w:t>
            </w:r>
            <w:proofErr w:type="spellEnd"/>
            <w:r w:rsidRPr="0099699A">
              <w:t xml:space="preserve"> та участь </w:t>
            </w:r>
            <w:proofErr w:type="spellStart"/>
            <w:r w:rsidRPr="0099699A">
              <w:t>ї</w:t>
            </w:r>
            <w:proofErr w:type="gramStart"/>
            <w:r w:rsidRPr="0099699A">
              <w:t>х</w:t>
            </w:r>
            <w:proofErr w:type="spellEnd"/>
            <w:proofErr w:type="gramEnd"/>
            <w:r w:rsidRPr="0099699A">
              <w:t xml:space="preserve"> в </w:t>
            </w:r>
            <w:proofErr w:type="spellStart"/>
            <w:r w:rsidRPr="0099699A">
              <w:t>офіційних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обласних</w:t>
            </w:r>
            <w:proofErr w:type="spellEnd"/>
            <w:r w:rsidRPr="0099699A">
              <w:t xml:space="preserve">, </w:t>
            </w:r>
            <w:proofErr w:type="spellStart"/>
            <w:r w:rsidRPr="0099699A">
              <w:t>всеукраїнських</w:t>
            </w:r>
            <w:proofErr w:type="spellEnd"/>
            <w:r w:rsidRPr="0099699A">
              <w:t xml:space="preserve"> </w:t>
            </w:r>
            <w:proofErr w:type="gramStart"/>
            <w:r w:rsidRPr="0099699A">
              <w:t>та</w:t>
            </w:r>
            <w:proofErr w:type="gramEnd"/>
            <w:r w:rsidRPr="0099699A">
              <w:t xml:space="preserve"> </w:t>
            </w:r>
            <w:proofErr w:type="spellStart"/>
            <w:r w:rsidRPr="0099699A">
              <w:t>міжнародних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спортивно-масових</w:t>
            </w:r>
            <w:proofErr w:type="spellEnd"/>
            <w:r w:rsidRPr="0099699A">
              <w:t xml:space="preserve"> заходах.</w:t>
            </w:r>
          </w:p>
        </w:tc>
        <w:tc>
          <w:tcPr>
            <w:tcW w:w="1418" w:type="dxa"/>
            <w:shd w:val="clear" w:color="auto" w:fill="auto"/>
          </w:tcPr>
          <w:p w:rsidR="00DF1AA7" w:rsidRPr="0099699A" w:rsidRDefault="00DF1AA7" w:rsidP="00822B82">
            <w:pPr>
              <w:rPr>
                <w:lang w:val="uk-UA"/>
              </w:rPr>
            </w:pPr>
            <w:r w:rsidRPr="0099699A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  <w:shd w:val="clear" w:color="auto" w:fill="auto"/>
          </w:tcPr>
          <w:p w:rsidR="00DF1AA7" w:rsidRPr="0099699A" w:rsidRDefault="00DF1AA7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99699A">
              <w:rPr>
                <w:rFonts w:ascii="Times New Roman" w:hAnsi="Times New Roman"/>
                <w:lang w:val="uk-UA"/>
              </w:rPr>
              <w:t xml:space="preserve">Відділ у справах сім’ї, молоді та спорту виконавчого комітету </w:t>
            </w:r>
            <w:proofErr w:type="spellStart"/>
            <w:r w:rsidRPr="0099699A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99699A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1255" w:type="dxa"/>
            <w:shd w:val="clear" w:color="auto" w:fill="auto"/>
          </w:tcPr>
          <w:p w:rsidR="00DF1AA7" w:rsidRDefault="00DF1AA7">
            <w:r w:rsidRPr="00E5627A">
              <w:rPr>
                <w:lang w:val="uk-UA"/>
              </w:rPr>
              <w:t xml:space="preserve">Бюджет </w:t>
            </w:r>
            <w:proofErr w:type="spellStart"/>
            <w:r w:rsidRPr="00E5627A">
              <w:rPr>
                <w:lang w:val="uk-UA"/>
              </w:rPr>
              <w:t>Вараської</w:t>
            </w:r>
            <w:proofErr w:type="spellEnd"/>
            <w:r w:rsidRPr="00E5627A">
              <w:rPr>
                <w:lang w:val="uk-UA"/>
              </w:rPr>
              <w:t xml:space="preserve"> міської  ОТГ</w:t>
            </w:r>
          </w:p>
        </w:tc>
        <w:tc>
          <w:tcPr>
            <w:tcW w:w="1015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22,8</w:t>
            </w:r>
          </w:p>
        </w:tc>
        <w:tc>
          <w:tcPr>
            <w:tcW w:w="785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7,3</w:t>
            </w:r>
          </w:p>
        </w:tc>
        <w:tc>
          <w:tcPr>
            <w:tcW w:w="900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7,5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8,0</w:t>
            </w:r>
          </w:p>
        </w:tc>
        <w:tc>
          <w:tcPr>
            <w:tcW w:w="1800" w:type="dxa"/>
            <w:vMerge/>
            <w:shd w:val="clear" w:color="auto" w:fill="auto"/>
          </w:tcPr>
          <w:p w:rsidR="00DF1AA7" w:rsidRPr="0099699A" w:rsidRDefault="00DF1AA7" w:rsidP="00822B82">
            <w:pPr>
              <w:jc w:val="center"/>
              <w:rPr>
                <w:lang w:val="uk-UA"/>
              </w:rPr>
            </w:pPr>
          </w:p>
        </w:tc>
      </w:tr>
      <w:tr w:rsidR="00DF1AA7" w:rsidRPr="0099699A" w:rsidTr="00054A37">
        <w:trPr>
          <w:trHeight w:val="260"/>
        </w:trPr>
        <w:tc>
          <w:tcPr>
            <w:tcW w:w="502" w:type="dxa"/>
            <w:shd w:val="clear" w:color="auto" w:fill="auto"/>
          </w:tcPr>
          <w:p w:rsidR="00E56F5C" w:rsidRDefault="00E56F5C" w:rsidP="00822B82">
            <w:pPr>
              <w:jc w:val="center"/>
              <w:rPr>
                <w:lang w:val="uk-UA"/>
              </w:rPr>
            </w:pPr>
          </w:p>
          <w:p w:rsidR="00DF1AA7" w:rsidRPr="00E56F5C" w:rsidRDefault="00E56F5C" w:rsidP="00E56F5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1983" w:type="dxa"/>
            <w:vMerge/>
            <w:shd w:val="clear" w:color="auto" w:fill="auto"/>
          </w:tcPr>
          <w:p w:rsidR="00DF1AA7" w:rsidRPr="0099699A" w:rsidRDefault="00DF1AA7" w:rsidP="00822B82">
            <w:pPr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DF1AA7" w:rsidRPr="0099699A" w:rsidRDefault="00DF1AA7" w:rsidP="00822B82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99699A">
              <w:rPr>
                <w:lang w:val="uk-UA"/>
              </w:rPr>
              <w:t xml:space="preserve">Провести міські </w:t>
            </w:r>
            <w:r w:rsidRPr="0099699A">
              <w:rPr>
                <w:lang w:val="uk-UA"/>
              </w:rPr>
              <w:lastRenderedPageBreak/>
              <w:t xml:space="preserve">комплексні змагання з олімпійських та </w:t>
            </w:r>
            <w:proofErr w:type="spellStart"/>
            <w:r w:rsidRPr="0099699A">
              <w:rPr>
                <w:lang w:val="uk-UA"/>
              </w:rPr>
              <w:t>неолімпійських</w:t>
            </w:r>
            <w:proofErr w:type="spellEnd"/>
            <w:r w:rsidRPr="0099699A">
              <w:rPr>
                <w:lang w:val="uk-UA"/>
              </w:rPr>
              <w:t xml:space="preserve"> видів спорту, </w:t>
            </w:r>
            <w:proofErr w:type="spellStart"/>
            <w:r w:rsidRPr="0099699A">
              <w:rPr>
                <w:lang w:val="uk-UA"/>
              </w:rPr>
              <w:t>„Олімпійське</w:t>
            </w:r>
            <w:proofErr w:type="spellEnd"/>
            <w:r w:rsidRPr="0099699A">
              <w:rPr>
                <w:lang w:val="uk-UA"/>
              </w:rPr>
              <w:t xml:space="preserve"> </w:t>
            </w:r>
            <w:proofErr w:type="spellStart"/>
            <w:r w:rsidRPr="0099699A">
              <w:rPr>
                <w:lang w:val="uk-UA"/>
              </w:rPr>
              <w:t>лелеченя”</w:t>
            </w:r>
            <w:proofErr w:type="spellEnd"/>
            <w:r w:rsidRPr="0099699A">
              <w:rPr>
                <w:lang w:val="uk-UA"/>
              </w:rPr>
              <w:t xml:space="preserve">, </w:t>
            </w:r>
            <w:proofErr w:type="spellStart"/>
            <w:r w:rsidRPr="0099699A">
              <w:rPr>
                <w:lang w:val="uk-UA"/>
              </w:rPr>
              <w:t>„Тато-мама</w:t>
            </w:r>
            <w:proofErr w:type="spellEnd"/>
            <w:r w:rsidRPr="0099699A">
              <w:rPr>
                <w:lang w:val="uk-UA"/>
              </w:rPr>
              <w:t>, я” та забезпечити гідне представництво у відповідних обласних змаганнях.</w:t>
            </w:r>
          </w:p>
        </w:tc>
        <w:tc>
          <w:tcPr>
            <w:tcW w:w="1418" w:type="dxa"/>
            <w:shd w:val="clear" w:color="auto" w:fill="auto"/>
          </w:tcPr>
          <w:p w:rsidR="00DF1AA7" w:rsidRPr="0099699A" w:rsidRDefault="00DF1AA7" w:rsidP="00822B82">
            <w:pPr>
              <w:rPr>
                <w:lang w:val="uk-UA"/>
              </w:rPr>
            </w:pPr>
            <w:r w:rsidRPr="0099699A">
              <w:rPr>
                <w:lang w:val="uk-UA"/>
              </w:rPr>
              <w:lastRenderedPageBreak/>
              <w:t xml:space="preserve">Протягом </w:t>
            </w:r>
            <w:r w:rsidRPr="0099699A">
              <w:rPr>
                <w:lang w:val="uk-UA"/>
              </w:rPr>
              <w:lastRenderedPageBreak/>
              <w:t>року</w:t>
            </w:r>
          </w:p>
        </w:tc>
        <w:tc>
          <w:tcPr>
            <w:tcW w:w="2126" w:type="dxa"/>
            <w:shd w:val="clear" w:color="auto" w:fill="auto"/>
          </w:tcPr>
          <w:p w:rsidR="00DF1AA7" w:rsidRPr="0099699A" w:rsidRDefault="00DF1AA7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99699A">
              <w:rPr>
                <w:rFonts w:ascii="Times New Roman" w:hAnsi="Times New Roman"/>
                <w:lang w:val="uk-UA"/>
              </w:rPr>
              <w:lastRenderedPageBreak/>
              <w:t xml:space="preserve">Управління </w:t>
            </w:r>
            <w:r w:rsidRPr="0099699A">
              <w:rPr>
                <w:rFonts w:ascii="Times New Roman" w:hAnsi="Times New Roman"/>
                <w:lang w:val="uk-UA"/>
              </w:rPr>
              <w:lastRenderedPageBreak/>
              <w:t xml:space="preserve">освіти, відділ культури та туризму, відділ у справах сім’ї, молоді та спорту виконавчого комітету </w:t>
            </w:r>
            <w:proofErr w:type="spellStart"/>
            <w:r w:rsidRPr="0099699A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99699A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1255" w:type="dxa"/>
            <w:shd w:val="clear" w:color="auto" w:fill="auto"/>
          </w:tcPr>
          <w:p w:rsidR="00DF1AA7" w:rsidRDefault="00DF1AA7">
            <w:r w:rsidRPr="00E5627A">
              <w:rPr>
                <w:lang w:val="uk-UA"/>
              </w:rPr>
              <w:lastRenderedPageBreak/>
              <w:t xml:space="preserve">Бюджет </w:t>
            </w:r>
            <w:proofErr w:type="spellStart"/>
            <w:r w:rsidRPr="00E5627A">
              <w:rPr>
                <w:lang w:val="uk-UA"/>
              </w:rPr>
              <w:lastRenderedPageBreak/>
              <w:t>Вараської</w:t>
            </w:r>
            <w:proofErr w:type="spellEnd"/>
            <w:r w:rsidRPr="00E5627A">
              <w:rPr>
                <w:lang w:val="uk-UA"/>
              </w:rPr>
              <w:t xml:space="preserve"> міської  ОТГ</w:t>
            </w:r>
          </w:p>
        </w:tc>
        <w:tc>
          <w:tcPr>
            <w:tcW w:w="1015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lastRenderedPageBreak/>
              <w:t>17,8</w:t>
            </w:r>
          </w:p>
        </w:tc>
        <w:tc>
          <w:tcPr>
            <w:tcW w:w="785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5,3</w:t>
            </w:r>
          </w:p>
        </w:tc>
        <w:tc>
          <w:tcPr>
            <w:tcW w:w="900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6,0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6,5</w:t>
            </w:r>
          </w:p>
        </w:tc>
        <w:tc>
          <w:tcPr>
            <w:tcW w:w="1800" w:type="dxa"/>
            <w:vMerge/>
            <w:shd w:val="clear" w:color="auto" w:fill="auto"/>
          </w:tcPr>
          <w:p w:rsidR="00DF1AA7" w:rsidRPr="0099699A" w:rsidRDefault="00DF1AA7" w:rsidP="00822B82">
            <w:pPr>
              <w:jc w:val="center"/>
              <w:rPr>
                <w:lang w:val="uk-UA"/>
              </w:rPr>
            </w:pPr>
          </w:p>
        </w:tc>
      </w:tr>
      <w:tr w:rsidR="00DF1AA7" w:rsidRPr="0099699A" w:rsidTr="00054A37">
        <w:trPr>
          <w:trHeight w:val="340"/>
        </w:trPr>
        <w:tc>
          <w:tcPr>
            <w:tcW w:w="502" w:type="dxa"/>
            <w:shd w:val="clear" w:color="auto" w:fill="auto"/>
          </w:tcPr>
          <w:p w:rsidR="00E56F5C" w:rsidRDefault="00E56F5C" w:rsidP="00822B82">
            <w:pPr>
              <w:jc w:val="center"/>
              <w:rPr>
                <w:lang w:val="uk-UA"/>
              </w:rPr>
            </w:pPr>
          </w:p>
          <w:p w:rsidR="00E56F5C" w:rsidRDefault="00E56F5C" w:rsidP="00E56F5C">
            <w:pPr>
              <w:rPr>
                <w:lang w:val="uk-UA"/>
              </w:rPr>
            </w:pPr>
          </w:p>
          <w:p w:rsidR="00DF1AA7" w:rsidRPr="00E56F5C" w:rsidRDefault="00E56F5C" w:rsidP="00E56F5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83" w:type="dxa"/>
            <w:vMerge/>
            <w:shd w:val="clear" w:color="auto" w:fill="auto"/>
          </w:tcPr>
          <w:p w:rsidR="00DF1AA7" w:rsidRPr="0099699A" w:rsidRDefault="00DF1AA7" w:rsidP="00822B82">
            <w:pPr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DF1AA7" w:rsidRPr="0099699A" w:rsidRDefault="00DF1AA7" w:rsidP="00822B82">
            <w:pPr>
              <w:tabs>
                <w:tab w:val="left" w:pos="0"/>
              </w:tabs>
              <w:jc w:val="both"/>
              <w:rPr>
                <w:lang w:val="uk-UA"/>
              </w:rPr>
            </w:pPr>
            <w:proofErr w:type="spellStart"/>
            <w:r w:rsidRPr="0099699A">
              <w:t>Передбачити</w:t>
            </w:r>
            <w:proofErr w:type="spellEnd"/>
            <w:r w:rsidRPr="0099699A">
              <w:t xml:space="preserve"> в </w:t>
            </w:r>
            <w:proofErr w:type="spellStart"/>
            <w:r w:rsidRPr="0099699A">
              <w:t>єдиному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календарі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спортивно-масових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заходів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міста</w:t>
            </w:r>
            <w:proofErr w:type="spellEnd"/>
            <w:r w:rsidRPr="0099699A">
              <w:t xml:space="preserve"> спортивно - </w:t>
            </w:r>
            <w:proofErr w:type="spellStart"/>
            <w:r w:rsidRPr="0099699A">
              <w:t>масові</w:t>
            </w:r>
            <w:proofErr w:type="spellEnd"/>
            <w:r w:rsidRPr="0099699A">
              <w:t xml:space="preserve"> заходи для </w:t>
            </w:r>
            <w:proofErr w:type="spellStart"/>
            <w:r w:rsidRPr="0099699A">
              <w:t>ветеранів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забезпечити</w:t>
            </w:r>
            <w:proofErr w:type="spellEnd"/>
            <w:r w:rsidRPr="0099699A">
              <w:t xml:space="preserve"> участь команд </w:t>
            </w:r>
            <w:proofErr w:type="spellStart"/>
            <w:r w:rsidRPr="0099699A">
              <w:t>міста</w:t>
            </w:r>
            <w:proofErr w:type="spellEnd"/>
            <w:r w:rsidRPr="0099699A">
              <w:t xml:space="preserve"> </w:t>
            </w:r>
            <w:proofErr w:type="gramStart"/>
            <w:r w:rsidRPr="0099699A">
              <w:t>у</w:t>
            </w:r>
            <w:proofErr w:type="gramEnd"/>
            <w:r w:rsidRPr="0099699A">
              <w:t xml:space="preserve"> </w:t>
            </w:r>
            <w:proofErr w:type="spellStart"/>
            <w:r w:rsidRPr="0099699A">
              <w:t>відповідних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обласних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змаганнях</w:t>
            </w:r>
            <w:proofErr w:type="spellEnd"/>
            <w:r w:rsidRPr="0099699A">
              <w:t>.</w:t>
            </w:r>
          </w:p>
        </w:tc>
        <w:tc>
          <w:tcPr>
            <w:tcW w:w="1418" w:type="dxa"/>
            <w:shd w:val="clear" w:color="auto" w:fill="auto"/>
          </w:tcPr>
          <w:p w:rsidR="00DF1AA7" w:rsidRPr="0099699A" w:rsidRDefault="00DF1AA7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  <w:shd w:val="clear" w:color="auto" w:fill="auto"/>
          </w:tcPr>
          <w:p w:rsidR="00DF1AA7" w:rsidRPr="0099699A" w:rsidRDefault="00DF1AA7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99699A">
              <w:rPr>
                <w:rFonts w:ascii="Times New Roman" w:hAnsi="Times New Roman"/>
                <w:lang w:val="uk-UA"/>
              </w:rPr>
              <w:t xml:space="preserve">Відділ у справах сім’ї, молоді та спорту виконавчого комітету </w:t>
            </w:r>
            <w:proofErr w:type="spellStart"/>
            <w:r w:rsidRPr="0099699A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99699A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1255" w:type="dxa"/>
            <w:shd w:val="clear" w:color="auto" w:fill="auto"/>
          </w:tcPr>
          <w:p w:rsidR="00DF1AA7" w:rsidRDefault="00DF1AA7">
            <w:r w:rsidRPr="002F3A53">
              <w:rPr>
                <w:lang w:val="uk-UA"/>
              </w:rPr>
              <w:t xml:space="preserve">Бюджет </w:t>
            </w:r>
            <w:proofErr w:type="spellStart"/>
            <w:r w:rsidRPr="002F3A53">
              <w:rPr>
                <w:lang w:val="uk-UA"/>
              </w:rPr>
              <w:t>Вараської</w:t>
            </w:r>
            <w:proofErr w:type="spellEnd"/>
            <w:r w:rsidRPr="002F3A53">
              <w:rPr>
                <w:lang w:val="uk-UA"/>
              </w:rPr>
              <w:t xml:space="preserve"> міської  ОТГ</w:t>
            </w:r>
          </w:p>
        </w:tc>
        <w:tc>
          <w:tcPr>
            <w:tcW w:w="1015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39,0</w:t>
            </w:r>
          </w:p>
        </w:tc>
        <w:tc>
          <w:tcPr>
            <w:tcW w:w="785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12,9</w:t>
            </w:r>
          </w:p>
        </w:tc>
        <w:tc>
          <w:tcPr>
            <w:tcW w:w="900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13,0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13,1</w:t>
            </w:r>
          </w:p>
        </w:tc>
        <w:tc>
          <w:tcPr>
            <w:tcW w:w="1800" w:type="dxa"/>
            <w:vMerge/>
            <w:shd w:val="clear" w:color="auto" w:fill="auto"/>
          </w:tcPr>
          <w:p w:rsidR="00DF1AA7" w:rsidRPr="0099699A" w:rsidRDefault="00DF1AA7" w:rsidP="00822B82">
            <w:pPr>
              <w:jc w:val="center"/>
              <w:rPr>
                <w:lang w:val="uk-UA"/>
              </w:rPr>
            </w:pPr>
          </w:p>
        </w:tc>
      </w:tr>
      <w:tr w:rsidR="00DF1AA7" w:rsidRPr="0099699A" w:rsidTr="00054A37">
        <w:trPr>
          <w:trHeight w:val="2805"/>
        </w:trPr>
        <w:tc>
          <w:tcPr>
            <w:tcW w:w="502" w:type="dxa"/>
            <w:shd w:val="clear" w:color="auto" w:fill="auto"/>
          </w:tcPr>
          <w:p w:rsidR="00E56F5C" w:rsidRDefault="00E56F5C" w:rsidP="00822B82">
            <w:pPr>
              <w:jc w:val="center"/>
              <w:rPr>
                <w:lang w:val="uk-UA"/>
              </w:rPr>
            </w:pPr>
          </w:p>
          <w:p w:rsidR="00E56F5C" w:rsidRPr="00E56F5C" w:rsidRDefault="00E56F5C" w:rsidP="00E56F5C">
            <w:pPr>
              <w:rPr>
                <w:lang w:val="uk-UA"/>
              </w:rPr>
            </w:pPr>
          </w:p>
          <w:p w:rsidR="00E56F5C" w:rsidRPr="00E56F5C" w:rsidRDefault="00E56F5C" w:rsidP="00E56F5C">
            <w:pPr>
              <w:rPr>
                <w:lang w:val="uk-UA"/>
              </w:rPr>
            </w:pPr>
          </w:p>
          <w:p w:rsidR="00E56F5C" w:rsidRDefault="00E56F5C" w:rsidP="00E56F5C">
            <w:pPr>
              <w:rPr>
                <w:lang w:val="uk-UA"/>
              </w:rPr>
            </w:pPr>
          </w:p>
          <w:p w:rsidR="00DF1AA7" w:rsidRPr="00E56F5C" w:rsidRDefault="00E56F5C" w:rsidP="00E56F5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83" w:type="dxa"/>
            <w:vMerge/>
            <w:shd w:val="clear" w:color="auto" w:fill="auto"/>
          </w:tcPr>
          <w:p w:rsidR="00DF1AA7" w:rsidRPr="0099699A" w:rsidRDefault="00DF1AA7" w:rsidP="00822B82">
            <w:pPr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DF1AA7" w:rsidRPr="0099699A" w:rsidRDefault="00DF1AA7" w:rsidP="00822B82">
            <w:pPr>
              <w:tabs>
                <w:tab w:val="left" w:pos="720"/>
                <w:tab w:val="left" w:pos="2880"/>
                <w:tab w:val="left" w:pos="4608"/>
                <w:tab w:val="left" w:pos="4752"/>
                <w:tab w:val="left" w:pos="4896"/>
              </w:tabs>
              <w:jc w:val="both"/>
              <w:rPr>
                <w:lang w:val="uk-UA"/>
              </w:rPr>
            </w:pPr>
            <w:r w:rsidRPr="0099699A">
              <w:rPr>
                <w:lang w:val="uk-UA"/>
              </w:rPr>
              <w:t>Сприяти з</w:t>
            </w:r>
            <w:proofErr w:type="spellStart"/>
            <w:r w:rsidRPr="0099699A">
              <w:t>абезпеч</w:t>
            </w:r>
            <w:r w:rsidRPr="0099699A">
              <w:rPr>
                <w:lang w:val="uk-UA"/>
              </w:rPr>
              <w:t>енню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придбання</w:t>
            </w:r>
            <w:proofErr w:type="spellEnd"/>
            <w:r w:rsidRPr="0099699A">
              <w:t xml:space="preserve"> спортивного </w:t>
            </w:r>
            <w:proofErr w:type="spellStart"/>
            <w:r w:rsidRPr="0099699A">
              <w:t>інвентарю</w:t>
            </w:r>
            <w:proofErr w:type="spellEnd"/>
            <w:r w:rsidRPr="0099699A">
              <w:rPr>
                <w:lang w:val="uk-UA"/>
              </w:rPr>
              <w:t>,  грамот</w:t>
            </w:r>
            <w:r w:rsidRPr="0099699A">
              <w:t xml:space="preserve"> та </w:t>
            </w:r>
            <w:proofErr w:type="spellStart"/>
            <w:r w:rsidRPr="0099699A">
              <w:t>обладнання</w:t>
            </w:r>
            <w:proofErr w:type="spellEnd"/>
            <w:r w:rsidRPr="0099699A">
              <w:rPr>
                <w:b/>
                <w:lang w:val="uk-UA"/>
              </w:rPr>
              <w:t xml:space="preserve"> </w:t>
            </w:r>
            <w:r w:rsidRPr="0099699A">
              <w:rPr>
                <w:lang w:val="uk-UA"/>
              </w:rPr>
              <w:t>(виготовлення банерів)</w:t>
            </w:r>
            <w:r w:rsidRPr="0099699A">
              <w:t xml:space="preserve"> для </w:t>
            </w:r>
            <w:proofErr w:type="spellStart"/>
            <w:r w:rsidRPr="0099699A">
              <w:t>належного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здійснення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навчального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процесу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з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фізичної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культури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і</w:t>
            </w:r>
            <w:proofErr w:type="spellEnd"/>
            <w:r w:rsidRPr="0099699A">
              <w:t xml:space="preserve"> спорту у </w:t>
            </w:r>
            <w:proofErr w:type="spellStart"/>
            <w:r w:rsidRPr="0099699A">
              <w:t>всіх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навчальних</w:t>
            </w:r>
            <w:proofErr w:type="spellEnd"/>
            <w:r w:rsidRPr="0099699A">
              <w:t xml:space="preserve"> закладах </w:t>
            </w:r>
            <w:proofErr w:type="spellStart"/>
            <w:r w:rsidRPr="0099699A">
              <w:t>міста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незалежно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від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форми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власності</w:t>
            </w:r>
            <w:proofErr w:type="spellEnd"/>
            <w:r w:rsidRPr="0099699A">
              <w:t xml:space="preserve">, в </w:t>
            </w:r>
            <w:proofErr w:type="spellStart"/>
            <w:r w:rsidRPr="0099699A">
              <w:t>дитячо-юнацьких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спортивних</w:t>
            </w:r>
            <w:proofErr w:type="spellEnd"/>
            <w:r w:rsidRPr="0099699A">
              <w:t xml:space="preserve"> школах</w:t>
            </w:r>
            <w:r w:rsidRPr="0099699A">
              <w:rPr>
                <w:lang w:val="uk-UA"/>
              </w:rPr>
              <w:t>, підприємствах, установах, організаціях.</w:t>
            </w:r>
          </w:p>
        </w:tc>
        <w:tc>
          <w:tcPr>
            <w:tcW w:w="1418" w:type="dxa"/>
            <w:shd w:val="clear" w:color="auto" w:fill="auto"/>
          </w:tcPr>
          <w:p w:rsidR="00DF1AA7" w:rsidRPr="0099699A" w:rsidRDefault="00DF1AA7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  <w:shd w:val="clear" w:color="auto" w:fill="auto"/>
          </w:tcPr>
          <w:p w:rsidR="00DF1AA7" w:rsidRPr="0099699A" w:rsidRDefault="00DF1AA7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99699A">
              <w:rPr>
                <w:rFonts w:ascii="Times New Roman" w:hAnsi="Times New Roman"/>
                <w:lang w:val="uk-UA"/>
              </w:rPr>
              <w:t xml:space="preserve">Управління освіти, відділ культури та туризму, відділ у справах сім’ї, молоді та спорту виконавчого комітету </w:t>
            </w:r>
            <w:proofErr w:type="spellStart"/>
            <w:r w:rsidRPr="0099699A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99699A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1255" w:type="dxa"/>
            <w:shd w:val="clear" w:color="auto" w:fill="auto"/>
          </w:tcPr>
          <w:p w:rsidR="00DF1AA7" w:rsidRDefault="00DF1AA7">
            <w:r w:rsidRPr="002F3A53">
              <w:rPr>
                <w:lang w:val="uk-UA"/>
              </w:rPr>
              <w:t xml:space="preserve">Бюджет </w:t>
            </w:r>
            <w:proofErr w:type="spellStart"/>
            <w:r w:rsidRPr="002F3A53">
              <w:rPr>
                <w:lang w:val="uk-UA"/>
              </w:rPr>
              <w:t>Вараської</w:t>
            </w:r>
            <w:proofErr w:type="spellEnd"/>
            <w:r w:rsidRPr="002F3A53">
              <w:rPr>
                <w:lang w:val="uk-UA"/>
              </w:rPr>
              <w:t xml:space="preserve"> міської  ОТГ</w:t>
            </w:r>
          </w:p>
        </w:tc>
        <w:tc>
          <w:tcPr>
            <w:tcW w:w="1015" w:type="dxa"/>
            <w:shd w:val="clear" w:color="auto" w:fill="auto"/>
          </w:tcPr>
          <w:p w:rsidR="00DF1AA7" w:rsidRPr="00DF1AA7" w:rsidRDefault="00DF1AA7" w:rsidP="00822B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47,9</w:t>
            </w:r>
          </w:p>
        </w:tc>
        <w:tc>
          <w:tcPr>
            <w:tcW w:w="785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11,1</w:t>
            </w:r>
          </w:p>
        </w:tc>
        <w:tc>
          <w:tcPr>
            <w:tcW w:w="900" w:type="dxa"/>
            <w:shd w:val="clear" w:color="auto" w:fill="auto"/>
          </w:tcPr>
          <w:p w:rsidR="00DF1AA7" w:rsidRPr="0099699A" w:rsidRDefault="00DF1AA7" w:rsidP="00822B82">
            <w:pPr>
              <w:jc w:val="both"/>
            </w:pPr>
            <w:r w:rsidRPr="0099699A">
              <w:t>11,5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DF1AA7" w:rsidRPr="00DF1AA7" w:rsidRDefault="00DF1AA7" w:rsidP="00822B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25,3</w:t>
            </w:r>
          </w:p>
        </w:tc>
        <w:tc>
          <w:tcPr>
            <w:tcW w:w="1800" w:type="dxa"/>
            <w:vMerge/>
            <w:shd w:val="clear" w:color="auto" w:fill="auto"/>
          </w:tcPr>
          <w:p w:rsidR="00DF1AA7" w:rsidRPr="0099699A" w:rsidRDefault="00DF1AA7" w:rsidP="00822B82">
            <w:pPr>
              <w:jc w:val="center"/>
              <w:rPr>
                <w:lang w:val="uk-UA"/>
              </w:rPr>
            </w:pPr>
          </w:p>
        </w:tc>
      </w:tr>
      <w:tr w:rsidR="005F0EF9" w:rsidRPr="0099699A" w:rsidTr="00054A37">
        <w:trPr>
          <w:trHeight w:val="630"/>
        </w:trPr>
        <w:tc>
          <w:tcPr>
            <w:tcW w:w="502" w:type="dxa"/>
            <w:shd w:val="clear" w:color="auto" w:fill="auto"/>
          </w:tcPr>
          <w:p w:rsidR="00E56F5C" w:rsidRDefault="00E56F5C" w:rsidP="00822B82">
            <w:pPr>
              <w:jc w:val="center"/>
              <w:rPr>
                <w:lang w:val="uk-UA"/>
              </w:rPr>
            </w:pPr>
          </w:p>
          <w:p w:rsidR="005F0EF9" w:rsidRPr="00E56F5C" w:rsidRDefault="00E56F5C" w:rsidP="00E56F5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83" w:type="dxa"/>
            <w:vMerge/>
            <w:shd w:val="clear" w:color="auto" w:fill="auto"/>
          </w:tcPr>
          <w:p w:rsidR="005F0EF9" w:rsidRPr="0099699A" w:rsidRDefault="005F0EF9" w:rsidP="00822B82">
            <w:pPr>
              <w:rPr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:rsidR="005F0EF9" w:rsidRPr="0099699A" w:rsidRDefault="005F0EF9" w:rsidP="00822B82">
            <w:pPr>
              <w:tabs>
                <w:tab w:val="left" w:pos="0"/>
              </w:tabs>
              <w:jc w:val="both"/>
            </w:pPr>
            <w:proofErr w:type="spellStart"/>
            <w:r w:rsidRPr="0099699A">
              <w:t>Забезпечити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виплату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стипендій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провідним</w:t>
            </w:r>
            <w:proofErr w:type="spellEnd"/>
            <w:r w:rsidRPr="0099699A">
              <w:t xml:space="preserve"> спортсменам та тренерам </w:t>
            </w:r>
            <w:proofErr w:type="spellStart"/>
            <w:r w:rsidRPr="0099699A">
              <w:t>міста</w:t>
            </w:r>
            <w:proofErr w:type="spellEnd"/>
            <w:r w:rsidRPr="0099699A">
              <w:t xml:space="preserve">  </w:t>
            </w:r>
            <w:proofErr w:type="spellStart"/>
            <w:r w:rsidRPr="0099699A">
              <w:t>з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олімпійських</w:t>
            </w:r>
            <w:proofErr w:type="spellEnd"/>
            <w:r w:rsidRPr="0099699A">
              <w:t xml:space="preserve"> та </w:t>
            </w:r>
            <w:proofErr w:type="spellStart"/>
            <w:proofErr w:type="gramStart"/>
            <w:r w:rsidRPr="0099699A">
              <w:t>неол</w:t>
            </w:r>
            <w:proofErr w:type="gramEnd"/>
            <w:r w:rsidRPr="0099699A">
              <w:t>імпійських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видів</w:t>
            </w:r>
            <w:proofErr w:type="spellEnd"/>
            <w:r w:rsidRPr="0099699A">
              <w:t xml:space="preserve"> спорту, </w:t>
            </w:r>
            <w:proofErr w:type="spellStart"/>
            <w:r w:rsidRPr="0099699A">
              <w:t>грошових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винагород</w:t>
            </w:r>
            <w:proofErr w:type="spellEnd"/>
            <w:r w:rsidRPr="0099699A">
              <w:t xml:space="preserve"> спортсменам та тренерам </w:t>
            </w:r>
            <w:proofErr w:type="spellStart"/>
            <w:r w:rsidRPr="0099699A">
              <w:t>міста</w:t>
            </w:r>
            <w:proofErr w:type="spellEnd"/>
            <w:r w:rsidRPr="0099699A">
              <w:t xml:space="preserve">  </w:t>
            </w:r>
            <w:proofErr w:type="spellStart"/>
            <w:r w:rsidRPr="0099699A">
              <w:t>з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олімпійських</w:t>
            </w:r>
            <w:proofErr w:type="spellEnd"/>
            <w:r w:rsidRPr="0099699A">
              <w:t xml:space="preserve"> та </w:t>
            </w:r>
            <w:proofErr w:type="spellStart"/>
            <w:r w:rsidRPr="0099699A">
              <w:t>неолімпійських</w:t>
            </w:r>
            <w:proofErr w:type="spellEnd"/>
            <w:r w:rsidRPr="0099699A">
              <w:t xml:space="preserve"> </w:t>
            </w:r>
            <w:proofErr w:type="spellStart"/>
            <w:r w:rsidRPr="0099699A">
              <w:t>видів</w:t>
            </w:r>
            <w:proofErr w:type="spellEnd"/>
            <w:r w:rsidRPr="0099699A">
              <w:t xml:space="preserve"> спорту.</w:t>
            </w:r>
          </w:p>
        </w:tc>
        <w:tc>
          <w:tcPr>
            <w:tcW w:w="1418" w:type="dxa"/>
            <w:shd w:val="clear" w:color="auto" w:fill="auto"/>
          </w:tcPr>
          <w:p w:rsidR="00197FD0" w:rsidRDefault="005F0EF9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Протягом року</w:t>
            </w: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Default="00197FD0" w:rsidP="00197FD0">
            <w:pPr>
              <w:rPr>
                <w:lang w:val="uk-UA"/>
              </w:rPr>
            </w:pPr>
          </w:p>
          <w:p w:rsidR="00197FD0" w:rsidRPr="00197FD0" w:rsidRDefault="00197FD0" w:rsidP="00197FD0">
            <w:pPr>
              <w:rPr>
                <w:lang w:val="uk-UA"/>
              </w:rPr>
            </w:pPr>
          </w:p>
          <w:p w:rsidR="00197FD0" w:rsidRDefault="00197FD0" w:rsidP="00197FD0">
            <w:pPr>
              <w:rPr>
                <w:lang w:val="uk-UA"/>
              </w:rPr>
            </w:pPr>
          </w:p>
          <w:p w:rsidR="005F0EF9" w:rsidRPr="00197FD0" w:rsidRDefault="005F0EF9" w:rsidP="00197FD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5F0EF9" w:rsidRPr="0099699A" w:rsidRDefault="005F0EF9" w:rsidP="00822B82">
            <w:pPr>
              <w:pStyle w:val="HTML"/>
              <w:jc w:val="both"/>
              <w:rPr>
                <w:rFonts w:ascii="Times New Roman" w:hAnsi="Times New Roman"/>
                <w:lang w:val="uk-UA"/>
              </w:rPr>
            </w:pPr>
            <w:r w:rsidRPr="0099699A">
              <w:rPr>
                <w:rFonts w:ascii="Times New Roman" w:hAnsi="Times New Roman"/>
                <w:lang w:val="uk-UA"/>
              </w:rPr>
              <w:t xml:space="preserve">Відділ у справах сім’ї, молоді та спорту виконавчого комітету </w:t>
            </w:r>
            <w:proofErr w:type="spellStart"/>
            <w:r w:rsidRPr="0099699A">
              <w:rPr>
                <w:rFonts w:ascii="Times New Roman" w:hAnsi="Times New Roman"/>
                <w:lang w:val="uk-UA"/>
              </w:rPr>
              <w:t>Вараської</w:t>
            </w:r>
            <w:proofErr w:type="spellEnd"/>
            <w:r w:rsidRPr="0099699A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1255" w:type="dxa"/>
            <w:shd w:val="clear" w:color="auto" w:fill="auto"/>
          </w:tcPr>
          <w:p w:rsidR="005F0EF9" w:rsidRPr="0099699A" w:rsidRDefault="00DF1AA7" w:rsidP="00822B82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Вараської</w:t>
            </w:r>
            <w:proofErr w:type="spellEnd"/>
            <w:r>
              <w:rPr>
                <w:lang w:val="uk-UA"/>
              </w:rPr>
              <w:t xml:space="preserve"> міської  ОТГ</w:t>
            </w:r>
          </w:p>
        </w:tc>
        <w:tc>
          <w:tcPr>
            <w:tcW w:w="1015" w:type="dxa"/>
            <w:shd w:val="clear" w:color="auto" w:fill="auto"/>
          </w:tcPr>
          <w:p w:rsidR="005F0EF9" w:rsidRPr="0099699A" w:rsidRDefault="005F0EF9" w:rsidP="00DF1AA7">
            <w:pPr>
              <w:jc w:val="center"/>
              <w:rPr>
                <w:rFonts w:eastAsia="Calibri" w:cs="Calibri"/>
                <w:lang w:val="uk-UA"/>
              </w:rPr>
            </w:pPr>
            <w:r w:rsidRPr="0099699A">
              <w:rPr>
                <w:rFonts w:eastAsia="Calibri" w:cs="Calibri"/>
                <w:lang w:val="uk-UA"/>
              </w:rPr>
              <w:t>48</w:t>
            </w:r>
            <w:r w:rsidR="00DF1AA7">
              <w:rPr>
                <w:rFonts w:eastAsia="Calibri" w:cs="Calibri"/>
                <w:lang w:val="uk-UA"/>
              </w:rPr>
              <w:t>4</w:t>
            </w:r>
            <w:r w:rsidRPr="0099699A">
              <w:rPr>
                <w:rFonts w:eastAsia="Calibri" w:cs="Calibri"/>
                <w:lang w:val="uk-UA"/>
              </w:rPr>
              <w:t>,</w:t>
            </w:r>
            <w:r w:rsidR="00DF1AA7">
              <w:rPr>
                <w:rFonts w:eastAsia="Calibri" w:cs="Calibri"/>
                <w:lang w:val="uk-UA"/>
              </w:rPr>
              <w:t>8</w:t>
            </w:r>
          </w:p>
        </w:tc>
        <w:tc>
          <w:tcPr>
            <w:tcW w:w="785" w:type="dxa"/>
            <w:shd w:val="clear" w:color="auto" w:fill="auto"/>
          </w:tcPr>
          <w:p w:rsidR="005F0EF9" w:rsidRPr="0099699A" w:rsidRDefault="005F0EF9" w:rsidP="00822B82">
            <w:pPr>
              <w:jc w:val="center"/>
              <w:rPr>
                <w:rFonts w:eastAsia="Calibri" w:cs="Calibri"/>
                <w:lang w:val="uk-UA"/>
              </w:rPr>
            </w:pPr>
            <w:r w:rsidRPr="0099699A">
              <w:rPr>
                <w:rFonts w:eastAsia="Calibri" w:cs="Calibri"/>
                <w:lang w:val="uk-UA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5F0EF9" w:rsidRPr="0099699A" w:rsidRDefault="005F0EF9" w:rsidP="00822B82">
            <w:pPr>
              <w:jc w:val="center"/>
              <w:rPr>
                <w:rFonts w:eastAsia="Calibri" w:cs="Calibri"/>
                <w:lang w:val="uk-UA"/>
              </w:rPr>
            </w:pPr>
            <w:r w:rsidRPr="0099699A">
              <w:rPr>
                <w:rFonts w:eastAsia="Calibri" w:cs="Calibri"/>
                <w:lang w:val="uk-UA"/>
              </w:rPr>
              <w:t>231,0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5F0EF9" w:rsidRPr="0099699A" w:rsidRDefault="00DF1AA7" w:rsidP="00822B82">
            <w:pPr>
              <w:jc w:val="center"/>
              <w:rPr>
                <w:rFonts w:eastAsia="Calibri" w:cs="Calibri"/>
                <w:lang w:val="uk-UA"/>
              </w:rPr>
            </w:pPr>
            <w:r>
              <w:rPr>
                <w:rFonts w:eastAsia="Calibri" w:cs="Calibri"/>
                <w:lang w:val="uk-UA"/>
              </w:rPr>
              <w:t>253,8</w:t>
            </w:r>
          </w:p>
        </w:tc>
        <w:tc>
          <w:tcPr>
            <w:tcW w:w="1800" w:type="dxa"/>
            <w:vMerge/>
            <w:shd w:val="clear" w:color="auto" w:fill="auto"/>
          </w:tcPr>
          <w:p w:rsidR="005F0EF9" w:rsidRPr="0099699A" w:rsidRDefault="005F0EF9" w:rsidP="00822B82">
            <w:pPr>
              <w:jc w:val="center"/>
              <w:rPr>
                <w:lang w:val="uk-UA"/>
              </w:rPr>
            </w:pPr>
          </w:p>
        </w:tc>
      </w:tr>
      <w:tr w:rsidR="0099699A" w:rsidRPr="0099699A" w:rsidTr="00054A37">
        <w:trPr>
          <w:trHeight w:val="300"/>
        </w:trPr>
        <w:tc>
          <w:tcPr>
            <w:tcW w:w="502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</w:p>
        </w:tc>
        <w:tc>
          <w:tcPr>
            <w:tcW w:w="6377" w:type="dxa"/>
            <w:gridSpan w:val="3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Всього:</w:t>
            </w:r>
          </w:p>
        </w:tc>
        <w:tc>
          <w:tcPr>
            <w:tcW w:w="2126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</w:p>
        </w:tc>
        <w:tc>
          <w:tcPr>
            <w:tcW w:w="1255" w:type="dxa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99699A" w:rsidRPr="0099699A" w:rsidRDefault="00DF1AA7" w:rsidP="00822B82">
            <w:pPr>
              <w:suppressAutoHyphens w:val="0"/>
              <w:rPr>
                <w:rFonts w:ascii="Courier New" w:hAnsi="Courier New" w:cs="Courier New"/>
                <w:lang w:val="uk-UA"/>
              </w:rPr>
            </w:pPr>
            <w:r>
              <w:rPr>
                <w:lang w:val="uk-UA"/>
              </w:rPr>
              <w:t>2560,3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358,5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  <w:r w:rsidRPr="0099699A">
              <w:rPr>
                <w:lang w:val="uk-UA"/>
              </w:rPr>
              <w:t>800,0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99A" w:rsidRPr="0099699A" w:rsidRDefault="00DF1AA7" w:rsidP="00822B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1401,8</w:t>
            </w:r>
          </w:p>
        </w:tc>
        <w:tc>
          <w:tcPr>
            <w:tcW w:w="1815" w:type="dxa"/>
            <w:gridSpan w:val="2"/>
            <w:shd w:val="clear" w:color="auto" w:fill="auto"/>
          </w:tcPr>
          <w:p w:rsidR="0099699A" w:rsidRPr="0099699A" w:rsidRDefault="0099699A" w:rsidP="00822B82">
            <w:pPr>
              <w:jc w:val="center"/>
              <w:rPr>
                <w:lang w:val="uk-UA"/>
              </w:rPr>
            </w:pPr>
          </w:p>
        </w:tc>
      </w:tr>
    </w:tbl>
    <w:p w:rsidR="0099699A" w:rsidRDefault="0099699A" w:rsidP="0099699A">
      <w:pPr>
        <w:ind w:right="-2"/>
        <w:jc w:val="center"/>
        <w:rPr>
          <w:lang w:val="en-US"/>
        </w:rPr>
      </w:pPr>
    </w:p>
    <w:p w:rsidR="006F1785" w:rsidRDefault="006F1785" w:rsidP="0099699A">
      <w:pPr>
        <w:ind w:right="-2"/>
        <w:jc w:val="center"/>
        <w:rPr>
          <w:lang w:val="en-US"/>
        </w:rPr>
      </w:pPr>
    </w:p>
    <w:p w:rsidR="006F1785" w:rsidRDefault="006F1785" w:rsidP="0099699A">
      <w:pPr>
        <w:ind w:right="-2"/>
        <w:jc w:val="center"/>
        <w:rPr>
          <w:lang w:val="en-US"/>
        </w:rPr>
      </w:pPr>
    </w:p>
    <w:p w:rsidR="0099699A" w:rsidRPr="00270C31" w:rsidRDefault="006F1785" w:rsidP="00270C31">
      <w:pPr>
        <w:ind w:right="57"/>
        <w:rPr>
          <w:sz w:val="32"/>
          <w:szCs w:val="32"/>
          <w:lang w:val="uk-UA"/>
        </w:rPr>
      </w:pPr>
      <w:r w:rsidRPr="00B406FE">
        <w:rPr>
          <w:sz w:val="32"/>
          <w:szCs w:val="32"/>
          <w:lang w:val="uk-UA"/>
        </w:rPr>
        <w:t>Секретар міської ради</w:t>
      </w:r>
      <w:r>
        <w:rPr>
          <w:sz w:val="32"/>
          <w:szCs w:val="32"/>
          <w:lang w:val="uk-UA"/>
        </w:rPr>
        <w:t xml:space="preserve">                                                                                   Олександр МЕНЗУЛ</w:t>
      </w:r>
    </w:p>
    <w:sectPr w:rsidR="0099699A" w:rsidRPr="00270C31" w:rsidSect="00270C31">
      <w:headerReference w:type="even" r:id="rId17"/>
      <w:headerReference w:type="default" r:id="rId18"/>
      <w:headerReference w:type="first" r:id="rId19"/>
      <w:footerReference w:type="first" r:id="rId20"/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C31" w:rsidRDefault="00270C31" w:rsidP="007B00EB">
      <w:r>
        <w:separator/>
      </w:r>
    </w:p>
  </w:endnote>
  <w:endnote w:type="continuationSeparator" w:id="0">
    <w:p w:rsidR="00270C31" w:rsidRDefault="00270C31" w:rsidP="007B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Pr="00270C31" w:rsidRDefault="00270C31" w:rsidP="00270C31">
    <w:pPr>
      <w:pStyle w:val="a5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Pr="004F796F" w:rsidRDefault="00270C31">
    <w:pPr>
      <w:pStyle w:val="a5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C31" w:rsidRDefault="00270C31" w:rsidP="007B00EB">
      <w:r>
        <w:separator/>
      </w:r>
    </w:p>
  </w:footnote>
  <w:footnote w:type="continuationSeparator" w:id="0">
    <w:p w:rsidR="00270C31" w:rsidRDefault="00270C31" w:rsidP="007B0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Pr="00225400" w:rsidRDefault="00270C31" w:rsidP="002F43CD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lang w:val="en-US"/>
      </w:rPr>
      <w:t>Продовження</w:t>
    </w:r>
    <w:proofErr w:type="spellEnd"/>
    <w:r>
      <w:rPr>
        <w:lang w:val="en-US"/>
      </w:rPr>
      <w:t xml:space="preserve"> </w:t>
    </w:r>
  </w:p>
  <w:p w:rsidR="00270C31" w:rsidRPr="002F43CD" w:rsidRDefault="00270C31" w:rsidP="00490386">
    <w:pPr>
      <w:pStyle w:val="a3"/>
      <w:tabs>
        <w:tab w:val="center" w:pos="7285"/>
        <w:tab w:val="left" w:pos="11640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  <w:t>2</w:t>
    </w:r>
    <w:r>
      <w:rPr>
        <w:lang w:val="en-US"/>
      </w:rPr>
      <w:tab/>
    </w:r>
    <w:r>
      <w:rPr>
        <w:lang w:val="en-US"/>
      </w:rPr>
      <w:tab/>
    </w:r>
    <w:r>
      <w:rPr>
        <w:lang w:val="uk-UA"/>
      </w:rPr>
      <w:t xml:space="preserve">                     </w:t>
    </w:r>
    <w:proofErr w:type="spellStart"/>
    <w:r>
      <w:rPr>
        <w:lang w:val="en-US"/>
      </w:rPr>
      <w:t>додатку</w:t>
    </w:r>
    <w:proofErr w:type="spellEnd"/>
    <w:r>
      <w:rPr>
        <w:lang w:val="en-US"/>
      </w:rPr>
      <w:t xml:space="preserve"> №</w:t>
    </w:r>
    <w:r>
      <w:rPr>
        <w:lang w:val="uk-UA"/>
      </w:rPr>
      <w:t xml:space="preserve">2                                                                                                                                                 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2604"/>
      <w:docPartObj>
        <w:docPartGallery w:val="Page Numbers (Top of Page)"/>
        <w:docPartUnique/>
      </w:docPartObj>
    </w:sdtPr>
    <w:sdtContent>
      <w:p w:rsidR="00270C31" w:rsidRDefault="00270C31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70C31" w:rsidRPr="00270C31" w:rsidRDefault="00270C31" w:rsidP="00270C31">
    <w:pPr>
      <w:pStyle w:val="a3"/>
      <w:rPr>
        <w:lang w:val="uk-UA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Pr="00270C31" w:rsidRDefault="00270C31" w:rsidP="00270C31">
    <w:pPr>
      <w:pStyle w:val="a3"/>
      <w:jc w:val="center"/>
      <w:rPr>
        <w:lang w:val="uk-UA"/>
      </w:rPr>
    </w:pPr>
    <w:r>
      <w:rPr>
        <w:lang w:val="uk-UA"/>
      </w:rPr>
      <w:t>3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Default="00270C31">
    <w:pPr>
      <w:pStyle w:val="a3"/>
      <w:rPr>
        <w:sz w:val="28"/>
        <w:lang w:val="uk-UA"/>
      </w:rPr>
    </w:pPr>
    <w:r>
      <w:rPr>
        <w:sz w:val="28"/>
        <w:lang w:val="uk-UA"/>
      </w:rPr>
      <w:t xml:space="preserve">                                                                                                                                                                                      </w:t>
    </w:r>
    <w:r w:rsidRPr="009D00B1">
      <w:rPr>
        <w:sz w:val="28"/>
        <w:lang w:val="uk-UA"/>
      </w:rPr>
      <w:t xml:space="preserve">Додаток </w:t>
    </w:r>
    <w:r>
      <w:rPr>
        <w:sz w:val="28"/>
        <w:lang w:val="uk-UA"/>
      </w:rPr>
      <w:t>5</w:t>
    </w:r>
  </w:p>
  <w:p w:rsidR="00270C31" w:rsidRPr="009D00B1" w:rsidRDefault="00270C31" w:rsidP="00225400">
    <w:pPr>
      <w:pStyle w:val="HTML"/>
      <w:jc w:val="center"/>
      <w:outlineLvl w:val="0"/>
      <w:rPr>
        <w:rFonts w:ascii="Times New Roman" w:hAnsi="Times New Roman"/>
        <w:sz w:val="28"/>
        <w:lang w:val="uk-UA"/>
      </w:rPr>
    </w:pPr>
    <w:r>
      <w:tab/>
    </w:r>
    <w:r>
      <w:rPr>
        <w:lang w:val="uk-UA"/>
      </w:rPr>
      <w:t xml:space="preserve">                                                                      </w:t>
    </w:r>
    <w:r>
      <w:rPr>
        <w:rFonts w:ascii="Times New Roman" w:hAnsi="Times New Roman"/>
        <w:sz w:val="28"/>
        <w:lang w:val="uk-UA"/>
      </w:rPr>
      <w:t>д</w:t>
    </w:r>
    <w:r w:rsidRPr="009D00B1">
      <w:rPr>
        <w:rFonts w:ascii="Times New Roman" w:hAnsi="Times New Roman"/>
        <w:sz w:val="28"/>
        <w:lang w:val="uk-UA"/>
      </w:rPr>
      <w:t>о рішення міської ради</w:t>
    </w:r>
  </w:p>
  <w:p w:rsidR="00270C31" w:rsidRPr="00DA0AA6" w:rsidRDefault="00270C31" w:rsidP="00DA0AA6">
    <w:pPr>
      <w:pStyle w:val="HTML"/>
      <w:jc w:val="center"/>
      <w:outlineLvl w:val="0"/>
      <w:rPr>
        <w:rFonts w:ascii="Times New Roman" w:hAnsi="Times New Roman"/>
        <w:sz w:val="28"/>
        <w:lang w:val="uk-UA"/>
      </w:rPr>
    </w:pPr>
    <w:r>
      <w:rPr>
        <w:rFonts w:ascii="Times New Roman" w:hAnsi="Times New Roman"/>
        <w:sz w:val="28"/>
        <w:lang w:val="uk-UA"/>
      </w:rPr>
      <w:t xml:space="preserve">                                                                                                                                               ___ _________</w:t>
    </w:r>
    <w:r w:rsidRPr="009D00B1">
      <w:rPr>
        <w:rFonts w:ascii="Times New Roman" w:hAnsi="Times New Roman"/>
        <w:sz w:val="28"/>
        <w:lang w:val="uk-UA"/>
      </w:rPr>
      <w:t xml:space="preserve"> 201</w:t>
    </w:r>
    <w:r>
      <w:rPr>
        <w:rFonts w:ascii="Times New Roman" w:hAnsi="Times New Roman"/>
        <w:sz w:val="28"/>
        <w:lang w:val="uk-UA"/>
      </w:rPr>
      <w:t>9</w:t>
    </w:r>
    <w:r w:rsidRPr="009D00B1">
      <w:rPr>
        <w:rFonts w:ascii="Times New Roman" w:hAnsi="Times New Roman"/>
        <w:sz w:val="28"/>
        <w:lang w:val="uk-UA"/>
      </w:rPr>
      <w:t>р. №</w:t>
    </w:r>
    <w:r>
      <w:rPr>
        <w:rFonts w:ascii="Times New Roman" w:hAnsi="Times New Roman"/>
        <w:sz w:val="28"/>
        <w:lang w:val="uk-UA"/>
      </w:rPr>
      <w:t>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Pr="00225400" w:rsidRDefault="00270C31" w:rsidP="00225400">
    <w:pPr>
      <w:pStyle w:val="HTML"/>
      <w:jc w:val="center"/>
      <w:outlineLvl w:val="0"/>
      <w:rPr>
        <w:lang w:val="uk-UA"/>
      </w:rPr>
    </w:pPr>
    <w:r>
      <w:rPr>
        <w:lang w:val="uk-UA"/>
      </w:rPr>
      <w:t xml:space="preserve">                                                                               </w:t>
    </w:r>
  </w:p>
  <w:p w:rsidR="00270C31" w:rsidRPr="00225400" w:rsidRDefault="00270C31" w:rsidP="00DA0AA6">
    <w:pPr>
      <w:pStyle w:val="a3"/>
      <w:tabs>
        <w:tab w:val="clear" w:pos="4677"/>
        <w:tab w:val="clear" w:pos="9355"/>
        <w:tab w:val="left" w:pos="13080"/>
      </w:tabs>
      <w:jc w:val="center"/>
      <w:rPr>
        <w:lang w:val="uk-UA"/>
      </w:rPr>
    </w:pPr>
    <w:r>
      <w:rPr>
        <w:lang w:val="uk-UA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Default="00270C31">
    <w:pPr>
      <w:pStyle w:val="a3"/>
      <w:rPr>
        <w:sz w:val="28"/>
        <w:lang w:val="uk-UA"/>
      </w:rPr>
    </w:pPr>
    <w:r>
      <w:rPr>
        <w:sz w:val="28"/>
        <w:lang w:val="uk-UA"/>
      </w:rPr>
      <w:t xml:space="preserve">                                                                                                                                                                                      </w:t>
    </w:r>
    <w:r w:rsidRPr="009D00B1">
      <w:rPr>
        <w:sz w:val="28"/>
        <w:lang w:val="uk-UA"/>
      </w:rPr>
      <w:t xml:space="preserve">Додаток </w:t>
    </w:r>
    <w:r>
      <w:rPr>
        <w:sz w:val="28"/>
        <w:lang w:val="uk-UA"/>
      </w:rPr>
      <w:t>2</w:t>
    </w:r>
  </w:p>
  <w:p w:rsidR="00270C31" w:rsidRPr="009D00B1" w:rsidRDefault="00270C31" w:rsidP="00225400">
    <w:pPr>
      <w:pStyle w:val="HTML"/>
      <w:jc w:val="center"/>
      <w:outlineLvl w:val="0"/>
      <w:rPr>
        <w:rFonts w:ascii="Times New Roman" w:hAnsi="Times New Roman"/>
        <w:sz w:val="28"/>
        <w:lang w:val="uk-UA"/>
      </w:rPr>
    </w:pPr>
    <w:r>
      <w:tab/>
    </w:r>
    <w:r>
      <w:rPr>
        <w:lang w:val="uk-UA"/>
      </w:rPr>
      <w:t xml:space="preserve">                                                                      </w:t>
    </w:r>
    <w:r>
      <w:rPr>
        <w:rFonts w:ascii="Times New Roman" w:hAnsi="Times New Roman"/>
        <w:sz w:val="28"/>
        <w:lang w:val="uk-UA"/>
      </w:rPr>
      <w:t>д</w:t>
    </w:r>
    <w:r w:rsidRPr="009D00B1">
      <w:rPr>
        <w:rFonts w:ascii="Times New Roman" w:hAnsi="Times New Roman"/>
        <w:sz w:val="28"/>
        <w:lang w:val="uk-UA"/>
      </w:rPr>
      <w:t>о рішення міської ради</w:t>
    </w:r>
  </w:p>
  <w:p w:rsidR="00270C31" w:rsidRPr="00DA0AA6" w:rsidRDefault="00270C31" w:rsidP="00DA0AA6">
    <w:pPr>
      <w:pStyle w:val="HTML"/>
      <w:jc w:val="center"/>
      <w:outlineLvl w:val="0"/>
      <w:rPr>
        <w:rFonts w:ascii="Times New Roman" w:hAnsi="Times New Roman"/>
        <w:sz w:val="28"/>
        <w:lang w:val="uk-UA"/>
      </w:rPr>
    </w:pPr>
    <w:r>
      <w:rPr>
        <w:rFonts w:ascii="Times New Roman" w:hAnsi="Times New Roman"/>
        <w:sz w:val="28"/>
        <w:lang w:val="uk-UA"/>
      </w:rPr>
      <w:t xml:space="preserve">                                                                                                                                               ___ _________</w:t>
    </w:r>
    <w:r w:rsidRPr="009D00B1">
      <w:rPr>
        <w:rFonts w:ascii="Times New Roman" w:hAnsi="Times New Roman"/>
        <w:sz w:val="28"/>
        <w:lang w:val="uk-UA"/>
      </w:rPr>
      <w:t xml:space="preserve"> 201</w:t>
    </w:r>
    <w:r>
      <w:rPr>
        <w:rFonts w:ascii="Times New Roman" w:hAnsi="Times New Roman"/>
        <w:sz w:val="28"/>
        <w:lang w:val="uk-UA"/>
      </w:rPr>
      <w:t>9</w:t>
    </w:r>
    <w:r w:rsidRPr="009D00B1">
      <w:rPr>
        <w:rFonts w:ascii="Times New Roman" w:hAnsi="Times New Roman"/>
        <w:sz w:val="28"/>
        <w:lang w:val="uk-UA"/>
      </w:rPr>
      <w:t>р. №</w:t>
    </w:r>
    <w:r>
      <w:rPr>
        <w:rFonts w:ascii="Times New Roman" w:hAnsi="Times New Roman"/>
        <w:sz w:val="28"/>
        <w:lang w:val="uk-UA"/>
      </w:rPr>
      <w:t>___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Pr="00225400" w:rsidRDefault="00270C31" w:rsidP="002F43CD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lang w:val="en-US"/>
      </w:rPr>
      <w:t>Продовження</w:t>
    </w:r>
    <w:proofErr w:type="spellEnd"/>
    <w:r>
      <w:rPr>
        <w:lang w:val="en-US"/>
      </w:rPr>
      <w:t xml:space="preserve"> </w:t>
    </w:r>
  </w:p>
  <w:p w:rsidR="00270C31" w:rsidRPr="002F43CD" w:rsidRDefault="00270C31" w:rsidP="00490386">
    <w:pPr>
      <w:pStyle w:val="a3"/>
      <w:tabs>
        <w:tab w:val="center" w:pos="7285"/>
        <w:tab w:val="left" w:pos="11640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  <w:t>2</w:t>
    </w:r>
    <w:r>
      <w:rPr>
        <w:lang w:val="en-US"/>
      </w:rPr>
      <w:tab/>
    </w:r>
    <w:r>
      <w:rPr>
        <w:lang w:val="en-US"/>
      </w:rPr>
      <w:tab/>
    </w:r>
    <w:r>
      <w:rPr>
        <w:lang w:val="uk-UA"/>
      </w:rPr>
      <w:t xml:space="preserve">                     </w:t>
    </w:r>
    <w:proofErr w:type="spellStart"/>
    <w:r>
      <w:rPr>
        <w:lang w:val="en-US"/>
      </w:rPr>
      <w:t>додатку</w:t>
    </w:r>
    <w:proofErr w:type="spellEnd"/>
    <w:r>
      <w:rPr>
        <w:lang w:val="en-US"/>
      </w:rPr>
      <w:t xml:space="preserve"> №</w:t>
    </w:r>
    <w:r>
      <w:rPr>
        <w:lang w:val="uk-UA"/>
      </w:rPr>
      <w:t xml:space="preserve">4                                                                                                                                                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Pr="00225400" w:rsidRDefault="00270C31" w:rsidP="00225400">
    <w:pPr>
      <w:pStyle w:val="HTML"/>
      <w:jc w:val="center"/>
      <w:outlineLvl w:val="0"/>
      <w:rPr>
        <w:lang w:val="uk-UA"/>
      </w:rPr>
    </w:pPr>
    <w:r>
      <w:rPr>
        <w:lang w:val="uk-UA"/>
      </w:rPr>
      <w:t xml:space="preserve">                                                                               </w:t>
    </w:r>
  </w:p>
  <w:p w:rsidR="00270C31" w:rsidRPr="00225400" w:rsidRDefault="00270C31" w:rsidP="00DA0AA6">
    <w:pPr>
      <w:pStyle w:val="a3"/>
      <w:tabs>
        <w:tab w:val="clear" w:pos="4677"/>
        <w:tab w:val="clear" w:pos="9355"/>
        <w:tab w:val="left" w:pos="13080"/>
      </w:tabs>
      <w:jc w:val="center"/>
      <w:rPr>
        <w:lang w:val="uk-UA"/>
      </w:rPr>
    </w:pPr>
    <w:r>
      <w:rPr>
        <w:lang w:val="uk-UA"/>
      </w:rPr>
      <w:t>2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Default="00270C31">
    <w:pPr>
      <w:pStyle w:val="a3"/>
      <w:rPr>
        <w:sz w:val="28"/>
        <w:lang w:val="uk-UA"/>
      </w:rPr>
    </w:pPr>
    <w:r>
      <w:rPr>
        <w:sz w:val="28"/>
        <w:lang w:val="uk-UA"/>
      </w:rPr>
      <w:t xml:space="preserve">                                                                                                                                                                                      </w:t>
    </w:r>
    <w:r w:rsidRPr="009D00B1">
      <w:rPr>
        <w:sz w:val="28"/>
        <w:lang w:val="uk-UA"/>
      </w:rPr>
      <w:t xml:space="preserve">Додаток </w:t>
    </w:r>
    <w:r>
      <w:rPr>
        <w:sz w:val="28"/>
        <w:lang w:val="uk-UA"/>
      </w:rPr>
      <w:t>3</w:t>
    </w:r>
  </w:p>
  <w:p w:rsidR="00270C31" w:rsidRPr="009D00B1" w:rsidRDefault="00270C31" w:rsidP="00225400">
    <w:pPr>
      <w:pStyle w:val="HTML"/>
      <w:jc w:val="center"/>
      <w:outlineLvl w:val="0"/>
      <w:rPr>
        <w:rFonts w:ascii="Times New Roman" w:hAnsi="Times New Roman"/>
        <w:sz w:val="28"/>
        <w:lang w:val="uk-UA"/>
      </w:rPr>
    </w:pPr>
    <w:r>
      <w:tab/>
    </w:r>
    <w:r>
      <w:rPr>
        <w:lang w:val="uk-UA"/>
      </w:rPr>
      <w:t xml:space="preserve">                                                                      </w:t>
    </w:r>
    <w:r>
      <w:rPr>
        <w:rFonts w:ascii="Times New Roman" w:hAnsi="Times New Roman"/>
        <w:sz w:val="28"/>
        <w:lang w:val="uk-UA"/>
      </w:rPr>
      <w:t>д</w:t>
    </w:r>
    <w:r w:rsidRPr="009D00B1">
      <w:rPr>
        <w:rFonts w:ascii="Times New Roman" w:hAnsi="Times New Roman"/>
        <w:sz w:val="28"/>
        <w:lang w:val="uk-UA"/>
      </w:rPr>
      <w:t>о рішення міської ради</w:t>
    </w:r>
  </w:p>
  <w:p w:rsidR="00270C31" w:rsidRPr="00DA0AA6" w:rsidRDefault="00270C31" w:rsidP="00DA0AA6">
    <w:pPr>
      <w:pStyle w:val="HTML"/>
      <w:jc w:val="center"/>
      <w:outlineLvl w:val="0"/>
      <w:rPr>
        <w:rFonts w:ascii="Times New Roman" w:hAnsi="Times New Roman"/>
        <w:sz w:val="28"/>
        <w:lang w:val="uk-UA"/>
      </w:rPr>
    </w:pPr>
    <w:r>
      <w:rPr>
        <w:rFonts w:ascii="Times New Roman" w:hAnsi="Times New Roman"/>
        <w:sz w:val="28"/>
        <w:lang w:val="uk-UA"/>
      </w:rPr>
      <w:t xml:space="preserve">                                                                                                                                               ___ _________</w:t>
    </w:r>
    <w:r w:rsidRPr="009D00B1">
      <w:rPr>
        <w:rFonts w:ascii="Times New Roman" w:hAnsi="Times New Roman"/>
        <w:sz w:val="28"/>
        <w:lang w:val="uk-UA"/>
      </w:rPr>
      <w:t xml:space="preserve"> 201</w:t>
    </w:r>
    <w:r>
      <w:rPr>
        <w:rFonts w:ascii="Times New Roman" w:hAnsi="Times New Roman"/>
        <w:sz w:val="28"/>
        <w:lang w:val="uk-UA"/>
      </w:rPr>
      <w:t>9</w:t>
    </w:r>
    <w:r w:rsidRPr="009D00B1">
      <w:rPr>
        <w:rFonts w:ascii="Times New Roman" w:hAnsi="Times New Roman"/>
        <w:sz w:val="28"/>
        <w:lang w:val="uk-UA"/>
      </w:rPr>
      <w:t>р. №</w:t>
    </w:r>
    <w:r>
      <w:rPr>
        <w:rFonts w:ascii="Times New Roman" w:hAnsi="Times New Roman"/>
        <w:sz w:val="28"/>
        <w:lang w:val="uk-UA"/>
      </w:rPr>
      <w:t>___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Pr="00225400" w:rsidRDefault="00270C31" w:rsidP="002F43CD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>
      <w:rPr>
        <w:lang w:val="en-US"/>
      </w:rPr>
      <w:t xml:space="preserve"> </w:t>
    </w:r>
  </w:p>
  <w:p w:rsidR="00270C31" w:rsidRPr="002F43CD" w:rsidRDefault="00270C31" w:rsidP="00490386">
    <w:pPr>
      <w:pStyle w:val="a3"/>
      <w:tabs>
        <w:tab w:val="center" w:pos="7285"/>
        <w:tab w:val="left" w:pos="11640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uk-UA"/>
      </w:rPr>
      <w:t>3</w:t>
    </w:r>
    <w:r>
      <w:rPr>
        <w:lang w:val="en-US"/>
      </w:rPr>
      <w:tab/>
    </w:r>
    <w:r>
      <w:rPr>
        <w:lang w:val="en-US"/>
      </w:rPr>
      <w:tab/>
    </w:r>
    <w:r>
      <w:rPr>
        <w:lang w:val="uk-UA"/>
      </w:rPr>
      <w:t xml:space="preserve">                                                                                                                                                                      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Pr="00225400" w:rsidRDefault="00270C31" w:rsidP="00225400">
    <w:pPr>
      <w:pStyle w:val="HTML"/>
      <w:jc w:val="center"/>
      <w:outlineLvl w:val="0"/>
      <w:rPr>
        <w:lang w:val="uk-UA"/>
      </w:rPr>
    </w:pPr>
    <w:r>
      <w:rPr>
        <w:lang w:val="uk-UA"/>
      </w:rPr>
      <w:t xml:space="preserve">                                                                               </w:t>
    </w:r>
  </w:p>
  <w:p w:rsidR="00270C31" w:rsidRPr="00225400" w:rsidRDefault="00270C31" w:rsidP="001303DC">
    <w:pPr>
      <w:pStyle w:val="a3"/>
      <w:tabs>
        <w:tab w:val="clear" w:pos="4677"/>
        <w:tab w:val="clear" w:pos="9355"/>
        <w:tab w:val="left" w:pos="7040"/>
        <w:tab w:val="center" w:pos="7285"/>
        <w:tab w:val="left" w:pos="12260"/>
        <w:tab w:val="left" w:pos="13080"/>
      </w:tabs>
      <w:rPr>
        <w:lang w:val="uk-UA"/>
      </w:rPr>
    </w:pPr>
    <w:r>
      <w:rPr>
        <w:lang w:val="uk-UA"/>
      </w:rPr>
      <w:tab/>
    </w:r>
  </w:p>
  <w:p w:rsidR="00270C31" w:rsidRPr="00225400" w:rsidRDefault="00270C31" w:rsidP="00265729">
    <w:pPr>
      <w:pStyle w:val="a3"/>
      <w:tabs>
        <w:tab w:val="clear" w:pos="4677"/>
        <w:tab w:val="clear" w:pos="9355"/>
        <w:tab w:val="center" w:pos="7285"/>
        <w:tab w:val="left" w:pos="12260"/>
        <w:tab w:val="left" w:pos="13080"/>
      </w:tabs>
      <w:rPr>
        <w:lang w:val="uk-UA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31" w:rsidRDefault="00270C31">
    <w:pPr>
      <w:pStyle w:val="a3"/>
      <w:rPr>
        <w:sz w:val="28"/>
        <w:lang w:val="uk-UA"/>
      </w:rPr>
    </w:pPr>
    <w:r>
      <w:rPr>
        <w:sz w:val="28"/>
        <w:lang w:val="uk-UA"/>
      </w:rPr>
      <w:t xml:space="preserve">                                                                                                                                                                                      </w:t>
    </w:r>
    <w:r w:rsidRPr="009D00B1">
      <w:rPr>
        <w:sz w:val="28"/>
        <w:lang w:val="uk-UA"/>
      </w:rPr>
      <w:t xml:space="preserve">Додаток </w:t>
    </w:r>
    <w:r>
      <w:rPr>
        <w:sz w:val="28"/>
        <w:lang w:val="uk-UA"/>
      </w:rPr>
      <w:t>4</w:t>
    </w:r>
  </w:p>
  <w:p w:rsidR="00270C31" w:rsidRPr="009D00B1" w:rsidRDefault="00270C31" w:rsidP="00225400">
    <w:pPr>
      <w:pStyle w:val="HTML"/>
      <w:jc w:val="center"/>
      <w:outlineLvl w:val="0"/>
      <w:rPr>
        <w:rFonts w:ascii="Times New Roman" w:hAnsi="Times New Roman"/>
        <w:sz w:val="28"/>
        <w:lang w:val="uk-UA"/>
      </w:rPr>
    </w:pPr>
    <w:r>
      <w:tab/>
    </w:r>
    <w:r>
      <w:rPr>
        <w:lang w:val="uk-UA"/>
      </w:rPr>
      <w:t xml:space="preserve">                                                                      </w:t>
    </w:r>
    <w:r>
      <w:rPr>
        <w:rFonts w:ascii="Times New Roman" w:hAnsi="Times New Roman"/>
        <w:sz w:val="28"/>
        <w:lang w:val="uk-UA"/>
      </w:rPr>
      <w:t>д</w:t>
    </w:r>
    <w:r w:rsidRPr="009D00B1">
      <w:rPr>
        <w:rFonts w:ascii="Times New Roman" w:hAnsi="Times New Roman"/>
        <w:sz w:val="28"/>
        <w:lang w:val="uk-UA"/>
      </w:rPr>
      <w:t>о рішення міської ради</w:t>
    </w:r>
  </w:p>
  <w:p w:rsidR="00270C31" w:rsidRPr="00DA0AA6" w:rsidRDefault="00270C31" w:rsidP="00DA0AA6">
    <w:pPr>
      <w:pStyle w:val="HTML"/>
      <w:jc w:val="center"/>
      <w:outlineLvl w:val="0"/>
      <w:rPr>
        <w:rFonts w:ascii="Times New Roman" w:hAnsi="Times New Roman"/>
        <w:sz w:val="28"/>
        <w:lang w:val="uk-UA"/>
      </w:rPr>
    </w:pPr>
    <w:r>
      <w:rPr>
        <w:rFonts w:ascii="Times New Roman" w:hAnsi="Times New Roman"/>
        <w:sz w:val="28"/>
        <w:lang w:val="uk-UA"/>
      </w:rPr>
      <w:t xml:space="preserve">                                                                                                                                               ___ _________</w:t>
    </w:r>
    <w:r w:rsidRPr="009D00B1">
      <w:rPr>
        <w:rFonts w:ascii="Times New Roman" w:hAnsi="Times New Roman"/>
        <w:sz w:val="28"/>
        <w:lang w:val="uk-UA"/>
      </w:rPr>
      <w:t xml:space="preserve"> 201</w:t>
    </w:r>
    <w:r>
      <w:rPr>
        <w:rFonts w:ascii="Times New Roman" w:hAnsi="Times New Roman"/>
        <w:sz w:val="28"/>
        <w:lang w:val="uk-UA"/>
      </w:rPr>
      <w:t>9</w:t>
    </w:r>
    <w:r w:rsidRPr="009D00B1">
      <w:rPr>
        <w:rFonts w:ascii="Times New Roman" w:hAnsi="Times New Roman"/>
        <w:sz w:val="28"/>
        <w:lang w:val="uk-UA"/>
      </w:rPr>
      <w:t>р. №</w:t>
    </w:r>
    <w:r>
      <w:rPr>
        <w:rFonts w:ascii="Times New Roman" w:hAnsi="Times New Roman"/>
        <w:sz w:val="28"/>
        <w:lang w:val="uk-UA"/>
      </w:rPr>
      <w:t>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7B00EB"/>
    <w:rsid w:val="000264CF"/>
    <w:rsid w:val="00037B77"/>
    <w:rsid w:val="00054A37"/>
    <w:rsid w:val="000F5E40"/>
    <w:rsid w:val="00117AAA"/>
    <w:rsid w:val="001303DC"/>
    <w:rsid w:val="0015657C"/>
    <w:rsid w:val="00161C61"/>
    <w:rsid w:val="00197FD0"/>
    <w:rsid w:val="001D29E9"/>
    <w:rsid w:val="00225400"/>
    <w:rsid w:val="00265729"/>
    <w:rsid w:val="00266A82"/>
    <w:rsid w:val="00270C31"/>
    <w:rsid w:val="00291BFB"/>
    <w:rsid w:val="00293C9C"/>
    <w:rsid w:val="002F43CD"/>
    <w:rsid w:val="00424A7D"/>
    <w:rsid w:val="00440E64"/>
    <w:rsid w:val="00490386"/>
    <w:rsid w:val="004D042D"/>
    <w:rsid w:val="004D0887"/>
    <w:rsid w:val="004F796F"/>
    <w:rsid w:val="00533725"/>
    <w:rsid w:val="00566463"/>
    <w:rsid w:val="005A3B1D"/>
    <w:rsid w:val="005C7643"/>
    <w:rsid w:val="005F0EF9"/>
    <w:rsid w:val="00616FA1"/>
    <w:rsid w:val="006C281A"/>
    <w:rsid w:val="006D2338"/>
    <w:rsid w:val="006F1785"/>
    <w:rsid w:val="006F55DE"/>
    <w:rsid w:val="0074500C"/>
    <w:rsid w:val="007646AF"/>
    <w:rsid w:val="007B00EB"/>
    <w:rsid w:val="007D1FEC"/>
    <w:rsid w:val="00822B82"/>
    <w:rsid w:val="0083667D"/>
    <w:rsid w:val="008D42F2"/>
    <w:rsid w:val="008D79F9"/>
    <w:rsid w:val="0092026C"/>
    <w:rsid w:val="0095161E"/>
    <w:rsid w:val="00970657"/>
    <w:rsid w:val="009860D0"/>
    <w:rsid w:val="00995897"/>
    <w:rsid w:val="0099699A"/>
    <w:rsid w:val="009D32A3"/>
    <w:rsid w:val="00AA0D92"/>
    <w:rsid w:val="00AD1B3B"/>
    <w:rsid w:val="00AE27C9"/>
    <w:rsid w:val="00B03408"/>
    <w:rsid w:val="00B406FE"/>
    <w:rsid w:val="00B55B42"/>
    <w:rsid w:val="00BD6C4B"/>
    <w:rsid w:val="00C12FBF"/>
    <w:rsid w:val="00C8539B"/>
    <w:rsid w:val="00CF47D2"/>
    <w:rsid w:val="00D33076"/>
    <w:rsid w:val="00D762CC"/>
    <w:rsid w:val="00D914EE"/>
    <w:rsid w:val="00DA0AA6"/>
    <w:rsid w:val="00DC5570"/>
    <w:rsid w:val="00DD4DC0"/>
    <w:rsid w:val="00DE13E9"/>
    <w:rsid w:val="00DF1AA7"/>
    <w:rsid w:val="00E56F5C"/>
    <w:rsid w:val="00E6387B"/>
    <w:rsid w:val="00E67678"/>
    <w:rsid w:val="00E867D6"/>
    <w:rsid w:val="00E915B7"/>
    <w:rsid w:val="00E94270"/>
    <w:rsid w:val="00EA5D35"/>
    <w:rsid w:val="00F94FD1"/>
    <w:rsid w:val="00F96C14"/>
    <w:rsid w:val="00FA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B0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7B00EB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3">
    <w:name w:val="Body Text 3"/>
    <w:basedOn w:val="a"/>
    <w:link w:val="30"/>
    <w:rsid w:val="007B00EB"/>
    <w:pPr>
      <w:widowControl w:val="0"/>
      <w:suppressAutoHyphens w:val="0"/>
      <w:autoSpaceDE w:val="0"/>
      <w:autoSpaceDN w:val="0"/>
      <w:adjustRightInd w:val="0"/>
      <w:spacing w:after="120"/>
    </w:pPr>
    <w:rPr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rsid w:val="007B00EB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7B00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0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B00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00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rsid w:val="0022540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C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C3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7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0644E"/>
    <w:rsid w:val="00D0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DD483326AD54567BD39BAE1E466C384">
    <w:name w:val="FDD483326AD54567BD39BAE1E466C384"/>
    <w:rsid w:val="00D0644E"/>
  </w:style>
  <w:style w:type="paragraph" w:customStyle="1" w:styleId="1E47549A5DEF401CBCABBD1EFF4EE414">
    <w:name w:val="1E47549A5DEF401CBCABBD1EFF4EE414"/>
    <w:rsid w:val="00D0644E"/>
  </w:style>
  <w:style w:type="paragraph" w:customStyle="1" w:styleId="5592E03F4A634578A80CB36C0E04A609">
    <w:name w:val="5592E03F4A634578A80CB36C0E04A609"/>
    <w:rsid w:val="00D064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9A601-AB91-4974-B5C3-6AEB4CFC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2154</Words>
  <Characters>12281</Characters>
  <Application>Microsoft Office Word</Application>
  <DocSecurity>4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2019-12-18T08:17:00Z</cp:lastPrinted>
  <dcterms:created xsi:type="dcterms:W3CDTF">2019-12-19T08:50:00Z</dcterms:created>
  <dcterms:modified xsi:type="dcterms:W3CDTF">2019-12-19T08:50:00Z</dcterms:modified>
</cp:coreProperties>
</file>