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BF6" w:rsidRPr="006677AA" w:rsidRDefault="006677AA" w:rsidP="006677AA">
      <w:pPr>
        <w:jc w:val="center"/>
        <w:rPr>
          <w:sz w:val="16"/>
          <w:szCs w:val="16"/>
        </w:rPr>
      </w:pPr>
      <w:r w:rsidRPr="006677AA">
        <w:rPr>
          <w:sz w:val="16"/>
          <w:szCs w:val="16"/>
        </w:rPr>
        <w:t>2</w:t>
      </w:r>
    </w:p>
    <w:p w:rsidR="006677AA" w:rsidRDefault="006677AA" w:rsidP="006677AA">
      <w:pPr>
        <w:ind w:left="7088"/>
        <w:jc w:val="both"/>
        <w:rPr>
          <w:sz w:val="28"/>
          <w:szCs w:val="28"/>
        </w:rPr>
      </w:pPr>
      <w:r>
        <w:rPr>
          <w:sz w:val="28"/>
          <w:szCs w:val="28"/>
        </w:rPr>
        <w:t xml:space="preserve">Продовження </w:t>
      </w:r>
    </w:p>
    <w:p w:rsidR="006677AA" w:rsidRDefault="006677AA" w:rsidP="006677AA">
      <w:pPr>
        <w:ind w:left="7088"/>
        <w:jc w:val="both"/>
        <w:rPr>
          <w:sz w:val="28"/>
          <w:szCs w:val="28"/>
        </w:rPr>
      </w:pPr>
      <w:r>
        <w:rPr>
          <w:sz w:val="28"/>
          <w:szCs w:val="28"/>
        </w:rPr>
        <w:t>додатку</w:t>
      </w:r>
    </w:p>
    <w:p w:rsidR="006677AA" w:rsidRPr="00D826EE" w:rsidRDefault="006677AA" w:rsidP="006677AA">
      <w:pPr>
        <w:ind w:left="6946"/>
        <w:jc w:val="both"/>
      </w:pPr>
    </w:p>
    <w:p w:rsidR="00A5433A" w:rsidRPr="0047797E" w:rsidRDefault="00A5433A" w:rsidP="00A5433A">
      <w:pPr>
        <w:jc w:val="right"/>
      </w:pPr>
    </w:p>
    <w:p w:rsidR="00A5433A" w:rsidRPr="00556727" w:rsidRDefault="00A5433A" w:rsidP="00A5433A">
      <w:pPr>
        <w:jc w:val="center"/>
        <w:rPr>
          <w:b/>
          <w:sz w:val="28"/>
          <w:szCs w:val="32"/>
        </w:rPr>
      </w:pPr>
      <w:r w:rsidRPr="00556727">
        <w:rPr>
          <w:b/>
          <w:sz w:val="28"/>
          <w:szCs w:val="32"/>
        </w:rPr>
        <w:t xml:space="preserve">Міська програма </w:t>
      </w:r>
    </w:p>
    <w:p w:rsidR="00A5433A" w:rsidRPr="00781829" w:rsidRDefault="00A5433A" w:rsidP="00A5433A">
      <w:pPr>
        <w:jc w:val="center"/>
        <w:rPr>
          <w:b/>
          <w:sz w:val="28"/>
          <w:szCs w:val="28"/>
        </w:rPr>
      </w:pPr>
      <w:r w:rsidRPr="00781829">
        <w:rPr>
          <w:b/>
          <w:sz w:val="28"/>
          <w:szCs w:val="28"/>
        </w:rPr>
        <w:t>розвитку культури</w:t>
      </w:r>
      <w:r>
        <w:rPr>
          <w:b/>
          <w:sz w:val="28"/>
          <w:szCs w:val="28"/>
        </w:rPr>
        <w:t xml:space="preserve"> та туризму</w:t>
      </w:r>
      <w:r w:rsidRPr="00781829">
        <w:rPr>
          <w:b/>
          <w:sz w:val="28"/>
          <w:szCs w:val="28"/>
        </w:rPr>
        <w:t xml:space="preserve"> на 201</w:t>
      </w:r>
      <w:r>
        <w:rPr>
          <w:b/>
          <w:sz w:val="28"/>
          <w:szCs w:val="28"/>
        </w:rPr>
        <w:t>8</w:t>
      </w:r>
      <w:r w:rsidRPr="00781829">
        <w:rPr>
          <w:b/>
          <w:sz w:val="28"/>
          <w:szCs w:val="28"/>
        </w:rPr>
        <w:t>-20</w:t>
      </w:r>
      <w:r>
        <w:rPr>
          <w:b/>
          <w:sz w:val="28"/>
          <w:szCs w:val="28"/>
        </w:rPr>
        <w:t>20</w:t>
      </w:r>
      <w:r w:rsidRPr="00781829">
        <w:rPr>
          <w:b/>
          <w:sz w:val="28"/>
          <w:szCs w:val="28"/>
        </w:rPr>
        <w:t xml:space="preserve"> роки</w:t>
      </w:r>
    </w:p>
    <w:p w:rsidR="00A5433A" w:rsidRPr="00781829" w:rsidRDefault="00A5433A" w:rsidP="00A5433A">
      <w:pPr>
        <w:jc w:val="center"/>
        <w:rPr>
          <w:b/>
          <w:sz w:val="28"/>
          <w:szCs w:val="28"/>
          <w:u w:val="single"/>
        </w:rPr>
      </w:pPr>
    </w:p>
    <w:p w:rsidR="00A5433A" w:rsidRPr="00573D74" w:rsidRDefault="00A5433A" w:rsidP="00A5433A">
      <w:pPr>
        <w:jc w:val="center"/>
        <w:rPr>
          <w:sz w:val="28"/>
          <w:szCs w:val="28"/>
          <w:u w:val="single"/>
        </w:rPr>
      </w:pPr>
      <w:r w:rsidRPr="00573D74">
        <w:rPr>
          <w:sz w:val="28"/>
          <w:szCs w:val="28"/>
          <w:u w:val="single"/>
        </w:rPr>
        <w:t>І.  Визначення проблеми, на розв’язання яких спрямована Програма</w:t>
      </w:r>
    </w:p>
    <w:p w:rsidR="00A5433A" w:rsidRDefault="00A5433A" w:rsidP="00A5433A">
      <w:pPr>
        <w:jc w:val="both"/>
        <w:rPr>
          <w:sz w:val="28"/>
          <w:szCs w:val="28"/>
          <w:u w:val="single"/>
        </w:rPr>
      </w:pPr>
    </w:p>
    <w:p w:rsidR="00A5433A" w:rsidRPr="002C2C47" w:rsidRDefault="00A5433A" w:rsidP="00A5433A">
      <w:pPr>
        <w:ind w:firstLine="708"/>
        <w:jc w:val="both"/>
        <w:rPr>
          <w:sz w:val="28"/>
          <w:szCs w:val="28"/>
        </w:rPr>
      </w:pPr>
      <w:r>
        <w:rPr>
          <w:sz w:val="28"/>
          <w:szCs w:val="28"/>
        </w:rPr>
        <w:t xml:space="preserve">Культура м. </w:t>
      </w:r>
      <w:proofErr w:type="spellStart"/>
      <w:r>
        <w:rPr>
          <w:sz w:val="28"/>
          <w:szCs w:val="28"/>
        </w:rPr>
        <w:t>Вараш</w:t>
      </w:r>
      <w:proofErr w:type="spellEnd"/>
      <w:r>
        <w:rPr>
          <w:sz w:val="28"/>
          <w:szCs w:val="28"/>
        </w:rPr>
        <w:t xml:space="preserve"> – сукупність матеріального і духовного надбання громади міста; включає всі види мистецтва, культурні цінності, науку, освіту та відображає рівень розвитку громади, її творчий, інтелектуальний і духовний потенціал.</w:t>
      </w:r>
    </w:p>
    <w:p w:rsidR="00A5433A" w:rsidRDefault="00A5433A" w:rsidP="00A5433A">
      <w:pPr>
        <w:jc w:val="both"/>
        <w:rPr>
          <w:sz w:val="28"/>
          <w:szCs w:val="28"/>
        </w:rPr>
      </w:pPr>
      <w:r>
        <w:rPr>
          <w:sz w:val="28"/>
          <w:szCs w:val="28"/>
        </w:rPr>
        <w:tab/>
        <w:t>Розвиток культури міста спрямований на відродження і розвиток української національної культури, забезпечення свободи творчості, вільного розвитку культурно-мистецьких процесів, професійної та аматорської творчості, забезпечення мистецького виховання дітей та молоді, реалізацію прав громадян на доступ до культурних цінностей, створення матеріальних і фінансових умов розвитку культури.</w:t>
      </w:r>
    </w:p>
    <w:p w:rsidR="00A5433A" w:rsidRDefault="00A5433A" w:rsidP="00A5433A">
      <w:pPr>
        <w:jc w:val="both"/>
        <w:rPr>
          <w:sz w:val="28"/>
          <w:szCs w:val="28"/>
        </w:rPr>
      </w:pPr>
      <w:r>
        <w:rPr>
          <w:sz w:val="28"/>
          <w:szCs w:val="28"/>
        </w:rPr>
        <w:tab/>
        <w:t xml:space="preserve">Важливо зберегти форми та зміст свят, традицій, обрядів, розвивати та вдосконалювати їх. Дивовижний світ народної творчості, історія української культури, глибинні джерела класичної музики, розмаїття  народної хореографії, естрадного танцю, пісні, самобутність самодіяльної художньої творчості, яскрава палітра майстрів живопису – все це знаходить своє втілення в різноманітних  фестивалях і конкурсах, що робить місто </w:t>
      </w:r>
      <w:proofErr w:type="spellStart"/>
      <w:r>
        <w:rPr>
          <w:sz w:val="28"/>
          <w:szCs w:val="28"/>
        </w:rPr>
        <w:t>Вараш</w:t>
      </w:r>
      <w:proofErr w:type="spellEnd"/>
      <w:r>
        <w:rPr>
          <w:sz w:val="28"/>
          <w:szCs w:val="28"/>
        </w:rPr>
        <w:t xml:space="preserve"> центром аматорської творчості Рівненщини. </w:t>
      </w:r>
    </w:p>
    <w:p w:rsidR="00A5433A" w:rsidRDefault="00A5433A" w:rsidP="00A5433A">
      <w:pPr>
        <w:jc w:val="both"/>
        <w:rPr>
          <w:sz w:val="28"/>
          <w:szCs w:val="28"/>
        </w:rPr>
      </w:pPr>
      <w:r>
        <w:rPr>
          <w:sz w:val="28"/>
          <w:szCs w:val="28"/>
        </w:rPr>
        <w:tab/>
        <w:t xml:space="preserve">Міська програма розвитку культури та туризму на 2018-2020 роки (далі – Програма) визначає основні напрями подальшого вдосконалення форм та методів проведення заходів, присвячених державним, календарним, народним святам на період 2018-2020 років, а також стратегію збереження та зміцнення позицій м. </w:t>
      </w:r>
      <w:proofErr w:type="spellStart"/>
      <w:r>
        <w:rPr>
          <w:sz w:val="28"/>
          <w:szCs w:val="28"/>
        </w:rPr>
        <w:t>Вараш</w:t>
      </w:r>
      <w:proofErr w:type="spellEnd"/>
      <w:r>
        <w:rPr>
          <w:sz w:val="28"/>
          <w:szCs w:val="28"/>
        </w:rPr>
        <w:t xml:space="preserve">, як  центру аматорської творчості та </w:t>
      </w:r>
      <w:r w:rsidRPr="00A12D06">
        <w:rPr>
          <w:sz w:val="28"/>
        </w:rPr>
        <w:t xml:space="preserve">культурного осередку </w:t>
      </w:r>
      <w:r>
        <w:rPr>
          <w:sz w:val="28"/>
          <w:szCs w:val="28"/>
        </w:rPr>
        <w:t>Рівненщини.</w:t>
      </w:r>
    </w:p>
    <w:p w:rsidR="00A5433A" w:rsidRDefault="00A5433A" w:rsidP="00A5433A">
      <w:pPr>
        <w:tabs>
          <w:tab w:val="left" w:pos="567"/>
        </w:tabs>
        <w:ind w:firstLine="708"/>
        <w:jc w:val="both"/>
        <w:rPr>
          <w:sz w:val="28"/>
          <w:szCs w:val="28"/>
        </w:rPr>
      </w:pPr>
      <w:r>
        <w:rPr>
          <w:sz w:val="28"/>
          <w:szCs w:val="28"/>
        </w:rPr>
        <w:t xml:space="preserve">Розробка цієї Програми зумовлена необхідністю удосконалення галузі культури міста, створення максимально сприятливих умов для творчого росту особистості, </w:t>
      </w:r>
      <w:proofErr w:type="spellStart"/>
      <w:r>
        <w:rPr>
          <w:sz w:val="28"/>
          <w:szCs w:val="28"/>
        </w:rPr>
        <w:t>розкритя</w:t>
      </w:r>
      <w:proofErr w:type="spellEnd"/>
      <w:r>
        <w:rPr>
          <w:sz w:val="28"/>
          <w:szCs w:val="28"/>
        </w:rPr>
        <w:t xml:space="preserve"> її здібностей, задоволення духовних і естетичних потреб, відродження народної творчості, художніх промислів, популяризації національних звичаїв та обрядів, організацію повноцінного, змістовного дозвілля та культурного обслуговування населення. Програма має на меті реалізацію основних засад державної політики у сфері культури.</w:t>
      </w:r>
    </w:p>
    <w:p w:rsidR="00A5433A" w:rsidRDefault="00A5433A" w:rsidP="00A5433A">
      <w:pPr>
        <w:ind w:firstLine="708"/>
        <w:jc w:val="both"/>
        <w:rPr>
          <w:sz w:val="28"/>
          <w:szCs w:val="28"/>
        </w:rPr>
      </w:pPr>
      <w:r>
        <w:rPr>
          <w:sz w:val="28"/>
          <w:szCs w:val="28"/>
        </w:rPr>
        <w:t xml:space="preserve">Актуальність і необхідність створення такої Програми переконливо підкріплюється Конституцією України, </w:t>
      </w:r>
      <w:r w:rsidRPr="00894923">
        <w:rPr>
          <w:sz w:val="28"/>
        </w:rPr>
        <w:t>Бюджетним кодексом України</w:t>
      </w:r>
      <w:r>
        <w:rPr>
          <w:sz w:val="28"/>
        </w:rPr>
        <w:t>,</w:t>
      </w:r>
      <w:r>
        <w:rPr>
          <w:sz w:val="28"/>
          <w:szCs w:val="28"/>
        </w:rPr>
        <w:t xml:space="preserve">Законами України «Про культуру», «Про туризм», </w:t>
      </w:r>
      <w:r w:rsidRPr="004D1170">
        <w:rPr>
          <w:sz w:val="28"/>
          <w:szCs w:val="28"/>
        </w:rPr>
        <w:t xml:space="preserve">«Про бібліотеки і бібліотечну справу», «Про музеї та музейну справу», </w:t>
      </w:r>
      <w:r w:rsidRPr="004D1170">
        <w:rPr>
          <w:rFonts w:ascii="Droid Serif" w:hAnsi="Droid Serif"/>
          <w:color w:val="333333"/>
          <w:sz w:val="28"/>
          <w:szCs w:val="28"/>
          <w:shd w:val="clear" w:color="auto" w:fill="FFFFFF"/>
        </w:rPr>
        <w:t>«Про охорону культурної спадщини»</w:t>
      </w:r>
      <w:r w:rsidRPr="004D1170">
        <w:rPr>
          <w:sz w:val="28"/>
          <w:szCs w:val="28"/>
        </w:rPr>
        <w:t xml:space="preserve">, «Про професійних творчих працівників та творчі спілки», </w:t>
      </w:r>
      <w:r>
        <w:rPr>
          <w:sz w:val="28"/>
          <w:szCs w:val="28"/>
        </w:rPr>
        <w:t>«Про позашкільну освіту», «Про місцеве самоврядування».</w:t>
      </w:r>
    </w:p>
    <w:p w:rsidR="006677AA" w:rsidRDefault="006677AA" w:rsidP="004D2C1E">
      <w:pPr>
        <w:ind w:firstLine="708"/>
        <w:jc w:val="center"/>
        <w:rPr>
          <w:sz w:val="16"/>
          <w:szCs w:val="16"/>
        </w:rPr>
      </w:pPr>
    </w:p>
    <w:p w:rsidR="004D2C1E" w:rsidRPr="004D2C1E" w:rsidRDefault="006677AA" w:rsidP="004D2C1E">
      <w:pPr>
        <w:ind w:firstLine="708"/>
        <w:jc w:val="center"/>
        <w:rPr>
          <w:sz w:val="16"/>
          <w:szCs w:val="16"/>
        </w:rPr>
      </w:pPr>
      <w:r>
        <w:rPr>
          <w:sz w:val="16"/>
          <w:szCs w:val="16"/>
        </w:rPr>
        <w:lastRenderedPageBreak/>
        <w:t>3</w:t>
      </w:r>
    </w:p>
    <w:p w:rsidR="004D2C1E" w:rsidRPr="004D2C1E" w:rsidRDefault="004D2C1E" w:rsidP="004D2C1E">
      <w:pPr>
        <w:ind w:left="7655"/>
        <w:jc w:val="both"/>
        <w:rPr>
          <w:sz w:val="28"/>
          <w:szCs w:val="28"/>
        </w:rPr>
      </w:pPr>
      <w:r w:rsidRPr="004D2C1E">
        <w:rPr>
          <w:sz w:val="28"/>
          <w:szCs w:val="28"/>
        </w:rPr>
        <w:t>Продовження</w:t>
      </w:r>
    </w:p>
    <w:p w:rsidR="004D2C1E" w:rsidRPr="004D2C1E" w:rsidRDefault="006677AA" w:rsidP="004D2C1E">
      <w:pPr>
        <w:ind w:left="7655"/>
        <w:jc w:val="both"/>
        <w:rPr>
          <w:sz w:val="28"/>
          <w:szCs w:val="28"/>
        </w:rPr>
      </w:pPr>
      <w:r>
        <w:rPr>
          <w:sz w:val="28"/>
          <w:szCs w:val="28"/>
        </w:rPr>
        <w:t>додатку</w:t>
      </w:r>
    </w:p>
    <w:p w:rsidR="00A5433A" w:rsidRPr="00460A1F" w:rsidRDefault="00A5433A" w:rsidP="00A5433A">
      <w:pPr>
        <w:ind w:firstLine="708"/>
        <w:jc w:val="center"/>
        <w:rPr>
          <w:sz w:val="28"/>
          <w:szCs w:val="28"/>
          <w:u w:val="single"/>
        </w:rPr>
      </w:pPr>
      <w:r w:rsidRPr="00460A1F">
        <w:rPr>
          <w:sz w:val="28"/>
          <w:szCs w:val="28"/>
          <w:u w:val="single"/>
        </w:rPr>
        <w:t xml:space="preserve">ІІ. </w:t>
      </w:r>
      <w:r>
        <w:rPr>
          <w:sz w:val="28"/>
          <w:szCs w:val="28"/>
          <w:u w:val="single"/>
        </w:rPr>
        <w:t>Визначення мети</w:t>
      </w:r>
      <w:r w:rsidRPr="00460A1F">
        <w:rPr>
          <w:sz w:val="28"/>
          <w:szCs w:val="28"/>
          <w:u w:val="single"/>
        </w:rPr>
        <w:t xml:space="preserve"> Програми</w:t>
      </w:r>
    </w:p>
    <w:p w:rsidR="00A5433A" w:rsidRDefault="00A5433A" w:rsidP="00A5433A">
      <w:pPr>
        <w:tabs>
          <w:tab w:val="left" w:pos="795"/>
          <w:tab w:val="left" w:pos="1072"/>
        </w:tabs>
        <w:rPr>
          <w:sz w:val="28"/>
          <w:szCs w:val="28"/>
        </w:rPr>
      </w:pPr>
      <w:r>
        <w:rPr>
          <w:sz w:val="28"/>
          <w:szCs w:val="28"/>
        </w:rPr>
        <w:tab/>
      </w:r>
    </w:p>
    <w:p w:rsidR="00A5433A" w:rsidRDefault="00A5433A" w:rsidP="00A5433A">
      <w:pPr>
        <w:tabs>
          <w:tab w:val="left" w:pos="795"/>
          <w:tab w:val="left" w:pos="1072"/>
        </w:tabs>
        <w:spacing w:line="276" w:lineRule="auto"/>
        <w:jc w:val="both"/>
        <w:rPr>
          <w:sz w:val="28"/>
          <w:szCs w:val="28"/>
        </w:rPr>
      </w:pPr>
      <w:r>
        <w:rPr>
          <w:sz w:val="28"/>
          <w:szCs w:val="28"/>
        </w:rPr>
        <w:t xml:space="preserve">           Основною   метою    Програми   є:</w:t>
      </w:r>
    </w:p>
    <w:p w:rsidR="00A5433A" w:rsidRPr="00AF556A" w:rsidRDefault="00A5433A" w:rsidP="00A5433A">
      <w:pPr>
        <w:pStyle w:val="a6"/>
        <w:spacing w:line="276" w:lineRule="auto"/>
        <w:jc w:val="both"/>
        <w:rPr>
          <w:sz w:val="28"/>
          <w:lang w:val="uk-UA"/>
        </w:rPr>
      </w:pPr>
      <w:r w:rsidRPr="00AF556A">
        <w:rPr>
          <w:sz w:val="28"/>
          <w:lang w:val="uk-UA"/>
        </w:rPr>
        <w:t xml:space="preserve">- </w:t>
      </w:r>
      <w:r>
        <w:rPr>
          <w:sz w:val="28"/>
          <w:lang w:val="uk-UA"/>
        </w:rPr>
        <w:t>формування засобами культури та мистецтва ідеологічних, моральних та духовних цінностей, спрямованих на демократизацію суспільства, відродження і виховання високих громадських ідеалів та патріотизму;</w:t>
      </w:r>
    </w:p>
    <w:p w:rsidR="00A5433A" w:rsidRPr="00AF556A" w:rsidRDefault="00A5433A" w:rsidP="00A5433A">
      <w:pPr>
        <w:pStyle w:val="a6"/>
        <w:spacing w:line="276" w:lineRule="auto"/>
        <w:jc w:val="both"/>
        <w:rPr>
          <w:sz w:val="28"/>
          <w:szCs w:val="18"/>
          <w:lang w:val="uk-UA"/>
        </w:rPr>
      </w:pPr>
      <w:r w:rsidRPr="00AF556A">
        <w:rPr>
          <w:sz w:val="28"/>
          <w:szCs w:val="18"/>
          <w:lang w:val="uk-UA"/>
        </w:rPr>
        <w:t xml:space="preserve">- реалізація першочергових і перспективних заходів, спрямованих на створення належного задоволення культурних та духовних потреб жителів та гостей міста </w:t>
      </w:r>
      <w:proofErr w:type="spellStart"/>
      <w:r w:rsidRPr="00AF556A">
        <w:rPr>
          <w:sz w:val="28"/>
          <w:szCs w:val="18"/>
          <w:lang w:val="uk-UA"/>
        </w:rPr>
        <w:t>Вараш</w:t>
      </w:r>
      <w:proofErr w:type="spellEnd"/>
      <w:r w:rsidRPr="00AF556A">
        <w:rPr>
          <w:sz w:val="28"/>
          <w:szCs w:val="18"/>
          <w:lang w:val="uk-UA"/>
        </w:rPr>
        <w:t>;</w:t>
      </w:r>
    </w:p>
    <w:p w:rsidR="00A5433A" w:rsidRPr="00AF556A" w:rsidRDefault="00A5433A" w:rsidP="00A5433A">
      <w:pPr>
        <w:pStyle w:val="a6"/>
        <w:spacing w:line="276" w:lineRule="auto"/>
        <w:jc w:val="both"/>
        <w:rPr>
          <w:color w:val="000000"/>
          <w:sz w:val="28"/>
          <w:szCs w:val="18"/>
          <w:lang w:val="uk-UA"/>
        </w:rPr>
      </w:pPr>
      <w:r w:rsidRPr="00AF556A">
        <w:rPr>
          <w:color w:val="000000"/>
          <w:sz w:val="28"/>
          <w:szCs w:val="18"/>
          <w:lang w:val="uk-UA"/>
        </w:rPr>
        <w:t>- створення сприятливих умов для розвитку культурних і творчих ініціатив з урахуванням місцевих особливостей;</w:t>
      </w:r>
    </w:p>
    <w:p w:rsidR="00A5433A" w:rsidRPr="00AF556A" w:rsidRDefault="00A5433A" w:rsidP="00A5433A">
      <w:pPr>
        <w:pStyle w:val="a6"/>
        <w:spacing w:line="276" w:lineRule="auto"/>
        <w:jc w:val="both"/>
        <w:rPr>
          <w:color w:val="000000"/>
          <w:sz w:val="28"/>
          <w:szCs w:val="18"/>
          <w:lang w:val="uk-UA"/>
        </w:rPr>
      </w:pPr>
      <w:r w:rsidRPr="00AF556A">
        <w:rPr>
          <w:color w:val="000000"/>
          <w:sz w:val="28"/>
          <w:szCs w:val="18"/>
          <w:lang w:val="uk-UA"/>
        </w:rPr>
        <w:t>- реалізація науково-освітніх, культурно-мистецьких заходів для дітей та молоді, аматорських колективів;</w:t>
      </w:r>
    </w:p>
    <w:p w:rsidR="00A5433A" w:rsidRDefault="00A5433A" w:rsidP="00A5433A">
      <w:pPr>
        <w:pStyle w:val="a6"/>
        <w:spacing w:line="276" w:lineRule="auto"/>
        <w:jc w:val="both"/>
        <w:rPr>
          <w:sz w:val="28"/>
          <w:lang w:val="uk-UA"/>
        </w:rPr>
      </w:pPr>
      <w:r w:rsidRPr="00AF556A">
        <w:rPr>
          <w:sz w:val="28"/>
          <w:lang w:val="uk-UA"/>
        </w:rPr>
        <w:t>-   відродження, збереження  і розвит</w:t>
      </w:r>
      <w:r>
        <w:rPr>
          <w:sz w:val="28"/>
          <w:lang w:val="uk-UA"/>
        </w:rPr>
        <w:t>ок народних художніх промислів;</w:t>
      </w:r>
    </w:p>
    <w:p w:rsidR="00A5433A" w:rsidRDefault="00A5433A" w:rsidP="00A5433A">
      <w:pPr>
        <w:pStyle w:val="a6"/>
        <w:spacing w:line="276" w:lineRule="auto"/>
        <w:jc w:val="both"/>
        <w:rPr>
          <w:color w:val="000000"/>
          <w:sz w:val="28"/>
          <w:szCs w:val="18"/>
          <w:lang w:val="uk-UA"/>
        </w:rPr>
      </w:pPr>
      <w:r>
        <w:rPr>
          <w:sz w:val="28"/>
          <w:lang w:val="uk-UA"/>
        </w:rPr>
        <w:t>-</w:t>
      </w:r>
      <w:proofErr w:type="spellStart"/>
      <w:r>
        <w:rPr>
          <w:color w:val="000000"/>
          <w:sz w:val="28"/>
          <w:szCs w:val="18"/>
        </w:rPr>
        <w:t>розвит</w:t>
      </w:r>
      <w:proofErr w:type="spellEnd"/>
      <w:r>
        <w:rPr>
          <w:color w:val="000000"/>
          <w:sz w:val="28"/>
          <w:szCs w:val="18"/>
          <w:lang w:val="uk-UA"/>
        </w:rPr>
        <w:t>о</w:t>
      </w:r>
      <w:r>
        <w:rPr>
          <w:color w:val="000000"/>
          <w:sz w:val="28"/>
          <w:szCs w:val="18"/>
        </w:rPr>
        <w:t>к</w:t>
      </w:r>
      <w:r w:rsidR="00EC5F3F">
        <w:rPr>
          <w:color w:val="000000"/>
          <w:sz w:val="28"/>
          <w:szCs w:val="18"/>
          <w:lang w:val="uk-UA"/>
        </w:rPr>
        <w:t>та популяризація туристичного потенціалу</w:t>
      </w:r>
      <w:r w:rsidR="00E81EB6" w:rsidRPr="00E81EB6">
        <w:rPr>
          <w:color w:val="000000"/>
          <w:sz w:val="28"/>
          <w:szCs w:val="18"/>
        </w:rPr>
        <w:t xml:space="preserve"> </w:t>
      </w:r>
      <w:proofErr w:type="spellStart"/>
      <w:r w:rsidR="00EC5F3F" w:rsidRPr="00AF556A">
        <w:rPr>
          <w:color w:val="000000"/>
          <w:sz w:val="28"/>
          <w:szCs w:val="18"/>
        </w:rPr>
        <w:t>міст</w:t>
      </w:r>
      <w:proofErr w:type="spellEnd"/>
      <w:r w:rsidR="00EC5F3F">
        <w:rPr>
          <w:color w:val="000000"/>
          <w:sz w:val="28"/>
          <w:szCs w:val="18"/>
          <w:lang w:val="uk-UA"/>
        </w:rPr>
        <w:t>а</w:t>
      </w:r>
      <w:r w:rsidR="00E81EB6" w:rsidRPr="00E81EB6">
        <w:rPr>
          <w:color w:val="000000"/>
          <w:sz w:val="28"/>
          <w:szCs w:val="18"/>
        </w:rPr>
        <w:t xml:space="preserve"> </w:t>
      </w:r>
      <w:proofErr w:type="spellStart"/>
      <w:r w:rsidR="00EC5F3F" w:rsidRPr="00AF556A">
        <w:rPr>
          <w:color w:val="000000"/>
          <w:sz w:val="28"/>
          <w:szCs w:val="18"/>
        </w:rPr>
        <w:t>Вараш</w:t>
      </w:r>
      <w:proofErr w:type="spellEnd"/>
      <w:r w:rsidR="002B4C23">
        <w:rPr>
          <w:color w:val="000000"/>
          <w:sz w:val="28"/>
          <w:szCs w:val="18"/>
          <w:lang w:val="uk-UA"/>
        </w:rPr>
        <w:t>;</w:t>
      </w:r>
    </w:p>
    <w:p w:rsidR="002B4C23" w:rsidRPr="002B4C23" w:rsidRDefault="002B4C23" w:rsidP="00A5433A">
      <w:pPr>
        <w:pStyle w:val="a6"/>
        <w:spacing w:line="276" w:lineRule="auto"/>
        <w:jc w:val="both"/>
        <w:rPr>
          <w:sz w:val="28"/>
          <w:lang w:val="uk-UA"/>
        </w:rPr>
      </w:pPr>
      <w:r>
        <w:rPr>
          <w:color w:val="000000"/>
          <w:sz w:val="28"/>
          <w:szCs w:val="18"/>
          <w:lang w:val="uk-UA"/>
        </w:rPr>
        <w:t>- розвиток та підтримка місцевого книговидання та книгодрукування.</w:t>
      </w:r>
    </w:p>
    <w:p w:rsidR="00A5433A" w:rsidRDefault="00A5433A" w:rsidP="00A5433A">
      <w:pPr>
        <w:tabs>
          <w:tab w:val="left" w:pos="795"/>
          <w:tab w:val="left" w:pos="1072"/>
        </w:tabs>
        <w:spacing w:line="276" w:lineRule="auto"/>
        <w:jc w:val="both"/>
        <w:rPr>
          <w:rFonts w:ascii="Droid Serif" w:hAnsi="Droid Serif"/>
          <w:color w:val="333333"/>
          <w:sz w:val="21"/>
          <w:szCs w:val="21"/>
          <w:shd w:val="clear" w:color="auto" w:fill="FFFFFF"/>
        </w:rPr>
      </w:pPr>
    </w:p>
    <w:p w:rsidR="00A5433A" w:rsidRPr="00360AAA" w:rsidRDefault="00A5433A" w:rsidP="00A5433A">
      <w:pPr>
        <w:tabs>
          <w:tab w:val="left" w:pos="795"/>
          <w:tab w:val="left" w:pos="1072"/>
        </w:tabs>
        <w:jc w:val="both"/>
        <w:rPr>
          <w:sz w:val="28"/>
          <w:szCs w:val="28"/>
        </w:rPr>
      </w:pPr>
      <w:r>
        <w:rPr>
          <w:rFonts w:ascii="Droid Serif" w:hAnsi="Droid Serif"/>
          <w:color w:val="333333"/>
          <w:sz w:val="21"/>
          <w:szCs w:val="21"/>
          <w:shd w:val="clear" w:color="auto" w:fill="FFFFFF"/>
        </w:rPr>
        <w:t> </w:t>
      </w:r>
    </w:p>
    <w:p w:rsidR="00A5433A" w:rsidRPr="00460A1F" w:rsidRDefault="00A5433A" w:rsidP="00A5433A">
      <w:pPr>
        <w:jc w:val="center"/>
        <w:rPr>
          <w:sz w:val="28"/>
          <w:szCs w:val="28"/>
          <w:u w:val="single"/>
        </w:rPr>
      </w:pPr>
      <w:r w:rsidRPr="00460A1F">
        <w:rPr>
          <w:sz w:val="28"/>
          <w:szCs w:val="28"/>
          <w:u w:val="single"/>
        </w:rPr>
        <w:t xml:space="preserve">ІІІ. </w:t>
      </w:r>
      <w:proofErr w:type="spellStart"/>
      <w:r w:rsidRPr="00460A1F">
        <w:rPr>
          <w:sz w:val="28"/>
          <w:szCs w:val="28"/>
          <w:u w:val="single"/>
        </w:rPr>
        <w:t>Обгрунтування</w:t>
      </w:r>
      <w:proofErr w:type="spellEnd"/>
      <w:r w:rsidRPr="00460A1F">
        <w:rPr>
          <w:sz w:val="28"/>
          <w:szCs w:val="28"/>
          <w:u w:val="single"/>
        </w:rPr>
        <w:t xml:space="preserve"> шляхів і засобів розв´язання проблеми,</w:t>
      </w:r>
    </w:p>
    <w:p w:rsidR="00A5433A" w:rsidRPr="00460A1F" w:rsidRDefault="00A5433A" w:rsidP="00A5433A">
      <w:pPr>
        <w:jc w:val="center"/>
        <w:rPr>
          <w:sz w:val="28"/>
          <w:szCs w:val="28"/>
          <w:u w:val="single"/>
        </w:rPr>
      </w:pPr>
      <w:r>
        <w:rPr>
          <w:sz w:val="28"/>
          <w:szCs w:val="28"/>
          <w:u w:val="single"/>
        </w:rPr>
        <w:t xml:space="preserve">  строки  виконання П</w:t>
      </w:r>
      <w:r w:rsidRPr="00460A1F">
        <w:rPr>
          <w:sz w:val="28"/>
          <w:szCs w:val="28"/>
          <w:u w:val="single"/>
        </w:rPr>
        <w:t>рограми</w:t>
      </w:r>
    </w:p>
    <w:p w:rsidR="00A5433A" w:rsidRPr="00EC1F9C" w:rsidRDefault="00A5433A" w:rsidP="00A5433A">
      <w:pPr>
        <w:rPr>
          <w:sz w:val="28"/>
          <w:szCs w:val="28"/>
        </w:rPr>
      </w:pPr>
    </w:p>
    <w:p w:rsidR="00A5433A" w:rsidRPr="00AF556A" w:rsidRDefault="00A5433A" w:rsidP="00BA632D">
      <w:pPr>
        <w:pStyle w:val="a6"/>
        <w:spacing w:line="276" w:lineRule="auto"/>
        <w:jc w:val="both"/>
        <w:rPr>
          <w:sz w:val="28"/>
        </w:rPr>
      </w:pPr>
      <w:r>
        <w:tab/>
      </w:r>
      <w:r w:rsidRPr="00AF556A">
        <w:rPr>
          <w:sz w:val="28"/>
        </w:rPr>
        <w:t xml:space="preserve">Для </w:t>
      </w:r>
      <w:proofErr w:type="spellStart"/>
      <w:r w:rsidRPr="00AF556A">
        <w:rPr>
          <w:sz w:val="28"/>
        </w:rPr>
        <w:t>досягнення</w:t>
      </w:r>
      <w:proofErr w:type="spellEnd"/>
      <w:r w:rsidRPr="00AF556A">
        <w:rPr>
          <w:sz w:val="28"/>
        </w:rPr>
        <w:t xml:space="preserve"> мети </w:t>
      </w:r>
      <w:proofErr w:type="spellStart"/>
      <w:r w:rsidRPr="00AF556A">
        <w:rPr>
          <w:sz w:val="28"/>
        </w:rPr>
        <w:t>Програми</w:t>
      </w:r>
      <w:proofErr w:type="spellEnd"/>
      <w:r w:rsidR="00E81EB6" w:rsidRPr="00E81EB6">
        <w:rPr>
          <w:sz w:val="28"/>
        </w:rPr>
        <w:t xml:space="preserve"> </w:t>
      </w:r>
      <w:proofErr w:type="spellStart"/>
      <w:r w:rsidRPr="00AF556A">
        <w:rPr>
          <w:sz w:val="28"/>
        </w:rPr>
        <w:t>необхідно</w:t>
      </w:r>
      <w:proofErr w:type="spellEnd"/>
      <w:r w:rsidR="00E81EB6" w:rsidRPr="00E81EB6">
        <w:rPr>
          <w:sz w:val="28"/>
        </w:rPr>
        <w:t xml:space="preserve"> </w:t>
      </w:r>
      <w:proofErr w:type="spellStart"/>
      <w:r w:rsidRPr="00AF556A">
        <w:rPr>
          <w:sz w:val="28"/>
        </w:rPr>
        <w:t>вжити</w:t>
      </w:r>
      <w:proofErr w:type="spellEnd"/>
      <w:r w:rsidR="00E81EB6" w:rsidRPr="00E81EB6">
        <w:rPr>
          <w:sz w:val="28"/>
        </w:rPr>
        <w:t xml:space="preserve"> </w:t>
      </w:r>
      <w:proofErr w:type="spellStart"/>
      <w:r w:rsidRPr="00AF556A">
        <w:rPr>
          <w:sz w:val="28"/>
        </w:rPr>
        <w:t>заходів</w:t>
      </w:r>
      <w:proofErr w:type="spellEnd"/>
      <w:r w:rsidR="00E81EB6" w:rsidRPr="00E81EB6">
        <w:rPr>
          <w:sz w:val="28"/>
        </w:rPr>
        <w:t xml:space="preserve"> </w:t>
      </w:r>
      <w:proofErr w:type="spellStart"/>
      <w:r w:rsidRPr="00AF556A">
        <w:rPr>
          <w:sz w:val="28"/>
        </w:rPr>
        <w:t>щодо</w:t>
      </w:r>
      <w:proofErr w:type="spellEnd"/>
      <w:r w:rsidRPr="00AF556A">
        <w:rPr>
          <w:sz w:val="28"/>
        </w:rPr>
        <w:t>:</w:t>
      </w:r>
    </w:p>
    <w:p w:rsidR="00A5433A" w:rsidRPr="00AF556A" w:rsidRDefault="00A5433A" w:rsidP="00BA632D">
      <w:pPr>
        <w:pStyle w:val="a6"/>
        <w:spacing w:line="276" w:lineRule="auto"/>
        <w:jc w:val="both"/>
        <w:rPr>
          <w:sz w:val="28"/>
        </w:rPr>
      </w:pPr>
      <w:r w:rsidRPr="00AF556A">
        <w:rPr>
          <w:sz w:val="28"/>
          <w:shd w:val="clear" w:color="auto" w:fill="FFFFFF"/>
        </w:rPr>
        <w:t xml:space="preserve">- </w:t>
      </w:r>
      <w:proofErr w:type="spellStart"/>
      <w:r w:rsidRPr="00AF556A">
        <w:rPr>
          <w:sz w:val="28"/>
          <w:shd w:val="clear" w:color="auto" w:fill="FFFFFF"/>
        </w:rPr>
        <w:t>забезпечення</w:t>
      </w:r>
      <w:proofErr w:type="spellEnd"/>
      <w:r w:rsidR="00E81EB6" w:rsidRPr="00E81EB6">
        <w:rPr>
          <w:sz w:val="28"/>
          <w:shd w:val="clear" w:color="auto" w:fill="FFFFFF"/>
        </w:rPr>
        <w:t xml:space="preserve"> </w:t>
      </w:r>
      <w:proofErr w:type="spellStart"/>
      <w:proofErr w:type="gramStart"/>
      <w:r w:rsidRPr="00AF556A">
        <w:rPr>
          <w:sz w:val="28"/>
          <w:shd w:val="clear" w:color="auto" w:fill="FFFFFF"/>
        </w:rPr>
        <w:t>соц</w:t>
      </w:r>
      <w:proofErr w:type="gramEnd"/>
      <w:r w:rsidRPr="00AF556A">
        <w:rPr>
          <w:sz w:val="28"/>
          <w:shd w:val="clear" w:color="auto" w:fill="FFFFFF"/>
        </w:rPr>
        <w:t>іально-економічних</w:t>
      </w:r>
      <w:proofErr w:type="spellEnd"/>
      <w:r w:rsidRPr="00AF556A">
        <w:rPr>
          <w:sz w:val="28"/>
          <w:shd w:val="clear" w:color="auto" w:fill="FFFFFF"/>
        </w:rPr>
        <w:t xml:space="preserve"> та </w:t>
      </w:r>
      <w:proofErr w:type="spellStart"/>
      <w:r w:rsidRPr="00AF556A">
        <w:rPr>
          <w:sz w:val="28"/>
          <w:shd w:val="clear" w:color="auto" w:fill="FFFFFF"/>
        </w:rPr>
        <w:t>організаційних</w:t>
      </w:r>
      <w:proofErr w:type="spellEnd"/>
      <w:r w:rsidRPr="00AF556A">
        <w:rPr>
          <w:sz w:val="28"/>
          <w:shd w:val="clear" w:color="auto" w:fill="FFFFFF"/>
        </w:rPr>
        <w:t xml:space="preserve"> умов для </w:t>
      </w:r>
      <w:proofErr w:type="spellStart"/>
      <w:r w:rsidRPr="00AF556A">
        <w:rPr>
          <w:sz w:val="28"/>
          <w:shd w:val="clear" w:color="auto" w:fill="FFFFFF"/>
        </w:rPr>
        <w:t>розвитку</w:t>
      </w:r>
      <w:proofErr w:type="spellEnd"/>
      <w:r w:rsidR="00E81EB6" w:rsidRPr="00E81EB6">
        <w:rPr>
          <w:sz w:val="28"/>
          <w:shd w:val="clear" w:color="auto" w:fill="FFFFFF"/>
        </w:rPr>
        <w:t xml:space="preserve"> </w:t>
      </w:r>
      <w:proofErr w:type="spellStart"/>
      <w:r w:rsidRPr="00AF556A">
        <w:rPr>
          <w:sz w:val="28"/>
          <w:shd w:val="clear" w:color="auto" w:fill="FFFFFF"/>
        </w:rPr>
        <w:t>галузі</w:t>
      </w:r>
      <w:proofErr w:type="spellEnd"/>
      <w:r w:rsidRPr="00AF556A">
        <w:rPr>
          <w:sz w:val="28"/>
          <w:shd w:val="clear" w:color="auto" w:fill="FFFFFF"/>
        </w:rPr>
        <w:t> </w:t>
      </w:r>
      <w:proofErr w:type="spellStart"/>
      <w:r w:rsidRPr="00AF556A">
        <w:rPr>
          <w:sz w:val="28"/>
          <w:shd w:val="clear" w:color="auto" w:fill="FFFFFF"/>
        </w:rPr>
        <w:t>культури</w:t>
      </w:r>
      <w:proofErr w:type="spellEnd"/>
      <w:r>
        <w:rPr>
          <w:sz w:val="28"/>
          <w:shd w:val="clear" w:color="auto" w:fill="FFFFFF"/>
          <w:lang w:val="uk-UA"/>
        </w:rPr>
        <w:t xml:space="preserve"> та туризму</w:t>
      </w:r>
      <w:r w:rsidRPr="00AF556A">
        <w:rPr>
          <w:sz w:val="28"/>
        </w:rPr>
        <w:t>;</w:t>
      </w:r>
    </w:p>
    <w:p w:rsidR="00A5433A" w:rsidRPr="00AF556A" w:rsidRDefault="00A5433A" w:rsidP="00BA632D">
      <w:pPr>
        <w:pStyle w:val="a6"/>
        <w:spacing w:line="276" w:lineRule="auto"/>
        <w:jc w:val="both"/>
        <w:rPr>
          <w:sz w:val="28"/>
          <w:szCs w:val="18"/>
        </w:rPr>
      </w:pPr>
      <w:r w:rsidRPr="00AF556A">
        <w:rPr>
          <w:sz w:val="28"/>
          <w:szCs w:val="18"/>
        </w:rPr>
        <w:t>- </w:t>
      </w:r>
      <w:proofErr w:type="spellStart"/>
      <w:r w:rsidRPr="00AF556A">
        <w:rPr>
          <w:sz w:val="28"/>
          <w:szCs w:val="18"/>
        </w:rPr>
        <w:t>забезпечення</w:t>
      </w:r>
      <w:proofErr w:type="spellEnd"/>
      <w:r w:rsidR="00E81EB6" w:rsidRPr="00E81EB6">
        <w:rPr>
          <w:sz w:val="28"/>
          <w:szCs w:val="18"/>
        </w:rPr>
        <w:t xml:space="preserve"> </w:t>
      </w:r>
      <w:proofErr w:type="spellStart"/>
      <w:r w:rsidRPr="00AF556A">
        <w:rPr>
          <w:sz w:val="28"/>
          <w:szCs w:val="18"/>
        </w:rPr>
        <w:t>реалізації</w:t>
      </w:r>
      <w:proofErr w:type="spellEnd"/>
      <w:r w:rsidRPr="00AF556A">
        <w:rPr>
          <w:sz w:val="28"/>
          <w:szCs w:val="18"/>
        </w:rPr>
        <w:t xml:space="preserve"> прав </w:t>
      </w:r>
      <w:proofErr w:type="spellStart"/>
      <w:r w:rsidRPr="00AF556A">
        <w:rPr>
          <w:sz w:val="28"/>
          <w:szCs w:val="18"/>
        </w:rPr>
        <w:t>громадян</w:t>
      </w:r>
      <w:proofErr w:type="spellEnd"/>
      <w:r w:rsidRPr="00AF556A">
        <w:rPr>
          <w:sz w:val="28"/>
          <w:szCs w:val="18"/>
        </w:rPr>
        <w:t xml:space="preserve"> на доступ до </w:t>
      </w:r>
      <w:proofErr w:type="spellStart"/>
      <w:r w:rsidRPr="00AF556A">
        <w:rPr>
          <w:sz w:val="28"/>
          <w:szCs w:val="18"/>
        </w:rPr>
        <w:t>культурних</w:t>
      </w:r>
      <w:proofErr w:type="spellEnd"/>
      <w:r w:rsidR="00E81EB6" w:rsidRPr="00E81EB6">
        <w:rPr>
          <w:sz w:val="28"/>
          <w:szCs w:val="18"/>
        </w:rPr>
        <w:t xml:space="preserve"> </w:t>
      </w:r>
      <w:proofErr w:type="spellStart"/>
      <w:r w:rsidRPr="00AF556A">
        <w:rPr>
          <w:sz w:val="28"/>
          <w:szCs w:val="18"/>
        </w:rPr>
        <w:t>надбань</w:t>
      </w:r>
      <w:proofErr w:type="spellEnd"/>
      <w:r w:rsidRPr="00AF556A">
        <w:rPr>
          <w:sz w:val="28"/>
          <w:szCs w:val="18"/>
        </w:rPr>
        <w:t xml:space="preserve">, </w:t>
      </w:r>
      <w:proofErr w:type="spellStart"/>
      <w:r w:rsidRPr="00AF556A">
        <w:rPr>
          <w:sz w:val="28"/>
          <w:szCs w:val="18"/>
        </w:rPr>
        <w:t>інформації</w:t>
      </w:r>
      <w:proofErr w:type="spellEnd"/>
      <w:r w:rsidRPr="00AF556A">
        <w:rPr>
          <w:sz w:val="28"/>
          <w:szCs w:val="18"/>
        </w:rPr>
        <w:t xml:space="preserve">, </w:t>
      </w:r>
      <w:proofErr w:type="spellStart"/>
      <w:r w:rsidRPr="00AF556A">
        <w:rPr>
          <w:sz w:val="28"/>
          <w:szCs w:val="18"/>
        </w:rPr>
        <w:t>задоволення</w:t>
      </w:r>
      <w:proofErr w:type="spellEnd"/>
      <w:r w:rsidR="00E81EB6" w:rsidRPr="00E81EB6">
        <w:rPr>
          <w:sz w:val="28"/>
          <w:szCs w:val="18"/>
        </w:rPr>
        <w:t xml:space="preserve"> </w:t>
      </w:r>
      <w:proofErr w:type="spellStart"/>
      <w:r w:rsidRPr="00AF556A">
        <w:rPr>
          <w:sz w:val="28"/>
          <w:szCs w:val="18"/>
        </w:rPr>
        <w:t>духовних</w:t>
      </w:r>
      <w:proofErr w:type="spellEnd"/>
      <w:r w:rsidRPr="00AF556A">
        <w:rPr>
          <w:sz w:val="28"/>
          <w:szCs w:val="18"/>
        </w:rPr>
        <w:t xml:space="preserve"> потреб </w:t>
      </w:r>
      <w:proofErr w:type="spellStart"/>
      <w:r w:rsidRPr="00AF556A">
        <w:rPr>
          <w:sz w:val="28"/>
          <w:szCs w:val="18"/>
        </w:rPr>
        <w:t>усіх</w:t>
      </w:r>
      <w:proofErr w:type="spellEnd"/>
      <w:r w:rsidR="00E81EB6" w:rsidRPr="00E81EB6">
        <w:rPr>
          <w:sz w:val="28"/>
          <w:szCs w:val="18"/>
        </w:rPr>
        <w:t xml:space="preserve"> </w:t>
      </w:r>
      <w:proofErr w:type="spellStart"/>
      <w:r w:rsidRPr="00AF556A">
        <w:rPr>
          <w:sz w:val="28"/>
          <w:szCs w:val="18"/>
        </w:rPr>
        <w:t>категорій</w:t>
      </w:r>
      <w:proofErr w:type="spellEnd"/>
      <w:r w:rsidR="00E81EB6" w:rsidRPr="00E81EB6">
        <w:rPr>
          <w:sz w:val="28"/>
          <w:szCs w:val="18"/>
        </w:rPr>
        <w:t xml:space="preserve"> </w:t>
      </w:r>
      <w:proofErr w:type="spellStart"/>
      <w:r w:rsidRPr="00AF556A">
        <w:rPr>
          <w:sz w:val="28"/>
          <w:szCs w:val="18"/>
        </w:rPr>
        <w:t>населення</w:t>
      </w:r>
      <w:proofErr w:type="spellEnd"/>
      <w:r w:rsidRPr="00AF556A">
        <w:rPr>
          <w:sz w:val="28"/>
          <w:szCs w:val="18"/>
        </w:rPr>
        <w:t>;</w:t>
      </w:r>
    </w:p>
    <w:p w:rsidR="00A5433A" w:rsidRPr="00AF556A" w:rsidRDefault="00A5433A" w:rsidP="00BA632D">
      <w:pPr>
        <w:pStyle w:val="a6"/>
        <w:spacing w:line="276" w:lineRule="auto"/>
        <w:jc w:val="both"/>
        <w:rPr>
          <w:sz w:val="28"/>
          <w:szCs w:val="18"/>
        </w:rPr>
      </w:pPr>
      <w:r w:rsidRPr="00AF556A">
        <w:rPr>
          <w:sz w:val="28"/>
          <w:szCs w:val="18"/>
        </w:rPr>
        <w:t>- </w:t>
      </w:r>
      <w:proofErr w:type="spellStart"/>
      <w:r w:rsidRPr="00AF556A">
        <w:rPr>
          <w:sz w:val="28"/>
          <w:szCs w:val="18"/>
        </w:rPr>
        <w:t>збереження</w:t>
      </w:r>
      <w:proofErr w:type="spellEnd"/>
      <w:r w:rsidR="00E81EB6" w:rsidRPr="00E81EB6">
        <w:rPr>
          <w:sz w:val="28"/>
          <w:szCs w:val="18"/>
        </w:rPr>
        <w:t xml:space="preserve"> </w:t>
      </w:r>
      <w:proofErr w:type="spellStart"/>
      <w:r w:rsidRPr="00AF556A">
        <w:rPr>
          <w:sz w:val="28"/>
          <w:szCs w:val="18"/>
        </w:rPr>
        <w:t>національних</w:t>
      </w:r>
      <w:proofErr w:type="spellEnd"/>
      <w:r w:rsidR="00E81EB6" w:rsidRPr="00E81EB6">
        <w:rPr>
          <w:sz w:val="28"/>
          <w:szCs w:val="18"/>
        </w:rPr>
        <w:t xml:space="preserve"> </w:t>
      </w:r>
      <w:proofErr w:type="spellStart"/>
      <w:r w:rsidRPr="00AF556A">
        <w:rPr>
          <w:sz w:val="28"/>
          <w:szCs w:val="18"/>
        </w:rPr>
        <w:t>традицій</w:t>
      </w:r>
      <w:proofErr w:type="spellEnd"/>
      <w:r w:rsidRPr="00AF556A">
        <w:rPr>
          <w:sz w:val="28"/>
          <w:szCs w:val="18"/>
        </w:rPr>
        <w:t xml:space="preserve"> </w:t>
      </w:r>
      <w:proofErr w:type="gramStart"/>
      <w:r w:rsidRPr="00AF556A">
        <w:rPr>
          <w:sz w:val="28"/>
          <w:szCs w:val="18"/>
        </w:rPr>
        <w:t>народного</w:t>
      </w:r>
      <w:proofErr w:type="gramEnd"/>
      <w:r w:rsidRPr="00AF556A">
        <w:rPr>
          <w:sz w:val="28"/>
          <w:szCs w:val="18"/>
        </w:rPr>
        <w:t xml:space="preserve"> та </w:t>
      </w:r>
      <w:proofErr w:type="spellStart"/>
      <w:r w:rsidRPr="00AF556A">
        <w:rPr>
          <w:sz w:val="28"/>
          <w:szCs w:val="18"/>
        </w:rPr>
        <w:t>академічного</w:t>
      </w:r>
      <w:proofErr w:type="spellEnd"/>
      <w:r w:rsidR="00E81EB6" w:rsidRPr="00E81EB6">
        <w:rPr>
          <w:sz w:val="28"/>
          <w:szCs w:val="18"/>
        </w:rPr>
        <w:t xml:space="preserve"> </w:t>
      </w:r>
      <w:proofErr w:type="spellStart"/>
      <w:r w:rsidRPr="00AF556A">
        <w:rPr>
          <w:sz w:val="28"/>
          <w:szCs w:val="18"/>
        </w:rPr>
        <w:t>мистецтва</w:t>
      </w:r>
      <w:proofErr w:type="spellEnd"/>
      <w:r w:rsidRPr="00AF556A">
        <w:rPr>
          <w:sz w:val="28"/>
          <w:szCs w:val="18"/>
        </w:rPr>
        <w:t xml:space="preserve">, </w:t>
      </w:r>
      <w:proofErr w:type="spellStart"/>
      <w:r w:rsidRPr="00AF556A">
        <w:rPr>
          <w:sz w:val="28"/>
          <w:szCs w:val="18"/>
        </w:rPr>
        <w:t>проведення</w:t>
      </w:r>
      <w:proofErr w:type="spellEnd"/>
      <w:r w:rsidR="00E81EB6" w:rsidRPr="00E81EB6">
        <w:rPr>
          <w:sz w:val="28"/>
          <w:szCs w:val="18"/>
        </w:rPr>
        <w:t xml:space="preserve"> </w:t>
      </w:r>
      <w:proofErr w:type="spellStart"/>
      <w:r w:rsidRPr="00AF556A">
        <w:rPr>
          <w:sz w:val="28"/>
          <w:szCs w:val="18"/>
        </w:rPr>
        <w:t>фестивалів</w:t>
      </w:r>
      <w:proofErr w:type="spellEnd"/>
      <w:r w:rsidRPr="00AF556A">
        <w:rPr>
          <w:sz w:val="28"/>
          <w:szCs w:val="18"/>
        </w:rPr>
        <w:t xml:space="preserve">, </w:t>
      </w:r>
      <w:proofErr w:type="spellStart"/>
      <w:r w:rsidRPr="00AF556A">
        <w:rPr>
          <w:sz w:val="28"/>
          <w:szCs w:val="18"/>
        </w:rPr>
        <w:t>конкурсів</w:t>
      </w:r>
      <w:proofErr w:type="spellEnd"/>
      <w:r w:rsidRPr="00AF556A">
        <w:rPr>
          <w:sz w:val="28"/>
          <w:szCs w:val="18"/>
        </w:rPr>
        <w:t xml:space="preserve">, свят, </w:t>
      </w:r>
      <w:proofErr w:type="spellStart"/>
      <w:r w:rsidRPr="00AF556A">
        <w:rPr>
          <w:sz w:val="28"/>
          <w:szCs w:val="18"/>
        </w:rPr>
        <w:t>виставок</w:t>
      </w:r>
      <w:proofErr w:type="spellEnd"/>
      <w:r w:rsidRPr="00AF556A">
        <w:rPr>
          <w:sz w:val="28"/>
          <w:szCs w:val="18"/>
        </w:rPr>
        <w:t xml:space="preserve">, </w:t>
      </w:r>
      <w:proofErr w:type="spellStart"/>
      <w:r w:rsidRPr="00AF556A">
        <w:rPr>
          <w:sz w:val="28"/>
          <w:szCs w:val="18"/>
        </w:rPr>
        <w:t>обмінних</w:t>
      </w:r>
      <w:proofErr w:type="spellEnd"/>
      <w:r w:rsidR="00E81EB6" w:rsidRPr="00E81EB6">
        <w:rPr>
          <w:sz w:val="28"/>
          <w:szCs w:val="18"/>
        </w:rPr>
        <w:t xml:space="preserve"> </w:t>
      </w:r>
      <w:proofErr w:type="spellStart"/>
      <w:r w:rsidRPr="00AF556A">
        <w:rPr>
          <w:sz w:val="28"/>
          <w:szCs w:val="18"/>
        </w:rPr>
        <w:t>концертів</w:t>
      </w:r>
      <w:proofErr w:type="spellEnd"/>
      <w:r w:rsidRPr="00AF556A">
        <w:rPr>
          <w:sz w:val="28"/>
          <w:szCs w:val="18"/>
        </w:rPr>
        <w:t xml:space="preserve">, </w:t>
      </w:r>
      <w:proofErr w:type="spellStart"/>
      <w:r w:rsidRPr="00AF556A">
        <w:rPr>
          <w:sz w:val="28"/>
          <w:szCs w:val="18"/>
        </w:rPr>
        <w:t>інших</w:t>
      </w:r>
      <w:proofErr w:type="spellEnd"/>
      <w:r w:rsidR="00E81EB6" w:rsidRPr="00E81EB6">
        <w:rPr>
          <w:sz w:val="28"/>
          <w:szCs w:val="18"/>
        </w:rPr>
        <w:t xml:space="preserve"> </w:t>
      </w:r>
      <w:proofErr w:type="spellStart"/>
      <w:r w:rsidRPr="00AF556A">
        <w:rPr>
          <w:sz w:val="28"/>
          <w:szCs w:val="18"/>
        </w:rPr>
        <w:t>заходів</w:t>
      </w:r>
      <w:proofErr w:type="spellEnd"/>
      <w:r w:rsidRPr="00AF556A">
        <w:rPr>
          <w:sz w:val="28"/>
          <w:szCs w:val="18"/>
        </w:rPr>
        <w:t>;</w:t>
      </w:r>
    </w:p>
    <w:p w:rsidR="00A5433A" w:rsidRPr="00AF556A" w:rsidRDefault="00A5433A" w:rsidP="00BA632D">
      <w:pPr>
        <w:pStyle w:val="a6"/>
        <w:spacing w:line="276" w:lineRule="auto"/>
        <w:jc w:val="both"/>
        <w:rPr>
          <w:sz w:val="28"/>
          <w:szCs w:val="18"/>
        </w:rPr>
      </w:pPr>
      <w:r w:rsidRPr="00AF556A">
        <w:rPr>
          <w:sz w:val="28"/>
          <w:szCs w:val="18"/>
        </w:rPr>
        <w:t>- </w:t>
      </w:r>
      <w:proofErr w:type="spellStart"/>
      <w:proofErr w:type="gramStart"/>
      <w:r w:rsidRPr="00AF556A">
        <w:rPr>
          <w:sz w:val="28"/>
          <w:szCs w:val="18"/>
        </w:rPr>
        <w:t>п</w:t>
      </w:r>
      <w:proofErr w:type="gramEnd"/>
      <w:r w:rsidRPr="00AF556A">
        <w:rPr>
          <w:sz w:val="28"/>
          <w:szCs w:val="18"/>
        </w:rPr>
        <w:t>ідтримка</w:t>
      </w:r>
      <w:proofErr w:type="spellEnd"/>
      <w:r w:rsidR="00E81EB6" w:rsidRPr="00E81EB6">
        <w:rPr>
          <w:sz w:val="28"/>
          <w:szCs w:val="18"/>
        </w:rPr>
        <w:t xml:space="preserve"> </w:t>
      </w:r>
      <w:proofErr w:type="spellStart"/>
      <w:r w:rsidRPr="00AF556A">
        <w:rPr>
          <w:sz w:val="28"/>
          <w:szCs w:val="18"/>
        </w:rPr>
        <w:t>діяльності</w:t>
      </w:r>
      <w:proofErr w:type="spellEnd"/>
      <w:r w:rsidR="00E81EB6" w:rsidRPr="00E81EB6">
        <w:rPr>
          <w:sz w:val="28"/>
          <w:szCs w:val="18"/>
        </w:rPr>
        <w:t xml:space="preserve"> </w:t>
      </w:r>
      <w:proofErr w:type="spellStart"/>
      <w:r w:rsidRPr="00AF556A">
        <w:rPr>
          <w:sz w:val="28"/>
          <w:szCs w:val="18"/>
        </w:rPr>
        <w:t>аматорських</w:t>
      </w:r>
      <w:proofErr w:type="spellEnd"/>
      <w:r w:rsidRPr="00AF556A">
        <w:rPr>
          <w:sz w:val="28"/>
          <w:szCs w:val="18"/>
        </w:rPr>
        <w:t xml:space="preserve"> та </w:t>
      </w:r>
      <w:proofErr w:type="spellStart"/>
      <w:r w:rsidRPr="00AF556A">
        <w:rPr>
          <w:sz w:val="28"/>
          <w:szCs w:val="18"/>
        </w:rPr>
        <w:t>професійних</w:t>
      </w:r>
      <w:proofErr w:type="spellEnd"/>
      <w:r w:rsidR="00E81EB6" w:rsidRPr="00E81EB6">
        <w:rPr>
          <w:sz w:val="28"/>
          <w:szCs w:val="18"/>
        </w:rPr>
        <w:t xml:space="preserve"> </w:t>
      </w:r>
      <w:proofErr w:type="spellStart"/>
      <w:r w:rsidRPr="00AF556A">
        <w:rPr>
          <w:sz w:val="28"/>
          <w:szCs w:val="18"/>
        </w:rPr>
        <w:t>колективів</w:t>
      </w:r>
      <w:proofErr w:type="spellEnd"/>
      <w:r w:rsidRPr="00AF556A">
        <w:rPr>
          <w:sz w:val="28"/>
          <w:szCs w:val="18"/>
        </w:rPr>
        <w:t xml:space="preserve"> </w:t>
      </w:r>
      <w:proofErr w:type="spellStart"/>
      <w:r w:rsidRPr="00AF556A">
        <w:rPr>
          <w:sz w:val="28"/>
          <w:szCs w:val="18"/>
        </w:rPr>
        <w:t>і</w:t>
      </w:r>
      <w:proofErr w:type="spellEnd"/>
      <w:r w:rsidRPr="00AF556A">
        <w:rPr>
          <w:sz w:val="28"/>
          <w:szCs w:val="18"/>
        </w:rPr>
        <w:t xml:space="preserve"> </w:t>
      </w:r>
      <w:proofErr w:type="spellStart"/>
      <w:r w:rsidRPr="00AF556A">
        <w:rPr>
          <w:sz w:val="28"/>
          <w:szCs w:val="18"/>
        </w:rPr>
        <w:t>виконавців</w:t>
      </w:r>
      <w:proofErr w:type="spellEnd"/>
      <w:r w:rsidRPr="00AF556A">
        <w:rPr>
          <w:sz w:val="28"/>
          <w:szCs w:val="18"/>
        </w:rPr>
        <w:t xml:space="preserve">, </w:t>
      </w:r>
      <w:proofErr w:type="spellStart"/>
      <w:r w:rsidRPr="00AF556A">
        <w:rPr>
          <w:sz w:val="28"/>
          <w:szCs w:val="18"/>
        </w:rPr>
        <w:t>майстрів</w:t>
      </w:r>
      <w:proofErr w:type="spellEnd"/>
      <w:r w:rsidRPr="00AF556A">
        <w:rPr>
          <w:sz w:val="28"/>
          <w:szCs w:val="18"/>
        </w:rPr>
        <w:t xml:space="preserve"> </w:t>
      </w:r>
      <w:proofErr w:type="spellStart"/>
      <w:r w:rsidRPr="00AF556A">
        <w:rPr>
          <w:sz w:val="28"/>
          <w:szCs w:val="18"/>
        </w:rPr>
        <w:t>декоративно-вжиткового</w:t>
      </w:r>
      <w:proofErr w:type="spellEnd"/>
      <w:r w:rsidR="00E81EB6" w:rsidRPr="00E81EB6">
        <w:rPr>
          <w:sz w:val="28"/>
          <w:szCs w:val="18"/>
        </w:rPr>
        <w:t xml:space="preserve"> </w:t>
      </w:r>
      <w:proofErr w:type="spellStart"/>
      <w:r w:rsidRPr="00AF556A">
        <w:rPr>
          <w:sz w:val="28"/>
          <w:szCs w:val="18"/>
        </w:rPr>
        <w:t>мистецтва</w:t>
      </w:r>
      <w:proofErr w:type="spellEnd"/>
      <w:r w:rsidRPr="00AF556A">
        <w:rPr>
          <w:sz w:val="28"/>
          <w:szCs w:val="18"/>
        </w:rPr>
        <w:t>;</w:t>
      </w:r>
    </w:p>
    <w:p w:rsidR="00A5433A" w:rsidRPr="00AF556A" w:rsidRDefault="00A5433A" w:rsidP="00BA632D">
      <w:pPr>
        <w:pStyle w:val="a6"/>
        <w:spacing w:line="276" w:lineRule="auto"/>
        <w:jc w:val="both"/>
        <w:rPr>
          <w:sz w:val="28"/>
          <w:szCs w:val="18"/>
        </w:rPr>
      </w:pPr>
      <w:r w:rsidRPr="00AF556A">
        <w:rPr>
          <w:sz w:val="28"/>
          <w:szCs w:val="18"/>
        </w:rPr>
        <w:t xml:space="preserve">- </w:t>
      </w:r>
      <w:proofErr w:type="spellStart"/>
      <w:r w:rsidRPr="00AF556A">
        <w:rPr>
          <w:sz w:val="28"/>
          <w:szCs w:val="18"/>
        </w:rPr>
        <w:t>сприяння</w:t>
      </w:r>
      <w:proofErr w:type="spellEnd"/>
      <w:r w:rsidR="00E81EB6" w:rsidRPr="00E81EB6">
        <w:rPr>
          <w:sz w:val="28"/>
          <w:szCs w:val="18"/>
        </w:rPr>
        <w:t xml:space="preserve"> </w:t>
      </w:r>
      <w:proofErr w:type="spellStart"/>
      <w:r w:rsidRPr="00AF556A">
        <w:rPr>
          <w:sz w:val="28"/>
          <w:szCs w:val="18"/>
        </w:rPr>
        <w:t>збереженню</w:t>
      </w:r>
      <w:proofErr w:type="spellEnd"/>
      <w:r w:rsidR="00E81EB6" w:rsidRPr="00E81EB6">
        <w:rPr>
          <w:sz w:val="28"/>
          <w:szCs w:val="18"/>
        </w:rPr>
        <w:t xml:space="preserve"> </w:t>
      </w:r>
      <w:proofErr w:type="spellStart"/>
      <w:r w:rsidRPr="00AF556A">
        <w:rPr>
          <w:sz w:val="28"/>
          <w:szCs w:val="18"/>
        </w:rPr>
        <w:t>культурної</w:t>
      </w:r>
      <w:proofErr w:type="spellEnd"/>
      <w:r w:rsidR="00E81EB6" w:rsidRPr="00E81EB6">
        <w:rPr>
          <w:sz w:val="28"/>
          <w:szCs w:val="18"/>
        </w:rPr>
        <w:t xml:space="preserve"> </w:t>
      </w:r>
      <w:proofErr w:type="spellStart"/>
      <w:r w:rsidRPr="00AF556A">
        <w:rPr>
          <w:sz w:val="28"/>
          <w:szCs w:val="18"/>
        </w:rPr>
        <w:t>спадщини</w:t>
      </w:r>
      <w:proofErr w:type="spellEnd"/>
      <w:r w:rsidRPr="00AF556A">
        <w:rPr>
          <w:sz w:val="28"/>
          <w:szCs w:val="18"/>
        </w:rPr>
        <w:t xml:space="preserve"> через </w:t>
      </w:r>
      <w:proofErr w:type="spellStart"/>
      <w:r w:rsidRPr="00AF556A">
        <w:rPr>
          <w:sz w:val="28"/>
          <w:szCs w:val="18"/>
        </w:rPr>
        <w:t>розвиток</w:t>
      </w:r>
      <w:proofErr w:type="spellEnd"/>
      <w:r w:rsidR="00E81EB6" w:rsidRPr="00E81EB6">
        <w:rPr>
          <w:sz w:val="28"/>
          <w:szCs w:val="18"/>
        </w:rPr>
        <w:t xml:space="preserve"> </w:t>
      </w:r>
      <w:proofErr w:type="spellStart"/>
      <w:r w:rsidRPr="00AF556A">
        <w:rPr>
          <w:sz w:val="28"/>
          <w:szCs w:val="18"/>
        </w:rPr>
        <w:t>виставкової</w:t>
      </w:r>
      <w:proofErr w:type="spellEnd"/>
      <w:r w:rsidRPr="00AF556A">
        <w:rPr>
          <w:sz w:val="28"/>
          <w:szCs w:val="18"/>
        </w:rPr>
        <w:t xml:space="preserve"> та </w:t>
      </w:r>
      <w:proofErr w:type="spellStart"/>
      <w:r w:rsidRPr="00AF556A">
        <w:rPr>
          <w:sz w:val="28"/>
          <w:szCs w:val="18"/>
        </w:rPr>
        <w:t>музейної</w:t>
      </w:r>
      <w:proofErr w:type="spellEnd"/>
      <w:r w:rsidR="00E81EB6" w:rsidRPr="00E81EB6">
        <w:rPr>
          <w:sz w:val="28"/>
          <w:szCs w:val="18"/>
        </w:rPr>
        <w:t xml:space="preserve"> </w:t>
      </w:r>
      <w:proofErr w:type="spellStart"/>
      <w:r w:rsidRPr="00AF556A">
        <w:rPr>
          <w:sz w:val="28"/>
          <w:szCs w:val="18"/>
        </w:rPr>
        <w:t>справи</w:t>
      </w:r>
      <w:proofErr w:type="spellEnd"/>
      <w:r w:rsidRPr="00AF556A">
        <w:rPr>
          <w:sz w:val="28"/>
          <w:szCs w:val="18"/>
        </w:rPr>
        <w:t xml:space="preserve"> на </w:t>
      </w:r>
      <w:proofErr w:type="spellStart"/>
      <w:r w:rsidRPr="00AF556A">
        <w:rPr>
          <w:sz w:val="28"/>
          <w:szCs w:val="18"/>
        </w:rPr>
        <w:t>сучасних</w:t>
      </w:r>
      <w:proofErr w:type="spellEnd"/>
      <w:r w:rsidRPr="00AF556A">
        <w:rPr>
          <w:sz w:val="28"/>
          <w:szCs w:val="18"/>
        </w:rPr>
        <w:t xml:space="preserve"> засадах;</w:t>
      </w:r>
    </w:p>
    <w:p w:rsidR="00A5433A" w:rsidRPr="00AF556A" w:rsidRDefault="00A5433A" w:rsidP="00BA632D">
      <w:pPr>
        <w:pStyle w:val="a6"/>
        <w:spacing w:line="276" w:lineRule="auto"/>
        <w:jc w:val="both"/>
        <w:rPr>
          <w:sz w:val="28"/>
          <w:szCs w:val="18"/>
        </w:rPr>
      </w:pPr>
      <w:r w:rsidRPr="00AF556A">
        <w:rPr>
          <w:sz w:val="28"/>
          <w:szCs w:val="18"/>
        </w:rPr>
        <w:t xml:space="preserve">- </w:t>
      </w:r>
      <w:proofErr w:type="spellStart"/>
      <w:r w:rsidRPr="00AF556A">
        <w:rPr>
          <w:sz w:val="28"/>
          <w:szCs w:val="18"/>
        </w:rPr>
        <w:t>збереження</w:t>
      </w:r>
      <w:proofErr w:type="spellEnd"/>
      <w:r w:rsidRPr="00AF556A">
        <w:rPr>
          <w:sz w:val="28"/>
          <w:szCs w:val="18"/>
        </w:rPr>
        <w:t xml:space="preserve"> </w:t>
      </w:r>
      <w:proofErr w:type="spellStart"/>
      <w:r w:rsidRPr="00AF556A">
        <w:rPr>
          <w:sz w:val="28"/>
          <w:szCs w:val="18"/>
        </w:rPr>
        <w:t>і</w:t>
      </w:r>
      <w:proofErr w:type="spellEnd"/>
      <w:r w:rsidRPr="00AF556A">
        <w:rPr>
          <w:sz w:val="28"/>
          <w:szCs w:val="18"/>
        </w:rPr>
        <w:t xml:space="preserve"> </w:t>
      </w:r>
      <w:proofErr w:type="spellStart"/>
      <w:r w:rsidRPr="00AF556A">
        <w:rPr>
          <w:sz w:val="28"/>
          <w:szCs w:val="18"/>
        </w:rPr>
        <w:t>розвиток</w:t>
      </w:r>
      <w:proofErr w:type="spellEnd"/>
      <w:r w:rsidR="00E81EB6" w:rsidRPr="00E81EB6">
        <w:rPr>
          <w:sz w:val="28"/>
          <w:szCs w:val="18"/>
        </w:rPr>
        <w:t xml:space="preserve"> </w:t>
      </w:r>
      <w:proofErr w:type="spellStart"/>
      <w:r w:rsidRPr="00AF556A">
        <w:rPr>
          <w:sz w:val="28"/>
          <w:szCs w:val="18"/>
        </w:rPr>
        <w:t>мережі</w:t>
      </w:r>
      <w:proofErr w:type="spellEnd"/>
      <w:r w:rsidR="00E81EB6" w:rsidRPr="00E81EB6">
        <w:rPr>
          <w:sz w:val="28"/>
          <w:szCs w:val="18"/>
        </w:rPr>
        <w:t xml:space="preserve"> </w:t>
      </w:r>
      <w:proofErr w:type="spellStart"/>
      <w:r w:rsidRPr="00AF556A">
        <w:rPr>
          <w:sz w:val="28"/>
          <w:szCs w:val="18"/>
        </w:rPr>
        <w:t>закладів</w:t>
      </w:r>
      <w:proofErr w:type="spellEnd"/>
      <w:r w:rsidR="00E81EB6" w:rsidRPr="00E81EB6">
        <w:rPr>
          <w:sz w:val="28"/>
          <w:szCs w:val="18"/>
        </w:rPr>
        <w:t xml:space="preserve"> </w:t>
      </w:r>
      <w:proofErr w:type="spellStart"/>
      <w:r w:rsidRPr="00AF556A">
        <w:rPr>
          <w:sz w:val="28"/>
          <w:szCs w:val="18"/>
        </w:rPr>
        <w:t>культури</w:t>
      </w:r>
      <w:proofErr w:type="spellEnd"/>
      <w:r w:rsidRPr="00AF556A">
        <w:rPr>
          <w:sz w:val="28"/>
          <w:szCs w:val="18"/>
        </w:rPr>
        <w:t xml:space="preserve">, </w:t>
      </w:r>
      <w:proofErr w:type="spellStart"/>
      <w:r w:rsidRPr="00AF556A">
        <w:rPr>
          <w:sz w:val="28"/>
          <w:szCs w:val="18"/>
        </w:rPr>
        <w:t>зміцнення</w:t>
      </w:r>
      <w:proofErr w:type="spellEnd"/>
      <w:r w:rsidR="00E81EB6" w:rsidRPr="00E81EB6">
        <w:rPr>
          <w:sz w:val="28"/>
          <w:szCs w:val="18"/>
        </w:rPr>
        <w:t xml:space="preserve"> </w:t>
      </w:r>
      <w:proofErr w:type="spellStart"/>
      <w:r w:rsidRPr="00AF556A">
        <w:rPr>
          <w:sz w:val="28"/>
          <w:szCs w:val="18"/>
        </w:rPr>
        <w:t>їх</w:t>
      </w:r>
      <w:proofErr w:type="spellEnd"/>
      <w:r w:rsidR="00E81EB6" w:rsidRPr="00E81EB6">
        <w:rPr>
          <w:sz w:val="28"/>
          <w:szCs w:val="18"/>
        </w:rPr>
        <w:t xml:space="preserve"> </w:t>
      </w:r>
      <w:proofErr w:type="spellStart"/>
      <w:r w:rsidRPr="00AF556A">
        <w:rPr>
          <w:sz w:val="28"/>
          <w:szCs w:val="18"/>
        </w:rPr>
        <w:t>кадрової</w:t>
      </w:r>
      <w:proofErr w:type="spellEnd"/>
      <w:r w:rsidRPr="00AF556A">
        <w:rPr>
          <w:sz w:val="28"/>
          <w:szCs w:val="18"/>
        </w:rPr>
        <w:t xml:space="preserve"> та </w:t>
      </w:r>
      <w:proofErr w:type="spellStart"/>
      <w:r w:rsidRPr="00AF556A">
        <w:rPr>
          <w:sz w:val="28"/>
          <w:szCs w:val="18"/>
        </w:rPr>
        <w:t>матеріальної</w:t>
      </w:r>
      <w:proofErr w:type="spellEnd"/>
      <w:r w:rsidR="00E81EB6" w:rsidRPr="00E81EB6">
        <w:rPr>
          <w:sz w:val="28"/>
          <w:szCs w:val="18"/>
        </w:rPr>
        <w:t xml:space="preserve"> </w:t>
      </w:r>
      <w:proofErr w:type="spellStart"/>
      <w:r w:rsidRPr="00AF556A">
        <w:rPr>
          <w:sz w:val="28"/>
          <w:szCs w:val="18"/>
        </w:rPr>
        <w:t>бази</w:t>
      </w:r>
      <w:proofErr w:type="spellEnd"/>
      <w:r w:rsidRPr="00AF556A">
        <w:rPr>
          <w:sz w:val="28"/>
          <w:szCs w:val="18"/>
        </w:rPr>
        <w:t>;</w:t>
      </w:r>
    </w:p>
    <w:p w:rsidR="00A5433A" w:rsidRPr="00AF556A" w:rsidRDefault="00A5433A" w:rsidP="00BA632D">
      <w:pPr>
        <w:pStyle w:val="a6"/>
        <w:spacing w:line="276" w:lineRule="auto"/>
        <w:jc w:val="both"/>
        <w:rPr>
          <w:sz w:val="28"/>
        </w:rPr>
      </w:pPr>
      <w:r w:rsidRPr="00AF556A">
        <w:rPr>
          <w:sz w:val="28"/>
        </w:rPr>
        <w:t xml:space="preserve">- </w:t>
      </w:r>
      <w:proofErr w:type="spellStart"/>
      <w:r w:rsidRPr="00AF556A">
        <w:rPr>
          <w:sz w:val="28"/>
        </w:rPr>
        <w:t>сприяння</w:t>
      </w:r>
      <w:proofErr w:type="spellEnd"/>
      <w:r w:rsidR="00E81EB6" w:rsidRPr="00E81EB6">
        <w:rPr>
          <w:sz w:val="28"/>
        </w:rPr>
        <w:t xml:space="preserve"> </w:t>
      </w:r>
      <w:proofErr w:type="spellStart"/>
      <w:r w:rsidRPr="00AF556A">
        <w:rPr>
          <w:sz w:val="28"/>
        </w:rPr>
        <w:t>розвитку</w:t>
      </w:r>
      <w:proofErr w:type="spellEnd"/>
      <w:r w:rsidR="00E81EB6" w:rsidRPr="00E81EB6">
        <w:rPr>
          <w:sz w:val="28"/>
        </w:rPr>
        <w:t xml:space="preserve"> </w:t>
      </w:r>
      <w:proofErr w:type="spellStart"/>
      <w:r w:rsidRPr="00AF556A">
        <w:rPr>
          <w:sz w:val="28"/>
        </w:rPr>
        <w:t>творчих</w:t>
      </w:r>
      <w:proofErr w:type="spellEnd"/>
      <w:r w:rsidR="00E81EB6" w:rsidRPr="00E81EB6">
        <w:rPr>
          <w:sz w:val="28"/>
        </w:rPr>
        <w:t xml:space="preserve"> </w:t>
      </w:r>
      <w:proofErr w:type="spellStart"/>
      <w:r w:rsidRPr="00AF556A">
        <w:rPr>
          <w:sz w:val="28"/>
        </w:rPr>
        <w:t>здібностей</w:t>
      </w:r>
      <w:proofErr w:type="spellEnd"/>
      <w:r w:rsidR="00E81EB6" w:rsidRPr="00E81EB6">
        <w:rPr>
          <w:sz w:val="28"/>
        </w:rPr>
        <w:t xml:space="preserve"> </w:t>
      </w:r>
      <w:proofErr w:type="spellStart"/>
      <w:r w:rsidRPr="00AF556A">
        <w:rPr>
          <w:sz w:val="28"/>
        </w:rPr>
        <w:t>населення</w:t>
      </w:r>
      <w:proofErr w:type="spellEnd"/>
      <w:r w:rsidRPr="00AF556A">
        <w:rPr>
          <w:sz w:val="28"/>
        </w:rPr>
        <w:t xml:space="preserve">, </w:t>
      </w:r>
      <w:proofErr w:type="spellStart"/>
      <w:r w:rsidRPr="00AF556A">
        <w:rPr>
          <w:sz w:val="28"/>
        </w:rPr>
        <w:t>виявлення</w:t>
      </w:r>
      <w:proofErr w:type="spellEnd"/>
      <w:r w:rsidR="00E81EB6" w:rsidRPr="00E81EB6">
        <w:rPr>
          <w:sz w:val="28"/>
        </w:rPr>
        <w:t xml:space="preserve"> </w:t>
      </w:r>
      <w:proofErr w:type="spellStart"/>
      <w:r w:rsidRPr="00AF556A">
        <w:rPr>
          <w:sz w:val="28"/>
        </w:rPr>
        <w:t>талановитої</w:t>
      </w:r>
      <w:proofErr w:type="spellEnd"/>
      <w:r w:rsidR="00E81EB6" w:rsidRPr="00E81EB6">
        <w:rPr>
          <w:sz w:val="28"/>
        </w:rPr>
        <w:t xml:space="preserve"> </w:t>
      </w:r>
      <w:proofErr w:type="spellStart"/>
      <w:r w:rsidRPr="00AF556A">
        <w:rPr>
          <w:sz w:val="28"/>
        </w:rPr>
        <w:t>особистості</w:t>
      </w:r>
      <w:proofErr w:type="spellEnd"/>
      <w:r w:rsidRPr="00AF556A">
        <w:rPr>
          <w:sz w:val="28"/>
        </w:rPr>
        <w:t xml:space="preserve">, росту </w:t>
      </w:r>
      <w:proofErr w:type="spellStart"/>
      <w:r w:rsidRPr="00AF556A">
        <w:rPr>
          <w:sz w:val="28"/>
        </w:rPr>
        <w:t>активності</w:t>
      </w:r>
      <w:proofErr w:type="spellEnd"/>
      <w:r w:rsidR="00E81EB6" w:rsidRPr="00E81EB6">
        <w:rPr>
          <w:sz w:val="28"/>
        </w:rPr>
        <w:t xml:space="preserve"> </w:t>
      </w:r>
      <w:proofErr w:type="spellStart"/>
      <w:r w:rsidRPr="00AF556A">
        <w:rPr>
          <w:sz w:val="28"/>
        </w:rPr>
        <w:t>громадян</w:t>
      </w:r>
      <w:proofErr w:type="spellEnd"/>
      <w:r w:rsidRPr="00AF556A">
        <w:rPr>
          <w:sz w:val="28"/>
        </w:rPr>
        <w:t xml:space="preserve"> у </w:t>
      </w:r>
      <w:proofErr w:type="spellStart"/>
      <w:proofErr w:type="gramStart"/>
      <w:r w:rsidRPr="00AF556A">
        <w:rPr>
          <w:sz w:val="28"/>
        </w:rPr>
        <w:t>п</w:t>
      </w:r>
      <w:proofErr w:type="gramEnd"/>
      <w:r w:rsidRPr="00AF556A">
        <w:rPr>
          <w:sz w:val="28"/>
        </w:rPr>
        <w:t>ідвищенні</w:t>
      </w:r>
      <w:proofErr w:type="spellEnd"/>
      <w:r w:rsidRPr="00AF556A">
        <w:rPr>
          <w:sz w:val="28"/>
        </w:rPr>
        <w:t xml:space="preserve"> культурного </w:t>
      </w:r>
      <w:proofErr w:type="spellStart"/>
      <w:r w:rsidRPr="00AF556A">
        <w:rPr>
          <w:sz w:val="28"/>
        </w:rPr>
        <w:t>іміджу</w:t>
      </w:r>
      <w:proofErr w:type="spellEnd"/>
      <w:r w:rsidR="00E81EB6" w:rsidRPr="00E81EB6">
        <w:rPr>
          <w:sz w:val="28"/>
        </w:rPr>
        <w:t xml:space="preserve"> </w:t>
      </w:r>
      <w:proofErr w:type="spellStart"/>
      <w:r w:rsidRPr="00AF556A">
        <w:rPr>
          <w:sz w:val="28"/>
        </w:rPr>
        <w:t>міста</w:t>
      </w:r>
      <w:proofErr w:type="spellEnd"/>
      <w:r w:rsidRPr="00AF556A">
        <w:rPr>
          <w:sz w:val="28"/>
        </w:rPr>
        <w:t>;</w:t>
      </w:r>
    </w:p>
    <w:p w:rsidR="004D2C1E" w:rsidRDefault="004D2C1E" w:rsidP="00BA632D">
      <w:pPr>
        <w:pStyle w:val="a6"/>
        <w:spacing w:line="276" w:lineRule="auto"/>
        <w:jc w:val="both"/>
        <w:rPr>
          <w:sz w:val="32"/>
          <w:lang w:val="uk-UA"/>
        </w:rPr>
      </w:pPr>
    </w:p>
    <w:p w:rsidR="004D2C1E" w:rsidRDefault="004D2C1E" w:rsidP="004D2C1E">
      <w:pPr>
        <w:ind w:firstLine="708"/>
        <w:jc w:val="center"/>
        <w:rPr>
          <w:sz w:val="16"/>
          <w:szCs w:val="16"/>
        </w:rPr>
      </w:pPr>
    </w:p>
    <w:p w:rsidR="004D2C1E" w:rsidRPr="004D2C1E" w:rsidRDefault="006677AA" w:rsidP="004D2C1E">
      <w:pPr>
        <w:ind w:firstLine="708"/>
        <w:jc w:val="center"/>
        <w:rPr>
          <w:sz w:val="16"/>
          <w:szCs w:val="16"/>
        </w:rPr>
      </w:pPr>
      <w:r>
        <w:rPr>
          <w:sz w:val="16"/>
          <w:szCs w:val="16"/>
        </w:rPr>
        <w:lastRenderedPageBreak/>
        <w:t>4</w:t>
      </w:r>
    </w:p>
    <w:p w:rsidR="004D2C1E" w:rsidRPr="004D2C1E" w:rsidRDefault="004D2C1E" w:rsidP="004D2C1E">
      <w:pPr>
        <w:ind w:left="7655"/>
        <w:jc w:val="both"/>
        <w:rPr>
          <w:sz w:val="28"/>
          <w:szCs w:val="28"/>
        </w:rPr>
      </w:pPr>
      <w:r w:rsidRPr="004D2C1E">
        <w:rPr>
          <w:sz w:val="28"/>
          <w:szCs w:val="28"/>
        </w:rPr>
        <w:t>Продовження</w:t>
      </w:r>
    </w:p>
    <w:p w:rsidR="004D2C1E" w:rsidRDefault="0049003C" w:rsidP="004D2C1E">
      <w:pPr>
        <w:ind w:left="7655"/>
        <w:jc w:val="both"/>
        <w:rPr>
          <w:sz w:val="28"/>
          <w:szCs w:val="28"/>
        </w:rPr>
      </w:pPr>
      <w:r>
        <w:rPr>
          <w:sz w:val="28"/>
          <w:szCs w:val="28"/>
        </w:rPr>
        <w:t>додатку</w:t>
      </w:r>
    </w:p>
    <w:p w:rsidR="004D2C1E" w:rsidRPr="004D2C1E" w:rsidRDefault="004D2C1E" w:rsidP="004D2C1E">
      <w:pPr>
        <w:ind w:left="7655"/>
        <w:jc w:val="both"/>
        <w:rPr>
          <w:sz w:val="28"/>
          <w:szCs w:val="28"/>
        </w:rPr>
      </w:pPr>
    </w:p>
    <w:p w:rsidR="00A5433A" w:rsidRPr="00AF556A" w:rsidRDefault="00A5433A" w:rsidP="00BA632D">
      <w:pPr>
        <w:pStyle w:val="a6"/>
        <w:spacing w:line="276" w:lineRule="auto"/>
        <w:jc w:val="both"/>
        <w:rPr>
          <w:sz w:val="32"/>
        </w:rPr>
      </w:pPr>
      <w:r w:rsidRPr="00AF556A">
        <w:rPr>
          <w:sz w:val="32"/>
        </w:rPr>
        <w:t xml:space="preserve">- </w:t>
      </w:r>
      <w:proofErr w:type="spellStart"/>
      <w:r w:rsidRPr="00AF556A">
        <w:rPr>
          <w:sz w:val="32"/>
        </w:rPr>
        <w:t>ф</w:t>
      </w:r>
      <w:r w:rsidRPr="00AF556A">
        <w:rPr>
          <w:sz w:val="28"/>
        </w:rPr>
        <w:t>ормування</w:t>
      </w:r>
      <w:proofErr w:type="spellEnd"/>
      <w:r w:rsidR="00E81EB6" w:rsidRPr="00E81EB6">
        <w:rPr>
          <w:sz w:val="28"/>
        </w:rPr>
        <w:t xml:space="preserve"> </w:t>
      </w:r>
      <w:proofErr w:type="spellStart"/>
      <w:r w:rsidRPr="00AF556A">
        <w:rPr>
          <w:sz w:val="28"/>
        </w:rPr>
        <w:t>сучасної</w:t>
      </w:r>
      <w:proofErr w:type="spellEnd"/>
      <w:r w:rsidR="00E81EB6" w:rsidRPr="00E81EB6">
        <w:rPr>
          <w:sz w:val="28"/>
        </w:rPr>
        <w:t xml:space="preserve"> </w:t>
      </w:r>
      <w:proofErr w:type="spellStart"/>
      <w:r w:rsidRPr="00AF556A">
        <w:rPr>
          <w:sz w:val="28"/>
        </w:rPr>
        <w:t>інфраструктури</w:t>
      </w:r>
      <w:proofErr w:type="spellEnd"/>
      <w:r w:rsidRPr="00AF556A">
        <w:rPr>
          <w:sz w:val="28"/>
        </w:rPr>
        <w:t xml:space="preserve"> в </w:t>
      </w:r>
      <w:proofErr w:type="spellStart"/>
      <w:r w:rsidRPr="00AF556A">
        <w:rPr>
          <w:sz w:val="28"/>
        </w:rPr>
        <w:t>галузі</w:t>
      </w:r>
      <w:proofErr w:type="spellEnd"/>
      <w:r w:rsidR="00E81EB6" w:rsidRPr="00E81EB6">
        <w:rPr>
          <w:sz w:val="28"/>
        </w:rPr>
        <w:t xml:space="preserve"> </w:t>
      </w:r>
      <w:proofErr w:type="spellStart"/>
      <w:r w:rsidRPr="00AF556A">
        <w:rPr>
          <w:sz w:val="28"/>
        </w:rPr>
        <w:t>культури</w:t>
      </w:r>
      <w:proofErr w:type="spellEnd"/>
      <w:r w:rsidR="00E81EB6" w:rsidRPr="00E81EB6">
        <w:rPr>
          <w:sz w:val="28"/>
        </w:rPr>
        <w:t xml:space="preserve"> </w:t>
      </w:r>
      <w:proofErr w:type="spellStart"/>
      <w:r w:rsidRPr="000E41E7">
        <w:rPr>
          <w:sz w:val="28"/>
        </w:rPr>
        <w:t>і</w:t>
      </w:r>
      <w:proofErr w:type="spellEnd"/>
      <w:r w:rsidR="00E81EB6" w:rsidRPr="00E81EB6">
        <w:rPr>
          <w:sz w:val="28"/>
        </w:rPr>
        <w:t xml:space="preserve"> </w:t>
      </w:r>
      <w:proofErr w:type="spellStart"/>
      <w:r w:rsidRPr="00AF556A">
        <w:rPr>
          <w:sz w:val="32"/>
        </w:rPr>
        <w:t>з</w:t>
      </w:r>
      <w:r w:rsidRPr="00AF556A">
        <w:rPr>
          <w:sz w:val="28"/>
        </w:rPr>
        <w:t>апровадження</w:t>
      </w:r>
      <w:proofErr w:type="spellEnd"/>
      <w:r w:rsidR="00E81EB6" w:rsidRPr="00E81EB6">
        <w:rPr>
          <w:sz w:val="28"/>
        </w:rPr>
        <w:t xml:space="preserve"> </w:t>
      </w:r>
      <w:proofErr w:type="spellStart"/>
      <w:r w:rsidRPr="00AF556A">
        <w:rPr>
          <w:sz w:val="28"/>
        </w:rPr>
        <w:t>інновацій</w:t>
      </w:r>
      <w:proofErr w:type="spellEnd"/>
      <w:r w:rsidRPr="00AF556A">
        <w:rPr>
          <w:sz w:val="28"/>
        </w:rPr>
        <w:t xml:space="preserve"> у </w:t>
      </w:r>
      <w:proofErr w:type="spellStart"/>
      <w:r w:rsidRPr="00AF556A">
        <w:rPr>
          <w:sz w:val="28"/>
        </w:rPr>
        <w:t>культурно-мистецькому</w:t>
      </w:r>
      <w:proofErr w:type="spellEnd"/>
      <w:r w:rsidR="00E81EB6" w:rsidRPr="00E81EB6">
        <w:rPr>
          <w:sz w:val="28"/>
        </w:rPr>
        <w:t xml:space="preserve"> </w:t>
      </w:r>
      <w:proofErr w:type="spellStart"/>
      <w:r w:rsidRPr="00AF556A">
        <w:rPr>
          <w:sz w:val="28"/>
        </w:rPr>
        <w:t>процесі</w:t>
      </w:r>
      <w:proofErr w:type="spellEnd"/>
      <w:r w:rsidRPr="00AF556A">
        <w:rPr>
          <w:sz w:val="32"/>
        </w:rPr>
        <w:t xml:space="preserve">; </w:t>
      </w:r>
      <w:r w:rsidRPr="00AF556A">
        <w:rPr>
          <w:sz w:val="32"/>
        </w:rPr>
        <w:tab/>
      </w:r>
    </w:p>
    <w:p w:rsidR="00A5433A" w:rsidRDefault="00A5433A" w:rsidP="00BA632D">
      <w:pPr>
        <w:pStyle w:val="a6"/>
        <w:spacing w:line="276" w:lineRule="auto"/>
        <w:jc w:val="both"/>
        <w:rPr>
          <w:color w:val="000000"/>
          <w:sz w:val="28"/>
          <w:szCs w:val="18"/>
          <w:lang w:val="uk-UA"/>
        </w:rPr>
      </w:pPr>
      <w:r w:rsidRPr="00AF556A">
        <w:rPr>
          <w:color w:val="000000"/>
          <w:sz w:val="28"/>
          <w:szCs w:val="18"/>
        </w:rPr>
        <w:t>-</w:t>
      </w:r>
      <w:r w:rsidR="00EC5F3F">
        <w:rPr>
          <w:color w:val="000000"/>
          <w:sz w:val="28"/>
          <w:szCs w:val="18"/>
          <w:lang w:val="uk-UA"/>
        </w:rPr>
        <w:t xml:space="preserve"> створення туристичних маршрутів та їх впровадження;</w:t>
      </w:r>
    </w:p>
    <w:p w:rsidR="00EC5F3F" w:rsidRDefault="00EC5F3F" w:rsidP="00BA632D">
      <w:pPr>
        <w:pStyle w:val="a6"/>
        <w:spacing w:line="276" w:lineRule="auto"/>
        <w:jc w:val="both"/>
        <w:rPr>
          <w:color w:val="000000"/>
          <w:sz w:val="28"/>
          <w:szCs w:val="18"/>
          <w:lang w:val="uk-UA"/>
        </w:rPr>
      </w:pPr>
      <w:r>
        <w:rPr>
          <w:color w:val="000000"/>
          <w:sz w:val="28"/>
          <w:szCs w:val="18"/>
          <w:lang w:val="uk-UA"/>
        </w:rPr>
        <w:t xml:space="preserve">- розвиток активних видів туризму, а саме організація та проведення тематичних туристичних заходів (походи, наметові збори, змагання, вишколи, наукові пікніки, </w:t>
      </w:r>
      <w:proofErr w:type="spellStart"/>
      <w:r>
        <w:rPr>
          <w:color w:val="000000"/>
          <w:sz w:val="28"/>
          <w:szCs w:val="18"/>
          <w:lang w:val="uk-UA"/>
        </w:rPr>
        <w:t>квести</w:t>
      </w:r>
      <w:proofErr w:type="spellEnd"/>
      <w:r>
        <w:rPr>
          <w:color w:val="000000"/>
          <w:sz w:val="28"/>
          <w:szCs w:val="18"/>
          <w:lang w:val="uk-UA"/>
        </w:rPr>
        <w:t xml:space="preserve"> тощо);</w:t>
      </w:r>
    </w:p>
    <w:p w:rsidR="00A5433A" w:rsidRDefault="00EC5F3F" w:rsidP="00BA632D">
      <w:pPr>
        <w:pStyle w:val="a6"/>
        <w:spacing w:line="276" w:lineRule="auto"/>
        <w:jc w:val="both"/>
        <w:rPr>
          <w:color w:val="000000"/>
          <w:sz w:val="28"/>
          <w:szCs w:val="18"/>
          <w:lang w:val="uk-UA"/>
        </w:rPr>
      </w:pPr>
      <w:r>
        <w:rPr>
          <w:color w:val="000000"/>
          <w:sz w:val="28"/>
          <w:szCs w:val="18"/>
          <w:lang w:val="uk-UA"/>
        </w:rPr>
        <w:t xml:space="preserve">- розроблення сучасних </w:t>
      </w:r>
      <w:proofErr w:type="spellStart"/>
      <w:r>
        <w:rPr>
          <w:color w:val="000000"/>
          <w:sz w:val="28"/>
          <w:szCs w:val="18"/>
          <w:lang w:val="uk-UA"/>
        </w:rPr>
        <w:t>промоційних</w:t>
      </w:r>
      <w:proofErr w:type="spellEnd"/>
      <w:r>
        <w:rPr>
          <w:color w:val="000000"/>
          <w:sz w:val="28"/>
          <w:szCs w:val="18"/>
          <w:lang w:val="uk-UA"/>
        </w:rPr>
        <w:t xml:space="preserve"> та </w:t>
      </w:r>
      <w:proofErr w:type="spellStart"/>
      <w:r>
        <w:rPr>
          <w:color w:val="000000"/>
          <w:sz w:val="28"/>
          <w:szCs w:val="18"/>
          <w:lang w:val="uk-UA"/>
        </w:rPr>
        <w:t>іміджевих</w:t>
      </w:r>
      <w:proofErr w:type="spellEnd"/>
      <w:r>
        <w:rPr>
          <w:color w:val="000000"/>
          <w:sz w:val="28"/>
          <w:szCs w:val="18"/>
          <w:lang w:val="uk-UA"/>
        </w:rPr>
        <w:t xml:space="preserve"> матеріалів про туристичний </w:t>
      </w:r>
      <w:r w:rsidR="00C7144C">
        <w:rPr>
          <w:color w:val="000000"/>
          <w:sz w:val="28"/>
          <w:szCs w:val="18"/>
          <w:lang w:val="uk-UA"/>
        </w:rPr>
        <w:t>потенціал</w:t>
      </w:r>
      <w:r>
        <w:rPr>
          <w:color w:val="000000"/>
          <w:sz w:val="28"/>
          <w:szCs w:val="18"/>
          <w:lang w:val="uk-UA"/>
        </w:rPr>
        <w:t xml:space="preserve"> міста, а також їх поширення під час проведення регіональних, обласних, міських фестивалів, конференцій, інших заходів</w:t>
      </w:r>
      <w:r w:rsidR="00AB6CDC">
        <w:rPr>
          <w:color w:val="000000"/>
          <w:sz w:val="28"/>
          <w:szCs w:val="18"/>
          <w:lang w:val="uk-UA"/>
        </w:rPr>
        <w:t>;</w:t>
      </w:r>
    </w:p>
    <w:p w:rsidR="002B4C23" w:rsidRDefault="002B4C23" w:rsidP="00BA632D">
      <w:pPr>
        <w:pStyle w:val="a6"/>
        <w:spacing w:line="276" w:lineRule="auto"/>
        <w:jc w:val="both"/>
        <w:rPr>
          <w:color w:val="000000"/>
          <w:sz w:val="28"/>
          <w:szCs w:val="18"/>
          <w:lang w:val="uk-UA"/>
        </w:rPr>
      </w:pPr>
      <w:r>
        <w:rPr>
          <w:color w:val="000000"/>
          <w:sz w:val="28"/>
          <w:szCs w:val="18"/>
          <w:lang w:val="uk-UA"/>
        </w:rPr>
        <w:t>- розвиток та підтримка місцевого книговидання та книгодрукування;</w:t>
      </w:r>
    </w:p>
    <w:p w:rsidR="00AB6CDC" w:rsidRPr="00AB6CDC" w:rsidRDefault="00AB6CDC" w:rsidP="00BA632D">
      <w:pPr>
        <w:pStyle w:val="a6"/>
        <w:spacing w:line="276" w:lineRule="auto"/>
        <w:jc w:val="both"/>
        <w:rPr>
          <w:sz w:val="28"/>
          <w:lang w:val="uk-UA"/>
        </w:rPr>
      </w:pPr>
      <w:r>
        <w:rPr>
          <w:color w:val="000000"/>
          <w:sz w:val="28"/>
          <w:szCs w:val="18"/>
          <w:lang w:val="uk-UA"/>
        </w:rPr>
        <w:t xml:space="preserve">- організація та проведення в місті різнопланових туристичних заходів (Регіональний фестиваль колядок і щедрівок «Ой, радуйся, земле», </w:t>
      </w:r>
      <w:r w:rsidR="00032F4C">
        <w:rPr>
          <w:color w:val="000000"/>
          <w:sz w:val="28"/>
          <w:szCs w:val="18"/>
          <w:lang w:val="uk-UA"/>
        </w:rPr>
        <w:t>свято</w:t>
      </w:r>
      <w:r>
        <w:rPr>
          <w:color w:val="000000"/>
          <w:sz w:val="28"/>
          <w:szCs w:val="18"/>
          <w:lang w:val="uk-UA"/>
        </w:rPr>
        <w:t xml:space="preserve"> народної творчості та побуту «Барви Надстир</w:t>
      </w:r>
      <w:r w:rsidRPr="00AB6CDC">
        <w:rPr>
          <w:color w:val="000000"/>
          <w:sz w:val="28"/>
          <w:szCs w:val="18"/>
          <w:lang w:val="uk-UA"/>
        </w:rPr>
        <w:t>’</w:t>
      </w:r>
      <w:r>
        <w:rPr>
          <w:color w:val="000000"/>
          <w:sz w:val="28"/>
          <w:szCs w:val="18"/>
          <w:lang w:val="uk-UA"/>
        </w:rPr>
        <w:t>я»).</w:t>
      </w:r>
    </w:p>
    <w:p w:rsidR="00A2618A" w:rsidRPr="00AB6CDC" w:rsidRDefault="00A2618A" w:rsidP="00A5433A">
      <w:pPr>
        <w:pStyle w:val="a6"/>
        <w:spacing w:line="276" w:lineRule="auto"/>
        <w:rPr>
          <w:sz w:val="28"/>
          <w:lang w:val="uk-UA"/>
        </w:rPr>
      </w:pPr>
    </w:p>
    <w:p w:rsidR="00A5433A" w:rsidRPr="00063C44" w:rsidRDefault="00A5433A" w:rsidP="00A5433A">
      <w:pPr>
        <w:tabs>
          <w:tab w:val="left" w:pos="720"/>
        </w:tabs>
        <w:jc w:val="center"/>
        <w:rPr>
          <w:sz w:val="28"/>
          <w:szCs w:val="28"/>
          <w:u w:val="single"/>
        </w:rPr>
      </w:pPr>
      <w:r>
        <w:rPr>
          <w:sz w:val="28"/>
          <w:szCs w:val="28"/>
          <w:lang w:val="en-US"/>
        </w:rPr>
        <w:t>IV</w:t>
      </w:r>
      <w:r>
        <w:rPr>
          <w:sz w:val="28"/>
          <w:szCs w:val="28"/>
        </w:rPr>
        <w:t xml:space="preserve">. </w:t>
      </w:r>
      <w:r>
        <w:rPr>
          <w:sz w:val="28"/>
          <w:szCs w:val="28"/>
          <w:u w:val="single"/>
        </w:rPr>
        <w:t>Перелік завдань і заходів Програми та очікувані результати її виконання</w:t>
      </w:r>
    </w:p>
    <w:p w:rsidR="00A5433A" w:rsidRDefault="00A5433A" w:rsidP="00A5433A">
      <w:pPr>
        <w:tabs>
          <w:tab w:val="left" w:pos="720"/>
        </w:tabs>
        <w:jc w:val="both"/>
        <w:rPr>
          <w:sz w:val="28"/>
          <w:szCs w:val="28"/>
        </w:rPr>
      </w:pPr>
    </w:p>
    <w:p w:rsidR="00A5433A" w:rsidRPr="00630C29" w:rsidRDefault="00A5433A" w:rsidP="00A5433A">
      <w:pPr>
        <w:tabs>
          <w:tab w:val="left" w:pos="720"/>
        </w:tabs>
        <w:jc w:val="both"/>
        <w:rPr>
          <w:sz w:val="28"/>
          <w:szCs w:val="28"/>
        </w:rPr>
      </w:pPr>
      <w:r>
        <w:rPr>
          <w:sz w:val="28"/>
          <w:szCs w:val="28"/>
        </w:rPr>
        <w:tab/>
        <w:t>Основними завданнями Програми є організація і проведення загальноміських свят, фестивалів, конкурсів, участь у міжнародних, Всеукраїнських, обласних мистецьких заходах; сприяння творчій діяльності митців міста, проведення літературно – мистецьких заходів, виставок, науково – практичних конференцій; проведення заходів щодо створення етнографічного музею та придбання сцени.</w:t>
      </w:r>
    </w:p>
    <w:p w:rsidR="00A5433A" w:rsidRDefault="00A5433A" w:rsidP="00A5433A">
      <w:pPr>
        <w:tabs>
          <w:tab w:val="left" w:pos="720"/>
        </w:tabs>
        <w:ind w:firstLine="708"/>
        <w:jc w:val="both"/>
        <w:rPr>
          <w:sz w:val="28"/>
          <w:szCs w:val="28"/>
        </w:rPr>
      </w:pPr>
      <w:r>
        <w:rPr>
          <w:sz w:val="28"/>
          <w:szCs w:val="28"/>
        </w:rPr>
        <w:t>Перелік завдань та заходів Програми наведено в таблиці 1.</w:t>
      </w:r>
    </w:p>
    <w:p w:rsidR="00A5433A" w:rsidRDefault="00A5433A" w:rsidP="00A5433A">
      <w:pPr>
        <w:tabs>
          <w:tab w:val="left" w:pos="720"/>
        </w:tabs>
        <w:ind w:firstLine="708"/>
        <w:jc w:val="both"/>
        <w:rPr>
          <w:sz w:val="28"/>
          <w:szCs w:val="28"/>
        </w:rPr>
      </w:pPr>
      <w:r>
        <w:rPr>
          <w:sz w:val="28"/>
          <w:szCs w:val="28"/>
        </w:rPr>
        <w:t>Виконання Програми дасть можливість досягнути таких результатів:</w:t>
      </w:r>
    </w:p>
    <w:p w:rsidR="00A5433A" w:rsidRPr="00EE0CD5" w:rsidRDefault="00A5433A" w:rsidP="00A5433A">
      <w:pPr>
        <w:pStyle w:val="a6"/>
        <w:jc w:val="both"/>
        <w:rPr>
          <w:sz w:val="40"/>
          <w:lang w:eastAsia="uk-UA"/>
        </w:rPr>
      </w:pPr>
      <w:r w:rsidRPr="00EE0CD5">
        <w:rPr>
          <w:sz w:val="28"/>
          <w:shd w:val="clear" w:color="auto" w:fill="FFFFFF"/>
        </w:rPr>
        <w:t xml:space="preserve">- </w:t>
      </w:r>
      <w:proofErr w:type="spellStart"/>
      <w:r w:rsidRPr="00EE0CD5">
        <w:rPr>
          <w:sz w:val="28"/>
          <w:shd w:val="clear" w:color="auto" w:fill="FFFFFF"/>
        </w:rPr>
        <w:t>забезпечення</w:t>
      </w:r>
      <w:proofErr w:type="spellEnd"/>
      <w:r w:rsidRPr="00EE0CD5">
        <w:rPr>
          <w:sz w:val="28"/>
          <w:shd w:val="clear" w:color="auto" w:fill="FFFFFF"/>
        </w:rPr>
        <w:t xml:space="preserve"> умов для </w:t>
      </w:r>
      <w:proofErr w:type="spellStart"/>
      <w:r w:rsidRPr="00EE0CD5">
        <w:rPr>
          <w:sz w:val="28"/>
          <w:shd w:val="clear" w:color="auto" w:fill="FFFFFF"/>
        </w:rPr>
        <w:t>розвитку</w:t>
      </w:r>
      <w:proofErr w:type="spellEnd"/>
      <w:r w:rsidR="00E81EB6" w:rsidRPr="00E81EB6">
        <w:rPr>
          <w:sz w:val="28"/>
          <w:shd w:val="clear" w:color="auto" w:fill="FFFFFF"/>
        </w:rPr>
        <w:t xml:space="preserve"> </w:t>
      </w:r>
      <w:proofErr w:type="spellStart"/>
      <w:r w:rsidRPr="00EE0CD5">
        <w:rPr>
          <w:sz w:val="28"/>
          <w:shd w:val="clear" w:color="auto" w:fill="FFFFFF"/>
        </w:rPr>
        <w:t>доступної</w:t>
      </w:r>
      <w:proofErr w:type="spellEnd"/>
      <w:r w:rsidRPr="00EE0CD5">
        <w:rPr>
          <w:sz w:val="28"/>
          <w:shd w:val="clear" w:color="auto" w:fill="FFFFFF"/>
        </w:rPr>
        <w:t xml:space="preserve"> та </w:t>
      </w:r>
      <w:proofErr w:type="spellStart"/>
      <w:r w:rsidRPr="00EE0CD5">
        <w:rPr>
          <w:sz w:val="28"/>
          <w:shd w:val="clear" w:color="auto" w:fill="FFFFFF"/>
        </w:rPr>
        <w:t>якісної</w:t>
      </w:r>
      <w:proofErr w:type="spellEnd"/>
      <w:r w:rsidR="00E81EB6" w:rsidRPr="00E81EB6">
        <w:rPr>
          <w:sz w:val="28"/>
          <w:shd w:val="clear" w:color="auto" w:fill="FFFFFF"/>
        </w:rPr>
        <w:t xml:space="preserve"> </w:t>
      </w:r>
      <w:proofErr w:type="spellStart"/>
      <w:r w:rsidRPr="00EE0CD5">
        <w:rPr>
          <w:sz w:val="28"/>
          <w:shd w:val="clear" w:color="auto" w:fill="FFFFFF"/>
        </w:rPr>
        <w:t>системи</w:t>
      </w:r>
      <w:proofErr w:type="spellEnd"/>
      <w:r w:rsidR="00E81EB6" w:rsidRPr="00E81EB6">
        <w:rPr>
          <w:sz w:val="28"/>
          <w:shd w:val="clear" w:color="auto" w:fill="FFFFFF"/>
        </w:rPr>
        <w:t xml:space="preserve"> </w:t>
      </w:r>
      <w:proofErr w:type="spellStart"/>
      <w:r w:rsidRPr="00EE0CD5">
        <w:rPr>
          <w:sz w:val="28"/>
          <w:shd w:val="clear" w:color="auto" w:fill="FFFFFF"/>
        </w:rPr>
        <w:t>культури</w:t>
      </w:r>
      <w:proofErr w:type="spellEnd"/>
      <w:r w:rsidRPr="00EE0CD5">
        <w:rPr>
          <w:sz w:val="28"/>
          <w:shd w:val="clear" w:color="auto" w:fill="FFFFFF"/>
        </w:rPr>
        <w:t xml:space="preserve"> в </w:t>
      </w:r>
      <w:proofErr w:type="spellStart"/>
      <w:r w:rsidRPr="00EE0CD5">
        <w:rPr>
          <w:sz w:val="28"/>
          <w:shd w:val="clear" w:color="auto" w:fill="FFFFFF"/>
        </w:rPr>
        <w:t>мі</w:t>
      </w:r>
      <w:proofErr w:type="gramStart"/>
      <w:r w:rsidRPr="00EE0CD5">
        <w:rPr>
          <w:sz w:val="28"/>
          <w:shd w:val="clear" w:color="auto" w:fill="FFFFFF"/>
        </w:rPr>
        <w:t>ст</w:t>
      </w:r>
      <w:proofErr w:type="gramEnd"/>
      <w:r w:rsidRPr="00EE0CD5">
        <w:rPr>
          <w:sz w:val="28"/>
          <w:shd w:val="clear" w:color="auto" w:fill="FFFFFF"/>
        </w:rPr>
        <w:t>і</w:t>
      </w:r>
      <w:proofErr w:type="spellEnd"/>
      <w:r w:rsidRPr="00EE0CD5">
        <w:rPr>
          <w:sz w:val="28"/>
          <w:shd w:val="clear" w:color="auto" w:fill="FFFFFF"/>
        </w:rPr>
        <w:t xml:space="preserve">  </w:t>
      </w:r>
      <w:proofErr w:type="spellStart"/>
      <w:r w:rsidRPr="00EE0CD5">
        <w:rPr>
          <w:sz w:val="28"/>
          <w:shd w:val="clear" w:color="auto" w:fill="FFFFFF"/>
        </w:rPr>
        <w:t>відповідно</w:t>
      </w:r>
      <w:proofErr w:type="spellEnd"/>
      <w:r w:rsidRPr="00EE0CD5">
        <w:rPr>
          <w:sz w:val="28"/>
          <w:shd w:val="clear" w:color="auto" w:fill="FFFFFF"/>
        </w:rPr>
        <w:t xml:space="preserve"> до </w:t>
      </w:r>
      <w:proofErr w:type="spellStart"/>
      <w:r w:rsidRPr="00EE0CD5">
        <w:rPr>
          <w:sz w:val="28"/>
          <w:shd w:val="clear" w:color="auto" w:fill="FFFFFF"/>
        </w:rPr>
        <w:t>вимог</w:t>
      </w:r>
      <w:proofErr w:type="spellEnd"/>
      <w:r w:rsidR="00E81EB6" w:rsidRPr="00E81EB6">
        <w:rPr>
          <w:sz w:val="28"/>
          <w:shd w:val="clear" w:color="auto" w:fill="FFFFFF"/>
        </w:rPr>
        <w:t xml:space="preserve"> </w:t>
      </w:r>
      <w:proofErr w:type="spellStart"/>
      <w:r w:rsidRPr="00EE0CD5">
        <w:rPr>
          <w:sz w:val="28"/>
          <w:shd w:val="clear" w:color="auto" w:fill="FFFFFF"/>
        </w:rPr>
        <w:t>суспільства</w:t>
      </w:r>
      <w:proofErr w:type="spellEnd"/>
      <w:r w:rsidRPr="00EE0CD5">
        <w:rPr>
          <w:sz w:val="28"/>
          <w:shd w:val="clear" w:color="auto" w:fill="FFFFFF"/>
        </w:rPr>
        <w:t xml:space="preserve">, </w:t>
      </w:r>
      <w:proofErr w:type="spellStart"/>
      <w:r w:rsidRPr="00EE0CD5">
        <w:rPr>
          <w:sz w:val="28"/>
          <w:shd w:val="clear" w:color="auto" w:fill="FFFFFF"/>
        </w:rPr>
        <w:t>запитів</w:t>
      </w:r>
      <w:proofErr w:type="spellEnd"/>
      <w:r w:rsidR="00E81EB6" w:rsidRPr="00E81EB6">
        <w:rPr>
          <w:sz w:val="28"/>
          <w:shd w:val="clear" w:color="auto" w:fill="FFFFFF"/>
        </w:rPr>
        <w:t xml:space="preserve"> </w:t>
      </w:r>
      <w:proofErr w:type="spellStart"/>
      <w:r w:rsidRPr="00EE0CD5">
        <w:rPr>
          <w:sz w:val="28"/>
          <w:shd w:val="clear" w:color="auto" w:fill="FFFFFF"/>
        </w:rPr>
        <w:t>особистості</w:t>
      </w:r>
      <w:proofErr w:type="spellEnd"/>
      <w:r w:rsidRPr="00EE0CD5">
        <w:rPr>
          <w:sz w:val="28"/>
          <w:shd w:val="clear" w:color="auto" w:fill="FFFFFF"/>
        </w:rPr>
        <w:t xml:space="preserve"> та потреб </w:t>
      </w:r>
      <w:proofErr w:type="spellStart"/>
      <w:r w:rsidRPr="00EE0CD5">
        <w:rPr>
          <w:sz w:val="28"/>
          <w:shd w:val="clear" w:color="auto" w:fill="FFFFFF"/>
        </w:rPr>
        <w:t>держави</w:t>
      </w:r>
      <w:proofErr w:type="spellEnd"/>
      <w:r>
        <w:rPr>
          <w:sz w:val="28"/>
          <w:shd w:val="clear" w:color="auto" w:fill="FFFFFF"/>
        </w:rPr>
        <w:t>;</w:t>
      </w:r>
    </w:p>
    <w:p w:rsidR="00A5433A" w:rsidRPr="00EE0CD5" w:rsidRDefault="00A5433A" w:rsidP="00A5433A">
      <w:pPr>
        <w:pStyle w:val="a6"/>
        <w:jc w:val="both"/>
        <w:rPr>
          <w:sz w:val="28"/>
          <w:lang w:val="uk-UA"/>
        </w:rPr>
      </w:pPr>
      <w:r w:rsidRPr="00EE0CD5">
        <w:rPr>
          <w:sz w:val="28"/>
        </w:rPr>
        <w:t xml:space="preserve">- </w:t>
      </w:r>
      <w:proofErr w:type="spellStart"/>
      <w:r w:rsidRPr="00EE0CD5">
        <w:rPr>
          <w:sz w:val="28"/>
        </w:rPr>
        <w:t>створення</w:t>
      </w:r>
      <w:proofErr w:type="spellEnd"/>
      <w:r w:rsidR="00E81EB6" w:rsidRPr="00E81EB6">
        <w:rPr>
          <w:sz w:val="28"/>
        </w:rPr>
        <w:t xml:space="preserve"> </w:t>
      </w:r>
      <w:proofErr w:type="spellStart"/>
      <w:r w:rsidRPr="00EE0CD5">
        <w:rPr>
          <w:sz w:val="28"/>
        </w:rPr>
        <w:t>оптимальних</w:t>
      </w:r>
      <w:proofErr w:type="spellEnd"/>
      <w:r w:rsidRPr="00EE0CD5">
        <w:rPr>
          <w:sz w:val="28"/>
        </w:rPr>
        <w:t xml:space="preserve"> умов для </w:t>
      </w:r>
      <w:proofErr w:type="spellStart"/>
      <w:r w:rsidRPr="00EE0CD5">
        <w:rPr>
          <w:sz w:val="28"/>
        </w:rPr>
        <w:t>реалізації</w:t>
      </w:r>
      <w:proofErr w:type="spellEnd"/>
      <w:r w:rsidR="00E81EB6" w:rsidRPr="00E81EB6">
        <w:rPr>
          <w:sz w:val="28"/>
        </w:rPr>
        <w:t xml:space="preserve"> </w:t>
      </w:r>
      <w:proofErr w:type="spellStart"/>
      <w:r w:rsidRPr="00EE0CD5">
        <w:rPr>
          <w:sz w:val="28"/>
        </w:rPr>
        <w:t>бібліотеками</w:t>
      </w:r>
      <w:proofErr w:type="spellEnd"/>
      <w:r w:rsidR="00E81EB6" w:rsidRPr="00E81EB6">
        <w:rPr>
          <w:sz w:val="28"/>
        </w:rPr>
        <w:t xml:space="preserve"> </w:t>
      </w:r>
      <w:proofErr w:type="spellStart"/>
      <w:r w:rsidRPr="00EE0CD5">
        <w:rPr>
          <w:sz w:val="28"/>
        </w:rPr>
        <w:t>своїх</w:t>
      </w:r>
      <w:proofErr w:type="spellEnd"/>
      <w:r w:rsidR="00E81EB6" w:rsidRPr="00E81EB6">
        <w:rPr>
          <w:sz w:val="28"/>
        </w:rPr>
        <w:t xml:space="preserve"> </w:t>
      </w:r>
      <w:proofErr w:type="spellStart"/>
      <w:proofErr w:type="gramStart"/>
      <w:r w:rsidRPr="00EE0CD5">
        <w:rPr>
          <w:sz w:val="28"/>
        </w:rPr>
        <w:t>соц</w:t>
      </w:r>
      <w:proofErr w:type="gramEnd"/>
      <w:r w:rsidRPr="00EE0CD5">
        <w:rPr>
          <w:sz w:val="28"/>
        </w:rPr>
        <w:t>іальних</w:t>
      </w:r>
      <w:proofErr w:type="spellEnd"/>
      <w:r w:rsidR="00E81EB6" w:rsidRPr="00E81EB6">
        <w:rPr>
          <w:sz w:val="28"/>
        </w:rPr>
        <w:t xml:space="preserve"> </w:t>
      </w:r>
      <w:proofErr w:type="spellStart"/>
      <w:r w:rsidRPr="00EE0CD5">
        <w:rPr>
          <w:sz w:val="28"/>
        </w:rPr>
        <w:t>функцій</w:t>
      </w:r>
      <w:proofErr w:type="spellEnd"/>
      <w:r w:rsidRPr="00EE0CD5">
        <w:rPr>
          <w:sz w:val="28"/>
        </w:rPr>
        <w:t xml:space="preserve"> та </w:t>
      </w:r>
      <w:proofErr w:type="spellStart"/>
      <w:r w:rsidRPr="00EE0CD5">
        <w:rPr>
          <w:sz w:val="28"/>
        </w:rPr>
        <w:t>підвищення</w:t>
      </w:r>
      <w:proofErr w:type="spellEnd"/>
      <w:r w:rsidR="00E81EB6" w:rsidRPr="00E81EB6">
        <w:rPr>
          <w:sz w:val="28"/>
        </w:rPr>
        <w:t xml:space="preserve"> </w:t>
      </w:r>
      <w:proofErr w:type="spellStart"/>
      <w:r w:rsidRPr="00EE0CD5">
        <w:rPr>
          <w:sz w:val="28"/>
        </w:rPr>
        <w:t>їх</w:t>
      </w:r>
      <w:proofErr w:type="spellEnd"/>
      <w:r w:rsidR="00E81EB6" w:rsidRPr="00E81EB6">
        <w:rPr>
          <w:sz w:val="28"/>
        </w:rPr>
        <w:t xml:space="preserve"> </w:t>
      </w:r>
      <w:proofErr w:type="spellStart"/>
      <w:r w:rsidRPr="00EE0CD5">
        <w:rPr>
          <w:sz w:val="28"/>
        </w:rPr>
        <w:t>ролі</w:t>
      </w:r>
      <w:proofErr w:type="spellEnd"/>
      <w:r w:rsidRPr="00EE0CD5">
        <w:rPr>
          <w:sz w:val="28"/>
        </w:rPr>
        <w:t xml:space="preserve"> як </w:t>
      </w:r>
      <w:proofErr w:type="spellStart"/>
      <w:r w:rsidRPr="00EE0CD5">
        <w:rPr>
          <w:sz w:val="28"/>
        </w:rPr>
        <w:t>центрів</w:t>
      </w:r>
      <w:proofErr w:type="spellEnd"/>
      <w:r w:rsidR="00E81EB6" w:rsidRPr="00E81EB6">
        <w:rPr>
          <w:sz w:val="28"/>
        </w:rPr>
        <w:t xml:space="preserve"> </w:t>
      </w:r>
      <w:proofErr w:type="spellStart"/>
      <w:r w:rsidRPr="00EE0CD5">
        <w:rPr>
          <w:sz w:val="28"/>
        </w:rPr>
        <w:t>культури</w:t>
      </w:r>
      <w:proofErr w:type="spellEnd"/>
      <w:r w:rsidRPr="00EE0CD5">
        <w:rPr>
          <w:sz w:val="28"/>
        </w:rPr>
        <w:t xml:space="preserve">, науки, </w:t>
      </w:r>
      <w:proofErr w:type="spellStart"/>
      <w:r w:rsidRPr="00EE0CD5">
        <w:rPr>
          <w:sz w:val="28"/>
        </w:rPr>
        <w:t>освіти</w:t>
      </w:r>
      <w:proofErr w:type="spellEnd"/>
      <w:r w:rsidRPr="00EE0CD5">
        <w:rPr>
          <w:sz w:val="28"/>
        </w:rPr>
        <w:t xml:space="preserve"> та </w:t>
      </w:r>
      <w:proofErr w:type="spellStart"/>
      <w:r w:rsidRPr="00EE0CD5">
        <w:rPr>
          <w:sz w:val="28"/>
        </w:rPr>
        <w:t>інформації</w:t>
      </w:r>
      <w:proofErr w:type="spellEnd"/>
      <w:r>
        <w:rPr>
          <w:sz w:val="28"/>
          <w:lang w:val="uk-UA"/>
        </w:rPr>
        <w:t>;</w:t>
      </w:r>
    </w:p>
    <w:p w:rsidR="00A5433A" w:rsidRPr="00EE0CD5" w:rsidRDefault="00A5433A" w:rsidP="00A5433A">
      <w:pPr>
        <w:pStyle w:val="a6"/>
        <w:jc w:val="both"/>
        <w:rPr>
          <w:sz w:val="28"/>
          <w:lang w:val="uk-UA"/>
        </w:rPr>
      </w:pPr>
      <w:r w:rsidRPr="00EE0CD5">
        <w:rPr>
          <w:sz w:val="28"/>
          <w:lang w:val="uk-UA"/>
        </w:rPr>
        <w:t>- створення сучасної матеріально-технічної бази закладів культури, розширення їх функцій та збільшення відвідуваності;</w:t>
      </w:r>
    </w:p>
    <w:p w:rsidR="00A5433A" w:rsidRDefault="00A5433A" w:rsidP="00A5433A">
      <w:pPr>
        <w:tabs>
          <w:tab w:val="left" w:pos="720"/>
        </w:tabs>
        <w:jc w:val="both"/>
        <w:rPr>
          <w:sz w:val="28"/>
          <w:szCs w:val="28"/>
        </w:rPr>
      </w:pPr>
      <w:r>
        <w:rPr>
          <w:sz w:val="28"/>
          <w:szCs w:val="28"/>
        </w:rPr>
        <w:t>- відродження та подальший розвиток традиційних народних ремесел та аматорського мистецтва;</w:t>
      </w:r>
    </w:p>
    <w:p w:rsidR="00A5433A" w:rsidRDefault="00A5433A" w:rsidP="00A5433A">
      <w:pPr>
        <w:tabs>
          <w:tab w:val="left" w:pos="720"/>
        </w:tabs>
        <w:jc w:val="both"/>
        <w:rPr>
          <w:sz w:val="28"/>
        </w:rPr>
      </w:pPr>
      <w:r w:rsidRPr="00DC3893">
        <w:rPr>
          <w:sz w:val="28"/>
        </w:rPr>
        <w:t xml:space="preserve">- збільшення кількості відвідувачів, підвищення </w:t>
      </w:r>
      <w:r>
        <w:rPr>
          <w:sz w:val="28"/>
        </w:rPr>
        <w:t>туристичної привабливості міста.</w:t>
      </w:r>
    </w:p>
    <w:p w:rsidR="00A5433A" w:rsidRPr="00DC3893" w:rsidRDefault="00A5433A" w:rsidP="00A5433A">
      <w:pPr>
        <w:tabs>
          <w:tab w:val="left" w:pos="720"/>
        </w:tabs>
        <w:ind w:firstLine="708"/>
        <w:jc w:val="both"/>
        <w:rPr>
          <w:sz w:val="20"/>
          <w:szCs w:val="28"/>
        </w:rPr>
      </w:pPr>
    </w:p>
    <w:p w:rsidR="00A5433A" w:rsidRDefault="00A5433A" w:rsidP="00A5433A">
      <w:pPr>
        <w:tabs>
          <w:tab w:val="left" w:pos="720"/>
        </w:tabs>
        <w:ind w:firstLine="708"/>
        <w:jc w:val="both"/>
        <w:rPr>
          <w:sz w:val="28"/>
          <w:szCs w:val="28"/>
        </w:rPr>
      </w:pPr>
      <w:r>
        <w:rPr>
          <w:sz w:val="28"/>
          <w:szCs w:val="28"/>
        </w:rPr>
        <w:t>Очікувані результати виконання Програми наведено в таблиці 2.</w:t>
      </w:r>
    </w:p>
    <w:p w:rsidR="00A5433A" w:rsidRDefault="00A5433A" w:rsidP="00A5433A">
      <w:pPr>
        <w:pStyle w:val="a5"/>
        <w:shd w:val="clear" w:color="auto" w:fill="FFFFFF"/>
        <w:spacing w:before="0" w:beforeAutospacing="0" w:after="150" w:afterAutospacing="0"/>
        <w:rPr>
          <w:sz w:val="28"/>
          <w:szCs w:val="28"/>
        </w:rPr>
      </w:pPr>
    </w:p>
    <w:p w:rsidR="004D2C1E" w:rsidRDefault="004D2C1E" w:rsidP="004D2C1E">
      <w:pPr>
        <w:ind w:firstLine="708"/>
        <w:jc w:val="center"/>
        <w:rPr>
          <w:sz w:val="16"/>
          <w:szCs w:val="16"/>
        </w:rPr>
      </w:pPr>
    </w:p>
    <w:p w:rsidR="004D2C1E" w:rsidRDefault="004D2C1E" w:rsidP="004D2C1E">
      <w:pPr>
        <w:ind w:firstLine="708"/>
        <w:jc w:val="center"/>
        <w:rPr>
          <w:sz w:val="16"/>
          <w:szCs w:val="16"/>
        </w:rPr>
      </w:pPr>
    </w:p>
    <w:p w:rsidR="004D2C1E" w:rsidRDefault="004D2C1E" w:rsidP="004D2C1E">
      <w:pPr>
        <w:ind w:firstLine="708"/>
        <w:jc w:val="center"/>
        <w:rPr>
          <w:sz w:val="16"/>
          <w:szCs w:val="16"/>
        </w:rPr>
      </w:pPr>
    </w:p>
    <w:p w:rsidR="004D2C1E" w:rsidRDefault="004D2C1E" w:rsidP="004D2C1E">
      <w:pPr>
        <w:ind w:firstLine="708"/>
        <w:jc w:val="center"/>
        <w:rPr>
          <w:sz w:val="16"/>
          <w:szCs w:val="16"/>
        </w:rPr>
      </w:pPr>
    </w:p>
    <w:p w:rsidR="004D2C1E" w:rsidRDefault="004D2C1E" w:rsidP="004D2C1E">
      <w:pPr>
        <w:ind w:firstLine="708"/>
        <w:jc w:val="center"/>
        <w:rPr>
          <w:sz w:val="16"/>
          <w:szCs w:val="16"/>
        </w:rPr>
      </w:pPr>
    </w:p>
    <w:p w:rsidR="004D2C1E" w:rsidRPr="004D2C1E" w:rsidRDefault="006677AA" w:rsidP="004D2C1E">
      <w:pPr>
        <w:ind w:firstLine="708"/>
        <w:jc w:val="center"/>
        <w:rPr>
          <w:sz w:val="16"/>
          <w:szCs w:val="16"/>
        </w:rPr>
      </w:pPr>
      <w:r>
        <w:rPr>
          <w:sz w:val="16"/>
          <w:szCs w:val="16"/>
        </w:rPr>
        <w:lastRenderedPageBreak/>
        <w:t>5</w:t>
      </w:r>
    </w:p>
    <w:p w:rsidR="004D2C1E" w:rsidRPr="004D2C1E" w:rsidRDefault="004D2C1E" w:rsidP="004D2C1E">
      <w:pPr>
        <w:ind w:left="7655"/>
        <w:jc w:val="both"/>
        <w:rPr>
          <w:sz w:val="28"/>
          <w:szCs w:val="28"/>
        </w:rPr>
      </w:pPr>
      <w:r w:rsidRPr="004D2C1E">
        <w:rPr>
          <w:sz w:val="28"/>
          <w:szCs w:val="28"/>
        </w:rPr>
        <w:t>Продовження</w:t>
      </w:r>
    </w:p>
    <w:p w:rsidR="004D2C1E" w:rsidRPr="004D2C1E" w:rsidRDefault="0049003C" w:rsidP="004D2C1E">
      <w:pPr>
        <w:ind w:left="7655"/>
        <w:jc w:val="both"/>
        <w:rPr>
          <w:sz w:val="28"/>
          <w:szCs w:val="28"/>
        </w:rPr>
      </w:pPr>
      <w:r>
        <w:rPr>
          <w:sz w:val="28"/>
          <w:szCs w:val="28"/>
        </w:rPr>
        <w:t>додатку</w:t>
      </w:r>
      <w:bookmarkStart w:id="0" w:name="_GoBack"/>
      <w:bookmarkEnd w:id="0"/>
    </w:p>
    <w:p w:rsidR="006B144D" w:rsidRPr="004D2C1E" w:rsidRDefault="006B144D" w:rsidP="00A5433A">
      <w:pPr>
        <w:tabs>
          <w:tab w:val="left" w:pos="4136"/>
        </w:tabs>
        <w:jc w:val="center"/>
        <w:rPr>
          <w:sz w:val="28"/>
          <w:szCs w:val="28"/>
          <w:u w:val="single"/>
        </w:rPr>
      </w:pPr>
    </w:p>
    <w:p w:rsidR="00A5433A" w:rsidRPr="00063C44" w:rsidRDefault="00A5433A" w:rsidP="00A5433A">
      <w:pPr>
        <w:tabs>
          <w:tab w:val="left" w:pos="4136"/>
        </w:tabs>
        <w:jc w:val="center"/>
        <w:rPr>
          <w:sz w:val="28"/>
          <w:szCs w:val="28"/>
          <w:u w:val="single"/>
        </w:rPr>
      </w:pPr>
      <w:proofErr w:type="gramStart"/>
      <w:r w:rsidRPr="00063C44">
        <w:rPr>
          <w:sz w:val="28"/>
          <w:szCs w:val="28"/>
          <w:u w:val="single"/>
          <w:lang w:val="en-US"/>
        </w:rPr>
        <w:t>V</w:t>
      </w:r>
      <w:r w:rsidRPr="00063C44">
        <w:rPr>
          <w:sz w:val="28"/>
          <w:szCs w:val="28"/>
          <w:u w:val="single"/>
        </w:rPr>
        <w:t>І.</w:t>
      </w:r>
      <w:proofErr w:type="gramEnd"/>
      <w:r w:rsidRPr="00063C44">
        <w:rPr>
          <w:sz w:val="28"/>
          <w:szCs w:val="28"/>
          <w:u w:val="single"/>
        </w:rPr>
        <w:t xml:space="preserve"> Координація та контроль за ходом виконання Програми</w:t>
      </w:r>
    </w:p>
    <w:p w:rsidR="00A5433A" w:rsidRPr="00555AA7" w:rsidRDefault="00A5433A" w:rsidP="00A5433A">
      <w:pPr>
        <w:tabs>
          <w:tab w:val="left" w:pos="4136"/>
        </w:tabs>
        <w:jc w:val="center"/>
        <w:rPr>
          <w:sz w:val="28"/>
          <w:szCs w:val="28"/>
        </w:rPr>
      </w:pPr>
    </w:p>
    <w:p w:rsidR="00A5433A" w:rsidRDefault="00A5433A" w:rsidP="00A5433A">
      <w:pPr>
        <w:tabs>
          <w:tab w:val="left" w:pos="720"/>
        </w:tabs>
        <w:ind w:firstLine="708"/>
        <w:jc w:val="both"/>
        <w:rPr>
          <w:sz w:val="28"/>
          <w:szCs w:val="28"/>
        </w:rPr>
      </w:pPr>
      <w:r>
        <w:rPr>
          <w:sz w:val="28"/>
          <w:szCs w:val="28"/>
        </w:rPr>
        <w:t>Координацію дій по виконанню заходів Програми та контрольвиконання заходів Програми здійснює відділ культури та туризму  виконавчого комітету Вараської міської ради, вносить пропозиції щодо коригування Програми.</w:t>
      </w:r>
    </w:p>
    <w:p w:rsidR="00A5433A" w:rsidRPr="00EC0E3E" w:rsidRDefault="00A5433A" w:rsidP="00A5433A">
      <w:pPr>
        <w:jc w:val="both"/>
        <w:rPr>
          <w:sz w:val="28"/>
          <w:szCs w:val="28"/>
        </w:rPr>
      </w:pPr>
      <w:r w:rsidRPr="00EC0E3E">
        <w:rPr>
          <w:sz w:val="28"/>
          <w:szCs w:val="28"/>
        </w:rPr>
        <w:t>Контроль за цільовим та ефективним використанням бюджетних</w:t>
      </w:r>
      <w:r>
        <w:rPr>
          <w:sz w:val="28"/>
          <w:szCs w:val="28"/>
        </w:rPr>
        <w:t xml:space="preserve"> коштів здійснюють головний розпорядник коштів,</w:t>
      </w:r>
      <w:r w:rsidRPr="00EC0E3E">
        <w:rPr>
          <w:sz w:val="28"/>
          <w:szCs w:val="28"/>
        </w:rPr>
        <w:t xml:space="preserve"> постійна комісія ради з питань</w:t>
      </w:r>
      <w:r w:rsidRPr="00712198">
        <w:rPr>
          <w:sz w:val="28"/>
          <w:szCs w:val="28"/>
        </w:rPr>
        <w:t xml:space="preserve">  планування </w:t>
      </w:r>
      <w:r>
        <w:rPr>
          <w:sz w:val="28"/>
          <w:szCs w:val="28"/>
        </w:rPr>
        <w:t>соціально-</w:t>
      </w:r>
      <w:r w:rsidRPr="00712198">
        <w:rPr>
          <w:sz w:val="28"/>
          <w:szCs w:val="28"/>
        </w:rPr>
        <w:t>економічного розвитку, бюджету та фінансів</w:t>
      </w:r>
      <w:r w:rsidRPr="00EC0E3E">
        <w:rPr>
          <w:sz w:val="28"/>
          <w:szCs w:val="28"/>
        </w:rPr>
        <w:t>, профільні постійні комісії ради.</w:t>
      </w:r>
    </w:p>
    <w:p w:rsidR="00A5433A" w:rsidRDefault="00A5433A" w:rsidP="00A5433A">
      <w:pPr>
        <w:pStyle w:val="a3"/>
        <w:rPr>
          <w:szCs w:val="28"/>
        </w:rPr>
      </w:pPr>
      <w:r w:rsidRPr="00BA6B93">
        <w:rPr>
          <w:szCs w:val="28"/>
        </w:rPr>
        <w:tab/>
      </w:r>
      <w:r>
        <w:rPr>
          <w:szCs w:val="28"/>
        </w:rPr>
        <w:t xml:space="preserve">Відділ культури та туризму виконавчого комітету Вараської міської ради </w:t>
      </w:r>
      <w:r w:rsidRPr="00BA6B93">
        <w:rPr>
          <w:szCs w:val="28"/>
        </w:rPr>
        <w:t>готу</w:t>
      </w:r>
      <w:r>
        <w:rPr>
          <w:szCs w:val="28"/>
        </w:rPr>
        <w:t>є</w:t>
      </w:r>
      <w:r w:rsidRPr="00BA6B93">
        <w:rPr>
          <w:szCs w:val="28"/>
        </w:rPr>
        <w:t xml:space="preserve"> щорічний звіт про результати виконання цільової </w:t>
      </w:r>
      <w:r>
        <w:rPr>
          <w:szCs w:val="28"/>
        </w:rPr>
        <w:t>П</w:t>
      </w:r>
      <w:r w:rsidRPr="00BA6B93">
        <w:rPr>
          <w:szCs w:val="28"/>
        </w:rPr>
        <w:t>рограми та по</w:t>
      </w:r>
      <w:r>
        <w:rPr>
          <w:szCs w:val="28"/>
        </w:rPr>
        <w:t>дає його на розгляд відділу</w:t>
      </w:r>
      <w:r w:rsidRPr="00BA6B93">
        <w:rPr>
          <w:szCs w:val="28"/>
        </w:rPr>
        <w:t xml:space="preserve"> економіки </w:t>
      </w:r>
      <w:r>
        <w:rPr>
          <w:szCs w:val="28"/>
        </w:rPr>
        <w:t>виконавчого комітету Вараської міської ради</w:t>
      </w:r>
      <w:r w:rsidRPr="00BA6B93">
        <w:rPr>
          <w:szCs w:val="28"/>
        </w:rPr>
        <w:t xml:space="preserve"> та постійній комісіїради</w:t>
      </w:r>
      <w:r>
        <w:rPr>
          <w:szCs w:val="28"/>
        </w:rPr>
        <w:t xml:space="preserve">з питань </w:t>
      </w:r>
      <w:r w:rsidRPr="00712198">
        <w:rPr>
          <w:szCs w:val="28"/>
        </w:rPr>
        <w:t xml:space="preserve">планування </w:t>
      </w:r>
      <w:r>
        <w:rPr>
          <w:szCs w:val="28"/>
        </w:rPr>
        <w:t>соціально-</w:t>
      </w:r>
      <w:r w:rsidRPr="00712198">
        <w:rPr>
          <w:szCs w:val="28"/>
        </w:rPr>
        <w:t>економічного розвитку, бюджету та фінансів</w:t>
      </w:r>
      <w:r w:rsidRPr="00BA6B93">
        <w:rPr>
          <w:szCs w:val="28"/>
        </w:rPr>
        <w:t xml:space="preserve"> з метою визнання ефективності виконання </w:t>
      </w:r>
      <w:r>
        <w:rPr>
          <w:szCs w:val="28"/>
        </w:rPr>
        <w:t>П</w:t>
      </w:r>
      <w:r w:rsidRPr="00BA6B93">
        <w:rPr>
          <w:szCs w:val="28"/>
        </w:rPr>
        <w:t xml:space="preserve">рограми. </w:t>
      </w:r>
    </w:p>
    <w:p w:rsidR="00A5433A" w:rsidRPr="00BA6B93" w:rsidRDefault="00A5433A" w:rsidP="00A5433A">
      <w:pPr>
        <w:pStyle w:val="a3"/>
        <w:ind w:right="98"/>
        <w:rPr>
          <w:szCs w:val="28"/>
        </w:rPr>
      </w:pPr>
      <w:r w:rsidRPr="00BA6B93">
        <w:rPr>
          <w:szCs w:val="28"/>
        </w:rPr>
        <w:t>Контроль здійснює заступник міського голови</w:t>
      </w:r>
      <w:r>
        <w:rPr>
          <w:szCs w:val="28"/>
        </w:rPr>
        <w:t xml:space="preserve"> відповідно до</w:t>
      </w:r>
      <w:r w:rsidRPr="00BA6B93">
        <w:rPr>
          <w:szCs w:val="28"/>
        </w:rPr>
        <w:t xml:space="preserve"> розподілу функціональних обов’язків.</w:t>
      </w:r>
    </w:p>
    <w:p w:rsidR="00A5433A" w:rsidRDefault="00A5433A" w:rsidP="00A5433A">
      <w:pPr>
        <w:pStyle w:val="a3"/>
        <w:jc w:val="center"/>
        <w:rPr>
          <w:sz w:val="32"/>
          <w:szCs w:val="32"/>
        </w:rPr>
      </w:pPr>
    </w:p>
    <w:p w:rsidR="00A2618A" w:rsidRDefault="00A2618A" w:rsidP="00A5433A">
      <w:pPr>
        <w:pStyle w:val="a3"/>
        <w:jc w:val="center"/>
        <w:rPr>
          <w:sz w:val="32"/>
          <w:szCs w:val="32"/>
        </w:rPr>
      </w:pPr>
    </w:p>
    <w:p w:rsidR="00A2618A" w:rsidRDefault="00A2618A" w:rsidP="00A5433A">
      <w:pPr>
        <w:pStyle w:val="a3"/>
        <w:jc w:val="center"/>
        <w:rPr>
          <w:sz w:val="32"/>
          <w:szCs w:val="32"/>
        </w:rPr>
      </w:pPr>
    </w:p>
    <w:p w:rsidR="00A5433A" w:rsidRDefault="00A5433A" w:rsidP="00A5433A">
      <w:pPr>
        <w:tabs>
          <w:tab w:val="left" w:pos="991"/>
        </w:tabs>
        <w:rPr>
          <w:sz w:val="28"/>
          <w:szCs w:val="28"/>
        </w:rPr>
      </w:pPr>
      <w:r>
        <w:rPr>
          <w:sz w:val="28"/>
          <w:szCs w:val="28"/>
        </w:rPr>
        <w:t xml:space="preserve">Секретар ради </w:t>
      </w:r>
      <w:r>
        <w:rPr>
          <w:sz w:val="28"/>
          <w:szCs w:val="28"/>
        </w:rPr>
        <w:tab/>
      </w:r>
      <w:r>
        <w:rPr>
          <w:sz w:val="28"/>
          <w:szCs w:val="28"/>
        </w:rPr>
        <w:tab/>
      </w:r>
      <w:r>
        <w:rPr>
          <w:sz w:val="28"/>
          <w:szCs w:val="28"/>
        </w:rPr>
        <w:tab/>
      </w:r>
      <w:r w:rsidR="002B4C23">
        <w:rPr>
          <w:sz w:val="28"/>
          <w:szCs w:val="28"/>
        </w:rPr>
        <w:t>Олександр МЕНЗУЛ</w:t>
      </w:r>
    </w:p>
    <w:p w:rsidR="00A5433A" w:rsidRDefault="00A5433A" w:rsidP="00A5433A">
      <w:pPr>
        <w:tabs>
          <w:tab w:val="left" w:pos="991"/>
        </w:tabs>
        <w:rPr>
          <w:sz w:val="28"/>
          <w:szCs w:val="28"/>
          <w:lang w:val="en-US"/>
        </w:rPr>
      </w:pPr>
    </w:p>
    <w:p w:rsidR="001B7757" w:rsidRDefault="001B7757"/>
    <w:sectPr w:rsidR="001B7757" w:rsidSect="00A2618A">
      <w:pgSz w:w="11906" w:h="16838"/>
      <w:pgMar w:top="1135"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D3542F"/>
    <w:rsid w:val="00032F4C"/>
    <w:rsid w:val="000E41E7"/>
    <w:rsid w:val="001B7757"/>
    <w:rsid w:val="001E7B66"/>
    <w:rsid w:val="002B4C23"/>
    <w:rsid w:val="0049003C"/>
    <w:rsid w:val="004D2C1E"/>
    <w:rsid w:val="00556727"/>
    <w:rsid w:val="00650BF6"/>
    <w:rsid w:val="006677AA"/>
    <w:rsid w:val="006B144D"/>
    <w:rsid w:val="00845D86"/>
    <w:rsid w:val="00847EDA"/>
    <w:rsid w:val="00A2618A"/>
    <w:rsid w:val="00A5433A"/>
    <w:rsid w:val="00AB6CDC"/>
    <w:rsid w:val="00BA632D"/>
    <w:rsid w:val="00C7144C"/>
    <w:rsid w:val="00D3542F"/>
    <w:rsid w:val="00DE3AFC"/>
    <w:rsid w:val="00E81EB6"/>
    <w:rsid w:val="00EC5F3F"/>
    <w:rsid w:val="00F0531E"/>
    <w:rsid w:val="00F9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3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5433A"/>
    <w:pPr>
      <w:jc w:val="both"/>
    </w:pPr>
    <w:rPr>
      <w:sz w:val="28"/>
      <w:szCs w:val="20"/>
      <w:lang w:eastAsia="uk-UA"/>
    </w:rPr>
  </w:style>
  <w:style w:type="character" w:customStyle="1" w:styleId="a4">
    <w:name w:val="Основной текст Знак"/>
    <w:basedOn w:val="a0"/>
    <w:link w:val="a3"/>
    <w:rsid w:val="00A5433A"/>
    <w:rPr>
      <w:rFonts w:ascii="Times New Roman" w:eastAsia="Times New Roman" w:hAnsi="Times New Roman" w:cs="Times New Roman"/>
      <w:sz w:val="28"/>
      <w:szCs w:val="20"/>
      <w:lang w:eastAsia="uk-UA"/>
    </w:rPr>
  </w:style>
  <w:style w:type="paragraph" w:styleId="a5">
    <w:name w:val="Normal (Web)"/>
    <w:basedOn w:val="a"/>
    <w:uiPriority w:val="99"/>
    <w:unhideWhenUsed/>
    <w:rsid w:val="00A5433A"/>
    <w:pPr>
      <w:spacing w:before="100" w:beforeAutospacing="1" w:after="100" w:afterAutospacing="1"/>
    </w:pPr>
    <w:rPr>
      <w:lang w:eastAsia="uk-UA"/>
    </w:rPr>
  </w:style>
  <w:style w:type="paragraph" w:styleId="a6">
    <w:name w:val="No Spacing"/>
    <w:uiPriority w:val="1"/>
    <w:qFormat/>
    <w:rsid w:val="00A5433A"/>
    <w:pPr>
      <w:spacing w:after="0"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E7B66"/>
    <w:rPr>
      <w:rFonts w:ascii="Segoe UI" w:hAnsi="Segoe UI" w:cs="Segoe UI"/>
      <w:sz w:val="18"/>
      <w:szCs w:val="18"/>
    </w:rPr>
  </w:style>
  <w:style w:type="character" w:customStyle="1" w:styleId="a8">
    <w:name w:val="Текст выноски Знак"/>
    <w:basedOn w:val="a0"/>
    <w:link w:val="a7"/>
    <w:uiPriority w:val="99"/>
    <w:semiHidden/>
    <w:rsid w:val="001E7B66"/>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3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5433A"/>
    <w:pPr>
      <w:jc w:val="both"/>
    </w:pPr>
    <w:rPr>
      <w:sz w:val="28"/>
      <w:szCs w:val="20"/>
      <w:lang w:eastAsia="uk-UA"/>
    </w:rPr>
  </w:style>
  <w:style w:type="character" w:customStyle="1" w:styleId="a4">
    <w:name w:val="Основной текст Знак"/>
    <w:basedOn w:val="a0"/>
    <w:link w:val="a3"/>
    <w:rsid w:val="00A5433A"/>
    <w:rPr>
      <w:rFonts w:ascii="Times New Roman" w:eastAsia="Times New Roman" w:hAnsi="Times New Roman" w:cs="Times New Roman"/>
      <w:sz w:val="28"/>
      <w:szCs w:val="20"/>
      <w:lang w:eastAsia="uk-UA"/>
    </w:rPr>
  </w:style>
  <w:style w:type="paragraph" w:styleId="a5">
    <w:name w:val="Normal (Web)"/>
    <w:basedOn w:val="a"/>
    <w:uiPriority w:val="99"/>
    <w:unhideWhenUsed/>
    <w:rsid w:val="00A5433A"/>
    <w:pPr>
      <w:spacing w:before="100" w:beforeAutospacing="1" w:after="100" w:afterAutospacing="1"/>
    </w:pPr>
    <w:rPr>
      <w:lang w:eastAsia="uk-UA"/>
    </w:rPr>
  </w:style>
  <w:style w:type="paragraph" w:styleId="a6">
    <w:name w:val="No Spacing"/>
    <w:uiPriority w:val="1"/>
    <w:qFormat/>
    <w:rsid w:val="00A5433A"/>
    <w:pPr>
      <w:spacing w:after="0"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E7B66"/>
    <w:rPr>
      <w:rFonts w:ascii="Segoe UI" w:hAnsi="Segoe UI" w:cs="Segoe UI"/>
      <w:sz w:val="18"/>
      <w:szCs w:val="18"/>
    </w:rPr>
  </w:style>
  <w:style w:type="character" w:customStyle="1" w:styleId="a8">
    <w:name w:val="Текст выноски Знак"/>
    <w:basedOn w:val="a0"/>
    <w:link w:val="a7"/>
    <w:uiPriority w:val="99"/>
    <w:semiHidden/>
    <w:rsid w:val="001E7B66"/>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4780</Words>
  <Characters>2726</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3</cp:revision>
  <cp:lastPrinted>2019-11-27T11:57:00Z</cp:lastPrinted>
  <dcterms:created xsi:type="dcterms:W3CDTF">2019-11-28T10:44:00Z</dcterms:created>
  <dcterms:modified xsi:type="dcterms:W3CDTF">2019-11-28T10:48:00Z</dcterms:modified>
</cp:coreProperties>
</file>