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32" w:rsidRDefault="00B23232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Pr="003102F4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  <w:r>
        <w:rPr>
          <w:lang w:val="uk-UA"/>
        </w:rPr>
        <w:t xml:space="preserve">                                                   </w:t>
      </w:r>
    </w:p>
    <w:p w:rsidR="00B23232" w:rsidRPr="00AB053A" w:rsidRDefault="00B23232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</w:t>
      </w:r>
    </w:p>
    <w:p w:rsidR="00B23232" w:rsidRPr="00FB2331" w:rsidRDefault="00B23232" w:rsidP="000A7A7F">
      <w:pPr>
        <w:tabs>
          <w:tab w:val="center" w:pos="4677"/>
          <w:tab w:val="left" w:pos="82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                             ВАРАСЬКА МІСЬКА РАДА      </w:t>
      </w:r>
      <w:r w:rsidRPr="000A7A7F">
        <w:rPr>
          <w:sz w:val="28"/>
          <w:szCs w:val="28"/>
          <w:lang w:val="uk-UA"/>
        </w:rPr>
        <w:t>Проект І.Барабух</w:t>
      </w:r>
    </w:p>
    <w:p w:rsidR="00B23232" w:rsidRPr="00FB2331" w:rsidRDefault="00B23232" w:rsidP="00645FF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B23232" w:rsidRPr="00E70F29" w:rsidRDefault="00B23232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B23232" w:rsidRPr="004D5EED" w:rsidRDefault="00B23232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порядковий номер</w:t>
      </w:r>
      <w:r w:rsidRPr="00A918F6">
        <w:rPr>
          <w:sz w:val="28"/>
          <w:szCs w:val="28"/>
          <w:lang w:val="uk-UA"/>
        </w:rPr>
        <w:t xml:space="preserve"> сесії</w:t>
      </w:r>
      <w:r>
        <w:rPr>
          <w:b/>
          <w:sz w:val="28"/>
          <w:szCs w:val="28"/>
          <w:lang w:val="uk-UA"/>
        </w:rPr>
        <w:t>)</w:t>
      </w:r>
    </w:p>
    <w:p w:rsidR="00B23232" w:rsidRDefault="00B23232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B23232" w:rsidRPr="00561D83" w:rsidRDefault="00B23232" w:rsidP="000A7A7F">
      <w:pPr>
        <w:jc w:val="center"/>
        <w:rPr>
          <w:sz w:val="28"/>
          <w:lang w:val="uk-UA"/>
        </w:rPr>
      </w:pPr>
      <w:r w:rsidRPr="00561D83">
        <w:rPr>
          <w:sz w:val="28"/>
          <w:lang w:val="uk-UA"/>
        </w:rPr>
        <w:t>(нова редакція</w:t>
      </w:r>
      <w:r>
        <w:rPr>
          <w:sz w:val="28"/>
          <w:lang w:val="uk-UA"/>
        </w:rPr>
        <w:t xml:space="preserve"> від 02.04.2019</w:t>
      </w:r>
      <w:r w:rsidRPr="00561D83">
        <w:rPr>
          <w:sz w:val="28"/>
          <w:lang w:val="uk-UA"/>
        </w:rPr>
        <w:t>)</w:t>
      </w:r>
    </w:p>
    <w:p w:rsidR="00B23232" w:rsidRPr="003A7283" w:rsidRDefault="00B23232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B23232" w:rsidRPr="006632B7" w:rsidRDefault="00B23232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25.10.2018  року        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    №1367</w:t>
      </w:r>
    </w:p>
    <w:p w:rsidR="00B23232" w:rsidRDefault="00B23232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B23232" w:rsidRPr="006632B7">
        <w:tc>
          <w:tcPr>
            <w:tcW w:w="5328" w:type="dxa"/>
          </w:tcPr>
          <w:p w:rsidR="00B23232" w:rsidRPr="00645FFE" w:rsidRDefault="00B23232" w:rsidP="003A7283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визнання таким, що втратило чинність рішення міської ради від 08.06.2018</w:t>
            </w:r>
            <w:r w:rsidRPr="00FB75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№</w:t>
            </w:r>
            <w:r w:rsidRPr="00FB754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104 </w:t>
            </w:r>
            <w:r w:rsidRPr="00645FFE">
              <w:rPr>
                <w:sz w:val="28"/>
                <w:szCs w:val="28"/>
                <w:lang w:val="uk-UA"/>
              </w:rPr>
              <w:t>«Про затвердження Положення про Порядок визначення та відшкодування збитків власникам землі та землекористувачам»</w:t>
            </w:r>
          </w:p>
        </w:tc>
      </w:tr>
    </w:tbl>
    <w:p w:rsidR="00B23232" w:rsidRDefault="00B23232">
      <w:pPr>
        <w:rPr>
          <w:lang w:val="uk-UA"/>
        </w:rPr>
      </w:pPr>
    </w:p>
    <w:p w:rsidR="00B23232" w:rsidRDefault="00B23232">
      <w:pPr>
        <w:rPr>
          <w:lang w:val="uk-UA"/>
        </w:rPr>
      </w:pPr>
    </w:p>
    <w:p w:rsidR="00B23232" w:rsidRDefault="00B23232">
      <w:pPr>
        <w:rPr>
          <w:lang w:val="uk-UA"/>
        </w:rPr>
      </w:pPr>
    </w:p>
    <w:p w:rsidR="00B23232" w:rsidRDefault="00B23232" w:rsidP="00FB7548">
      <w:pPr>
        <w:ind w:firstLine="540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дотримання вимог </w:t>
      </w:r>
      <w:r w:rsidRPr="00FB7548">
        <w:rPr>
          <w:sz w:val="28"/>
          <w:szCs w:val="28"/>
          <w:lang w:val="uk-UA"/>
        </w:rPr>
        <w:t>Земельного Кодексу України, Цивільного кодексу України, Закону України «Про засади державної регуляторної політики у сфері господарської діяльності», Постанов</w:t>
      </w:r>
      <w:r>
        <w:rPr>
          <w:sz w:val="28"/>
          <w:szCs w:val="28"/>
          <w:lang w:val="uk-UA"/>
        </w:rPr>
        <w:t>и</w:t>
      </w:r>
      <w:r w:rsidRPr="00FB7548">
        <w:rPr>
          <w:sz w:val="28"/>
          <w:szCs w:val="28"/>
          <w:lang w:val="uk-UA"/>
        </w:rPr>
        <w:t xml:space="preserve"> Кабінету Мініст</w:t>
      </w:r>
      <w:r>
        <w:rPr>
          <w:sz w:val="28"/>
          <w:szCs w:val="28"/>
          <w:lang w:val="uk-UA"/>
        </w:rPr>
        <w:t>рів України від 19.04.1993 №</w:t>
      </w:r>
      <w:r w:rsidRPr="00FB7548">
        <w:rPr>
          <w:sz w:val="28"/>
          <w:szCs w:val="28"/>
          <w:lang w:val="uk-UA"/>
        </w:rPr>
        <w:t>284 «Про Порядок визначення та відшкодування збитків власника</w:t>
      </w:r>
      <w:r>
        <w:rPr>
          <w:sz w:val="28"/>
          <w:szCs w:val="28"/>
          <w:lang w:val="uk-UA"/>
        </w:rPr>
        <w:t>м землі та землекористувачам», враховуючи звіт про базове відстеження результативності регуляторного акта від 05.07.2018 року, керуючись ст.</w:t>
      </w:r>
      <w:r w:rsidRPr="00FB7548">
        <w:rPr>
          <w:sz w:val="28"/>
          <w:szCs w:val="28"/>
          <w:lang w:val="uk-UA"/>
        </w:rPr>
        <w:t>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3A7283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погодженням з постійною депутатською комісією з</w:t>
      </w:r>
      <w:r w:rsidRPr="007E70B7">
        <w:rPr>
          <w:rStyle w:val="Strong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>
        <w:rPr>
          <w:rStyle w:val="Strong"/>
          <w:b w:val="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Вараська </w:t>
      </w:r>
      <w:r w:rsidRPr="00FB7548">
        <w:rPr>
          <w:sz w:val="28"/>
          <w:szCs w:val="28"/>
          <w:lang w:val="uk-UA"/>
        </w:rPr>
        <w:t>міська рада</w:t>
      </w:r>
    </w:p>
    <w:p w:rsidR="00B23232" w:rsidRDefault="00B23232" w:rsidP="00FB7548">
      <w:pPr>
        <w:ind w:firstLine="540"/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B23232" w:rsidRDefault="00B23232" w:rsidP="00FB7548">
      <w:pPr>
        <w:jc w:val="center"/>
        <w:rPr>
          <w:sz w:val="28"/>
          <w:lang w:val="uk-UA"/>
        </w:rPr>
      </w:pPr>
    </w:p>
    <w:p w:rsidR="00B23232" w:rsidRDefault="00B23232" w:rsidP="00FB754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</w:rPr>
        <w:t> </w:t>
      </w:r>
      <w:r w:rsidRPr="00FB7548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Визнати таким, що втратило чинність рішення Вараської міської ради від 08.06.2018 №</w:t>
      </w:r>
      <w:r w:rsidRPr="00FB754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104</w:t>
      </w:r>
      <w:r w:rsidRPr="00FB7548">
        <w:rPr>
          <w:sz w:val="28"/>
          <w:szCs w:val="28"/>
          <w:lang w:val="uk-UA"/>
        </w:rPr>
        <w:t xml:space="preserve"> </w:t>
      </w:r>
      <w:r w:rsidRPr="00645FFE">
        <w:rPr>
          <w:sz w:val="28"/>
          <w:szCs w:val="28"/>
          <w:lang w:val="uk-UA"/>
        </w:rPr>
        <w:t>«Про затвердження Положення про Порядок визначення та відшкодування збитків власникам землі та землекористувачам»</w:t>
      </w:r>
      <w:r>
        <w:rPr>
          <w:sz w:val="28"/>
          <w:szCs w:val="28"/>
          <w:lang w:val="uk-UA"/>
        </w:rPr>
        <w:t>.</w:t>
      </w:r>
    </w:p>
    <w:p w:rsidR="00B23232" w:rsidRDefault="00B23232" w:rsidP="003A728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>
        <w:rPr>
          <w:sz w:val="28"/>
          <w:szCs w:val="28"/>
          <w:lang w:val="uk-UA"/>
        </w:rPr>
        <w:t>тиційної політики міської ради.</w:t>
      </w:r>
    </w:p>
    <w:p w:rsidR="00B23232" w:rsidRDefault="00B23232" w:rsidP="003A728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B23232" w:rsidRDefault="00B23232" w:rsidP="003A728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B23232" w:rsidRPr="00A562CD" w:rsidRDefault="00B23232" w:rsidP="004E6C3B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FB7548">
        <w:rPr>
          <w:sz w:val="28"/>
          <w:szCs w:val="28"/>
        </w:rPr>
        <w:t>               </w:t>
      </w:r>
      <w:r>
        <w:rPr>
          <w:sz w:val="28"/>
          <w:szCs w:val="28"/>
        </w:rPr>
        <w:t>                  </w:t>
      </w: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</w:rPr>
        <w:t xml:space="preserve">       </w:t>
      </w:r>
      <w:r>
        <w:rPr>
          <w:sz w:val="28"/>
          <w:szCs w:val="28"/>
          <w:lang w:val="uk-UA"/>
        </w:rPr>
        <w:t>С.Анощенко</w:t>
      </w:r>
    </w:p>
    <w:p w:rsidR="00B23232" w:rsidRPr="003A7283" w:rsidRDefault="00B23232" w:rsidP="00FB7548">
      <w:pPr>
        <w:jc w:val="both"/>
        <w:rPr>
          <w:sz w:val="28"/>
          <w:szCs w:val="28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8A48CB">
      <w:pPr>
        <w:jc w:val="both"/>
        <w:rPr>
          <w:b/>
          <w:sz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p w:rsidR="00B23232" w:rsidRDefault="00B23232" w:rsidP="00FB7548">
      <w:pPr>
        <w:jc w:val="both"/>
        <w:rPr>
          <w:sz w:val="28"/>
          <w:szCs w:val="28"/>
          <w:lang w:val="uk-UA"/>
        </w:rPr>
      </w:pPr>
    </w:p>
    <w:sectPr w:rsidR="00B23232" w:rsidSect="00B045EC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FFE"/>
    <w:rsid w:val="00064125"/>
    <w:rsid w:val="000A7A7F"/>
    <w:rsid w:val="000C3B21"/>
    <w:rsid w:val="001320E3"/>
    <w:rsid w:val="0017453F"/>
    <w:rsid w:val="002A6D9E"/>
    <w:rsid w:val="003102F4"/>
    <w:rsid w:val="00365498"/>
    <w:rsid w:val="00373D5D"/>
    <w:rsid w:val="0038343E"/>
    <w:rsid w:val="003A7283"/>
    <w:rsid w:val="00414282"/>
    <w:rsid w:val="00471E08"/>
    <w:rsid w:val="00480EFC"/>
    <w:rsid w:val="004811D6"/>
    <w:rsid w:val="004958A0"/>
    <w:rsid w:val="004D5EED"/>
    <w:rsid w:val="004D674E"/>
    <w:rsid w:val="004E6C3B"/>
    <w:rsid w:val="0053707A"/>
    <w:rsid w:val="00561D83"/>
    <w:rsid w:val="006347EB"/>
    <w:rsid w:val="00645FFE"/>
    <w:rsid w:val="00650E0B"/>
    <w:rsid w:val="006632B7"/>
    <w:rsid w:val="00673885"/>
    <w:rsid w:val="006A4005"/>
    <w:rsid w:val="007259B4"/>
    <w:rsid w:val="007C0926"/>
    <w:rsid w:val="007E70B7"/>
    <w:rsid w:val="00800178"/>
    <w:rsid w:val="00837AFD"/>
    <w:rsid w:val="008A48CB"/>
    <w:rsid w:val="008B7EC2"/>
    <w:rsid w:val="009B6278"/>
    <w:rsid w:val="00A20295"/>
    <w:rsid w:val="00A562CD"/>
    <w:rsid w:val="00A918F6"/>
    <w:rsid w:val="00AA6BD0"/>
    <w:rsid w:val="00AB053A"/>
    <w:rsid w:val="00AD591E"/>
    <w:rsid w:val="00B045EC"/>
    <w:rsid w:val="00B23232"/>
    <w:rsid w:val="00BA5410"/>
    <w:rsid w:val="00BB1C54"/>
    <w:rsid w:val="00D5258B"/>
    <w:rsid w:val="00E02B57"/>
    <w:rsid w:val="00E70F29"/>
    <w:rsid w:val="00F270D2"/>
    <w:rsid w:val="00F46E83"/>
    <w:rsid w:val="00F613DE"/>
    <w:rsid w:val="00F616C9"/>
    <w:rsid w:val="00FB2331"/>
    <w:rsid w:val="00FB7548"/>
    <w:rsid w:val="00FC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FE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BA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Strong">
    <w:name w:val="Strong"/>
    <w:basedOn w:val="DefaultParagraphFont"/>
    <w:uiPriority w:val="99"/>
    <w:qFormat/>
    <w:rsid w:val="00FB754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A6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6D9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1145</Words>
  <Characters>653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subject/>
  <dc:creator>barabuh</dc:creator>
  <cp:keywords/>
  <dc:description/>
  <cp:lastModifiedBy>Novak</cp:lastModifiedBy>
  <cp:revision>6</cp:revision>
  <cp:lastPrinted>2019-04-02T09:19:00Z</cp:lastPrinted>
  <dcterms:created xsi:type="dcterms:W3CDTF">2019-03-29T13:07:00Z</dcterms:created>
  <dcterms:modified xsi:type="dcterms:W3CDTF">2019-04-02T11:18:00Z</dcterms:modified>
</cp:coreProperties>
</file>