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EA" w:rsidRPr="00BD6FB9" w:rsidRDefault="001B12EA" w:rsidP="001B12EA">
      <w:pPr>
        <w:rPr>
          <w:sz w:val="28"/>
          <w:szCs w:val="28"/>
        </w:rPr>
      </w:pPr>
      <w:r>
        <w:rPr>
          <w:lang w:val="uk-UA"/>
        </w:rPr>
        <w:t xml:space="preserve">                                                                       </w:t>
      </w:r>
      <w:r>
        <w:rPr>
          <w:noProof/>
          <w:lang w:val="uk-UA" w:eastAsia="uk-UA"/>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lang w:val="uk-UA"/>
        </w:rPr>
        <w:t xml:space="preserve">                             Проект І.</w:t>
      </w:r>
      <w:proofErr w:type="spellStart"/>
      <w:r>
        <w:rPr>
          <w:lang w:val="uk-UA"/>
        </w:rPr>
        <w:t>Барабух</w:t>
      </w:r>
      <w:proofErr w:type="spellEnd"/>
      <w:r>
        <w:rPr>
          <w:lang w:val="uk-UA"/>
        </w:rPr>
        <w:t xml:space="preserve">                   </w:t>
      </w:r>
      <w:r w:rsidRPr="00BD6FB9">
        <w:rPr>
          <w:sz w:val="28"/>
          <w:szCs w:val="28"/>
        </w:rPr>
        <w:t xml:space="preserve">                                                                                                       </w:t>
      </w:r>
      <w:r>
        <w:rPr>
          <w:sz w:val="28"/>
          <w:szCs w:val="28"/>
        </w:rPr>
        <w:t xml:space="preserve">        </w:t>
      </w:r>
    </w:p>
    <w:p w:rsidR="001B12EA" w:rsidRPr="00977F34" w:rsidRDefault="001B12EA" w:rsidP="001B12EA">
      <w:pPr>
        <w:rPr>
          <w:lang w:val="uk-UA"/>
        </w:rPr>
      </w:pPr>
      <w:r>
        <w:rPr>
          <w:lang w:val="uk-UA"/>
        </w:rPr>
        <w:t xml:space="preserve">     </w:t>
      </w:r>
    </w:p>
    <w:p w:rsidR="001B12EA" w:rsidRPr="00F76F17" w:rsidRDefault="001B12EA" w:rsidP="001B12EA">
      <w:pPr>
        <w:ind w:right="-5"/>
        <w:rPr>
          <w:sz w:val="32"/>
          <w:szCs w:val="32"/>
        </w:rPr>
      </w:pPr>
      <w:r>
        <w:rPr>
          <w:b/>
          <w:sz w:val="32"/>
          <w:szCs w:val="32"/>
          <w:lang w:val="uk-UA"/>
        </w:rPr>
        <w:t xml:space="preserve">                                                 </w:t>
      </w:r>
      <w:r w:rsidRPr="00F76F17">
        <w:rPr>
          <w:b/>
          <w:sz w:val="32"/>
          <w:szCs w:val="32"/>
        </w:rPr>
        <w:t>УКРАЇНА</w:t>
      </w:r>
      <w:r>
        <w:rPr>
          <w:b/>
          <w:sz w:val="32"/>
          <w:szCs w:val="32"/>
        </w:rPr>
        <w:t xml:space="preserve">             </w:t>
      </w:r>
      <w:r>
        <w:rPr>
          <w:b/>
          <w:sz w:val="32"/>
          <w:szCs w:val="32"/>
          <w:lang w:val="uk-UA"/>
        </w:rPr>
        <w:t xml:space="preserve">                 </w:t>
      </w:r>
    </w:p>
    <w:p w:rsidR="001B12EA" w:rsidRPr="00B3686F" w:rsidRDefault="001B12EA" w:rsidP="001B12EA">
      <w:pPr>
        <w:jc w:val="center"/>
        <w:rPr>
          <w:b/>
          <w:sz w:val="28"/>
          <w:szCs w:val="28"/>
          <w:lang w:val="uk-UA"/>
        </w:rPr>
      </w:pPr>
      <w:r>
        <w:rPr>
          <w:b/>
          <w:sz w:val="28"/>
          <w:szCs w:val="28"/>
          <w:lang w:val="uk-UA"/>
        </w:rPr>
        <w:t>ВАРА</w:t>
      </w:r>
      <w:r w:rsidRPr="00F76F17">
        <w:rPr>
          <w:b/>
          <w:sz w:val="28"/>
          <w:szCs w:val="28"/>
        </w:rPr>
        <w:t>СЬКА МІСЬКА РАДА</w:t>
      </w:r>
      <w:r>
        <w:rPr>
          <w:b/>
          <w:sz w:val="28"/>
          <w:szCs w:val="28"/>
          <w:lang w:val="uk-UA"/>
        </w:rPr>
        <w:t xml:space="preserve">      </w:t>
      </w:r>
    </w:p>
    <w:p w:rsidR="001B12EA" w:rsidRDefault="001B12EA" w:rsidP="001B12EA">
      <w:pPr>
        <w:jc w:val="center"/>
        <w:rPr>
          <w:b/>
          <w:sz w:val="32"/>
          <w:szCs w:val="32"/>
          <w:lang w:val="uk-UA"/>
        </w:rPr>
      </w:pPr>
      <w:r>
        <w:rPr>
          <w:b/>
          <w:sz w:val="28"/>
          <w:szCs w:val="28"/>
          <w:lang w:val="uk-UA"/>
        </w:rPr>
        <w:t xml:space="preserve"> </w:t>
      </w:r>
      <w:proofErr w:type="gramStart"/>
      <w:r w:rsidRPr="00F76F17">
        <w:rPr>
          <w:b/>
          <w:sz w:val="28"/>
          <w:szCs w:val="28"/>
        </w:rPr>
        <w:t>Р</w:t>
      </w:r>
      <w:proofErr w:type="gramEnd"/>
      <w:r w:rsidRPr="00F76F17">
        <w:rPr>
          <w:b/>
          <w:sz w:val="28"/>
          <w:szCs w:val="28"/>
        </w:rPr>
        <w:t>ІВНЕНСЬКОЇ ОБЛАСТІ</w:t>
      </w:r>
      <w:r>
        <w:rPr>
          <w:b/>
          <w:sz w:val="28"/>
          <w:szCs w:val="28"/>
          <w:lang w:val="uk-UA"/>
        </w:rPr>
        <w:t xml:space="preserve">                </w:t>
      </w:r>
      <w:r w:rsidRPr="00CA32D4">
        <w:rPr>
          <w:b/>
          <w:sz w:val="28"/>
          <w:szCs w:val="28"/>
        </w:rPr>
        <w:t xml:space="preserve">  </w:t>
      </w:r>
    </w:p>
    <w:p w:rsidR="001B12EA" w:rsidRPr="00B3686F" w:rsidRDefault="001B12EA" w:rsidP="001B12EA">
      <w:pPr>
        <w:jc w:val="center"/>
        <w:rPr>
          <w:b/>
          <w:sz w:val="28"/>
          <w:szCs w:val="28"/>
          <w:lang w:val="uk-UA"/>
        </w:rPr>
      </w:pPr>
      <w:r>
        <w:rPr>
          <w:b/>
          <w:sz w:val="32"/>
          <w:szCs w:val="32"/>
        </w:rPr>
        <w:t xml:space="preserve"> </w:t>
      </w:r>
      <w:r>
        <w:rPr>
          <w:b/>
          <w:sz w:val="32"/>
          <w:szCs w:val="32"/>
          <w:lang w:val="uk-UA"/>
        </w:rPr>
        <w:t xml:space="preserve">Сьоме </w:t>
      </w:r>
      <w:proofErr w:type="spellStart"/>
      <w:r w:rsidRPr="00F76F17">
        <w:rPr>
          <w:b/>
          <w:sz w:val="32"/>
          <w:szCs w:val="32"/>
        </w:rPr>
        <w:t>скликання</w:t>
      </w:r>
      <w:proofErr w:type="spellEnd"/>
      <w:r>
        <w:rPr>
          <w:b/>
          <w:sz w:val="32"/>
          <w:szCs w:val="32"/>
          <w:lang w:val="uk-UA"/>
        </w:rPr>
        <w:t xml:space="preserve">                            </w:t>
      </w:r>
      <w:r>
        <w:rPr>
          <w:b/>
          <w:sz w:val="32"/>
          <w:szCs w:val="32"/>
        </w:rPr>
        <w:t xml:space="preserve">   </w:t>
      </w:r>
      <w:r>
        <w:rPr>
          <w:b/>
          <w:sz w:val="32"/>
          <w:szCs w:val="32"/>
          <w:lang w:val="uk-UA"/>
        </w:rPr>
        <w:t xml:space="preserve">     </w:t>
      </w:r>
      <w:r w:rsidRPr="00474032">
        <w:rPr>
          <w:sz w:val="28"/>
          <w:szCs w:val="28"/>
        </w:rPr>
        <w:t xml:space="preserve"> </w:t>
      </w:r>
      <w:r>
        <w:rPr>
          <w:b/>
          <w:sz w:val="32"/>
          <w:szCs w:val="32"/>
        </w:rPr>
        <w:t xml:space="preserve">  </w:t>
      </w:r>
      <w:r>
        <w:rPr>
          <w:b/>
          <w:sz w:val="32"/>
          <w:szCs w:val="32"/>
          <w:lang w:val="uk-UA"/>
        </w:rPr>
        <w:t xml:space="preserve"> </w:t>
      </w:r>
    </w:p>
    <w:p w:rsidR="001B12EA" w:rsidRDefault="001B12EA" w:rsidP="001B12EA">
      <w:pPr>
        <w:rPr>
          <w:b/>
          <w:sz w:val="32"/>
          <w:szCs w:val="32"/>
        </w:rPr>
      </w:pPr>
      <w:r>
        <w:rPr>
          <w:b/>
          <w:sz w:val="28"/>
        </w:rPr>
        <w:t xml:space="preserve">                                                    </w:t>
      </w:r>
      <w:r>
        <w:rPr>
          <w:b/>
          <w:sz w:val="28"/>
          <w:lang w:val="uk-UA"/>
        </w:rPr>
        <w:t xml:space="preserve">  </w:t>
      </w:r>
      <w:r w:rsidRPr="00F76F17">
        <w:rPr>
          <w:b/>
          <w:sz w:val="32"/>
          <w:szCs w:val="32"/>
        </w:rPr>
        <w:t xml:space="preserve">Р І Ш Е Н </w:t>
      </w:r>
      <w:proofErr w:type="spellStart"/>
      <w:proofErr w:type="gramStart"/>
      <w:r w:rsidRPr="00F76F17">
        <w:rPr>
          <w:b/>
          <w:sz w:val="32"/>
          <w:szCs w:val="32"/>
        </w:rPr>
        <w:t>Н</w:t>
      </w:r>
      <w:proofErr w:type="spellEnd"/>
      <w:proofErr w:type="gramEnd"/>
      <w:r w:rsidRPr="00F76F17">
        <w:rPr>
          <w:b/>
          <w:sz w:val="32"/>
          <w:szCs w:val="32"/>
        </w:rPr>
        <w:t xml:space="preserve"> Я</w:t>
      </w:r>
    </w:p>
    <w:p w:rsidR="001B12EA" w:rsidRDefault="001B12EA" w:rsidP="001B12EA">
      <w:pPr>
        <w:spacing w:line="360" w:lineRule="auto"/>
        <w:rPr>
          <w:b/>
          <w:sz w:val="28"/>
          <w:szCs w:val="28"/>
          <w:lang w:val="uk-UA"/>
        </w:rPr>
      </w:pPr>
      <w:r>
        <w:rPr>
          <w:b/>
          <w:sz w:val="32"/>
          <w:szCs w:val="32"/>
          <w:lang w:val="uk-UA"/>
        </w:rPr>
        <w:t xml:space="preserve">                                         </w:t>
      </w:r>
      <w:r w:rsidR="00333DF7">
        <w:rPr>
          <w:b/>
          <w:sz w:val="32"/>
          <w:szCs w:val="32"/>
          <w:lang w:val="uk-UA"/>
        </w:rPr>
        <w:t xml:space="preserve"> </w:t>
      </w:r>
      <w:r w:rsidRPr="0085265E">
        <w:rPr>
          <w:b/>
          <w:sz w:val="28"/>
          <w:szCs w:val="28"/>
          <w:lang w:val="uk-UA"/>
        </w:rPr>
        <w:t>(</w:t>
      </w:r>
      <w:r>
        <w:rPr>
          <w:b/>
          <w:sz w:val="28"/>
          <w:szCs w:val="28"/>
          <w:lang w:val="uk-UA"/>
        </w:rPr>
        <w:t>Тридцять третя сесія</w:t>
      </w:r>
      <w:r w:rsidRPr="0085265E">
        <w:rPr>
          <w:b/>
          <w:sz w:val="28"/>
          <w:szCs w:val="28"/>
          <w:lang w:val="uk-UA"/>
        </w:rPr>
        <w:t>)</w:t>
      </w:r>
    </w:p>
    <w:p w:rsidR="001B12EA" w:rsidRPr="00B875A6" w:rsidRDefault="009557DF" w:rsidP="001B12EA">
      <w:pPr>
        <w:jc w:val="both"/>
        <w:rPr>
          <w:sz w:val="28"/>
          <w:szCs w:val="28"/>
          <w:u w:val="single"/>
          <w:lang w:val="uk-UA"/>
        </w:rPr>
      </w:pPr>
      <w:r w:rsidRPr="009557DF">
        <w:rPr>
          <w:sz w:val="28"/>
          <w:szCs w:val="28"/>
          <w:u w:val="single"/>
          <w:lang w:val="uk-UA"/>
        </w:rPr>
        <w:t>20 лютого</w:t>
      </w:r>
      <w:r w:rsidR="001B12EA">
        <w:rPr>
          <w:sz w:val="28"/>
          <w:szCs w:val="28"/>
          <w:lang w:val="uk-UA"/>
        </w:rPr>
        <w:t xml:space="preserve">  </w:t>
      </w:r>
      <w:r w:rsidR="001B12EA" w:rsidRPr="00506947">
        <w:rPr>
          <w:sz w:val="28"/>
          <w:szCs w:val="28"/>
        </w:rPr>
        <w:t>201</w:t>
      </w:r>
      <w:r w:rsidR="001B12EA">
        <w:rPr>
          <w:sz w:val="28"/>
          <w:szCs w:val="28"/>
          <w:lang w:val="en-US"/>
        </w:rPr>
        <w:t>9</w:t>
      </w:r>
      <w:r w:rsidR="001B12EA" w:rsidRPr="00506947">
        <w:rPr>
          <w:sz w:val="28"/>
          <w:szCs w:val="28"/>
        </w:rPr>
        <w:t xml:space="preserve"> року</w:t>
      </w:r>
      <w:r w:rsidR="001B12EA" w:rsidRPr="00506947">
        <w:rPr>
          <w:sz w:val="28"/>
          <w:szCs w:val="28"/>
        </w:rPr>
        <w:tab/>
      </w:r>
      <w:r w:rsidR="001B12EA" w:rsidRPr="00506947">
        <w:rPr>
          <w:sz w:val="28"/>
          <w:szCs w:val="28"/>
        </w:rPr>
        <w:tab/>
      </w:r>
      <w:r w:rsidR="001B12EA" w:rsidRPr="00506947">
        <w:rPr>
          <w:sz w:val="28"/>
          <w:szCs w:val="28"/>
        </w:rPr>
        <w:tab/>
        <w:t xml:space="preserve">                 </w:t>
      </w:r>
      <w:r w:rsidR="001B12EA">
        <w:rPr>
          <w:sz w:val="28"/>
          <w:szCs w:val="28"/>
          <w:lang w:val="uk-UA"/>
        </w:rPr>
        <w:t xml:space="preserve">  </w:t>
      </w:r>
      <w:r w:rsidR="001B12EA" w:rsidRPr="00506947">
        <w:rPr>
          <w:sz w:val="28"/>
          <w:szCs w:val="28"/>
        </w:rPr>
        <w:t xml:space="preserve"> </w:t>
      </w:r>
      <w:r w:rsidR="001B12EA" w:rsidRPr="00506947">
        <w:rPr>
          <w:sz w:val="28"/>
          <w:szCs w:val="28"/>
          <w:lang w:val="uk-UA"/>
        </w:rPr>
        <w:t xml:space="preserve">              </w:t>
      </w:r>
      <w:r w:rsidR="001B12EA">
        <w:rPr>
          <w:sz w:val="28"/>
          <w:szCs w:val="28"/>
        </w:rPr>
        <w:t xml:space="preserve">   </w:t>
      </w:r>
      <w:r w:rsidR="001B12EA">
        <w:rPr>
          <w:sz w:val="28"/>
          <w:szCs w:val="28"/>
          <w:lang w:val="uk-UA"/>
        </w:rPr>
        <w:t xml:space="preserve">   </w:t>
      </w:r>
      <w:r w:rsidR="001B12EA">
        <w:rPr>
          <w:sz w:val="28"/>
          <w:szCs w:val="28"/>
        </w:rPr>
        <w:t xml:space="preserve">      </w:t>
      </w:r>
      <w:r w:rsidR="001B12EA" w:rsidRPr="00506947">
        <w:rPr>
          <w:sz w:val="28"/>
          <w:szCs w:val="28"/>
        </w:rPr>
        <w:t xml:space="preserve"> № </w:t>
      </w:r>
      <w:r w:rsidRPr="009557DF">
        <w:rPr>
          <w:sz w:val="28"/>
          <w:szCs w:val="28"/>
          <w:u w:val="single"/>
          <w:lang w:val="uk-UA"/>
        </w:rPr>
        <w:t>1489</w:t>
      </w:r>
    </w:p>
    <w:p w:rsidR="001B12EA" w:rsidRDefault="001B12EA" w:rsidP="001B12EA">
      <w:pPr>
        <w:jc w:val="both"/>
        <w:rPr>
          <w:sz w:val="28"/>
          <w:szCs w:val="28"/>
          <w:lang w:val="uk-UA"/>
        </w:rPr>
      </w:pPr>
    </w:p>
    <w:tbl>
      <w:tblPr>
        <w:tblW w:w="0" w:type="auto"/>
        <w:tblLook w:val="01E0" w:firstRow="1" w:lastRow="1" w:firstColumn="1" w:lastColumn="1" w:noHBand="0" w:noVBand="0"/>
      </w:tblPr>
      <w:tblGrid>
        <w:gridCol w:w="4788"/>
      </w:tblGrid>
      <w:tr w:rsidR="001B12EA" w:rsidRPr="00785509" w:rsidTr="00ED1CDE">
        <w:tc>
          <w:tcPr>
            <w:tcW w:w="4788" w:type="dxa"/>
            <w:tcBorders>
              <w:top w:val="nil"/>
              <w:left w:val="nil"/>
              <w:bottom w:val="nil"/>
              <w:right w:val="nil"/>
            </w:tcBorders>
            <w:shd w:val="clear" w:color="auto" w:fill="auto"/>
          </w:tcPr>
          <w:p w:rsidR="001B12EA" w:rsidRPr="00785509" w:rsidRDefault="001B12EA" w:rsidP="002005CD">
            <w:pPr>
              <w:rPr>
                <w:sz w:val="28"/>
                <w:szCs w:val="28"/>
                <w:lang w:val="uk-UA"/>
              </w:rPr>
            </w:pPr>
            <w:r w:rsidRPr="001B12EA">
              <w:rPr>
                <w:sz w:val="28"/>
                <w:szCs w:val="28"/>
                <w:lang w:val="uk-UA"/>
              </w:rPr>
              <w:t xml:space="preserve">Про звернення депутатів </w:t>
            </w:r>
            <w:proofErr w:type="spellStart"/>
            <w:r w:rsidRPr="001B12EA">
              <w:rPr>
                <w:sz w:val="28"/>
                <w:szCs w:val="28"/>
                <w:lang w:val="uk-UA"/>
              </w:rPr>
              <w:t>Вараської</w:t>
            </w:r>
            <w:proofErr w:type="spellEnd"/>
            <w:r w:rsidRPr="001B12EA">
              <w:rPr>
                <w:sz w:val="28"/>
                <w:szCs w:val="28"/>
                <w:lang w:val="uk-UA"/>
              </w:rPr>
              <w:t xml:space="preserve"> міської ради  </w:t>
            </w:r>
            <w:r>
              <w:rPr>
                <w:sz w:val="28"/>
                <w:szCs w:val="28"/>
                <w:lang w:val="uk-UA"/>
              </w:rPr>
              <w:t xml:space="preserve">до Прем’єр-Міністра </w:t>
            </w:r>
            <w:r w:rsidRPr="001B12EA">
              <w:rPr>
                <w:sz w:val="28"/>
                <w:szCs w:val="28"/>
                <w:lang w:val="uk-UA"/>
              </w:rPr>
              <w:t>України</w:t>
            </w:r>
            <w:r>
              <w:rPr>
                <w:sz w:val="28"/>
                <w:szCs w:val="28"/>
                <w:lang w:val="uk-UA"/>
              </w:rPr>
              <w:t xml:space="preserve"> В.Б.</w:t>
            </w:r>
            <w:proofErr w:type="spellStart"/>
            <w:r>
              <w:rPr>
                <w:sz w:val="28"/>
                <w:szCs w:val="28"/>
                <w:lang w:val="uk-UA"/>
              </w:rPr>
              <w:t>Гройсмана</w:t>
            </w:r>
            <w:proofErr w:type="spellEnd"/>
            <w:r w:rsidRPr="001B12EA">
              <w:rPr>
                <w:sz w:val="28"/>
                <w:szCs w:val="28"/>
                <w:lang w:val="uk-UA"/>
              </w:rPr>
              <w:t xml:space="preserve"> </w:t>
            </w:r>
          </w:p>
        </w:tc>
      </w:tr>
    </w:tbl>
    <w:p w:rsidR="001B12EA" w:rsidRPr="003642BA" w:rsidRDefault="001B12EA" w:rsidP="001B12EA">
      <w:pPr>
        <w:jc w:val="both"/>
        <w:rPr>
          <w:sz w:val="28"/>
          <w:szCs w:val="28"/>
          <w:lang w:val="uk-UA"/>
        </w:rPr>
      </w:pPr>
    </w:p>
    <w:p w:rsidR="001B12EA" w:rsidRPr="00823149" w:rsidRDefault="001B12EA" w:rsidP="001B12EA">
      <w:pPr>
        <w:ind w:firstLine="708"/>
        <w:jc w:val="both"/>
        <w:rPr>
          <w:sz w:val="28"/>
          <w:szCs w:val="28"/>
          <w:lang w:val="uk-UA"/>
        </w:rPr>
      </w:pPr>
      <w:r w:rsidRPr="001B12EA">
        <w:rPr>
          <w:sz w:val="28"/>
          <w:szCs w:val="28"/>
          <w:lang w:val="uk-UA"/>
        </w:rPr>
        <w:t xml:space="preserve">Відповідно до </w:t>
      </w:r>
      <w:proofErr w:type="spellStart"/>
      <w:r w:rsidRPr="001B12EA">
        <w:rPr>
          <w:sz w:val="28"/>
          <w:szCs w:val="28"/>
          <w:lang w:val="uk-UA"/>
        </w:rPr>
        <w:t>статтей</w:t>
      </w:r>
      <w:proofErr w:type="spellEnd"/>
      <w:r w:rsidRPr="001B12EA">
        <w:rPr>
          <w:sz w:val="28"/>
          <w:szCs w:val="28"/>
          <w:lang w:val="uk-UA"/>
        </w:rPr>
        <w:t xml:space="preserve"> 25, 59 Закону України «Про місцеве самоврядування в Україні» </w:t>
      </w:r>
      <w:proofErr w:type="spellStart"/>
      <w:r>
        <w:rPr>
          <w:bCs/>
          <w:sz w:val="28"/>
          <w:szCs w:val="28"/>
          <w:lang w:val="uk-UA"/>
        </w:rPr>
        <w:t>Вараська</w:t>
      </w:r>
      <w:proofErr w:type="spellEnd"/>
      <w:r>
        <w:rPr>
          <w:bCs/>
          <w:sz w:val="28"/>
          <w:szCs w:val="28"/>
          <w:lang w:val="uk-UA"/>
        </w:rPr>
        <w:t xml:space="preserve"> </w:t>
      </w:r>
      <w:r w:rsidRPr="00823149">
        <w:rPr>
          <w:bCs/>
          <w:sz w:val="28"/>
          <w:szCs w:val="28"/>
          <w:lang w:val="uk-UA"/>
        </w:rPr>
        <w:t>міська рада</w:t>
      </w:r>
    </w:p>
    <w:p w:rsidR="001B12EA" w:rsidRDefault="001B12EA" w:rsidP="001B12EA">
      <w:pPr>
        <w:pStyle w:val="a3"/>
        <w:ind w:left="0" w:right="0"/>
        <w:jc w:val="center"/>
        <w:rPr>
          <w:szCs w:val="28"/>
        </w:rPr>
      </w:pPr>
    </w:p>
    <w:p w:rsidR="001B12EA" w:rsidRPr="00F76F17" w:rsidRDefault="001B12EA" w:rsidP="001B12EA">
      <w:pPr>
        <w:pStyle w:val="a3"/>
        <w:ind w:left="0" w:right="0"/>
        <w:jc w:val="center"/>
        <w:rPr>
          <w:szCs w:val="28"/>
        </w:rPr>
      </w:pPr>
      <w:r w:rsidRPr="00F76F17">
        <w:rPr>
          <w:szCs w:val="28"/>
        </w:rPr>
        <w:t>В И Р І Ш И Л А :</w:t>
      </w:r>
    </w:p>
    <w:p w:rsidR="001B12EA" w:rsidRPr="00F76F17" w:rsidRDefault="001B12EA" w:rsidP="001B12EA">
      <w:pPr>
        <w:pStyle w:val="a3"/>
        <w:ind w:left="0" w:right="0"/>
        <w:rPr>
          <w:szCs w:val="28"/>
        </w:rPr>
      </w:pPr>
    </w:p>
    <w:p w:rsidR="001B12EA" w:rsidRPr="001B12EA" w:rsidRDefault="001B12EA" w:rsidP="001B12EA">
      <w:pPr>
        <w:ind w:firstLine="708"/>
        <w:jc w:val="both"/>
        <w:rPr>
          <w:sz w:val="28"/>
          <w:szCs w:val="28"/>
        </w:rPr>
      </w:pPr>
      <w:r w:rsidRPr="001B12EA">
        <w:rPr>
          <w:sz w:val="28"/>
          <w:szCs w:val="28"/>
        </w:rPr>
        <w:t>1</w:t>
      </w:r>
      <w:r>
        <w:rPr>
          <w:sz w:val="28"/>
          <w:szCs w:val="28"/>
        </w:rPr>
        <w:t xml:space="preserve">. </w:t>
      </w:r>
      <w:proofErr w:type="spellStart"/>
      <w:r>
        <w:rPr>
          <w:sz w:val="28"/>
          <w:szCs w:val="28"/>
        </w:rPr>
        <w:t>Схвалити</w:t>
      </w:r>
      <w:proofErr w:type="spellEnd"/>
      <w:r>
        <w:rPr>
          <w:sz w:val="28"/>
          <w:szCs w:val="28"/>
        </w:rPr>
        <w:t xml:space="preserve"> </w:t>
      </w:r>
      <w:proofErr w:type="spellStart"/>
      <w:r>
        <w:rPr>
          <w:sz w:val="28"/>
          <w:szCs w:val="28"/>
        </w:rPr>
        <w:t>звернення</w:t>
      </w:r>
      <w:proofErr w:type="spellEnd"/>
      <w:r>
        <w:rPr>
          <w:sz w:val="28"/>
          <w:szCs w:val="28"/>
        </w:rPr>
        <w:t xml:space="preserve"> </w:t>
      </w:r>
      <w:proofErr w:type="spellStart"/>
      <w:r>
        <w:rPr>
          <w:sz w:val="28"/>
          <w:szCs w:val="28"/>
        </w:rPr>
        <w:t>депутатів</w:t>
      </w:r>
      <w:proofErr w:type="spellEnd"/>
      <w:r>
        <w:rPr>
          <w:sz w:val="28"/>
          <w:szCs w:val="28"/>
        </w:rPr>
        <w:t xml:space="preserve"> </w:t>
      </w:r>
      <w:proofErr w:type="spellStart"/>
      <w:r>
        <w:rPr>
          <w:sz w:val="28"/>
          <w:szCs w:val="28"/>
          <w:lang w:val="uk-UA"/>
        </w:rPr>
        <w:t>Вара</w:t>
      </w:r>
      <w:r w:rsidRPr="001B12EA">
        <w:rPr>
          <w:sz w:val="28"/>
          <w:szCs w:val="28"/>
        </w:rPr>
        <w:t>ської</w:t>
      </w:r>
      <w:proofErr w:type="spellEnd"/>
      <w:r w:rsidRPr="001B12EA">
        <w:rPr>
          <w:sz w:val="28"/>
          <w:szCs w:val="28"/>
        </w:rPr>
        <w:t xml:space="preserve"> </w:t>
      </w:r>
      <w:proofErr w:type="spellStart"/>
      <w:r w:rsidRPr="001B12EA">
        <w:rPr>
          <w:sz w:val="28"/>
          <w:szCs w:val="28"/>
        </w:rPr>
        <w:t>міської</w:t>
      </w:r>
      <w:proofErr w:type="spellEnd"/>
      <w:r w:rsidRPr="001B12EA">
        <w:rPr>
          <w:sz w:val="28"/>
          <w:szCs w:val="28"/>
        </w:rPr>
        <w:t xml:space="preserve"> ради </w:t>
      </w:r>
      <w:proofErr w:type="spellStart"/>
      <w:r w:rsidRPr="001B12EA">
        <w:rPr>
          <w:sz w:val="28"/>
          <w:szCs w:val="28"/>
        </w:rPr>
        <w:t>сьомого</w:t>
      </w:r>
      <w:proofErr w:type="spellEnd"/>
      <w:r w:rsidRPr="001B12EA">
        <w:rPr>
          <w:sz w:val="28"/>
          <w:szCs w:val="28"/>
        </w:rPr>
        <w:t xml:space="preserve"> </w:t>
      </w:r>
      <w:proofErr w:type="spellStart"/>
      <w:r w:rsidRPr="001B12EA">
        <w:rPr>
          <w:sz w:val="28"/>
          <w:szCs w:val="28"/>
        </w:rPr>
        <w:t>скликання</w:t>
      </w:r>
      <w:proofErr w:type="spellEnd"/>
      <w:r w:rsidRPr="001B12EA">
        <w:rPr>
          <w:sz w:val="28"/>
          <w:szCs w:val="28"/>
        </w:rPr>
        <w:t xml:space="preserve"> до</w:t>
      </w:r>
      <w:proofErr w:type="gramStart"/>
      <w:r w:rsidRPr="001B12EA">
        <w:rPr>
          <w:sz w:val="28"/>
          <w:szCs w:val="28"/>
        </w:rPr>
        <w:t xml:space="preserve">  П</w:t>
      </w:r>
      <w:proofErr w:type="gramEnd"/>
      <w:r w:rsidRPr="001B12EA">
        <w:rPr>
          <w:sz w:val="28"/>
          <w:szCs w:val="28"/>
        </w:rPr>
        <w:t>рем</w:t>
      </w:r>
      <w:r w:rsidR="002005CD">
        <w:rPr>
          <w:sz w:val="28"/>
          <w:szCs w:val="28"/>
          <w:lang w:val="uk-UA"/>
        </w:rPr>
        <w:t>’</w:t>
      </w:r>
      <w:proofErr w:type="spellStart"/>
      <w:r w:rsidRPr="001B12EA">
        <w:rPr>
          <w:sz w:val="28"/>
          <w:szCs w:val="28"/>
        </w:rPr>
        <w:t>єр-міністра</w:t>
      </w:r>
      <w:proofErr w:type="spellEnd"/>
      <w:r w:rsidRPr="001B12EA">
        <w:rPr>
          <w:sz w:val="28"/>
          <w:szCs w:val="28"/>
        </w:rPr>
        <w:t xml:space="preserve"> </w:t>
      </w:r>
      <w:proofErr w:type="spellStart"/>
      <w:r w:rsidRPr="001B12EA">
        <w:rPr>
          <w:sz w:val="28"/>
          <w:szCs w:val="28"/>
        </w:rPr>
        <w:t>України</w:t>
      </w:r>
      <w:proofErr w:type="spellEnd"/>
      <w:r w:rsidRPr="001B12EA">
        <w:rPr>
          <w:sz w:val="28"/>
          <w:szCs w:val="28"/>
        </w:rPr>
        <w:t xml:space="preserve"> </w:t>
      </w:r>
      <w:r>
        <w:rPr>
          <w:sz w:val="28"/>
          <w:szCs w:val="28"/>
          <w:lang w:val="uk-UA"/>
        </w:rPr>
        <w:t>В.Б.</w:t>
      </w:r>
      <w:proofErr w:type="spellStart"/>
      <w:r w:rsidRPr="001B12EA">
        <w:rPr>
          <w:sz w:val="28"/>
          <w:szCs w:val="28"/>
        </w:rPr>
        <w:t>Гройсмана</w:t>
      </w:r>
      <w:proofErr w:type="spellEnd"/>
      <w:r w:rsidRPr="001B12EA">
        <w:rPr>
          <w:sz w:val="28"/>
          <w:szCs w:val="28"/>
        </w:rPr>
        <w:t xml:space="preserve"> </w:t>
      </w:r>
      <w:proofErr w:type="spellStart"/>
      <w:r w:rsidRPr="001B12EA">
        <w:rPr>
          <w:sz w:val="28"/>
          <w:szCs w:val="28"/>
        </w:rPr>
        <w:t>щодо</w:t>
      </w:r>
      <w:proofErr w:type="spellEnd"/>
      <w:r w:rsidRPr="001B12EA">
        <w:rPr>
          <w:sz w:val="28"/>
          <w:szCs w:val="28"/>
        </w:rPr>
        <w:t xml:space="preserve"> об</w:t>
      </w:r>
      <w:r w:rsidR="00937553">
        <w:rPr>
          <w:sz w:val="28"/>
          <w:szCs w:val="28"/>
          <w:lang w:val="uk-UA"/>
        </w:rPr>
        <w:t>’</w:t>
      </w:r>
      <w:proofErr w:type="spellStart"/>
      <w:r w:rsidRPr="001B12EA">
        <w:rPr>
          <w:sz w:val="28"/>
          <w:szCs w:val="28"/>
        </w:rPr>
        <w:t>єктивного</w:t>
      </w:r>
      <w:proofErr w:type="spellEnd"/>
      <w:r w:rsidRPr="001B12EA">
        <w:rPr>
          <w:sz w:val="28"/>
          <w:szCs w:val="28"/>
        </w:rPr>
        <w:t xml:space="preserve"> </w:t>
      </w:r>
      <w:proofErr w:type="spellStart"/>
      <w:r w:rsidRPr="001B12EA">
        <w:rPr>
          <w:sz w:val="28"/>
          <w:szCs w:val="28"/>
        </w:rPr>
        <w:t>розподілу</w:t>
      </w:r>
      <w:proofErr w:type="spellEnd"/>
      <w:r w:rsidRPr="001B12EA">
        <w:rPr>
          <w:sz w:val="28"/>
          <w:szCs w:val="28"/>
        </w:rPr>
        <w:t xml:space="preserve"> </w:t>
      </w:r>
      <w:proofErr w:type="spellStart"/>
      <w:r w:rsidRPr="001B12EA">
        <w:rPr>
          <w:sz w:val="28"/>
          <w:szCs w:val="28"/>
        </w:rPr>
        <w:t>додаткової</w:t>
      </w:r>
      <w:proofErr w:type="spellEnd"/>
      <w:r w:rsidRPr="001B12EA">
        <w:rPr>
          <w:sz w:val="28"/>
          <w:szCs w:val="28"/>
        </w:rPr>
        <w:t xml:space="preserve"> </w:t>
      </w:r>
      <w:proofErr w:type="spellStart"/>
      <w:r w:rsidRPr="001B12EA">
        <w:rPr>
          <w:sz w:val="28"/>
          <w:szCs w:val="28"/>
        </w:rPr>
        <w:t>дотації</w:t>
      </w:r>
      <w:proofErr w:type="spellEnd"/>
      <w:r w:rsidRPr="001B12EA">
        <w:rPr>
          <w:sz w:val="28"/>
          <w:szCs w:val="28"/>
        </w:rPr>
        <w:t xml:space="preserve"> на </w:t>
      </w:r>
      <w:proofErr w:type="spellStart"/>
      <w:r w:rsidRPr="001B12EA">
        <w:rPr>
          <w:sz w:val="28"/>
          <w:szCs w:val="28"/>
        </w:rPr>
        <w:t>здійснення</w:t>
      </w:r>
      <w:proofErr w:type="spellEnd"/>
      <w:r w:rsidRPr="001B12EA">
        <w:rPr>
          <w:sz w:val="28"/>
          <w:szCs w:val="28"/>
        </w:rPr>
        <w:t xml:space="preserve"> </w:t>
      </w:r>
      <w:proofErr w:type="spellStart"/>
      <w:r w:rsidRPr="001B12EA">
        <w:rPr>
          <w:sz w:val="28"/>
          <w:szCs w:val="28"/>
        </w:rPr>
        <w:t>переданих</w:t>
      </w:r>
      <w:proofErr w:type="spellEnd"/>
      <w:r w:rsidRPr="001B12EA">
        <w:rPr>
          <w:sz w:val="28"/>
          <w:szCs w:val="28"/>
        </w:rPr>
        <w:t xml:space="preserve"> </w:t>
      </w:r>
      <w:r w:rsidR="006C2109">
        <w:rPr>
          <w:sz w:val="28"/>
          <w:szCs w:val="28"/>
          <w:lang w:val="uk-UA"/>
        </w:rPr>
        <w:t xml:space="preserve">з </w:t>
      </w:r>
      <w:r w:rsidRPr="001B12EA">
        <w:rPr>
          <w:sz w:val="28"/>
          <w:szCs w:val="28"/>
        </w:rPr>
        <w:t xml:space="preserve">державного бюджету </w:t>
      </w:r>
      <w:proofErr w:type="spellStart"/>
      <w:r w:rsidRPr="001B12EA">
        <w:rPr>
          <w:sz w:val="28"/>
          <w:szCs w:val="28"/>
        </w:rPr>
        <w:t>видатків</w:t>
      </w:r>
      <w:proofErr w:type="spellEnd"/>
      <w:r w:rsidRPr="001B12EA">
        <w:rPr>
          <w:sz w:val="28"/>
          <w:szCs w:val="28"/>
        </w:rPr>
        <w:t xml:space="preserve"> з </w:t>
      </w:r>
      <w:proofErr w:type="spellStart"/>
      <w:r w:rsidRPr="001B12EA">
        <w:rPr>
          <w:sz w:val="28"/>
          <w:szCs w:val="28"/>
        </w:rPr>
        <w:t>утримання</w:t>
      </w:r>
      <w:proofErr w:type="spellEnd"/>
      <w:r w:rsidRPr="001B12EA">
        <w:rPr>
          <w:sz w:val="28"/>
          <w:szCs w:val="28"/>
        </w:rPr>
        <w:t xml:space="preserve"> </w:t>
      </w:r>
      <w:proofErr w:type="spellStart"/>
      <w:r w:rsidRPr="001B12EA">
        <w:rPr>
          <w:sz w:val="28"/>
          <w:szCs w:val="28"/>
        </w:rPr>
        <w:t>з</w:t>
      </w:r>
      <w:r w:rsidR="002005CD">
        <w:rPr>
          <w:sz w:val="28"/>
          <w:szCs w:val="28"/>
        </w:rPr>
        <w:t>акладів</w:t>
      </w:r>
      <w:proofErr w:type="spellEnd"/>
      <w:r w:rsidR="002005CD">
        <w:rPr>
          <w:sz w:val="28"/>
          <w:szCs w:val="28"/>
        </w:rPr>
        <w:t xml:space="preserve"> </w:t>
      </w:r>
      <w:proofErr w:type="spellStart"/>
      <w:r w:rsidR="002005CD">
        <w:rPr>
          <w:sz w:val="28"/>
          <w:szCs w:val="28"/>
        </w:rPr>
        <w:t>освіти</w:t>
      </w:r>
      <w:proofErr w:type="spellEnd"/>
      <w:r w:rsidR="002005CD">
        <w:rPr>
          <w:sz w:val="28"/>
          <w:szCs w:val="28"/>
        </w:rPr>
        <w:t xml:space="preserve"> та </w:t>
      </w:r>
      <w:proofErr w:type="spellStart"/>
      <w:r w:rsidR="002005CD">
        <w:rPr>
          <w:sz w:val="28"/>
          <w:szCs w:val="28"/>
        </w:rPr>
        <w:t>охорони</w:t>
      </w:r>
      <w:proofErr w:type="spellEnd"/>
      <w:r w:rsidR="002005CD">
        <w:rPr>
          <w:sz w:val="28"/>
          <w:szCs w:val="28"/>
        </w:rPr>
        <w:t xml:space="preserve"> </w:t>
      </w:r>
      <w:proofErr w:type="spellStart"/>
      <w:r w:rsidR="002005CD">
        <w:rPr>
          <w:sz w:val="28"/>
          <w:szCs w:val="28"/>
        </w:rPr>
        <w:t>здоро</w:t>
      </w:r>
      <w:r w:rsidR="002005CD">
        <w:rPr>
          <w:sz w:val="28"/>
          <w:szCs w:val="28"/>
          <w:lang w:val="uk-UA"/>
        </w:rPr>
        <w:t>в’</w:t>
      </w:r>
      <w:proofErr w:type="spellEnd"/>
      <w:r w:rsidRPr="001B12EA">
        <w:rPr>
          <w:sz w:val="28"/>
          <w:szCs w:val="28"/>
        </w:rPr>
        <w:t>я.</w:t>
      </w:r>
    </w:p>
    <w:p w:rsidR="00C41BF9" w:rsidRDefault="001B12EA" w:rsidP="00937553">
      <w:pPr>
        <w:ind w:firstLine="708"/>
        <w:jc w:val="both"/>
        <w:rPr>
          <w:sz w:val="28"/>
          <w:szCs w:val="28"/>
          <w:lang w:val="uk-UA"/>
        </w:rPr>
      </w:pPr>
      <w:r w:rsidRPr="001B12EA">
        <w:rPr>
          <w:sz w:val="28"/>
          <w:szCs w:val="28"/>
        </w:rPr>
        <w:t>2.</w:t>
      </w:r>
      <w:r w:rsidR="00333DF7">
        <w:rPr>
          <w:sz w:val="28"/>
          <w:szCs w:val="28"/>
          <w:lang w:val="uk-UA"/>
        </w:rPr>
        <w:t xml:space="preserve"> Секретаріату</w:t>
      </w:r>
      <w:r w:rsidRPr="001B12EA">
        <w:rPr>
          <w:sz w:val="28"/>
          <w:szCs w:val="28"/>
        </w:rPr>
        <w:t xml:space="preserve"> </w:t>
      </w:r>
      <w:proofErr w:type="spellStart"/>
      <w:r w:rsidRPr="001B12EA">
        <w:rPr>
          <w:sz w:val="28"/>
          <w:szCs w:val="28"/>
        </w:rPr>
        <w:t>міської</w:t>
      </w:r>
      <w:proofErr w:type="spellEnd"/>
      <w:r w:rsidRPr="001B12EA">
        <w:rPr>
          <w:sz w:val="28"/>
          <w:szCs w:val="28"/>
        </w:rPr>
        <w:t xml:space="preserve"> ради </w:t>
      </w:r>
      <w:proofErr w:type="spellStart"/>
      <w:r w:rsidRPr="001B12EA">
        <w:rPr>
          <w:sz w:val="28"/>
          <w:szCs w:val="28"/>
        </w:rPr>
        <w:t>надіслати</w:t>
      </w:r>
      <w:proofErr w:type="spellEnd"/>
      <w:r w:rsidRPr="001B12EA">
        <w:rPr>
          <w:sz w:val="28"/>
          <w:szCs w:val="28"/>
        </w:rPr>
        <w:t xml:space="preserve">  </w:t>
      </w:r>
      <w:proofErr w:type="spellStart"/>
      <w:r w:rsidRPr="001B12EA">
        <w:rPr>
          <w:sz w:val="28"/>
          <w:szCs w:val="28"/>
        </w:rPr>
        <w:t>дане</w:t>
      </w:r>
      <w:proofErr w:type="spellEnd"/>
      <w:r w:rsidRPr="001B12EA">
        <w:rPr>
          <w:sz w:val="28"/>
          <w:szCs w:val="28"/>
        </w:rPr>
        <w:t xml:space="preserve"> </w:t>
      </w:r>
      <w:proofErr w:type="spellStart"/>
      <w:r w:rsidRPr="001B12EA">
        <w:rPr>
          <w:sz w:val="28"/>
          <w:szCs w:val="28"/>
        </w:rPr>
        <w:t>рішення</w:t>
      </w:r>
      <w:proofErr w:type="spellEnd"/>
      <w:r w:rsidRPr="001B12EA">
        <w:rPr>
          <w:sz w:val="28"/>
          <w:szCs w:val="28"/>
        </w:rPr>
        <w:t xml:space="preserve"> Прем</w:t>
      </w:r>
      <w:r w:rsidR="00333DF7">
        <w:rPr>
          <w:sz w:val="28"/>
          <w:szCs w:val="28"/>
          <w:lang w:val="uk-UA"/>
        </w:rPr>
        <w:t>’</w:t>
      </w:r>
      <w:proofErr w:type="spellStart"/>
      <w:r w:rsidRPr="001B12EA">
        <w:rPr>
          <w:sz w:val="28"/>
          <w:szCs w:val="28"/>
        </w:rPr>
        <w:t>єр-міністру</w:t>
      </w:r>
      <w:proofErr w:type="spellEnd"/>
      <w:r w:rsidRPr="001B12EA">
        <w:rPr>
          <w:sz w:val="28"/>
          <w:szCs w:val="28"/>
        </w:rPr>
        <w:t xml:space="preserve"> </w:t>
      </w:r>
      <w:proofErr w:type="spellStart"/>
      <w:r w:rsidRPr="001B12EA">
        <w:rPr>
          <w:sz w:val="28"/>
          <w:szCs w:val="28"/>
        </w:rPr>
        <w:t>України</w:t>
      </w:r>
      <w:proofErr w:type="spellEnd"/>
      <w:r w:rsidRPr="001B12EA">
        <w:rPr>
          <w:sz w:val="28"/>
          <w:szCs w:val="28"/>
        </w:rPr>
        <w:t xml:space="preserve"> </w:t>
      </w:r>
      <w:proofErr w:type="spellStart"/>
      <w:r w:rsidR="00333DF7" w:rsidRPr="00333DF7">
        <w:rPr>
          <w:sz w:val="28"/>
          <w:szCs w:val="28"/>
        </w:rPr>
        <w:t>В.Б.Гройсман</w:t>
      </w:r>
      <w:proofErr w:type="spellEnd"/>
      <w:r w:rsidR="00333DF7">
        <w:rPr>
          <w:sz w:val="28"/>
          <w:szCs w:val="28"/>
          <w:lang w:val="uk-UA"/>
        </w:rPr>
        <w:t>у</w:t>
      </w:r>
      <w:r w:rsidR="00333DF7" w:rsidRPr="00333DF7">
        <w:rPr>
          <w:sz w:val="28"/>
          <w:szCs w:val="28"/>
        </w:rPr>
        <w:t>,</w:t>
      </w:r>
      <w:r w:rsidR="00333DF7" w:rsidRPr="00333DF7">
        <w:t xml:space="preserve"> </w:t>
      </w:r>
      <w:proofErr w:type="spellStart"/>
      <w:r w:rsidR="00333DF7" w:rsidRPr="00333DF7">
        <w:rPr>
          <w:sz w:val="28"/>
          <w:szCs w:val="28"/>
        </w:rPr>
        <w:t>Асоціації</w:t>
      </w:r>
      <w:proofErr w:type="spellEnd"/>
      <w:r w:rsidR="00333DF7" w:rsidRPr="00333DF7">
        <w:rPr>
          <w:sz w:val="28"/>
          <w:szCs w:val="28"/>
        </w:rPr>
        <w:t xml:space="preserve"> </w:t>
      </w:r>
      <w:proofErr w:type="spellStart"/>
      <w:r w:rsidR="00333DF7" w:rsidRPr="00333DF7">
        <w:rPr>
          <w:sz w:val="28"/>
          <w:szCs w:val="28"/>
        </w:rPr>
        <w:t>міст</w:t>
      </w:r>
      <w:proofErr w:type="spellEnd"/>
      <w:r w:rsidR="00333DF7" w:rsidRPr="00333DF7">
        <w:rPr>
          <w:sz w:val="28"/>
          <w:szCs w:val="28"/>
        </w:rPr>
        <w:t xml:space="preserve"> </w:t>
      </w:r>
      <w:proofErr w:type="spellStart"/>
      <w:r w:rsidR="00333DF7" w:rsidRPr="00333DF7">
        <w:rPr>
          <w:sz w:val="28"/>
          <w:szCs w:val="28"/>
        </w:rPr>
        <w:t>України</w:t>
      </w:r>
      <w:proofErr w:type="spellEnd"/>
      <w:r w:rsidR="00333DF7" w:rsidRPr="00333DF7">
        <w:rPr>
          <w:sz w:val="28"/>
          <w:szCs w:val="28"/>
        </w:rPr>
        <w:t>, народно</w:t>
      </w:r>
      <w:proofErr w:type="spellStart"/>
      <w:r w:rsidR="00333DF7">
        <w:rPr>
          <w:sz w:val="28"/>
          <w:szCs w:val="28"/>
          <w:lang w:val="uk-UA"/>
        </w:rPr>
        <w:t>му</w:t>
      </w:r>
      <w:proofErr w:type="spellEnd"/>
      <w:r w:rsidR="00333DF7" w:rsidRPr="00333DF7">
        <w:rPr>
          <w:sz w:val="28"/>
          <w:szCs w:val="28"/>
        </w:rPr>
        <w:t xml:space="preserve"> депутат</w:t>
      </w:r>
      <w:r w:rsidR="00333DF7">
        <w:rPr>
          <w:sz w:val="28"/>
          <w:szCs w:val="28"/>
          <w:lang w:val="uk-UA"/>
        </w:rPr>
        <w:t>у</w:t>
      </w:r>
      <w:r w:rsidR="00333DF7" w:rsidRPr="00333DF7">
        <w:rPr>
          <w:sz w:val="28"/>
          <w:szCs w:val="28"/>
        </w:rPr>
        <w:t xml:space="preserve"> </w:t>
      </w:r>
      <w:proofErr w:type="spellStart"/>
      <w:r w:rsidR="00333DF7" w:rsidRPr="00333DF7">
        <w:rPr>
          <w:sz w:val="28"/>
          <w:szCs w:val="28"/>
        </w:rPr>
        <w:t>України</w:t>
      </w:r>
      <w:proofErr w:type="spellEnd"/>
      <w:r w:rsidR="00333DF7" w:rsidRPr="00333DF7">
        <w:rPr>
          <w:sz w:val="28"/>
          <w:szCs w:val="28"/>
        </w:rPr>
        <w:t xml:space="preserve"> </w:t>
      </w:r>
      <w:proofErr w:type="spellStart"/>
      <w:r w:rsidR="00333DF7" w:rsidRPr="00333DF7">
        <w:rPr>
          <w:sz w:val="28"/>
          <w:szCs w:val="28"/>
        </w:rPr>
        <w:t>В.П.Яніцько</w:t>
      </w:r>
      <w:r w:rsidR="00333DF7">
        <w:rPr>
          <w:sz w:val="28"/>
          <w:szCs w:val="28"/>
          <w:lang w:val="uk-UA"/>
        </w:rPr>
        <w:t>му</w:t>
      </w:r>
      <w:proofErr w:type="spellEnd"/>
      <w:r w:rsidR="00333DF7">
        <w:rPr>
          <w:sz w:val="28"/>
          <w:szCs w:val="28"/>
          <w:lang w:val="uk-UA"/>
        </w:rPr>
        <w:t>.</w:t>
      </w:r>
    </w:p>
    <w:p w:rsidR="00333DF7" w:rsidRDefault="00333DF7" w:rsidP="00937553">
      <w:pPr>
        <w:ind w:firstLine="708"/>
        <w:jc w:val="both"/>
        <w:rPr>
          <w:sz w:val="28"/>
          <w:szCs w:val="28"/>
          <w:lang w:val="uk-UA"/>
        </w:rPr>
      </w:pPr>
    </w:p>
    <w:p w:rsidR="00333DF7" w:rsidRDefault="00333DF7" w:rsidP="00937553">
      <w:pPr>
        <w:ind w:firstLine="708"/>
        <w:jc w:val="both"/>
        <w:rPr>
          <w:sz w:val="28"/>
          <w:szCs w:val="28"/>
          <w:lang w:val="uk-UA"/>
        </w:rPr>
      </w:pPr>
    </w:p>
    <w:p w:rsidR="00065A23" w:rsidRDefault="00065A23" w:rsidP="00937553">
      <w:pPr>
        <w:ind w:firstLine="708"/>
        <w:jc w:val="both"/>
        <w:rPr>
          <w:sz w:val="28"/>
          <w:szCs w:val="28"/>
          <w:lang w:val="uk-UA"/>
        </w:rPr>
      </w:pPr>
    </w:p>
    <w:p w:rsidR="00065A23" w:rsidRDefault="00065A23" w:rsidP="00937553">
      <w:pPr>
        <w:ind w:firstLine="708"/>
        <w:jc w:val="both"/>
        <w:rPr>
          <w:sz w:val="28"/>
          <w:szCs w:val="28"/>
          <w:lang w:val="uk-UA"/>
        </w:rPr>
      </w:pPr>
    </w:p>
    <w:p w:rsidR="00333DF7" w:rsidRDefault="00333DF7" w:rsidP="00937553">
      <w:pPr>
        <w:ind w:firstLine="708"/>
        <w:jc w:val="both"/>
        <w:rPr>
          <w:sz w:val="28"/>
          <w:szCs w:val="28"/>
          <w:lang w:val="uk-UA"/>
        </w:rPr>
      </w:pPr>
    </w:p>
    <w:p w:rsidR="00333DF7" w:rsidRDefault="00333DF7" w:rsidP="00333DF7">
      <w:pPr>
        <w:jc w:val="both"/>
        <w:rPr>
          <w:sz w:val="28"/>
          <w:szCs w:val="28"/>
          <w:lang w:val="uk-UA"/>
        </w:rPr>
      </w:pPr>
      <w:r w:rsidRPr="00333DF7">
        <w:rPr>
          <w:sz w:val="28"/>
          <w:szCs w:val="28"/>
          <w:lang w:val="uk-UA"/>
        </w:rPr>
        <w:t xml:space="preserve">Міський голова        </w:t>
      </w: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sidRPr="00333DF7">
        <w:rPr>
          <w:sz w:val="28"/>
          <w:szCs w:val="28"/>
          <w:lang w:val="uk-UA"/>
        </w:rPr>
        <w:t>С.</w:t>
      </w:r>
      <w:proofErr w:type="spellStart"/>
      <w:r w:rsidRPr="00333DF7">
        <w:rPr>
          <w:sz w:val="28"/>
          <w:szCs w:val="28"/>
          <w:lang w:val="uk-UA"/>
        </w:rPr>
        <w:t>Анощенко</w:t>
      </w:r>
      <w:proofErr w:type="spellEnd"/>
      <w:r w:rsidRPr="00333DF7">
        <w:rPr>
          <w:sz w:val="28"/>
          <w:szCs w:val="28"/>
          <w:lang w:val="uk-UA"/>
        </w:rPr>
        <w:t xml:space="preserve">  </w:t>
      </w: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Default="006C2109" w:rsidP="00333DF7">
      <w:pPr>
        <w:jc w:val="both"/>
        <w:rPr>
          <w:sz w:val="28"/>
          <w:szCs w:val="28"/>
          <w:lang w:val="uk-UA"/>
        </w:rPr>
      </w:pPr>
    </w:p>
    <w:p w:rsidR="006C2109" w:rsidRPr="006C2109" w:rsidRDefault="006C2109" w:rsidP="006C2109">
      <w:pPr>
        <w:jc w:val="both"/>
        <w:rPr>
          <w:sz w:val="28"/>
          <w:szCs w:val="28"/>
          <w:lang w:val="uk-UA"/>
        </w:rPr>
      </w:pPr>
      <w:r>
        <w:rPr>
          <w:sz w:val="28"/>
          <w:szCs w:val="28"/>
          <w:lang w:val="uk-UA"/>
        </w:rPr>
        <w:lastRenderedPageBreak/>
        <w:t xml:space="preserve">                                                                         </w:t>
      </w:r>
      <w:r w:rsidRPr="006C2109">
        <w:rPr>
          <w:sz w:val="28"/>
          <w:szCs w:val="28"/>
          <w:lang w:val="uk-UA"/>
        </w:rPr>
        <w:t>Додаток</w:t>
      </w:r>
    </w:p>
    <w:p w:rsidR="006C2109" w:rsidRPr="006C2109" w:rsidRDefault="006C2109" w:rsidP="006C2109">
      <w:pPr>
        <w:jc w:val="both"/>
        <w:rPr>
          <w:sz w:val="28"/>
          <w:szCs w:val="28"/>
          <w:lang w:val="uk-UA"/>
        </w:rPr>
      </w:pPr>
      <w:r>
        <w:rPr>
          <w:sz w:val="28"/>
          <w:szCs w:val="28"/>
          <w:lang w:val="uk-UA"/>
        </w:rPr>
        <w:t xml:space="preserve">                                                                         </w:t>
      </w:r>
      <w:r w:rsidRPr="006C2109">
        <w:rPr>
          <w:sz w:val="28"/>
          <w:szCs w:val="28"/>
          <w:lang w:val="uk-UA"/>
        </w:rPr>
        <w:t>до рішення міської ради</w:t>
      </w:r>
    </w:p>
    <w:p w:rsidR="006C2109" w:rsidRDefault="006C2109" w:rsidP="006C2109">
      <w:pPr>
        <w:jc w:val="both"/>
        <w:rPr>
          <w:sz w:val="28"/>
          <w:szCs w:val="28"/>
          <w:lang w:val="uk-UA"/>
        </w:rPr>
      </w:pPr>
      <w:r>
        <w:rPr>
          <w:sz w:val="28"/>
          <w:szCs w:val="28"/>
          <w:lang w:val="uk-UA"/>
        </w:rPr>
        <w:t xml:space="preserve">                                                                          </w:t>
      </w:r>
      <w:r w:rsidRPr="006C2109">
        <w:rPr>
          <w:sz w:val="28"/>
          <w:szCs w:val="28"/>
          <w:lang w:val="uk-UA"/>
        </w:rPr>
        <w:t>__________ 2019 року №_______</w:t>
      </w:r>
    </w:p>
    <w:p w:rsidR="006C2109" w:rsidRDefault="006C2109" w:rsidP="006C2109">
      <w:pPr>
        <w:jc w:val="both"/>
        <w:rPr>
          <w:sz w:val="28"/>
          <w:szCs w:val="28"/>
          <w:lang w:val="uk-UA"/>
        </w:rPr>
      </w:pPr>
    </w:p>
    <w:p w:rsidR="00065A23" w:rsidRDefault="00065A23" w:rsidP="006C2109">
      <w:pPr>
        <w:jc w:val="both"/>
        <w:rPr>
          <w:sz w:val="28"/>
          <w:szCs w:val="28"/>
          <w:lang w:val="uk-UA"/>
        </w:rPr>
      </w:pPr>
    </w:p>
    <w:p w:rsidR="002005CD" w:rsidRPr="002005CD" w:rsidRDefault="002005CD" w:rsidP="002005CD">
      <w:pPr>
        <w:jc w:val="both"/>
        <w:rPr>
          <w:sz w:val="28"/>
          <w:szCs w:val="28"/>
          <w:lang w:val="uk-UA"/>
        </w:rPr>
      </w:pPr>
      <w:r>
        <w:rPr>
          <w:sz w:val="28"/>
          <w:szCs w:val="28"/>
          <w:lang w:val="uk-UA"/>
        </w:rPr>
        <w:t xml:space="preserve">                                                                       </w:t>
      </w:r>
      <w:r w:rsidRPr="002005CD">
        <w:rPr>
          <w:sz w:val="28"/>
          <w:szCs w:val="28"/>
          <w:lang w:val="uk-UA"/>
        </w:rPr>
        <w:t>Прем</w:t>
      </w:r>
      <w:r>
        <w:rPr>
          <w:sz w:val="28"/>
          <w:szCs w:val="28"/>
          <w:lang w:val="uk-UA"/>
        </w:rPr>
        <w:t>’</w:t>
      </w:r>
      <w:r w:rsidRPr="002005CD">
        <w:rPr>
          <w:sz w:val="28"/>
          <w:szCs w:val="28"/>
          <w:lang w:val="uk-UA"/>
        </w:rPr>
        <w:t>єр-міністру України</w:t>
      </w:r>
    </w:p>
    <w:p w:rsidR="002005CD" w:rsidRDefault="002005CD" w:rsidP="002005CD">
      <w:pPr>
        <w:jc w:val="both"/>
        <w:rPr>
          <w:sz w:val="28"/>
          <w:szCs w:val="28"/>
          <w:lang w:val="uk-UA"/>
        </w:rPr>
      </w:pPr>
      <w:r w:rsidRPr="002005CD">
        <w:rPr>
          <w:sz w:val="28"/>
          <w:szCs w:val="28"/>
          <w:lang w:val="uk-UA"/>
        </w:rPr>
        <w:tab/>
      </w:r>
      <w:r w:rsidRPr="002005CD">
        <w:rPr>
          <w:sz w:val="28"/>
          <w:szCs w:val="28"/>
          <w:lang w:val="uk-UA"/>
        </w:rPr>
        <w:tab/>
        <w:t xml:space="preserve">        </w:t>
      </w:r>
      <w:r>
        <w:rPr>
          <w:sz w:val="28"/>
          <w:szCs w:val="28"/>
          <w:lang w:val="uk-UA"/>
        </w:rPr>
        <w:t xml:space="preserve">                                            В.Б.</w:t>
      </w:r>
      <w:proofErr w:type="spellStart"/>
      <w:r w:rsidRPr="002005CD">
        <w:rPr>
          <w:sz w:val="28"/>
          <w:szCs w:val="28"/>
          <w:lang w:val="uk-UA"/>
        </w:rPr>
        <w:t>Гройсману</w:t>
      </w:r>
      <w:proofErr w:type="spellEnd"/>
      <w:r w:rsidRPr="002005CD">
        <w:rPr>
          <w:sz w:val="28"/>
          <w:szCs w:val="28"/>
          <w:lang w:val="uk-UA"/>
        </w:rPr>
        <w:t xml:space="preserve"> </w:t>
      </w:r>
    </w:p>
    <w:p w:rsidR="00065A23" w:rsidRDefault="00065A23" w:rsidP="006C2109">
      <w:pPr>
        <w:jc w:val="both"/>
        <w:rPr>
          <w:sz w:val="28"/>
          <w:szCs w:val="28"/>
          <w:lang w:val="uk-UA"/>
        </w:rPr>
      </w:pPr>
    </w:p>
    <w:p w:rsidR="002005CD" w:rsidRDefault="002005CD" w:rsidP="006C2109">
      <w:pPr>
        <w:jc w:val="both"/>
        <w:rPr>
          <w:sz w:val="28"/>
          <w:szCs w:val="28"/>
          <w:lang w:val="uk-UA"/>
        </w:rPr>
      </w:pPr>
    </w:p>
    <w:p w:rsidR="006C2109" w:rsidRDefault="006C2109" w:rsidP="006C2109">
      <w:pPr>
        <w:jc w:val="center"/>
        <w:rPr>
          <w:sz w:val="28"/>
          <w:szCs w:val="28"/>
          <w:lang w:val="uk-UA"/>
        </w:rPr>
      </w:pPr>
      <w:r w:rsidRPr="006C2109">
        <w:rPr>
          <w:sz w:val="28"/>
          <w:szCs w:val="28"/>
          <w:lang w:val="uk-UA"/>
        </w:rPr>
        <w:t xml:space="preserve">З В Е Р Н Е Н </w:t>
      </w:r>
      <w:proofErr w:type="spellStart"/>
      <w:r w:rsidRPr="006C2109">
        <w:rPr>
          <w:sz w:val="28"/>
          <w:szCs w:val="28"/>
          <w:lang w:val="uk-UA"/>
        </w:rPr>
        <w:t>Н</w:t>
      </w:r>
      <w:proofErr w:type="spellEnd"/>
      <w:r w:rsidRPr="006C2109">
        <w:rPr>
          <w:sz w:val="28"/>
          <w:szCs w:val="28"/>
          <w:lang w:val="uk-UA"/>
        </w:rPr>
        <w:t xml:space="preserve"> Я</w:t>
      </w:r>
    </w:p>
    <w:p w:rsidR="006C2109" w:rsidRDefault="00065A23" w:rsidP="006C2109">
      <w:pPr>
        <w:jc w:val="center"/>
        <w:rPr>
          <w:sz w:val="28"/>
          <w:szCs w:val="28"/>
          <w:lang w:val="uk-UA"/>
        </w:rPr>
      </w:pPr>
      <w:r w:rsidRPr="00065A23">
        <w:rPr>
          <w:sz w:val="28"/>
          <w:szCs w:val="28"/>
          <w:lang w:val="uk-UA"/>
        </w:rPr>
        <w:t xml:space="preserve">депутатів </w:t>
      </w:r>
      <w:proofErr w:type="spellStart"/>
      <w:r w:rsidRPr="00065A23">
        <w:rPr>
          <w:sz w:val="28"/>
          <w:szCs w:val="28"/>
          <w:lang w:val="uk-UA"/>
        </w:rPr>
        <w:t>Вараської</w:t>
      </w:r>
      <w:proofErr w:type="spellEnd"/>
      <w:r w:rsidRPr="00065A23">
        <w:rPr>
          <w:sz w:val="28"/>
          <w:szCs w:val="28"/>
          <w:lang w:val="uk-UA"/>
        </w:rPr>
        <w:t xml:space="preserve"> міської ради сьомого скликання</w:t>
      </w:r>
    </w:p>
    <w:p w:rsidR="00065A23" w:rsidRDefault="00065A23" w:rsidP="006C2109">
      <w:pPr>
        <w:jc w:val="center"/>
        <w:rPr>
          <w:sz w:val="28"/>
          <w:szCs w:val="28"/>
          <w:lang w:val="uk-UA"/>
        </w:rPr>
      </w:pPr>
    </w:p>
    <w:p w:rsidR="004D64CD" w:rsidRPr="004D64CD" w:rsidRDefault="004D64CD" w:rsidP="004D64CD">
      <w:pPr>
        <w:jc w:val="center"/>
        <w:rPr>
          <w:sz w:val="28"/>
          <w:szCs w:val="28"/>
          <w:lang w:val="uk-UA"/>
        </w:rPr>
      </w:pPr>
      <w:r>
        <w:rPr>
          <w:sz w:val="28"/>
          <w:szCs w:val="28"/>
          <w:lang w:val="uk-UA"/>
        </w:rPr>
        <w:t xml:space="preserve">   </w:t>
      </w:r>
      <w:r w:rsidRPr="004D64CD">
        <w:rPr>
          <w:sz w:val="28"/>
          <w:szCs w:val="28"/>
          <w:lang w:val="uk-UA"/>
        </w:rPr>
        <w:t>Пане Прем</w:t>
      </w:r>
      <w:r>
        <w:rPr>
          <w:sz w:val="28"/>
          <w:szCs w:val="28"/>
          <w:lang w:val="uk-UA"/>
        </w:rPr>
        <w:t>’</w:t>
      </w:r>
      <w:r w:rsidRPr="004D64CD">
        <w:rPr>
          <w:sz w:val="28"/>
          <w:szCs w:val="28"/>
          <w:lang w:val="uk-UA"/>
        </w:rPr>
        <w:t>єр-міністре!</w:t>
      </w:r>
    </w:p>
    <w:p w:rsidR="004D64CD" w:rsidRPr="004D64CD" w:rsidRDefault="004D64CD" w:rsidP="004D64CD">
      <w:pPr>
        <w:jc w:val="center"/>
        <w:rPr>
          <w:sz w:val="28"/>
          <w:szCs w:val="28"/>
          <w:lang w:val="uk-UA"/>
        </w:rPr>
      </w:pPr>
    </w:p>
    <w:p w:rsidR="004D64CD" w:rsidRPr="004D64CD" w:rsidRDefault="004D64CD" w:rsidP="004D64CD">
      <w:pPr>
        <w:jc w:val="both"/>
        <w:rPr>
          <w:sz w:val="28"/>
          <w:szCs w:val="28"/>
          <w:lang w:val="uk-UA"/>
        </w:rPr>
      </w:pPr>
      <w:r w:rsidRPr="004D64CD">
        <w:rPr>
          <w:sz w:val="28"/>
          <w:szCs w:val="28"/>
          <w:lang w:val="uk-UA"/>
        </w:rPr>
        <w:tab/>
        <w:t xml:space="preserve">21 травня 2018 року під час Вашої зустрічі з Правлінням Асоціації міст України обговорювалося проблемне питання розподілу 16,5 </w:t>
      </w:r>
      <w:proofErr w:type="spellStart"/>
      <w:r w:rsidRPr="004D64CD">
        <w:rPr>
          <w:sz w:val="28"/>
          <w:szCs w:val="28"/>
          <w:lang w:val="uk-UA"/>
        </w:rPr>
        <w:t>млрд</w:t>
      </w:r>
      <w:r>
        <w:rPr>
          <w:sz w:val="28"/>
          <w:szCs w:val="28"/>
          <w:lang w:val="uk-UA"/>
        </w:rPr>
        <w:t>.</w:t>
      </w:r>
      <w:r w:rsidRPr="004D64CD">
        <w:rPr>
          <w:sz w:val="28"/>
          <w:szCs w:val="28"/>
          <w:lang w:val="uk-UA"/>
        </w:rPr>
        <w:t>грн</w:t>
      </w:r>
      <w:proofErr w:type="spellEnd"/>
      <w:r w:rsidRPr="004D64CD">
        <w:rPr>
          <w:sz w:val="28"/>
          <w:szCs w:val="28"/>
          <w:lang w:val="uk-UA"/>
        </w:rPr>
        <w:t xml:space="preserve">. додаткової дотації на здійснення переданих з державного бюджету видатків з утримання закладів освіти та охорони здоров’я. Зокрема, Асоціація наголошувала, що ці кошти розподілені обласною владою нерівномірно та не об’єктивно. На жаль, Ваші доручення за підсумками наради не змінили ситуацію. Про це свідчать такі показники.  У 2018 році на здійснення переданих з державного бюджету видатків з утримання закладів освіти та охорони здоров’я міста обласного значення отримали 3% коштів вищеназваної </w:t>
      </w:r>
      <w:r w:rsidR="0097473F">
        <w:rPr>
          <w:sz w:val="28"/>
          <w:szCs w:val="28"/>
          <w:lang w:val="uk-UA"/>
        </w:rPr>
        <w:t>дота</w:t>
      </w:r>
      <w:bookmarkStart w:id="0" w:name="_GoBack"/>
      <w:bookmarkEnd w:id="0"/>
      <w:r w:rsidRPr="004D64CD">
        <w:rPr>
          <w:sz w:val="28"/>
          <w:szCs w:val="28"/>
          <w:lang w:val="uk-UA"/>
        </w:rPr>
        <w:t xml:space="preserve">ції (показник зріс на 0,7% після доручення Прем’єр-міністра України), об’єднані територіальні громади - 11,9% (показник зріс на 1,1% після доручення Прем’єр-міністра України). </w:t>
      </w:r>
    </w:p>
    <w:p w:rsidR="004D64CD" w:rsidRPr="004D64CD" w:rsidRDefault="004D64CD" w:rsidP="00401478">
      <w:pPr>
        <w:ind w:firstLine="708"/>
        <w:jc w:val="both"/>
        <w:rPr>
          <w:sz w:val="28"/>
          <w:szCs w:val="28"/>
          <w:lang w:val="uk-UA"/>
        </w:rPr>
      </w:pPr>
      <w:r w:rsidRPr="004D64CD">
        <w:rPr>
          <w:sz w:val="28"/>
          <w:szCs w:val="28"/>
          <w:lang w:val="uk-UA"/>
        </w:rPr>
        <w:t>Для уникнення подібної ситуації в подальшому та зменшення суб’єктивного впливу обласних чиновників на розподіл коштів додаткової дотації на здійснення переданих з державного бюджету видатків з утримання закладів освіти та охорони здоров’я АМУ в ході бюджетного процесу 2019 року запропонувала передбачити в Бюджетному кодексі пропорції розподілу загального обсягу цієї дотації між рівнями бюджетів і критерії розподілу в межах визначених пропорцій. Однак при розгляді законопроекту про внесення змін до Бюджетного кодексу України (№9084) у парламенті Міністерство фінансів</w:t>
      </w:r>
      <w:r w:rsidR="00160598">
        <w:rPr>
          <w:sz w:val="28"/>
          <w:szCs w:val="28"/>
          <w:lang w:val="uk-UA"/>
        </w:rPr>
        <w:t xml:space="preserve"> України</w:t>
      </w:r>
      <w:r w:rsidRPr="004D64CD">
        <w:rPr>
          <w:sz w:val="28"/>
          <w:szCs w:val="28"/>
          <w:lang w:val="uk-UA"/>
        </w:rPr>
        <w:t xml:space="preserve"> категорично наполягало на відхиленні пропозиції народних депутатів, яка враховувала запропоновані АМУ критерії розподілу дотації (правка 132). При цьому наголошувалося, що справедливість буде гарантована завдяки запровадженню погодження розподілу Кабінетом Міністрів України - відповідні зміни були внесені до статті 103-6 Бюджетного кодексу України.</w:t>
      </w:r>
      <w:r w:rsidR="00401478">
        <w:rPr>
          <w:sz w:val="28"/>
          <w:szCs w:val="28"/>
          <w:lang w:val="uk-UA"/>
        </w:rPr>
        <w:t xml:space="preserve"> 16.01.</w:t>
      </w:r>
      <w:r w:rsidRPr="004D64CD">
        <w:rPr>
          <w:sz w:val="28"/>
          <w:szCs w:val="28"/>
          <w:lang w:val="uk-UA"/>
        </w:rPr>
        <w:t>2019 Уряд своїм розпорядженням</w:t>
      </w:r>
      <w:r w:rsidR="00401478">
        <w:rPr>
          <w:sz w:val="28"/>
          <w:szCs w:val="28"/>
          <w:lang w:val="uk-UA"/>
        </w:rPr>
        <w:t xml:space="preserve"> №14-р</w:t>
      </w:r>
      <w:r w:rsidRPr="004D64CD">
        <w:rPr>
          <w:sz w:val="28"/>
          <w:szCs w:val="28"/>
          <w:lang w:val="uk-UA"/>
        </w:rPr>
        <w:t xml:space="preserve"> погодив розподіли додаткової дотації у всіх областях. </w:t>
      </w:r>
    </w:p>
    <w:p w:rsidR="00401478" w:rsidRDefault="004D64CD" w:rsidP="004D64CD">
      <w:pPr>
        <w:ind w:firstLine="708"/>
        <w:jc w:val="both"/>
        <w:rPr>
          <w:b/>
          <w:sz w:val="28"/>
          <w:szCs w:val="28"/>
          <w:lang w:val="uk-UA"/>
        </w:rPr>
      </w:pPr>
      <w:r w:rsidRPr="004D64CD">
        <w:rPr>
          <w:sz w:val="28"/>
          <w:szCs w:val="28"/>
          <w:lang w:val="uk-UA"/>
        </w:rPr>
        <w:t xml:space="preserve">Співпрацюючи з АМУ і отримавши інформацію про гарантовану Кабінетом Міністрів України справедливість при розподілі додаткової дотації </w:t>
      </w:r>
      <w:proofErr w:type="spellStart"/>
      <w:r w:rsidR="00AB708F">
        <w:rPr>
          <w:sz w:val="28"/>
          <w:szCs w:val="28"/>
          <w:lang w:val="uk-UA"/>
        </w:rPr>
        <w:t>Вара</w:t>
      </w:r>
      <w:r w:rsidRPr="004D64CD">
        <w:rPr>
          <w:sz w:val="28"/>
          <w:szCs w:val="28"/>
          <w:lang w:val="uk-UA"/>
        </w:rPr>
        <w:t>ська</w:t>
      </w:r>
      <w:proofErr w:type="spellEnd"/>
      <w:r w:rsidRPr="004D64CD">
        <w:rPr>
          <w:sz w:val="28"/>
          <w:szCs w:val="28"/>
          <w:lang w:val="uk-UA"/>
        </w:rPr>
        <w:t xml:space="preserve"> міська рада (місто обласного значення) з прикрістю вимушена констатувати, що тенденції необ’єктивного та непропорційного  розподілу коштів обласними державними адміністраціями спостерігаються й у 2019 році. Так,  по Рівненській області 38% дотації перерозподілено на обласний бюджет, </w:t>
      </w:r>
      <w:r w:rsidRPr="004D64CD">
        <w:rPr>
          <w:sz w:val="28"/>
          <w:szCs w:val="28"/>
          <w:lang w:val="uk-UA"/>
        </w:rPr>
        <w:lastRenderedPageBreak/>
        <w:t>48,2 % - на районні бюджети, 13,8% - на об</w:t>
      </w:r>
      <w:r w:rsidR="00401478">
        <w:rPr>
          <w:sz w:val="28"/>
          <w:szCs w:val="28"/>
          <w:lang w:val="uk-UA"/>
        </w:rPr>
        <w:t>’</w:t>
      </w:r>
      <w:r w:rsidRPr="004D64CD">
        <w:rPr>
          <w:sz w:val="28"/>
          <w:szCs w:val="28"/>
          <w:lang w:val="uk-UA"/>
        </w:rPr>
        <w:t xml:space="preserve">єднані територіальні громади.  </w:t>
      </w:r>
      <w:r w:rsidR="00401478">
        <w:rPr>
          <w:sz w:val="28"/>
          <w:szCs w:val="28"/>
          <w:lang w:val="uk-UA"/>
        </w:rPr>
        <w:t xml:space="preserve">При цьому, </w:t>
      </w:r>
      <w:r w:rsidRPr="00401478">
        <w:rPr>
          <w:b/>
          <w:sz w:val="28"/>
          <w:szCs w:val="28"/>
          <w:lang w:val="uk-UA"/>
        </w:rPr>
        <w:t>для міст обласного з</w:t>
      </w:r>
      <w:r w:rsidR="00401478" w:rsidRPr="00401478">
        <w:rPr>
          <w:b/>
          <w:sz w:val="28"/>
          <w:szCs w:val="28"/>
          <w:lang w:val="uk-UA"/>
        </w:rPr>
        <w:t>начення, які утримують майже 50</w:t>
      </w:r>
      <w:r w:rsidRPr="00401478">
        <w:rPr>
          <w:b/>
          <w:sz w:val="28"/>
          <w:szCs w:val="28"/>
          <w:lang w:val="uk-UA"/>
        </w:rPr>
        <w:t>% всієї інфраструктури освіти і охорони здоров’я, передбачено  0%  загального обсягу додаткової дотації.</w:t>
      </w:r>
    </w:p>
    <w:p w:rsidR="009E3DCE" w:rsidRPr="009E3DCE" w:rsidRDefault="009E3DCE" w:rsidP="009E3DCE">
      <w:pPr>
        <w:ind w:firstLine="708"/>
        <w:jc w:val="both"/>
        <w:rPr>
          <w:sz w:val="28"/>
          <w:szCs w:val="28"/>
          <w:lang w:val="uk-UA"/>
        </w:rPr>
      </w:pPr>
      <w:r w:rsidRPr="009E3DCE">
        <w:rPr>
          <w:sz w:val="28"/>
          <w:szCs w:val="28"/>
          <w:lang w:val="uk-UA"/>
        </w:rPr>
        <w:t>Відповідно до статті 7 Бюджетного кодексу України бюджетна система України будується на засадах</w:t>
      </w:r>
      <w:r w:rsidRPr="009E3DCE">
        <w:rPr>
          <w:b/>
          <w:sz w:val="28"/>
          <w:szCs w:val="28"/>
          <w:lang w:val="uk-UA"/>
        </w:rPr>
        <w:t xml:space="preserve"> справедливого і неупередженого розподілу суспільного багатства між громадянами і територіальними громадами </w:t>
      </w:r>
      <w:r w:rsidRPr="009E3DCE">
        <w:rPr>
          <w:sz w:val="28"/>
          <w:szCs w:val="28"/>
          <w:lang w:val="uk-UA"/>
        </w:rPr>
        <w:t>(принцип справедливості і неупередженості).</w:t>
      </w:r>
    </w:p>
    <w:p w:rsidR="00AB708F" w:rsidRDefault="009E3DCE" w:rsidP="009E3DCE">
      <w:pPr>
        <w:ind w:firstLine="708"/>
        <w:jc w:val="both"/>
        <w:rPr>
          <w:b/>
          <w:sz w:val="28"/>
          <w:szCs w:val="28"/>
          <w:lang w:val="uk-UA"/>
        </w:rPr>
      </w:pPr>
      <w:r w:rsidRPr="009E3DCE">
        <w:rPr>
          <w:sz w:val="28"/>
          <w:szCs w:val="28"/>
          <w:lang w:val="uk-UA"/>
        </w:rPr>
        <w:t>Враховуючи принцип справедливості і неупередженості бюджетної системи України та необхідність реалізувати вищезазначені видаткові повноваження,</w:t>
      </w:r>
      <w:r w:rsidRPr="009E3DCE">
        <w:rPr>
          <w:b/>
          <w:sz w:val="28"/>
          <w:szCs w:val="28"/>
          <w:lang w:val="uk-UA"/>
        </w:rPr>
        <w:t xml:space="preserve"> всі обласні, районні бюджети, </w:t>
      </w:r>
      <w:proofErr w:type="spellStart"/>
      <w:r w:rsidRPr="009E3DCE">
        <w:rPr>
          <w:b/>
          <w:sz w:val="28"/>
          <w:szCs w:val="28"/>
          <w:lang w:val="uk-UA"/>
        </w:rPr>
        <w:t>бюджети</w:t>
      </w:r>
      <w:proofErr w:type="spellEnd"/>
      <w:r w:rsidRPr="009E3DCE">
        <w:rPr>
          <w:b/>
          <w:sz w:val="28"/>
          <w:szCs w:val="28"/>
          <w:lang w:val="uk-UA"/>
        </w:rPr>
        <w:t xml:space="preserve"> міст обласного значення та об’єднаних територіальних громад мають право на отримання частини додаткової дотації.</w:t>
      </w:r>
    </w:p>
    <w:p w:rsidR="004D64CD" w:rsidRDefault="004D64CD" w:rsidP="004D64CD">
      <w:pPr>
        <w:ind w:firstLine="708"/>
        <w:jc w:val="both"/>
        <w:rPr>
          <w:sz w:val="28"/>
          <w:szCs w:val="28"/>
          <w:lang w:val="uk-UA"/>
        </w:rPr>
      </w:pPr>
      <w:r w:rsidRPr="004D64CD">
        <w:rPr>
          <w:sz w:val="28"/>
          <w:szCs w:val="28"/>
          <w:lang w:val="uk-UA"/>
        </w:rPr>
        <w:t xml:space="preserve">Депутати </w:t>
      </w:r>
      <w:proofErr w:type="spellStart"/>
      <w:r>
        <w:rPr>
          <w:sz w:val="28"/>
          <w:szCs w:val="28"/>
          <w:lang w:val="uk-UA"/>
        </w:rPr>
        <w:t>Вара</w:t>
      </w:r>
      <w:r w:rsidRPr="004D64CD">
        <w:rPr>
          <w:sz w:val="28"/>
          <w:szCs w:val="28"/>
          <w:lang w:val="uk-UA"/>
        </w:rPr>
        <w:t>ської</w:t>
      </w:r>
      <w:proofErr w:type="spellEnd"/>
      <w:r w:rsidRPr="004D64CD">
        <w:rPr>
          <w:sz w:val="28"/>
          <w:szCs w:val="28"/>
          <w:lang w:val="uk-UA"/>
        </w:rPr>
        <w:t xml:space="preserve"> міської ради звертаються до Вас, Володимире Борисовичу, з проханням відмінити вищезазначене рішення Уряду</w:t>
      </w:r>
      <w:r w:rsidR="009E3DCE">
        <w:rPr>
          <w:sz w:val="28"/>
          <w:szCs w:val="28"/>
          <w:lang w:val="uk-UA"/>
        </w:rPr>
        <w:t xml:space="preserve"> від 16.01.2019 №14-р</w:t>
      </w:r>
      <w:r w:rsidRPr="004D64CD">
        <w:rPr>
          <w:sz w:val="28"/>
          <w:szCs w:val="28"/>
          <w:lang w:val="uk-UA"/>
        </w:rPr>
        <w:t xml:space="preserve"> та повернути його на доопрацювання для забезпечення об’єктивного і демократичного розподілу коштів між місцевими бюджетами на здійснення переданих з державного бюджету видатків з утримання закладів освіти та охорони здоров</w:t>
      </w:r>
      <w:r w:rsidR="009E3DCE">
        <w:rPr>
          <w:sz w:val="28"/>
          <w:szCs w:val="28"/>
          <w:lang w:val="uk-UA"/>
        </w:rPr>
        <w:t>’</w:t>
      </w:r>
      <w:r w:rsidRPr="004D64CD">
        <w:rPr>
          <w:sz w:val="28"/>
          <w:szCs w:val="28"/>
          <w:lang w:val="uk-UA"/>
        </w:rPr>
        <w:t>я за рахунок відповідної дотації з Державного бюджету</w:t>
      </w:r>
      <w:r w:rsidR="009E3DCE">
        <w:rPr>
          <w:sz w:val="28"/>
          <w:szCs w:val="28"/>
          <w:lang w:val="uk-UA"/>
        </w:rPr>
        <w:t>.</w:t>
      </w:r>
    </w:p>
    <w:p w:rsidR="002005CD" w:rsidRDefault="002005CD" w:rsidP="004D64CD">
      <w:pPr>
        <w:ind w:firstLine="708"/>
        <w:jc w:val="both"/>
        <w:rPr>
          <w:sz w:val="28"/>
          <w:szCs w:val="28"/>
          <w:lang w:val="uk-UA"/>
        </w:rPr>
      </w:pPr>
    </w:p>
    <w:p w:rsidR="002005CD" w:rsidRDefault="002005CD" w:rsidP="004D64CD">
      <w:pPr>
        <w:ind w:firstLine="708"/>
        <w:jc w:val="both"/>
        <w:rPr>
          <w:sz w:val="28"/>
          <w:szCs w:val="28"/>
          <w:lang w:val="uk-UA"/>
        </w:rPr>
      </w:pPr>
    </w:p>
    <w:p w:rsidR="002005CD" w:rsidRDefault="002005CD" w:rsidP="004D64CD">
      <w:pPr>
        <w:ind w:firstLine="708"/>
        <w:jc w:val="both"/>
        <w:rPr>
          <w:sz w:val="28"/>
          <w:szCs w:val="28"/>
          <w:lang w:val="uk-UA"/>
        </w:rPr>
      </w:pPr>
    </w:p>
    <w:p w:rsidR="002005CD" w:rsidRDefault="002005CD" w:rsidP="004D64CD">
      <w:pPr>
        <w:ind w:firstLine="708"/>
        <w:jc w:val="both"/>
        <w:rPr>
          <w:sz w:val="28"/>
          <w:szCs w:val="28"/>
          <w:lang w:val="uk-UA"/>
        </w:rPr>
      </w:pPr>
    </w:p>
    <w:p w:rsidR="002005CD" w:rsidRPr="006C2109" w:rsidRDefault="002005CD" w:rsidP="002005CD">
      <w:pPr>
        <w:jc w:val="both"/>
        <w:rPr>
          <w:sz w:val="28"/>
          <w:szCs w:val="28"/>
          <w:lang w:val="uk-UA"/>
        </w:rPr>
      </w:pPr>
      <w:r w:rsidRPr="002005CD">
        <w:rPr>
          <w:sz w:val="28"/>
          <w:szCs w:val="28"/>
          <w:lang w:val="uk-UA"/>
        </w:rPr>
        <w:t>Секретар міської ради</w:t>
      </w:r>
      <w:r>
        <w:rPr>
          <w:sz w:val="28"/>
          <w:szCs w:val="28"/>
          <w:lang w:val="uk-UA"/>
        </w:rPr>
        <w:t xml:space="preserve">                                                О.Мензул</w:t>
      </w:r>
    </w:p>
    <w:sectPr w:rsidR="002005CD" w:rsidRPr="006C21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2EA"/>
    <w:rsid w:val="00065A23"/>
    <w:rsid w:val="0012047A"/>
    <w:rsid w:val="00160598"/>
    <w:rsid w:val="0016169D"/>
    <w:rsid w:val="001B12EA"/>
    <w:rsid w:val="002005CD"/>
    <w:rsid w:val="00333DF7"/>
    <w:rsid w:val="003D420A"/>
    <w:rsid w:val="00401478"/>
    <w:rsid w:val="004D64CD"/>
    <w:rsid w:val="006C2109"/>
    <w:rsid w:val="00937553"/>
    <w:rsid w:val="009557DF"/>
    <w:rsid w:val="0097473F"/>
    <w:rsid w:val="009E3DCE"/>
    <w:rsid w:val="00AB708F"/>
    <w:rsid w:val="00DF35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2E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B12EA"/>
    <w:pPr>
      <w:ind w:left="360" w:right="180"/>
      <w:jc w:val="both"/>
    </w:pPr>
    <w:rPr>
      <w:sz w:val="28"/>
      <w:lang w:val="uk-UA"/>
    </w:rPr>
  </w:style>
  <w:style w:type="paragraph" w:styleId="a4">
    <w:name w:val="Balloon Text"/>
    <w:basedOn w:val="a"/>
    <w:link w:val="a5"/>
    <w:uiPriority w:val="99"/>
    <w:semiHidden/>
    <w:unhideWhenUsed/>
    <w:rsid w:val="001B12EA"/>
    <w:rPr>
      <w:rFonts w:ascii="Tahoma" w:hAnsi="Tahoma" w:cs="Tahoma"/>
      <w:sz w:val="16"/>
      <w:szCs w:val="16"/>
    </w:rPr>
  </w:style>
  <w:style w:type="character" w:customStyle="1" w:styleId="a5">
    <w:name w:val="Текст у виносці Знак"/>
    <w:basedOn w:val="a0"/>
    <w:link w:val="a4"/>
    <w:uiPriority w:val="99"/>
    <w:semiHidden/>
    <w:rsid w:val="001B12E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2E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B12EA"/>
    <w:pPr>
      <w:ind w:left="360" w:right="180"/>
      <w:jc w:val="both"/>
    </w:pPr>
    <w:rPr>
      <w:sz w:val="28"/>
      <w:lang w:val="uk-UA"/>
    </w:rPr>
  </w:style>
  <w:style w:type="paragraph" w:styleId="a4">
    <w:name w:val="Balloon Text"/>
    <w:basedOn w:val="a"/>
    <w:link w:val="a5"/>
    <w:uiPriority w:val="99"/>
    <w:semiHidden/>
    <w:unhideWhenUsed/>
    <w:rsid w:val="001B12EA"/>
    <w:rPr>
      <w:rFonts w:ascii="Tahoma" w:hAnsi="Tahoma" w:cs="Tahoma"/>
      <w:sz w:val="16"/>
      <w:szCs w:val="16"/>
    </w:rPr>
  </w:style>
  <w:style w:type="character" w:customStyle="1" w:styleId="a5">
    <w:name w:val="Текст у виносці Знак"/>
    <w:basedOn w:val="a0"/>
    <w:link w:val="a4"/>
    <w:uiPriority w:val="99"/>
    <w:semiHidden/>
    <w:rsid w:val="001B12E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3508</Words>
  <Characters>2000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Admin01</cp:lastModifiedBy>
  <cp:revision>2</cp:revision>
  <cp:lastPrinted>2019-02-20T14:36:00Z</cp:lastPrinted>
  <dcterms:created xsi:type="dcterms:W3CDTF">2019-02-20T15:08:00Z</dcterms:created>
  <dcterms:modified xsi:type="dcterms:W3CDTF">2019-02-20T15:08:00Z</dcterms:modified>
</cp:coreProperties>
</file>