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84" w:rsidRPr="00EA5568" w:rsidRDefault="005B25F5" w:rsidP="00AE3184">
      <w:pPr>
        <w:ind w:left="3540" w:firstLine="708"/>
        <w:rPr>
          <w:lang w:val="uk-UA"/>
        </w:rPr>
      </w:pPr>
      <w:r>
        <w:rPr>
          <w:noProof/>
        </w:rPr>
        <w:drawing>
          <wp:inline distT="0" distB="0" distL="0" distR="0">
            <wp:extent cx="464185" cy="66103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568">
        <w:t xml:space="preserve">                 </w:t>
      </w:r>
      <w:r w:rsidR="00AE3184">
        <w:t xml:space="preserve">  проект </w:t>
      </w:r>
      <w:proofErr w:type="spellStart"/>
      <w:r w:rsidR="00AE3184">
        <w:t>А.Рожко</w:t>
      </w:r>
      <w:proofErr w:type="spellEnd"/>
      <w:r w:rsidR="00EA5568">
        <w:rPr>
          <w:lang w:val="uk-UA"/>
        </w:rPr>
        <w:t xml:space="preserve"> </w:t>
      </w:r>
    </w:p>
    <w:p w:rsidR="00AE3184" w:rsidRPr="00221693" w:rsidRDefault="00AE3184" w:rsidP="00AE3184">
      <w:pPr>
        <w:jc w:val="center"/>
        <w:rPr>
          <w:lang w:val="uk-UA"/>
        </w:rPr>
      </w:pPr>
      <w:r>
        <w:rPr>
          <w:b/>
          <w:sz w:val="32"/>
          <w:szCs w:val="32"/>
        </w:rPr>
        <w:t>УКРАЇНА</w:t>
      </w:r>
    </w:p>
    <w:p w:rsidR="00AE3184" w:rsidRDefault="00AE3184" w:rsidP="00AE3184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ВАРАСЬКА МІСЬКА РАДА</w:t>
      </w:r>
    </w:p>
    <w:p w:rsidR="00AE3184" w:rsidRDefault="00AE3184" w:rsidP="00AE3184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РІВНЕНСЬКОЇ ОБЛАСТІ</w:t>
      </w:r>
    </w:p>
    <w:p w:rsidR="00AE3184" w:rsidRDefault="00AE3184" w:rsidP="00AE3184">
      <w:pPr>
        <w:jc w:val="center"/>
        <w:rPr>
          <w:b/>
          <w:szCs w:val="28"/>
          <w:lang w:val="uk-UA"/>
        </w:rPr>
      </w:pPr>
      <w:r>
        <w:rPr>
          <w:b/>
          <w:sz w:val="32"/>
          <w:szCs w:val="32"/>
          <w:lang w:val="uk-UA"/>
        </w:rPr>
        <w:t>Сьоме скликання</w:t>
      </w:r>
    </w:p>
    <w:p w:rsidR="00AE3184" w:rsidRDefault="00AE3184" w:rsidP="00AE3184">
      <w:p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(Порядковий номер сесії)</w:t>
      </w:r>
    </w:p>
    <w:p w:rsidR="00AE3184" w:rsidRDefault="00AE3184" w:rsidP="00AE3184">
      <w:pPr>
        <w:jc w:val="center"/>
        <w:rPr>
          <w:b/>
          <w:sz w:val="24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AE3184" w:rsidRPr="003E65DF" w:rsidRDefault="003E65DF" w:rsidP="00AE3184">
      <w:pPr>
        <w:ind w:right="-6"/>
        <w:rPr>
          <w:szCs w:val="28"/>
          <w:lang w:val="en-US"/>
        </w:rPr>
      </w:pPr>
      <w:r>
        <w:rPr>
          <w:szCs w:val="28"/>
          <w:u w:val="single"/>
          <w:lang w:val="uk-UA"/>
        </w:rPr>
        <w:t xml:space="preserve">11 травня </w:t>
      </w:r>
      <w:bookmarkStart w:id="0" w:name="_GoBack"/>
      <w:bookmarkEnd w:id="0"/>
      <w:r w:rsidR="00AE3184">
        <w:rPr>
          <w:szCs w:val="28"/>
          <w:lang w:val="uk-UA"/>
        </w:rPr>
        <w:t xml:space="preserve"> 2019</w:t>
      </w:r>
      <w:r w:rsidR="00AE3184" w:rsidRPr="00BA2A99">
        <w:rPr>
          <w:szCs w:val="28"/>
          <w:lang w:val="uk-UA"/>
        </w:rPr>
        <w:t xml:space="preserve"> року</w:t>
      </w:r>
      <w:r w:rsidR="00AE3184">
        <w:rPr>
          <w:szCs w:val="28"/>
          <w:lang w:val="uk-UA"/>
        </w:rPr>
        <w:t xml:space="preserve">                                                                     </w:t>
      </w:r>
      <w:r w:rsidR="00AE3184" w:rsidRPr="00BA2A99">
        <w:rPr>
          <w:szCs w:val="28"/>
          <w:lang w:val="uk-UA"/>
        </w:rPr>
        <w:t>№</w:t>
      </w:r>
      <w:r>
        <w:rPr>
          <w:szCs w:val="28"/>
          <w:lang w:val="uk-UA"/>
        </w:rPr>
        <w:t xml:space="preserve"> </w:t>
      </w:r>
      <w:r>
        <w:rPr>
          <w:szCs w:val="28"/>
          <w:lang w:val="en-US"/>
        </w:rPr>
        <w:t>1559</w:t>
      </w:r>
    </w:p>
    <w:p w:rsidR="00AE3184" w:rsidRDefault="00AE3184" w:rsidP="00AE3184">
      <w:pPr>
        <w:ind w:right="-6"/>
        <w:rPr>
          <w:szCs w:val="28"/>
          <w:lang w:val="uk-UA"/>
        </w:rPr>
      </w:pPr>
    </w:p>
    <w:p w:rsidR="007721AB" w:rsidRPr="008C1216" w:rsidRDefault="00145B97" w:rsidP="007721AB">
      <w:pPr>
        <w:pStyle w:val="western"/>
        <w:spacing w:before="0" w:beforeAutospacing="0" w:after="0" w:afterAutospacing="0"/>
        <w:ind w:right="57"/>
        <w:jc w:val="both"/>
        <w:rPr>
          <w:color w:val="000000"/>
          <w:sz w:val="28"/>
          <w:szCs w:val="28"/>
          <w:lang w:val="uk-UA"/>
        </w:rPr>
      </w:pPr>
      <w:r w:rsidRPr="008C1216">
        <w:rPr>
          <w:color w:val="000000"/>
          <w:sz w:val="28"/>
          <w:szCs w:val="28"/>
          <w:lang w:val="uk-UA"/>
        </w:rPr>
        <w:t>Пр</w:t>
      </w:r>
      <w:r w:rsidR="00AE3184" w:rsidRPr="008C1216">
        <w:rPr>
          <w:color w:val="000000"/>
          <w:sz w:val="28"/>
          <w:szCs w:val="28"/>
          <w:lang w:val="uk-UA"/>
        </w:rPr>
        <w:t xml:space="preserve">о </w:t>
      </w:r>
      <w:r w:rsidRPr="008C1216">
        <w:rPr>
          <w:color w:val="000000"/>
          <w:sz w:val="28"/>
          <w:szCs w:val="28"/>
          <w:lang w:val="uk-UA"/>
        </w:rPr>
        <w:t xml:space="preserve"> </w:t>
      </w:r>
      <w:r w:rsidR="007721AB" w:rsidRPr="008C1216">
        <w:rPr>
          <w:color w:val="000000"/>
          <w:sz w:val="28"/>
          <w:szCs w:val="28"/>
          <w:lang w:val="uk-UA"/>
        </w:rPr>
        <w:t>з</w:t>
      </w:r>
      <w:r w:rsidR="007721AB">
        <w:rPr>
          <w:color w:val="000000"/>
          <w:sz w:val="28"/>
          <w:szCs w:val="28"/>
          <w:lang w:val="uk-UA"/>
        </w:rPr>
        <w:t>ве</w:t>
      </w:r>
      <w:r w:rsidR="007721AB" w:rsidRPr="008C1216">
        <w:rPr>
          <w:color w:val="000000"/>
          <w:sz w:val="28"/>
          <w:szCs w:val="28"/>
          <w:lang w:val="uk-UA"/>
        </w:rPr>
        <w:t>рнення</w:t>
      </w:r>
      <w:r w:rsidR="007721AB">
        <w:rPr>
          <w:color w:val="000000"/>
          <w:sz w:val="28"/>
          <w:szCs w:val="28"/>
          <w:lang w:val="uk-UA"/>
        </w:rPr>
        <w:t xml:space="preserve"> до </w:t>
      </w:r>
      <w:r w:rsidR="007721AB" w:rsidRPr="008C1216">
        <w:rPr>
          <w:color w:val="000000"/>
          <w:sz w:val="28"/>
          <w:szCs w:val="28"/>
          <w:lang w:val="uk-UA"/>
        </w:rPr>
        <w:t xml:space="preserve">Центральної </w:t>
      </w:r>
    </w:p>
    <w:p w:rsidR="007721AB" w:rsidRPr="008C7885" w:rsidRDefault="007721AB" w:rsidP="007721AB">
      <w:pPr>
        <w:pStyle w:val="western"/>
        <w:spacing w:before="0" w:beforeAutospacing="0" w:after="0" w:afterAutospacing="0"/>
        <w:ind w:right="57"/>
        <w:jc w:val="both"/>
        <w:rPr>
          <w:color w:val="000000"/>
          <w:sz w:val="28"/>
          <w:szCs w:val="28"/>
          <w:lang w:val="uk-UA"/>
        </w:rPr>
      </w:pPr>
      <w:r w:rsidRPr="008C1216">
        <w:rPr>
          <w:color w:val="000000"/>
          <w:sz w:val="28"/>
          <w:szCs w:val="28"/>
          <w:lang w:val="uk-UA"/>
        </w:rPr>
        <w:t xml:space="preserve">виборчої комісії України щодо прийняття рішення про </w:t>
      </w:r>
    </w:p>
    <w:p w:rsidR="00145B97" w:rsidRDefault="00145B97" w:rsidP="00145B97">
      <w:pPr>
        <w:pStyle w:val="western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8C1216">
        <w:rPr>
          <w:color w:val="000000"/>
          <w:sz w:val="28"/>
          <w:szCs w:val="28"/>
          <w:lang w:val="uk-UA"/>
        </w:rPr>
        <w:t xml:space="preserve">дострокове припинення повноважень </w:t>
      </w:r>
    </w:p>
    <w:p w:rsidR="007721AB" w:rsidRDefault="00145B97" w:rsidP="00145B97">
      <w:pPr>
        <w:pStyle w:val="western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голови </w:t>
      </w:r>
      <w:proofErr w:type="spellStart"/>
      <w:r w:rsidR="008C7885">
        <w:rPr>
          <w:color w:val="000000"/>
          <w:sz w:val="28"/>
          <w:szCs w:val="28"/>
          <w:lang w:val="uk-UA"/>
        </w:rPr>
        <w:t>Вараської</w:t>
      </w:r>
      <w:proofErr w:type="spellEnd"/>
      <w:r w:rsidR="008C7885">
        <w:rPr>
          <w:color w:val="000000"/>
          <w:sz w:val="28"/>
          <w:szCs w:val="28"/>
          <w:lang w:val="uk-UA"/>
        </w:rPr>
        <w:t xml:space="preserve"> міської</w:t>
      </w:r>
      <w:r>
        <w:rPr>
          <w:color w:val="000000"/>
          <w:sz w:val="28"/>
          <w:szCs w:val="28"/>
          <w:lang w:val="uk-UA"/>
        </w:rPr>
        <w:t xml:space="preserve"> виборчої комісії</w:t>
      </w:r>
    </w:p>
    <w:p w:rsidR="008C1216" w:rsidRDefault="00145B97" w:rsidP="00145B97">
      <w:pPr>
        <w:pStyle w:val="western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Рівненської області</w:t>
      </w:r>
      <w:r w:rsidR="007721A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Дуб Ольги Василівни</w:t>
      </w:r>
      <w:r w:rsidR="008C1216">
        <w:rPr>
          <w:color w:val="000000"/>
          <w:sz w:val="28"/>
          <w:szCs w:val="28"/>
          <w:lang w:val="uk-UA"/>
        </w:rPr>
        <w:t xml:space="preserve"> та </w:t>
      </w:r>
    </w:p>
    <w:p w:rsidR="008C1216" w:rsidRDefault="008C1216" w:rsidP="00145B97">
      <w:pPr>
        <w:pStyle w:val="western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8C1216">
        <w:rPr>
          <w:color w:val="000000"/>
          <w:sz w:val="28"/>
          <w:szCs w:val="28"/>
          <w:lang w:val="uk-UA"/>
        </w:rPr>
        <w:t xml:space="preserve">усього складу </w:t>
      </w:r>
      <w:proofErr w:type="spellStart"/>
      <w:r w:rsidRPr="008C1216">
        <w:rPr>
          <w:color w:val="000000"/>
          <w:sz w:val="28"/>
          <w:szCs w:val="28"/>
          <w:lang w:val="uk-UA"/>
        </w:rPr>
        <w:t>Вараської</w:t>
      </w:r>
      <w:proofErr w:type="spellEnd"/>
      <w:r w:rsidRPr="008C1216">
        <w:rPr>
          <w:color w:val="000000"/>
          <w:sz w:val="28"/>
          <w:szCs w:val="28"/>
          <w:lang w:val="uk-UA"/>
        </w:rPr>
        <w:t xml:space="preserve"> міської виборчої </w:t>
      </w:r>
    </w:p>
    <w:p w:rsidR="00145B97" w:rsidRPr="00145B97" w:rsidRDefault="008C1216" w:rsidP="00145B97">
      <w:pPr>
        <w:pStyle w:val="western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8C1216">
        <w:rPr>
          <w:color w:val="000000"/>
          <w:sz w:val="28"/>
          <w:szCs w:val="28"/>
          <w:lang w:val="uk-UA"/>
        </w:rPr>
        <w:t>комісії Рівненської області</w:t>
      </w:r>
    </w:p>
    <w:p w:rsidR="00145B97" w:rsidRDefault="00145B97" w:rsidP="00145B97">
      <w:pPr>
        <w:pStyle w:val="western"/>
        <w:spacing w:before="0" w:beforeAutospacing="0" w:after="0" w:afterAutospacing="0"/>
        <w:ind w:firstLine="1134"/>
        <w:rPr>
          <w:color w:val="000000"/>
          <w:sz w:val="28"/>
          <w:szCs w:val="28"/>
          <w:lang w:val="uk-UA"/>
        </w:rPr>
      </w:pPr>
    </w:p>
    <w:p w:rsidR="00145B97" w:rsidRDefault="00926BD9" w:rsidP="00EA5568">
      <w:pPr>
        <w:pStyle w:val="western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відомостей з Єдиного державного реєстру юридичних осіб, фізичних осіб-підприємців та громадських формувань </w:t>
      </w:r>
      <w:proofErr w:type="spellStart"/>
      <w:r>
        <w:rPr>
          <w:color w:val="000000"/>
          <w:sz w:val="28"/>
          <w:szCs w:val="28"/>
          <w:lang w:val="uk-UA"/>
        </w:rPr>
        <w:t>Вараська</w:t>
      </w:r>
      <w:proofErr w:type="spellEnd"/>
      <w:r>
        <w:rPr>
          <w:color w:val="000000"/>
          <w:sz w:val="28"/>
          <w:szCs w:val="28"/>
          <w:lang w:val="uk-UA"/>
        </w:rPr>
        <w:t xml:space="preserve"> міська виборча комісія Рівненської області </w:t>
      </w:r>
      <w:r w:rsidR="000B48EA">
        <w:rPr>
          <w:color w:val="000000"/>
          <w:sz w:val="28"/>
          <w:szCs w:val="28"/>
          <w:lang w:val="uk-UA"/>
        </w:rPr>
        <w:t>є комунальною</w:t>
      </w:r>
      <w:r w:rsidR="00DB7A3F">
        <w:rPr>
          <w:color w:val="000000"/>
          <w:sz w:val="28"/>
          <w:szCs w:val="28"/>
          <w:lang w:val="uk-UA"/>
        </w:rPr>
        <w:t xml:space="preserve"> організацією, заснована </w:t>
      </w:r>
      <w:proofErr w:type="spellStart"/>
      <w:r w:rsidR="00DB7A3F">
        <w:rPr>
          <w:color w:val="000000"/>
          <w:sz w:val="28"/>
          <w:szCs w:val="28"/>
          <w:lang w:val="uk-UA"/>
        </w:rPr>
        <w:t>Кузнецовською</w:t>
      </w:r>
      <w:proofErr w:type="spellEnd"/>
      <w:r w:rsidR="00DB7A3F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DB7A3F">
        <w:rPr>
          <w:color w:val="000000"/>
          <w:sz w:val="28"/>
          <w:szCs w:val="28"/>
          <w:lang w:val="uk-UA"/>
        </w:rPr>
        <w:t>Вараською</w:t>
      </w:r>
      <w:proofErr w:type="spellEnd"/>
      <w:r w:rsidR="00DB7A3F">
        <w:rPr>
          <w:color w:val="000000"/>
          <w:sz w:val="28"/>
          <w:szCs w:val="28"/>
          <w:lang w:val="uk-UA"/>
        </w:rPr>
        <w:t xml:space="preserve">) міською радою. </w:t>
      </w:r>
    </w:p>
    <w:p w:rsidR="008C1216" w:rsidRPr="008C1216" w:rsidRDefault="00C10C61" w:rsidP="00C10C61">
      <w:pPr>
        <w:pStyle w:val="western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lang w:val="uk-UA"/>
        </w:rPr>
      </w:pPr>
      <w:r w:rsidRPr="00C10C61">
        <w:rPr>
          <w:color w:val="000000"/>
          <w:sz w:val="28"/>
          <w:szCs w:val="28"/>
          <w:lang w:val="uk-UA"/>
        </w:rPr>
        <w:t xml:space="preserve">Рішенням Рівненського окружного адміністративного суду від 22.12.2017 року по справі №817/1980/17 визнано дії </w:t>
      </w:r>
      <w:proofErr w:type="spellStart"/>
      <w:r w:rsidRPr="00C10C61">
        <w:rPr>
          <w:color w:val="000000"/>
          <w:sz w:val="28"/>
          <w:szCs w:val="28"/>
          <w:lang w:val="uk-UA"/>
        </w:rPr>
        <w:t>Вараської</w:t>
      </w:r>
      <w:proofErr w:type="spellEnd"/>
      <w:r w:rsidRPr="00C10C61">
        <w:rPr>
          <w:color w:val="000000"/>
          <w:sz w:val="28"/>
          <w:szCs w:val="28"/>
          <w:lang w:val="uk-UA"/>
        </w:rPr>
        <w:t xml:space="preserve"> міської виборчої комісії Рівненської області протиправними щодо неповідомлення кандидата в депутати </w:t>
      </w:r>
      <w:proofErr w:type="spellStart"/>
      <w:r w:rsidRPr="00C10C61">
        <w:rPr>
          <w:color w:val="000000"/>
          <w:sz w:val="28"/>
          <w:szCs w:val="28"/>
          <w:lang w:val="uk-UA"/>
        </w:rPr>
        <w:t>Вараської</w:t>
      </w:r>
      <w:proofErr w:type="spellEnd"/>
      <w:r w:rsidRPr="00C10C61">
        <w:rPr>
          <w:color w:val="000000"/>
          <w:sz w:val="28"/>
          <w:szCs w:val="28"/>
          <w:lang w:val="uk-UA"/>
        </w:rPr>
        <w:t xml:space="preserve"> міської ради від ПП "Українське об'єднання </w:t>
      </w:r>
      <w:proofErr w:type="spellStart"/>
      <w:r w:rsidRPr="00C10C61">
        <w:rPr>
          <w:color w:val="000000"/>
          <w:sz w:val="28"/>
          <w:szCs w:val="28"/>
          <w:lang w:val="uk-UA"/>
        </w:rPr>
        <w:t>патріотів-УКРОП</w:t>
      </w:r>
      <w:proofErr w:type="spellEnd"/>
      <w:r w:rsidRPr="00C10C61">
        <w:rPr>
          <w:color w:val="000000"/>
          <w:sz w:val="28"/>
          <w:szCs w:val="28"/>
          <w:lang w:val="uk-UA"/>
        </w:rPr>
        <w:t xml:space="preserve">" про дату, час і місце розгляду його заяви від 03.10.2017 про відмову в реєстрації його кандидатом у депутати </w:t>
      </w:r>
      <w:proofErr w:type="spellStart"/>
      <w:r w:rsidRPr="00C10C61">
        <w:rPr>
          <w:color w:val="000000"/>
          <w:sz w:val="28"/>
          <w:szCs w:val="28"/>
          <w:lang w:val="uk-UA"/>
        </w:rPr>
        <w:t>Вараської</w:t>
      </w:r>
      <w:proofErr w:type="spellEnd"/>
      <w:r w:rsidRPr="00C10C61">
        <w:rPr>
          <w:color w:val="000000"/>
          <w:sz w:val="28"/>
          <w:szCs w:val="28"/>
          <w:lang w:val="uk-UA"/>
        </w:rPr>
        <w:t xml:space="preserve"> міської ради.</w:t>
      </w:r>
      <w:r w:rsidR="008C1216">
        <w:rPr>
          <w:color w:val="000000"/>
          <w:sz w:val="28"/>
          <w:szCs w:val="28"/>
          <w:lang w:val="uk-UA"/>
        </w:rPr>
        <w:t xml:space="preserve"> Встановлені п</w:t>
      </w:r>
      <w:r w:rsidR="008C1216" w:rsidRPr="008C1216">
        <w:rPr>
          <w:color w:val="000000"/>
          <w:sz w:val="28"/>
          <w:szCs w:val="28"/>
          <w:lang w:val="uk-UA"/>
        </w:rPr>
        <w:t>орушення Постанови  ЦВК від 05.09.2015 року №228 «Про Порядок організації роботи та ведення діловодства у виборчих комісіях з місцевих виборів».</w:t>
      </w:r>
    </w:p>
    <w:p w:rsidR="00C10C61" w:rsidRPr="00C10C61" w:rsidRDefault="008C1216" w:rsidP="00C10C61">
      <w:pPr>
        <w:pStyle w:val="western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lang w:val="uk-UA"/>
        </w:rPr>
      </w:pPr>
      <w:r w:rsidRPr="008C1216">
        <w:rPr>
          <w:color w:val="000000"/>
          <w:sz w:val="28"/>
          <w:szCs w:val="28"/>
          <w:lang w:val="uk-UA"/>
        </w:rPr>
        <w:t xml:space="preserve"> У зв’язку із цим прийняте </w:t>
      </w:r>
      <w:proofErr w:type="spellStart"/>
      <w:r>
        <w:rPr>
          <w:color w:val="000000"/>
          <w:sz w:val="28"/>
          <w:szCs w:val="28"/>
          <w:lang w:val="uk-UA"/>
        </w:rPr>
        <w:t>Вараською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8C1216">
        <w:rPr>
          <w:color w:val="000000"/>
          <w:sz w:val="28"/>
          <w:szCs w:val="28"/>
          <w:lang w:val="uk-UA"/>
        </w:rPr>
        <w:t>міською виборч</w:t>
      </w:r>
      <w:r>
        <w:rPr>
          <w:color w:val="000000"/>
          <w:sz w:val="28"/>
          <w:szCs w:val="28"/>
          <w:lang w:val="uk-UA"/>
        </w:rPr>
        <w:t>ою комісією рішення, яке визнано</w:t>
      </w:r>
      <w:r w:rsidRPr="008C1216">
        <w:rPr>
          <w:color w:val="000000"/>
          <w:sz w:val="28"/>
          <w:szCs w:val="28"/>
          <w:lang w:val="uk-UA"/>
        </w:rPr>
        <w:t xml:space="preserve"> протиправним та скасованого судом, а також постанова цієї комісії</w:t>
      </w:r>
      <w:r>
        <w:rPr>
          <w:color w:val="000000"/>
          <w:sz w:val="28"/>
          <w:szCs w:val="28"/>
          <w:lang w:val="uk-UA"/>
        </w:rPr>
        <w:t>, яка</w:t>
      </w:r>
      <w:r w:rsidRPr="008C1216">
        <w:rPr>
          <w:color w:val="000000"/>
          <w:sz w:val="28"/>
          <w:szCs w:val="28"/>
          <w:lang w:val="uk-UA"/>
        </w:rPr>
        <w:t xml:space="preserve"> порушує гарантоване статтею 38 Конституції України право громадян вільно обирати та бути обраними до органів місцевого самоврядування</w:t>
      </w:r>
      <w:r>
        <w:rPr>
          <w:color w:val="000000"/>
          <w:sz w:val="28"/>
          <w:szCs w:val="28"/>
          <w:lang w:val="uk-UA"/>
        </w:rPr>
        <w:t>,</w:t>
      </w:r>
      <w:r w:rsidRPr="008C1216">
        <w:rPr>
          <w:color w:val="000000"/>
          <w:sz w:val="28"/>
          <w:szCs w:val="28"/>
          <w:lang w:val="uk-UA"/>
        </w:rPr>
        <w:t xml:space="preserve"> свідчить про одноразове грубе порушення цією комісією положень Конституції України та законів України.</w:t>
      </w:r>
    </w:p>
    <w:p w:rsidR="00C10C61" w:rsidRPr="008C1216" w:rsidRDefault="00C10C61" w:rsidP="008C1216">
      <w:pPr>
        <w:pStyle w:val="western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  <w:lang w:val="uk-UA"/>
        </w:rPr>
      </w:pPr>
      <w:r w:rsidRPr="00C10C61">
        <w:rPr>
          <w:color w:val="000000"/>
          <w:sz w:val="28"/>
          <w:szCs w:val="28"/>
          <w:lang w:val="uk-UA"/>
        </w:rPr>
        <w:t>Рішенням Рівненського окружного адміністративного суду</w:t>
      </w:r>
      <w:r w:rsidR="008C1216">
        <w:rPr>
          <w:color w:val="000000"/>
          <w:sz w:val="28"/>
          <w:szCs w:val="28"/>
          <w:lang w:val="uk-UA"/>
        </w:rPr>
        <w:t xml:space="preserve"> від 08.02.2019 року</w:t>
      </w:r>
      <w:r w:rsidRPr="00C10C61">
        <w:rPr>
          <w:color w:val="000000"/>
          <w:sz w:val="28"/>
          <w:szCs w:val="28"/>
          <w:lang w:val="uk-UA"/>
        </w:rPr>
        <w:t xml:space="preserve"> по справі №460/3120/18</w:t>
      </w:r>
      <w:r w:rsidR="008C1216" w:rsidRPr="008C1216">
        <w:rPr>
          <w:color w:val="000000"/>
          <w:sz w:val="28"/>
          <w:szCs w:val="28"/>
          <w:lang w:val="uk-UA"/>
        </w:rPr>
        <w:t xml:space="preserve"> визнано протиправною бездіяльність </w:t>
      </w:r>
      <w:proofErr w:type="spellStart"/>
      <w:r w:rsidR="008C1216" w:rsidRPr="008C1216">
        <w:rPr>
          <w:color w:val="000000"/>
          <w:sz w:val="28"/>
          <w:szCs w:val="28"/>
          <w:lang w:val="uk-UA"/>
        </w:rPr>
        <w:t>Вараської</w:t>
      </w:r>
      <w:proofErr w:type="spellEnd"/>
      <w:r w:rsidR="008C1216" w:rsidRPr="008C1216">
        <w:rPr>
          <w:color w:val="000000"/>
          <w:sz w:val="28"/>
          <w:szCs w:val="28"/>
          <w:lang w:val="uk-UA"/>
        </w:rPr>
        <w:t xml:space="preserve"> міської виборчої комісії Рівненської області, яка полягає у ненаданні відповіді на інформаційний запит від 11 вересня 2018 року, який подано 12 вересня 2018 року.</w:t>
      </w:r>
    </w:p>
    <w:p w:rsidR="00AE3184" w:rsidRPr="008C7885" w:rsidRDefault="008C1216" w:rsidP="008C1216">
      <w:pPr>
        <w:pStyle w:val="western"/>
        <w:spacing w:before="0" w:beforeAutospacing="0" w:after="0" w:afterAutospacing="0"/>
        <w:ind w:right="57" w:firstLine="67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Pr="008C1216">
        <w:rPr>
          <w:color w:val="000000"/>
          <w:sz w:val="28"/>
          <w:szCs w:val="28"/>
          <w:lang w:val="uk-UA"/>
        </w:rPr>
        <w:t xml:space="preserve">Враховуючи вищевикладене, </w:t>
      </w:r>
      <w:r w:rsidR="008C7885" w:rsidRPr="008C1216">
        <w:rPr>
          <w:color w:val="000000"/>
          <w:sz w:val="28"/>
          <w:szCs w:val="28"/>
          <w:lang w:val="uk-UA"/>
        </w:rPr>
        <w:t>керуючись ст</w:t>
      </w:r>
      <w:r w:rsidR="00EA5568" w:rsidRPr="008C1216">
        <w:rPr>
          <w:color w:val="000000"/>
          <w:sz w:val="28"/>
          <w:szCs w:val="28"/>
          <w:lang w:val="uk-UA"/>
        </w:rPr>
        <w:t xml:space="preserve">. </w:t>
      </w:r>
      <w:r w:rsidR="008C7885" w:rsidRPr="008C1216">
        <w:rPr>
          <w:color w:val="000000"/>
          <w:sz w:val="28"/>
          <w:szCs w:val="28"/>
          <w:lang w:val="uk-UA"/>
        </w:rPr>
        <w:t>25 Закону України «</w:t>
      </w:r>
      <w:r w:rsidR="00EA5568" w:rsidRPr="008C1216">
        <w:rPr>
          <w:color w:val="000000"/>
          <w:sz w:val="28"/>
          <w:szCs w:val="28"/>
          <w:lang w:val="uk-UA"/>
        </w:rPr>
        <w:t>П</w:t>
      </w:r>
      <w:r w:rsidR="008C7885" w:rsidRPr="008C1216">
        <w:rPr>
          <w:color w:val="000000"/>
          <w:sz w:val="28"/>
          <w:szCs w:val="28"/>
          <w:lang w:val="uk-UA"/>
        </w:rPr>
        <w:t>ро місцеве самоврядування в Україні»</w:t>
      </w:r>
      <w:r w:rsidR="00DB7A3F" w:rsidRPr="008C1216">
        <w:rPr>
          <w:color w:val="000000"/>
          <w:sz w:val="28"/>
          <w:szCs w:val="28"/>
          <w:lang w:val="uk-UA"/>
        </w:rPr>
        <w:t xml:space="preserve"> </w:t>
      </w:r>
      <w:r w:rsidR="00AE3184" w:rsidRPr="008C1216">
        <w:rPr>
          <w:color w:val="000000"/>
          <w:sz w:val="28"/>
          <w:szCs w:val="28"/>
          <w:lang w:val="uk-UA"/>
        </w:rPr>
        <w:t>міська рада</w:t>
      </w:r>
    </w:p>
    <w:p w:rsidR="00AE3184" w:rsidRPr="008C1216" w:rsidRDefault="00AE3184" w:rsidP="00AE3184">
      <w:pPr>
        <w:pStyle w:val="western"/>
        <w:ind w:right="57"/>
        <w:jc w:val="center"/>
        <w:rPr>
          <w:color w:val="000000"/>
          <w:sz w:val="28"/>
          <w:szCs w:val="28"/>
          <w:lang w:val="uk-UA"/>
        </w:rPr>
      </w:pPr>
      <w:r w:rsidRPr="008C1216">
        <w:rPr>
          <w:color w:val="000000"/>
          <w:sz w:val="28"/>
          <w:szCs w:val="28"/>
          <w:lang w:val="uk-UA"/>
        </w:rPr>
        <w:lastRenderedPageBreak/>
        <w:t>ВИРІШИЛА:</w:t>
      </w:r>
    </w:p>
    <w:p w:rsidR="007721AB" w:rsidRPr="008C1216" w:rsidRDefault="00AE3184" w:rsidP="007721AB">
      <w:pPr>
        <w:pStyle w:val="western"/>
        <w:spacing w:before="0" w:beforeAutospacing="0" w:after="0" w:afterAutospacing="0"/>
        <w:ind w:right="57" w:firstLine="675"/>
        <w:jc w:val="both"/>
        <w:rPr>
          <w:color w:val="000000"/>
          <w:sz w:val="28"/>
          <w:szCs w:val="28"/>
          <w:lang w:val="uk-UA"/>
        </w:rPr>
      </w:pPr>
      <w:r w:rsidRPr="008C1216">
        <w:rPr>
          <w:color w:val="000000"/>
          <w:sz w:val="28"/>
          <w:szCs w:val="28"/>
          <w:lang w:val="uk-UA"/>
        </w:rPr>
        <w:t>1.</w:t>
      </w:r>
      <w:r w:rsidR="008C7885" w:rsidRPr="008C1216">
        <w:rPr>
          <w:color w:val="000000"/>
          <w:sz w:val="28"/>
          <w:szCs w:val="28"/>
          <w:lang w:val="uk-UA"/>
        </w:rPr>
        <w:t xml:space="preserve"> </w:t>
      </w:r>
      <w:r w:rsidR="007721AB" w:rsidRPr="008C1216">
        <w:rPr>
          <w:color w:val="000000"/>
          <w:sz w:val="28"/>
          <w:szCs w:val="28"/>
          <w:lang w:val="uk-UA"/>
        </w:rPr>
        <w:t xml:space="preserve">Звернутися до Центральної виборчої комісії України для прийняття рішення про </w:t>
      </w:r>
      <w:r w:rsidR="007721AB" w:rsidRPr="007721AB">
        <w:rPr>
          <w:color w:val="000000"/>
          <w:sz w:val="28"/>
          <w:szCs w:val="28"/>
          <w:lang w:val="uk-UA"/>
        </w:rPr>
        <w:t xml:space="preserve">дострокове припинення повноважень </w:t>
      </w:r>
      <w:r w:rsidR="007721AB">
        <w:rPr>
          <w:color w:val="000000"/>
          <w:sz w:val="28"/>
          <w:szCs w:val="28"/>
          <w:lang w:val="uk-UA"/>
        </w:rPr>
        <w:t xml:space="preserve">голови </w:t>
      </w:r>
      <w:proofErr w:type="spellStart"/>
      <w:r w:rsidR="007721AB">
        <w:rPr>
          <w:color w:val="000000"/>
          <w:sz w:val="28"/>
          <w:szCs w:val="28"/>
          <w:lang w:val="uk-UA"/>
        </w:rPr>
        <w:t>Вараської</w:t>
      </w:r>
      <w:proofErr w:type="spellEnd"/>
      <w:r w:rsidR="007721AB">
        <w:rPr>
          <w:color w:val="000000"/>
          <w:sz w:val="28"/>
          <w:szCs w:val="28"/>
          <w:lang w:val="uk-UA"/>
        </w:rPr>
        <w:t xml:space="preserve"> міської виборчої комісії Рівненської області Дуб Ольги Василівни </w:t>
      </w:r>
      <w:r w:rsidR="007721AB" w:rsidRPr="008C1216">
        <w:rPr>
          <w:color w:val="000000"/>
          <w:sz w:val="28"/>
          <w:szCs w:val="28"/>
          <w:lang w:val="uk-UA"/>
        </w:rPr>
        <w:t xml:space="preserve">та </w:t>
      </w:r>
      <w:r w:rsidR="00C10C61" w:rsidRPr="008C1216">
        <w:rPr>
          <w:color w:val="000000"/>
          <w:sz w:val="28"/>
          <w:szCs w:val="28"/>
          <w:lang w:val="uk-UA"/>
        </w:rPr>
        <w:t xml:space="preserve"> усього складу </w:t>
      </w:r>
      <w:proofErr w:type="spellStart"/>
      <w:r w:rsidR="007721AB" w:rsidRPr="008C1216">
        <w:rPr>
          <w:color w:val="000000"/>
          <w:sz w:val="28"/>
          <w:szCs w:val="28"/>
          <w:lang w:val="uk-UA"/>
        </w:rPr>
        <w:t>Вараської</w:t>
      </w:r>
      <w:proofErr w:type="spellEnd"/>
      <w:r w:rsidR="007721AB" w:rsidRPr="008C1216">
        <w:rPr>
          <w:color w:val="000000"/>
          <w:sz w:val="28"/>
          <w:szCs w:val="28"/>
          <w:lang w:val="uk-UA"/>
        </w:rPr>
        <w:t xml:space="preserve"> міської виборчої комісії Рівненської області . </w:t>
      </w:r>
    </w:p>
    <w:p w:rsidR="00AE3184" w:rsidRPr="008C7885" w:rsidRDefault="00AE3184" w:rsidP="008C7885">
      <w:pPr>
        <w:pStyle w:val="western"/>
        <w:ind w:right="57" w:firstLine="675"/>
        <w:jc w:val="both"/>
        <w:rPr>
          <w:color w:val="000000"/>
          <w:sz w:val="28"/>
          <w:szCs w:val="28"/>
          <w:lang w:val="uk-UA"/>
        </w:rPr>
      </w:pPr>
      <w:r w:rsidRPr="008C1216">
        <w:rPr>
          <w:color w:val="000000"/>
          <w:sz w:val="28"/>
          <w:szCs w:val="28"/>
          <w:lang w:val="uk-UA"/>
        </w:rPr>
        <w:t xml:space="preserve">2. </w:t>
      </w:r>
      <w:r w:rsidR="008C7885" w:rsidRPr="008C1216">
        <w:rPr>
          <w:color w:val="000000"/>
          <w:sz w:val="28"/>
          <w:szCs w:val="28"/>
          <w:lang w:val="uk-UA"/>
        </w:rPr>
        <w:t>Дане рішення міської ради направити Центральній виборчій комісії Україн</w:t>
      </w:r>
      <w:r w:rsidR="00EA5568" w:rsidRPr="008C1216">
        <w:rPr>
          <w:color w:val="000000"/>
          <w:sz w:val="28"/>
          <w:szCs w:val="28"/>
          <w:lang w:val="uk-UA"/>
        </w:rPr>
        <w:t>и</w:t>
      </w:r>
      <w:r w:rsidR="008C7885" w:rsidRPr="008C1216">
        <w:rPr>
          <w:color w:val="000000"/>
          <w:sz w:val="28"/>
          <w:szCs w:val="28"/>
          <w:lang w:val="uk-UA"/>
        </w:rPr>
        <w:t xml:space="preserve"> </w:t>
      </w:r>
      <w:r w:rsidR="007721AB" w:rsidRPr="008C1216">
        <w:rPr>
          <w:color w:val="000000"/>
          <w:sz w:val="28"/>
          <w:szCs w:val="28"/>
          <w:lang w:val="uk-UA"/>
        </w:rPr>
        <w:t>для прийняття відповідного рішення</w:t>
      </w:r>
      <w:r w:rsidR="008C7885" w:rsidRPr="008C1216">
        <w:rPr>
          <w:color w:val="000000"/>
          <w:sz w:val="28"/>
          <w:szCs w:val="28"/>
          <w:lang w:val="uk-UA"/>
        </w:rPr>
        <w:t>.</w:t>
      </w:r>
    </w:p>
    <w:p w:rsidR="00EA5568" w:rsidRPr="009E113C" w:rsidRDefault="009E113C" w:rsidP="009E113C">
      <w:pPr>
        <w:jc w:val="both"/>
      </w:pPr>
      <w:r w:rsidRPr="003E65DF">
        <w:t xml:space="preserve">         </w:t>
      </w:r>
      <w:r w:rsidR="00EA5568" w:rsidRPr="009E113C">
        <w:t>3. </w:t>
      </w:r>
      <w:proofErr w:type="spellStart"/>
      <w:r w:rsidR="00EA5568" w:rsidRPr="009E113C">
        <w:t>Оприлюднити</w:t>
      </w:r>
      <w:proofErr w:type="spellEnd"/>
      <w:r w:rsidR="00EA5568" w:rsidRPr="009E113C">
        <w:t xml:space="preserve">  </w:t>
      </w:r>
      <w:proofErr w:type="spellStart"/>
      <w:r w:rsidR="00EA5568" w:rsidRPr="009E113C">
        <w:t>це</w:t>
      </w:r>
      <w:proofErr w:type="spellEnd"/>
      <w:r w:rsidR="00EA5568" w:rsidRPr="009E113C">
        <w:t xml:space="preserve"> </w:t>
      </w:r>
      <w:proofErr w:type="spellStart"/>
      <w:proofErr w:type="gramStart"/>
      <w:r w:rsidR="00EA5568" w:rsidRPr="009E113C">
        <w:t>р</w:t>
      </w:r>
      <w:proofErr w:type="gramEnd"/>
      <w:r w:rsidR="00EA5568" w:rsidRPr="009E113C">
        <w:t>ішення</w:t>
      </w:r>
      <w:proofErr w:type="spellEnd"/>
      <w:r w:rsidR="00EA5568" w:rsidRPr="009E113C">
        <w:t xml:space="preserve"> в </w:t>
      </w:r>
      <w:proofErr w:type="spellStart"/>
      <w:r w:rsidR="00EA5568" w:rsidRPr="009E113C">
        <w:t>друкованих</w:t>
      </w:r>
      <w:proofErr w:type="spellEnd"/>
      <w:r w:rsidR="00EA5568" w:rsidRPr="009E113C">
        <w:t xml:space="preserve"> </w:t>
      </w:r>
      <w:proofErr w:type="spellStart"/>
      <w:r w:rsidR="00EA5568" w:rsidRPr="009E113C">
        <w:t>засобах</w:t>
      </w:r>
      <w:proofErr w:type="spellEnd"/>
      <w:r w:rsidR="00EA5568" w:rsidRPr="009E113C">
        <w:t xml:space="preserve"> </w:t>
      </w:r>
      <w:proofErr w:type="spellStart"/>
      <w:r w:rsidR="00EA5568" w:rsidRPr="009E113C">
        <w:t>масової</w:t>
      </w:r>
      <w:proofErr w:type="spellEnd"/>
      <w:r w:rsidR="00EA5568" w:rsidRPr="009E113C">
        <w:t xml:space="preserve"> </w:t>
      </w:r>
      <w:proofErr w:type="spellStart"/>
      <w:r w:rsidR="00EA5568" w:rsidRPr="009E113C">
        <w:t>інформації</w:t>
      </w:r>
      <w:proofErr w:type="spellEnd"/>
      <w:r w:rsidR="00EA5568" w:rsidRPr="009E113C">
        <w:t xml:space="preserve"> для </w:t>
      </w:r>
      <w:proofErr w:type="spellStart"/>
      <w:r w:rsidR="00EA5568" w:rsidRPr="009E113C">
        <w:t>загального</w:t>
      </w:r>
      <w:proofErr w:type="spellEnd"/>
      <w:r w:rsidR="00EA5568" w:rsidRPr="009E113C">
        <w:t xml:space="preserve"> </w:t>
      </w:r>
      <w:proofErr w:type="spellStart"/>
      <w:r w:rsidR="00EA5568" w:rsidRPr="009E113C">
        <w:t>ознайомлення</w:t>
      </w:r>
      <w:proofErr w:type="spellEnd"/>
      <w:r w:rsidR="00EA5568" w:rsidRPr="009E113C">
        <w:t xml:space="preserve"> </w:t>
      </w:r>
      <w:proofErr w:type="spellStart"/>
      <w:r w:rsidR="00EA5568" w:rsidRPr="009E113C">
        <w:t>жителів</w:t>
      </w:r>
      <w:proofErr w:type="spellEnd"/>
      <w:r w:rsidR="00EA5568" w:rsidRPr="009E113C">
        <w:t xml:space="preserve"> </w:t>
      </w:r>
      <w:proofErr w:type="spellStart"/>
      <w:r w:rsidR="00EA5568" w:rsidRPr="009E113C">
        <w:t>міста</w:t>
      </w:r>
      <w:proofErr w:type="spellEnd"/>
      <w:r w:rsidR="00EA5568" w:rsidRPr="009E113C">
        <w:t xml:space="preserve">  </w:t>
      </w:r>
      <w:proofErr w:type="spellStart"/>
      <w:r w:rsidR="00EA5568" w:rsidRPr="009E113C">
        <w:t>Вараш</w:t>
      </w:r>
      <w:proofErr w:type="spellEnd"/>
      <w:r w:rsidR="00EA5568" w:rsidRPr="009E113C">
        <w:t>.</w:t>
      </w:r>
    </w:p>
    <w:p w:rsidR="007721AB" w:rsidRPr="009E113C" w:rsidRDefault="007721AB" w:rsidP="009E113C">
      <w:pPr>
        <w:jc w:val="both"/>
      </w:pPr>
    </w:p>
    <w:p w:rsidR="00AE3184" w:rsidRPr="008C1216" w:rsidRDefault="00AE3184" w:rsidP="00AE3184">
      <w:pPr>
        <w:jc w:val="both"/>
        <w:rPr>
          <w:color w:val="000000"/>
          <w:szCs w:val="28"/>
          <w:lang w:val="uk-UA"/>
        </w:rPr>
      </w:pPr>
      <w:r w:rsidRPr="008C1216">
        <w:rPr>
          <w:color w:val="000000"/>
          <w:szCs w:val="28"/>
          <w:lang w:val="uk-UA"/>
        </w:rPr>
        <w:t>Міський голова</w:t>
      </w:r>
      <w:r w:rsidRPr="008C1216">
        <w:rPr>
          <w:color w:val="000000"/>
          <w:szCs w:val="28"/>
          <w:lang w:val="uk-UA"/>
        </w:rPr>
        <w:tab/>
      </w:r>
      <w:r w:rsidRPr="008C1216">
        <w:rPr>
          <w:color w:val="000000"/>
          <w:szCs w:val="28"/>
          <w:lang w:val="uk-UA"/>
        </w:rPr>
        <w:tab/>
      </w:r>
      <w:r w:rsidRPr="008C1216">
        <w:rPr>
          <w:color w:val="000000"/>
          <w:szCs w:val="28"/>
          <w:lang w:val="uk-UA"/>
        </w:rPr>
        <w:tab/>
      </w:r>
      <w:r w:rsidRPr="008C1216">
        <w:rPr>
          <w:color w:val="000000"/>
          <w:szCs w:val="28"/>
          <w:lang w:val="uk-UA"/>
        </w:rPr>
        <w:tab/>
      </w:r>
      <w:r w:rsidRPr="008C1216">
        <w:rPr>
          <w:color w:val="000000"/>
          <w:szCs w:val="28"/>
          <w:lang w:val="uk-UA"/>
        </w:rPr>
        <w:tab/>
      </w:r>
      <w:r w:rsidRPr="008C1216">
        <w:rPr>
          <w:color w:val="000000"/>
          <w:szCs w:val="28"/>
          <w:lang w:val="uk-UA"/>
        </w:rPr>
        <w:tab/>
      </w:r>
      <w:r w:rsidRPr="008C1216">
        <w:rPr>
          <w:color w:val="000000"/>
          <w:szCs w:val="28"/>
          <w:lang w:val="uk-UA"/>
        </w:rPr>
        <w:tab/>
      </w:r>
      <w:r w:rsidRPr="008C1216">
        <w:rPr>
          <w:color w:val="000000"/>
          <w:szCs w:val="28"/>
          <w:lang w:val="uk-UA"/>
        </w:rPr>
        <w:tab/>
        <w:t>С.</w:t>
      </w:r>
      <w:proofErr w:type="spellStart"/>
      <w:r w:rsidRPr="008C1216">
        <w:rPr>
          <w:color w:val="000000"/>
          <w:szCs w:val="28"/>
          <w:lang w:val="uk-UA"/>
        </w:rPr>
        <w:t>Анощенко</w:t>
      </w:r>
      <w:proofErr w:type="spellEnd"/>
    </w:p>
    <w:sectPr w:rsidR="00AE3184" w:rsidRPr="008C1216" w:rsidSect="007721AB">
      <w:pgSz w:w="11906" w:h="16838"/>
      <w:pgMar w:top="1134" w:right="850" w:bottom="54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84"/>
    <w:rsid w:val="000B48EA"/>
    <w:rsid w:val="00145B97"/>
    <w:rsid w:val="002D566B"/>
    <w:rsid w:val="003E65DF"/>
    <w:rsid w:val="005B25F5"/>
    <w:rsid w:val="005F7ECB"/>
    <w:rsid w:val="006F658F"/>
    <w:rsid w:val="007721AB"/>
    <w:rsid w:val="008C1216"/>
    <w:rsid w:val="008C7885"/>
    <w:rsid w:val="00926BD9"/>
    <w:rsid w:val="009E113C"/>
    <w:rsid w:val="00AE3184"/>
    <w:rsid w:val="00B85E23"/>
    <w:rsid w:val="00BF4A5B"/>
    <w:rsid w:val="00C10C61"/>
    <w:rsid w:val="00DB7A3F"/>
    <w:rsid w:val="00EA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184"/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E3184"/>
    <w:pPr>
      <w:spacing w:before="100" w:beforeAutospacing="1" w:after="100" w:afterAutospacing="1"/>
    </w:pPr>
    <w:rPr>
      <w:sz w:val="24"/>
    </w:rPr>
  </w:style>
  <w:style w:type="paragraph" w:styleId="a3">
    <w:name w:val="Normal (Web)"/>
    <w:basedOn w:val="a"/>
    <w:rsid w:val="00145B97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qFormat/>
    <w:rsid w:val="00C10C61"/>
    <w:rPr>
      <w:b/>
      <w:bCs/>
    </w:rPr>
  </w:style>
  <w:style w:type="paragraph" w:styleId="a5">
    <w:name w:val="Balloon Text"/>
    <w:basedOn w:val="a"/>
    <w:link w:val="a6"/>
    <w:rsid w:val="00BF4A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F4A5B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184"/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E3184"/>
    <w:pPr>
      <w:spacing w:before="100" w:beforeAutospacing="1" w:after="100" w:afterAutospacing="1"/>
    </w:pPr>
    <w:rPr>
      <w:sz w:val="24"/>
    </w:rPr>
  </w:style>
  <w:style w:type="paragraph" w:styleId="a3">
    <w:name w:val="Normal (Web)"/>
    <w:basedOn w:val="a"/>
    <w:rsid w:val="00145B97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qFormat/>
    <w:rsid w:val="00C10C61"/>
    <w:rPr>
      <w:b/>
      <w:bCs/>
    </w:rPr>
  </w:style>
  <w:style w:type="paragraph" w:styleId="a5">
    <w:name w:val="Balloon Text"/>
    <w:basedOn w:val="a"/>
    <w:link w:val="a6"/>
    <w:rsid w:val="00BF4A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F4A5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0097">
          <w:blockQuote w:val="1"/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Пользователь Windows</cp:lastModifiedBy>
  <cp:revision>4</cp:revision>
  <dcterms:created xsi:type="dcterms:W3CDTF">2019-05-11T11:03:00Z</dcterms:created>
  <dcterms:modified xsi:type="dcterms:W3CDTF">2019-05-11T12:05:00Z</dcterms:modified>
</cp:coreProperties>
</file>