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19" w:rsidRPr="00D76219" w:rsidRDefault="00334F10" w:rsidP="00C57627">
      <w:pPr>
        <w:spacing w:after="0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91A7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7621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56BBF" w:rsidRDefault="00B169C7" w:rsidP="00D56BBF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C57627">
        <w:rPr>
          <w:rFonts w:ascii="Times New Roman" w:hAnsi="Times New Roman"/>
          <w:noProof/>
          <w:sz w:val="28"/>
          <w:szCs w:val="28"/>
        </w:rPr>
        <w:t xml:space="preserve">    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987E30">
        <w:rPr>
          <w:rFonts w:ascii="Times New Roman" w:hAnsi="Times New Roman"/>
          <w:noProof/>
          <w:sz w:val="28"/>
          <w:szCs w:val="28"/>
        </w:rPr>
        <w:t xml:space="preserve">   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B169C7" w:rsidRPr="00D56BBF" w:rsidRDefault="00D56BBF" w:rsidP="00D56BBF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D56BBF"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  <w:r w:rsidRPr="00D56BBF">
        <w:rPr>
          <w:rFonts w:ascii="Times New Roman" w:hAnsi="Times New Roman"/>
          <w:b/>
          <w:sz w:val="32"/>
          <w:szCs w:val="32"/>
        </w:rPr>
        <w:t>УКРАЇНА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B169C7">
        <w:rPr>
          <w:rFonts w:ascii="Times New Roman" w:hAnsi="Times New Roman"/>
          <w:sz w:val="28"/>
          <w:szCs w:val="28"/>
        </w:rPr>
        <w:t xml:space="preserve"> </w:t>
      </w:r>
      <w:r w:rsidRPr="00D56BBF">
        <w:rPr>
          <w:rFonts w:ascii="Times New Roman" w:hAnsi="Times New Roman"/>
        </w:rPr>
        <w:t xml:space="preserve">Проект  </w:t>
      </w:r>
      <w:r w:rsidR="00B169C7" w:rsidRPr="00D56BBF">
        <w:rPr>
          <w:rFonts w:ascii="Times New Roman" w:hAnsi="Times New Roman"/>
        </w:rPr>
        <w:t xml:space="preserve"> </w:t>
      </w:r>
      <w:r w:rsidRPr="00D56BBF">
        <w:rPr>
          <w:rFonts w:ascii="Times New Roman" w:hAnsi="Times New Roman"/>
        </w:rPr>
        <w:t>Мізюк І.</w:t>
      </w:r>
    </w:p>
    <w:p w:rsidR="00B169C7" w:rsidRPr="007A430C" w:rsidRDefault="00987E30" w:rsidP="00C576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="00B169C7">
        <w:rPr>
          <w:rFonts w:ascii="Times New Roman" w:hAnsi="Times New Roman"/>
          <w:b/>
          <w:sz w:val="32"/>
          <w:szCs w:val="32"/>
        </w:rPr>
        <w:t>ВАРАСЬКА</w:t>
      </w:r>
      <w:r w:rsidR="00B169C7" w:rsidRPr="007A430C">
        <w:rPr>
          <w:rFonts w:ascii="Times New Roman" w:hAnsi="Times New Roman"/>
          <w:b/>
          <w:sz w:val="32"/>
          <w:szCs w:val="32"/>
        </w:rPr>
        <w:t xml:space="preserve"> МІСЬКА РАДА</w:t>
      </w:r>
    </w:p>
    <w:p w:rsidR="00B169C7" w:rsidRPr="00F4581E" w:rsidRDefault="00987E30" w:rsidP="00C576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="00B169C7" w:rsidRPr="007A430C">
        <w:rPr>
          <w:rFonts w:ascii="Times New Roman" w:hAnsi="Times New Roman"/>
          <w:b/>
          <w:sz w:val="32"/>
          <w:szCs w:val="32"/>
        </w:rPr>
        <w:t>РІВНЕНСЬКОЇ ОБЛАСТІ</w:t>
      </w:r>
    </w:p>
    <w:p w:rsidR="00B169C7" w:rsidRPr="00F4581E" w:rsidRDefault="00B169C7" w:rsidP="00C5762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4581E">
        <w:rPr>
          <w:rFonts w:ascii="Times New Roman" w:hAnsi="Times New Roman"/>
          <w:b/>
          <w:sz w:val="28"/>
          <w:szCs w:val="28"/>
        </w:rPr>
        <w:t>Сьоме скликання</w:t>
      </w:r>
    </w:p>
    <w:p w:rsidR="00B169C7" w:rsidRPr="00F4581E" w:rsidRDefault="00C57627" w:rsidP="00C57627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133797">
        <w:rPr>
          <w:rFonts w:ascii="Times New Roman" w:hAnsi="Times New Roman"/>
          <w:b/>
          <w:sz w:val="28"/>
          <w:szCs w:val="28"/>
        </w:rPr>
        <w:t>(</w:t>
      </w:r>
      <w:r w:rsidR="00D56BBF">
        <w:rPr>
          <w:rFonts w:ascii="Times New Roman" w:hAnsi="Times New Roman"/>
          <w:b/>
          <w:sz w:val="28"/>
          <w:szCs w:val="28"/>
        </w:rPr>
        <w:t>порядковий номер сесії</w:t>
      </w:r>
      <w:r w:rsidR="00B169C7" w:rsidRPr="00F4581E">
        <w:rPr>
          <w:rFonts w:ascii="Times New Roman" w:hAnsi="Times New Roman"/>
          <w:b/>
          <w:sz w:val="28"/>
          <w:szCs w:val="28"/>
        </w:rPr>
        <w:t>)</w:t>
      </w:r>
    </w:p>
    <w:p w:rsidR="00B169C7" w:rsidRPr="007A430C" w:rsidRDefault="00987E30" w:rsidP="00C57627">
      <w:pPr>
        <w:spacing w:after="0" w:line="24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="00B169C7" w:rsidRPr="007A430C">
        <w:rPr>
          <w:rFonts w:ascii="Times New Roman" w:hAnsi="Times New Roman"/>
          <w:b/>
          <w:sz w:val="32"/>
          <w:szCs w:val="32"/>
        </w:rPr>
        <w:t>Р І Ш Е Н Н Я</w:t>
      </w:r>
    </w:p>
    <w:p w:rsidR="00B169C7" w:rsidRPr="00B73CDB" w:rsidRDefault="00B169C7" w:rsidP="00B16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69C7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9C7" w:rsidRPr="009E4A3F" w:rsidRDefault="00CA5FA4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 вересня</w:t>
      </w:r>
      <w:r w:rsidR="00D50DC1">
        <w:rPr>
          <w:rFonts w:ascii="Times New Roman" w:hAnsi="Times New Roman"/>
          <w:sz w:val="28"/>
          <w:szCs w:val="28"/>
        </w:rPr>
        <w:t xml:space="preserve"> </w:t>
      </w:r>
      <w:r w:rsidR="00B169C7">
        <w:rPr>
          <w:rFonts w:ascii="Times New Roman" w:hAnsi="Times New Roman"/>
          <w:sz w:val="28"/>
          <w:szCs w:val="28"/>
        </w:rPr>
        <w:t xml:space="preserve"> 201</w:t>
      </w:r>
      <w:r w:rsidR="00C57627">
        <w:rPr>
          <w:rFonts w:ascii="Times New Roman" w:hAnsi="Times New Roman"/>
          <w:sz w:val="28"/>
          <w:szCs w:val="28"/>
        </w:rPr>
        <w:t>9</w:t>
      </w:r>
      <w:r w:rsidR="00B169C7" w:rsidRPr="00F4581E">
        <w:rPr>
          <w:rFonts w:ascii="Times New Roman" w:hAnsi="Times New Roman"/>
          <w:sz w:val="28"/>
          <w:szCs w:val="28"/>
        </w:rPr>
        <w:t xml:space="preserve"> року</w:t>
      </w:r>
      <w:r w:rsidR="00B169C7" w:rsidRPr="00F4581E">
        <w:rPr>
          <w:rFonts w:ascii="Times New Roman" w:hAnsi="Times New Roman"/>
          <w:sz w:val="28"/>
          <w:szCs w:val="28"/>
        </w:rPr>
        <w:tab/>
      </w:r>
      <w:r w:rsidR="00B169C7" w:rsidRPr="00F4581E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C5762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C57627">
        <w:rPr>
          <w:rFonts w:ascii="Times New Roman" w:hAnsi="Times New Roman"/>
          <w:sz w:val="28"/>
          <w:szCs w:val="28"/>
        </w:rPr>
        <w:t xml:space="preserve">   </w:t>
      </w:r>
      <w:r w:rsidR="00AC54B0" w:rsidRPr="009E4A3F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57627">
        <w:rPr>
          <w:rFonts w:ascii="Times New Roman" w:hAnsi="Times New Roman"/>
          <w:sz w:val="28"/>
          <w:szCs w:val="28"/>
        </w:rPr>
        <w:t xml:space="preserve">  </w:t>
      </w:r>
      <w:r w:rsidR="00B169C7">
        <w:rPr>
          <w:rFonts w:ascii="Times New Roman" w:hAnsi="Times New Roman"/>
          <w:sz w:val="28"/>
          <w:szCs w:val="28"/>
        </w:rPr>
        <w:t xml:space="preserve"> </w:t>
      </w:r>
      <w:r w:rsidR="00AC54B0">
        <w:rPr>
          <w:rFonts w:ascii="Times New Roman" w:hAnsi="Times New Roman"/>
          <w:sz w:val="28"/>
          <w:szCs w:val="28"/>
        </w:rPr>
        <w:t xml:space="preserve"> </w:t>
      </w:r>
      <w:r w:rsidR="00B169C7" w:rsidRPr="00F4581E">
        <w:rPr>
          <w:rFonts w:ascii="Times New Roman" w:hAnsi="Times New Roman"/>
          <w:sz w:val="28"/>
          <w:szCs w:val="28"/>
        </w:rPr>
        <w:t>№</w:t>
      </w:r>
      <w:r w:rsidR="00D50D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1648</w:t>
      </w:r>
    </w:p>
    <w:p w:rsidR="00B169C7" w:rsidRPr="00F4581E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B169C7" w:rsidRPr="00BA5D4A" w:rsidTr="007E0B80">
        <w:trPr>
          <w:trHeight w:val="1130"/>
        </w:trPr>
        <w:tc>
          <w:tcPr>
            <w:tcW w:w="5688" w:type="dxa"/>
          </w:tcPr>
          <w:p w:rsidR="00B169C7" w:rsidRPr="00BA5D4A" w:rsidRDefault="00B169C7" w:rsidP="007E0B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Про внесення змін до рішення</w:t>
            </w:r>
            <w:r w:rsidR="00C5762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Вараської </w:t>
            </w: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міської ради від 25.03.2016 року №17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 «</w:t>
            </w: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Про затвердження комплексної програми розвитку цивільного захисту м.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Вараш на 2016-2020 роки»</w:t>
            </w: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B169C7" w:rsidRPr="0045698D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9C7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З метою реалізації державної політики у сфері цивільного захисту населення і територій від надзвичайних ситуацій природного та техногенного характеру, постійної готовності до дій і оперативного реагування органів управління та сил цивільного захисту міста в умовах загрози та виникнення надзвичайних ситуацій, забезпечення оповіщення і постійного інформування керівного складу та населення міста щодо обстановки в зоні можливого ураження, на </w:t>
      </w:r>
      <w:r w:rsidR="00C57627">
        <w:rPr>
          <w:rFonts w:ascii="Times New Roman" w:hAnsi="Times New Roman"/>
          <w:sz w:val="28"/>
          <w:szCs w:val="28"/>
        </w:rPr>
        <w:t xml:space="preserve">підставі п.4,15 ч.2 ст.19 Кодексу цивільного захисту України п.22 ч.1 </w:t>
      </w:r>
      <w:r w:rsidR="0071600E">
        <w:rPr>
          <w:rFonts w:ascii="Times New Roman" w:hAnsi="Times New Roman"/>
          <w:sz w:val="28"/>
          <w:szCs w:val="28"/>
        </w:rPr>
        <w:t xml:space="preserve">ст.26 </w:t>
      </w:r>
      <w:r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за погодженням з постійними комісіями міської ради, Вараська міська рада</w:t>
      </w:r>
    </w:p>
    <w:p w:rsidR="00B169C7" w:rsidRPr="00AF5302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Default="003A0766" w:rsidP="003A0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698D">
        <w:rPr>
          <w:rFonts w:ascii="Times New Roman" w:hAnsi="Times New Roman"/>
          <w:b/>
          <w:sz w:val="28"/>
          <w:szCs w:val="28"/>
        </w:rPr>
        <w:t>ВИРІШИЛА:</w:t>
      </w:r>
    </w:p>
    <w:p w:rsidR="0071600E" w:rsidRPr="0045698D" w:rsidRDefault="0071600E" w:rsidP="003A0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0766" w:rsidRDefault="00987E30" w:rsidP="00987E3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A0766">
        <w:rPr>
          <w:rFonts w:ascii="Times New Roman" w:hAnsi="Times New Roman"/>
          <w:sz w:val="28"/>
          <w:szCs w:val="28"/>
        </w:rPr>
        <w:t xml:space="preserve">1. Внести </w:t>
      </w:r>
      <w:r w:rsidR="00C57627">
        <w:rPr>
          <w:rFonts w:ascii="Times New Roman" w:hAnsi="Times New Roman"/>
          <w:sz w:val="28"/>
          <w:szCs w:val="28"/>
        </w:rPr>
        <w:t xml:space="preserve">в додаток </w:t>
      </w:r>
      <w:r w:rsidR="003A0766">
        <w:rPr>
          <w:rFonts w:ascii="Times New Roman" w:hAnsi="Times New Roman"/>
          <w:sz w:val="28"/>
          <w:szCs w:val="28"/>
        </w:rPr>
        <w:t xml:space="preserve">до рішення </w:t>
      </w:r>
      <w:r w:rsidR="00C57627">
        <w:rPr>
          <w:rFonts w:ascii="Times New Roman" w:hAnsi="Times New Roman"/>
          <w:sz w:val="28"/>
          <w:szCs w:val="28"/>
        </w:rPr>
        <w:t xml:space="preserve">Вараської </w:t>
      </w:r>
      <w:r w:rsidR="003A0766">
        <w:rPr>
          <w:rFonts w:ascii="Times New Roman" w:hAnsi="Times New Roman"/>
          <w:sz w:val="28"/>
          <w:szCs w:val="28"/>
        </w:rPr>
        <w:t>міської</w:t>
      </w:r>
      <w:r w:rsidR="00C57627">
        <w:rPr>
          <w:rFonts w:ascii="Times New Roman" w:hAnsi="Times New Roman"/>
          <w:sz w:val="28"/>
          <w:szCs w:val="28"/>
        </w:rPr>
        <w:t xml:space="preserve"> ради від 25.03.2016 </w:t>
      </w:r>
      <w:r w:rsidR="00A2285A">
        <w:rPr>
          <w:rFonts w:ascii="Times New Roman" w:hAnsi="Times New Roman"/>
          <w:sz w:val="28"/>
          <w:szCs w:val="28"/>
        </w:rPr>
        <w:t xml:space="preserve"> №175 «</w:t>
      </w:r>
      <w:r w:rsidR="003A0766">
        <w:rPr>
          <w:rFonts w:ascii="Times New Roman" w:hAnsi="Times New Roman"/>
          <w:sz w:val="28"/>
          <w:szCs w:val="28"/>
        </w:rPr>
        <w:t>Про затвердження комплексної програми розвитку цивільного захисту м. Вараш на 2016-2020 роки</w:t>
      </w:r>
      <w:r w:rsidR="00A2285A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3A0766">
        <w:rPr>
          <w:rFonts w:ascii="Times New Roman" w:hAnsi="Times New Roman"/>
          <w:sz w:val="28"/>
          <w:szCs w:val="28"/>
          <w:shd w:val="clear" w:color="auto" w:fill="FFFFFF"/>
        </w:rPr>
        <w:t xml:space="preserve"> наступні зміни:</w:t>
      </w:r>
    </w:p>
    <w:p w:rsidR="003A0766" w:rsidRPr="006D497E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236715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1.1. Викласти в новій редакції Паспорт Програми, згідно з додатком 1.</w:t>
      </w:r>
    </w:p>
    <w:p w:rsidR="003A0766" w:rsidRDefault="00D56BBF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A0766">
        <w:rPr>
          <w:rFonts w:ascii="Times New Roman" w:hAnsi="Times New Roman"/>
          <w:sz w:val="28"/>
          <w:szCs w:val="28"/>
        </w:rPr>
        <w:t xml:space="preserve">1.2. В розділі 4 Програми </w:t>
      </w:r>
      <w:r w:rsidR="00C57627">
        <w:rPr>
          <w:rFonts w:ascii="Times New Roman" w:hAnsi="Times New Roman"/>
          <w:sz w:val="28"/>
          <w:szCs w:val="28"/>
        </w:rPr>
        <w:t>: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таблицю 1 викласти в новій редакції, згідно з додатком 2;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таблицю 2 викласти в новій редакції, згідно з додатком 3;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таблицю 3 викласти в новій редакції, згідно з додатком 4;</w:t>
      </w:r>
    </w:p>
    <w:p w:rsidR="003A0766" w:rsidRDefault="003A0766" w:rsidP="00C5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D56B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розділі 5 Програми</w:t>
      </w:r>
      <w:r w:rsidR="00C576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таблицю 4 викласти в новій редакції, згідно з додатком 5.</w:t>
      </w:r>
      <w:r>
        <w:rPr>
          <w:rFonts w:ascii="Times New Roman" w:hAnsi="Times New Roman"/>
          <w:sz w:val="28"/>
          <w:szCs w:val="28"/>
        </w:rPr>
        <w:tab/>
      </w:r>
    </w:p>
    <w:p w:rsidR="003A0766" w:rsidRDefault="00D56BBF" w:rsidP="00D56BB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A0766">
        <w:rPr>
          <w:rFonts w:ascii="Times New Roman" w:hAnsi="Times New Roman"/>
          <w:sz w:val="28"/>
          <w:szCs w:val="28"/>
        </w:rPr>
        <w:t xml:space="preserve">2. Рішення </w:t>
      </w:r>
      <w:r w:rsidR="00C57627">
        <w:rPr>
          <w:rFonts w:ascii="Times New Roman" w:hAnsi="Times New Roman"/>
          <w:sz w:val="28"/>
          <w:szCs w:val="28"/>
        </w:rPr>
        <w:t xml:space="preserve"> Вараської  </w:t>
      </w:r>
      <w:r w:rsidR="003A0766">
        <w:rPr>
          <w:rFonts w:ascii="Times New Roman" w:hAnsi="Times New Roman"/>
          <w:sz w:val="28"/>
          <w:szCs w:val="28"/>
        </w:rPr>
        <w:t xml:space="preserve">міської </w:t>
      </w:r>
      <w:r w:rsidR="00A2285A">
        <w:rPr>
          <w:rFonts w:ascii="Times New Roman" w:hAnsi="Times New Roman"/>
          <w:sz w:val="28"/>
          <w:szCs w:val="28"/>
        </w:rPr>
        <w:t xml:space="preserve">ради  </w:t>
      </w:r>
      <w:r w:rsidR="00C03F33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03.04.2019</w:t>
      </w:r>
      <w:r w:rsidR="00C03F33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1380</w:t>
      </w:r>
      <w:r w:rsidR="00C03F33">
        <w:rPr>
          <w:rFonts w:ascii="Times New Roman" w:hAnsi="Times New Roman"/>
          <w:sz w:val="28"/>
          <w:szCs w:val="28"/>
        </w:rPr>
        <w:t xml:space="preserve">  «Про внесення змін до рішення</w:t>
      </w:r>
      <w:r w:rsidR="00886C59">
        <w:rPr>
          <w:rFonts w:ascii="Times New Roman" w:hAnsi="Times New Roman"/>
          <w:sz w:val="28"/>
          <w:szCs w:val="28"/>
        </w:rPr>
        <w:t xml:space="preserve"> Вараської </w:t>
      </w:r>
      <w:r w:rsidR="00C03F33">
        <w:rPr>
          <w:rFonts w:ascii="Times New Roman" w:hAnsi="Times New Roman"/>
          <w:sz w:val="28"/>
          <w:szCs w:val="28"/>
        </w:rPr>
        <w:t xml:space="preserve"> міської ради від 25.03.2016 року №175 «Про затвердження комплексної програми розвитку цивільного захисту м. Вараш на 2016-2020 роки»</w:t>
      </w:r>
      <w:r w:rsidR="003A0766">
        <w:rPr>
          <w:rFonts w:ascii="Times New Roman" w:hAnsi="Times New Roman"/>
          <w:sz w:val="28"/>
          <w:szCs w:val="28"/>
        </w:rPr>
        <w:t xml:space="preserve"> вважати такими, що втратил</w:t>
      </w:r>
      <w:r w:rsidR="00886C59">
        <w:rPr>
          <w:rFonts w:ascii="Times New Roman" w:hAnsi="Times New Roman"/>
          <w:sz w:val="28"/>
          <w:szCs w:val="28"/>
        </w:rPr>
        <w:t>о</w:t>
      </w:r>
      <w:r w:rsidR="003A0766">
        <w:rPr>
          <w:rFonts w:ascii="Times New Roman" w:hAnsi="Times New Roman"/>
          <w:sz w:val="28"/>
          <w:szCs w:val="28"/>
        </w:rPr>
        <w:t xml:space="preserve"> чинність.</w:t>
      </w:r>
    </w:p>
    <w:p w:rsidR="003A0766" w:rsidRPr="00236715" w:rsidRDefault="003A0766" w:rsidP="003A0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Реалізацію заходів Програми, що передбачають фінансування з міського бюджету, проводити в межах бюджетних призначень, визначених рішенням міської ради про бюджет міста на відповідний бюджетний період.</w:t>
      </w:r>
    </w:p>
    <w:p w:rsidR="003A0766" w:rsidRDefault="003A0766" w:rsidP="003A076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</w:t>
      </w:r>
      <w:r w:rsidRPr="00F4581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>заступника міського голови з питань діяльності виконавчих органів ради відповідно до розподілу функціональних повноважень, постійні комісії міської ради з питань бюджету,фінансів,економічного роз</w:t>
      </w:r>
      <w:r w:rsidR="00886C59">
        <w:rPr>
          <w:rFonts w:ascii="Times New Roman" w:hAnsi="Times New Roman"/>
          <w:sz w:val="28"/>
          <w:szCs w:val="28"/>
        </w:rPr>
        <w:t>витку та інвестиційної політики та з  питань депутатської діяльності,законності та правопорядку.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Pr="00F4581E" w:rsidRDefault="00C03F33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1600E">
        <w:rPr>
          <w:rFonts w:ascii="Times New Roman" w:hAnsi="Times New Roman"/>
          <w:sz w:val="28"/>
          <w:szCs w:val="28"/>
        </w:rPr>
        <w:t>Міський голова</w:t>
      </w:r>
      <w:r w:rsidR="00D50DC1">
        <w:rPr>
          <w:rFonts w:ascii="Times New Roman" w:hAnsi="Times New Roman"/>
          <w:sz w:val="28"/>
          <w:szCs w:val="28"/>
        </w:rPr>
        <w:t xml:space="preserve">                                                               С.Анощенко</w:t>
      </w:r>
    </w:p>
    <w:p w:rsidR="003C7C4A" w:rsidRPr="00133797" w:rsidRDefault="003C7C4A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52C6" w:rsidRDefault="00F852C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52C6" w:rsidRPr="00133797" w:rsidRDefault="00F852C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6C59" w:rsidRDefault="00886C59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6C59" w:rsidRDefault="00886C59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6C59" w:rsidRDefault="00886C59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6C59" w:rsidRDefault="00886C59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0DC1" w:rsidRPr="00133797" w:rsidRDefault="00D50DC1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1A27" w:rsidRPr="002558EA" w:rsidRDefault="00334F10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76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34F10">
        <w:rPr>
          <w:rFonts w:ascii="Times New Roman" w:hAnsi="Times New Roman" w:cs="Times New Roman"/>
          <w:sz w:val="24"/>
          <w:szCs w:val="24"/>
        </w:rPr>
        <w:t xml:space="preserve">  </w:t>
      </w:r>
      <w:r w:rsidR="002558EA">
        <w:rPr>
          <w:rFonts w:ascii="Times New Roman" w:hAnsi="Times New Roman" w:cs="Times New Roman"/>
          <w:sz w:val="24"/>
          <w:szCs w:val="24"/>
        </w:rPr>
        <w:t xml:space="preserve">   </w:t>
      </w:r>
      <w:r w:rsidR="00886C59">
        <w:rPr>
          <w:rFonts w:ascii="Times New Roman" w:hAnsi="Times New Roman" w:cs="Times New Roman"/>
          <w:sz w:val="24"/>
          <w:szCs w:val="24"/>
        </w:rPr>
        <w:t xml:space="preserve"> </w:t>
      </w:r>
      <w:r w:rsidR="0032392B">
        <w:rPr>
          <w:rFonts w:ascii="Times New Roman" w:hAnsi="Times New Roman" w:cs="Times New Roman"/>
          <w:sz w:val="24"/>
          <w:szCs w:val="24"/>
        </w:rPr>
        <w:t xml:space="preserve">     </w:t>
      </w:r>
      <w:r w:rsidR="002558EA">
        <w:rPr>
          <w:rFonts w:ascii="Times New Roman" w:hAnsi="Times New Roman" w:cs="Times New Roman"/>
          <w:sz w:val="24"/>
          <w:szCs w:val="24"/>
        </w:rPr>
        <w:t xml:space="preserve"> </w:t>
      </w:r>
      <w:r w:rsidRPr="002558EA">
        <w:rPr>
          <w:rFonts w:ascii="Times New Roman" w:hAnsi="Times New Roman" w:cs="Times New Roman"/>
          <w:sz w:val="24"/>
          <w:szCs w:val="24"/>
        </w:rPr>
        <w:t>Додаток</w:t>
      </w:r>
      <w:r w:rsidR="00AA259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275CD" w:rsidRDefault="00334F10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275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2392B">
        <w:rPr>
          <w:rFonts w:ascii="Times New Roman" w:hAnsi="Times New Roman" w:cs="Times New Roman"/>
          <w:sz w:val="24"/>
          <w:szCs w:val="24"/>
        </w:rPr>
        <w:t xml:space="preserve">    </w:t>
      </w:r>
      <w:r w:rsidR="00527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рішення міської рад</w:t>
      </w:r>
      <w:r w:rsidR="005275CD">
        <w:rPr>
          <w:rFonts w:ascii="Times New Roman" w:hAnsi="Times New Roman" w:cs="Times New Roman"/>
          <w:sz w:val="24"/>
          <w:szCs w:val="24"/>
        </w:rPr>
        <w:t>и</w:t>
      </w:r>
    </w:p>
    <w:p w:rsidR="00334F10" w:rsidRPr="00334F10" w:rsidRDefault="005275CD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86C5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36A">
        <w:rPr>
          <w:rFonts w:ascii="Times New Roman" w:hAnsi="Times New Roman" w:cs="Times New Roman"/>
          <w:sz w:val="24"/>
          <w:szCs w:val="24"/>
        </w:rPr>
        <w:t>__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36A">
        <w:rPr>
          <w:rFonts w:ascii="Times New Roman" w:hAnsi="Times New Roman" w:cs="Times New Roman"/>
          <w:sz w:val="24"/>
          <w:szCs w:val="24"/>
        </w:rPr>
        <w:t>201</w:t>
      </w:r>
      <w:r w:rsidR="00A2285A">
        <w:rPr>
          <w:rFonts w:ascii="Times New Roman" w:hAnsi="Times New Roman" w:cs="Times New Roman"/>
          <w:sz w:val="24"/>
          <w:szCs w:val="24"/>
        </w:rPr>
        <w:t>9</w:t>
      </w:r>
      <w:r w:rsidR="00334F10"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8436A">
        <w:rPr>
          <w:rFonts w:ascii="Times New Roman" w:hAnsi="Times New Roman" w:cs="Times New Roman"/>
          <w:sz w:val="24"/>
          <w:szCs w:val="24"/>
        </w:rPr>
        <w:t>____</w:t>
      </w:r>
    </w:p>
    <w:p w:rsidR="001A1A27" w:rsidRPr="00334F10" w:rsidRDefault="00334F10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9679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A1A27" w:rsidRDefault="001A1A27" w:rsidP="001A1A27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 w:rsidRPr="00FC44A8">
        <w:rPr>
          <w:rFonts w:ascii="Times New Roman" w:hAnsi="Times New Roman"/>
          <w:b/>
          <w:sz w:val="28"/>
          <w:lang w:val="uk-UA"/>
        </w:rPr>
        <w:t>ПАСПОРТ</w:t>
      </w:r>
    </w:p>
    <w:p w:rsidR="006F670B" w:rsidRPr="00EF5865" w:rsidRDefault="00E22384" w:rsidP="00D96798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F5865">
        <w:rPr>
          <w:rFonts w:ascii="Times New Roman" w:hAnsi="Times New Roman"/>
          <w:color w:val="000000"/>
          <w:sz w:val="28"/>
          <w:szCs w:val="28"/>
        </w:rPr>
        <w:t xml:space="preserve">  комплексної  програми розвитку цивільного захисту м.</w:t>
      </w:r>
      <w:r w:rsidR="006506C0" w:rsidRPr="00EF5865">
        <w:rPr>
          <w:rFonts w:ascii="Times New Roman" w:hAnsi="Times New Roman"/>
          <w:color w:val="000000"/>
          <w:sz w:val="28"/>
          <w:szCs w:val="28"/>
        </w:rPr>
        <w:t>Вараш</w:t>
      </w:r>
      <w:r w:rsidRPr="00EF586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A1A27" w:rsidRDefault="00E22384" w:rsidP="00D9679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5865">
        <w:rPr>
          <w:rFonts w:ascii="Times New Roman" w:hAnsi="Times New Roman"/>
          <w:color w:val="000000"/>
          <w:sz w:val="28"/>
          <w:szCs w:val="28"/>
        </w:rPr>
        <w:t>на 2016-2020 роки</w:t>
      </w:r>
      <w:r w:rsidRPr="00EF5865">
        <w:rPr>
          <w:rFonts w:ascii="Times New Roman" w:hAnsi="Times New Roman"/>
          <w:b/>
          <w:color w:val="000000"/>
          <w:sz w:val="24"/>
          <w:szCs w:val="24"/>
        </w:rPr>
        <w:t>.</w:t>
      </w:r>
      <w:r w:rsidR="00AA6E6A" w:rsidRPr="00EF58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558EA" w:rsidRPr="00EF5865" w:rsidRDefault="002558EA" w:rsidP="00D9679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5644"/>
        <w:gridCol w:w="3247"/>
      </w:tblGrid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Ініціатор розроблення програми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FB7E8D" w:rsidP="00D96798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="001A1A27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ідділ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з питань надзвичайних ситуацій та цивільного захисту населення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3285" w:type="dxa"/>
          </w:tcPr>
          <w:p w:rsidR="001A1A27" w:rsidRPr="00EF5865" w:rsidRDefault="00595B75" w:rsidP="0035435F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Розпорядження міського голови від 14.12.2015 року №408-р «Про розробку проекту комплексної програми цивільного захисту м. </w:t>
            </w:r>
            <w:r w:rsidR="0035435F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Вараш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на 2016-2020 роки»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Розробник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FB7E8D" w:rsidP="00D96798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5740" w:type="dxa"/>
          </w:tcPr>
          <w:p w:rsidR="001A1A27" w:rsidRPr="00D96798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Співрозробники програми: </w:t>
            </w:r>
          </w:p>
        </w:tc>
        <w:tc>
          <w:tcPr>
            <w:tcW w:w="3285" w:type="dxa"/>
          </w:tcPr>
          <w:p w:rsidR="001A1A27" w:rsidRPr="00EF5865" w:rsidRDefault="001A1A27" w:rsidP="00FB7E8D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Відповідальний виконавець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AA6E6A" w:rsidP="0035435F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Виконавчий комітет </w:t>
            </w:r>
            <w:r w:rsidR="0035435F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Вараської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міської ради (в</w:t>
            </w:r>
            <w:r w:rsidR="00FB7E8D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ідділ з питань надзвичайних ситуацій та цивільного захисту населення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1A1A27" w:rsidRPr="00527464" w:rsidTr="00D96798">
        <w:trPr>
          <w:trHeight w:val="389"/>
        </w:trPr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5740" w:type="dxa"/>
          </w:tcPr>
          <w:p w:rsidR="001A1A27" w:rsidRPr="00D96798" w:rsidRDefault="001A1A27" w:rsidP="00D96798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Учасники програми: </w:t>
            </w:r>
          </w:p>
        </w:tc>
        <w:tc>
          <w:tcPr>
            <w:tcW w:w="3285" w:type="dxa"/>
          </w:tcPr>
          <w:p w:rsidR="001A1A27" w:rsidRPr="00EF5865" w:rsidRDefault="001A1A27" w:rsidP="00F919A0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7.</w:t>
            </w:r>
          </w:p>
        </w:tc>
        <w:tc>
          <w:tcPr>
            <w:tcW w:w="5740" w:type="dxa"/>
          </w:tcPr>
          <w:p w:rsidR="001A1A27" w:rsidRPr="00D96798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Термін реалізації програми:</w:t>
            </w:r>
          </w:p>
        </w:tc>
        <w:tc>
          <w:tcPr>
            <w:tcW w:w="3285" w:type="dxa"/>
          </w:tcPr>
          <w:p w:rsidR="001A1A27" w:rsidRPr="00EF5865" w:rsidRDefault="00FB7E8D" w:rsidP="00BE59B1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2016-20</w:t>
            </w:r>
            <w:r w:rsidR="00BE59B1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20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7.1.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Етапи виконання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FB7E8D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 етап-2016 рік</w:t>
            </w:r>
          </w:p>
          <w:p w:rsidR="00FB7E8D" w:rsidRPr="00EF5865" w:rsidRDefault="00FB7E8D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ІІ етап-2017 рік</w:t>
            </w:r>
          </w:p>
          <w:p w:rsidR="00BE59B1" w:rsidRPr="00EF5865" w:rsidRDefault="00BE59B1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</w:rPr>
              <w:t>III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етап-2018 рік</w:t>
            </w:r>
          </w:p>
          <w:p w:rsidR="00BE59B1" w:rsidRPr="00EF5865" w:rsidRDefault="00BE59B1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етап-2019 рік</w:t>
            </w:r>
          </w:p>
          <w:p w:rsidR="00BE59B1" w:rsidRPr="00EF5865" w:rsidRDefault="00BE59B1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 етап-2020 рік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8.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:rsidR="001A1A27" w:rsidRPr="00527464" w:rsidRDefault="001A1A27" w:rsidP="00D96798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3285" w:type="dxa"/>
          </w:tcPr>
          <w:p w:rsidR="001A1A27" w:rsidRPr="00EF5865" w:rsidRDefault="00F919A0" w:rsidP="0035435F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бюджет  м.</w:t>
            </w:r>
            <w:r w:rsidR="0035435F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Вараш</w:t>
            </w:r>
          </w:p>
        </w:tc>
      </w:tr>
      <w:tr w:rsidR="001A1A27" w:rsidRPr="00527464" w:rsidTr="00943EF1">
        <w:tc>
          <w:tcPr>
            <w:tcW w:w="828" w:type="dxa"/>
            <w:tcBorders>
              <w:right w:val="single" w:sz="4" w:space="0" w:color="auto"/>
            </w:tcBorders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Загальний   обсяг   фінансових   ресурсів,   необхідних   для    реалізації  програми    </w:t>
            </w:r>
          </w:p>
          <w:p w:rsidR="001A1A27" w:rsidRPr="00BE59B1" w:rsidRDefault="00AA6E6A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BE59B1">
              <w:rPr>
                <w:rFonts w:ascii="Times New Roman" w:hAnsi="Times New Roman"/>
                <w:b/>
                <w:sz w:val="28"/>
                <w:lang w:val="uk-UA"/>
              </w:rPr>
              <w:t>тис.грн.</w:t>
            </w:r>
          </w:p>
        </w:tc>
        <w:tc>
          <w:tcPr>
            <w:tcW w:w="3285" w:type="dxa"/>
            <w:tcBorders>
              <w:left w:val="single" w:sz="4" w:space="0" w:color="auto"/>
            </w:tcBorders>
          </w:tcPr>
          <w:p w:rsidR="001A1A27" w:rsidRPr="00802E7A" w:rsidRDefault="00A2285A" w:rsidP="00EC32A0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13 242,4</w:t>
            </w:r>
          </w:p>
        </w:tc>
      </w:tr>
      <w:tr w:rsidR="001A1A27" w:rsidRPr="00527464" w:rsidTr="00943EF1">
        <w:tc>
          <w:tcPr>
            <w:tcW w:w="828" w:type="dxa"/>
            <w:tcBorders>
              <w:right w:val="single" w:sz="4" w:space="0" w:color="auto"/>
            </w:tcBorders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в тому числі:</w:t>
            </w:r>
          </w:p>
        </w:tc>
        <w:tc>
          <w:tcPr>
            <w:tcW w:w="3285" w:type="dxa"/>
            <w:tcBorders>
              <w:lef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9.1.</w:t>
            </w:r>
          </w:p>
        </w:tc>
        <w:tc>
          <w:tcPr>
            <w:tcW w:w="5740" w:type="dxa"/>
            <w:tcBorders>
              <w:top w:val="single" w:sz="4" w:space="0" w:color="auto"/>
            </w:tcBorders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коштів місцевого бюджету</w:t>
            </w:r>
            <w:r w:rsidR="00AA6E6A"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 w:rsidR="00AA6E6A" w:rsidRPr="00BE59B1">
              <w:rPr>
                <w:rFonts w:ascii="Times New Roman" w:hAnsi="Times New Roman"/>
                <w:b/>
                <w:sz w:val="28"/>
                <w:lang w:val="uk-UA"/>
              </w:rPr>
              <w:t>тис.грн.</w:t>
            </w:r>
          </w:p>
        </w:tc>
        <w:tc>
          <w:tcPr>
            <w:tcW w:w="3285" w:type="dxa"/>
          </w:tcPr>
          <w:p w:rsidR="001A1A27" w:rsidRPr="00802E7A" w:rsidRDefault="00A2285A" w:rsidP="0024165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13 242,4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9.2.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коштів інших джерел</w:t>
            </w:r>
          </w:p>
        </w:tc>
        <w:tc>
          <w:tcPr>
            <w:tcW w:w="3285" w:type="dxa"/>
          </w:tcPr>
          <w:p w:rsidR="001A1A27" w:rsidRPr="0053756B" w:rsidRDefault="0053756B" w:rsidP="00943EF1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 факту надходження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</w:tbl>
    <w:p w:rsidR="001A1A27" w:rsidRDefault="001A1A27" w:rsidP="001A1A27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</w:p>
    <w:p w:rsidR="001A1A27" w:rsidRDefault="00AA2593" w:rsidP="00AA25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О.П.Мензул</w:t>
      </w:r>
      <w:r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852C6" w:rsidRDefault="00F852C6" w:rsidP="00AA25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7E30" w:rsidRPr="00AA2593" w:rsidRDefault="00987E30" w:rsidP="00AA25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C59" w:rsidRDefault="001435E4" w:rsidP="00AA6E6A">
      <w:pPr>
        <w:pStyle w:val="HTML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                            </w:t>
      </w:r>
    </w:p>
    <w:p w:rsidR="00D50DC1" w:rsidRPr="00886C59" w:rsidRDefault="00D50DC1" w:rsidP="00AA6E6A">
      <w:pPr>
        <w:pStyle w:val="HTML"/>
        <w:rPr>
          <w:rFonts w:ascii="Times New Roman" w:hAnsi="Times New Roman" w:cs="Times New Roman"/>
          <w:b/>
          <w:sz w:val="28"/>
          <w:lang w:val="uk-UA"/>
        </w:rPr>
      </w:pPr>
    </w:p>
    <w:p w:rsidR="00886C59" w:rsidRPr="00886C59" w:rsidRDefault="00AA2593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="00886C5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9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C59" w:rsidRPr="00886C59">
        <w:rPr>
          <w:rFonts w:ascii="Times New Roman" w:hAnsi="Times New Roman" w:cs="Times New Roman"/>
          <w:sz w:val="24"/>
          <w:szCs w:val="24"/>
        </w:rPr>
        <w:t>Додаток 2</w:t>
      </w:r>
      <w:r w:rsidRPr="00886C59">
        <w:rPr>
          <w:rFonts w:ascii="Times New Roman" w:hAnsi="Times New Roman" w:cs="Times New Roman"/>
          <w:sz w:val="24"/>
          <w:szCs w:val="24"/>
        </w:rPr>
        <w:t xml:space="preserve">      </w:t>
      </w:r>
      <w:r w:rsidR="00886C59" w:rsidRPr="00886C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886C59" w:rsidRDefault="00886C59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3239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9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до рішення міської ради</w:t>
      </w:r>
    </w:p>
    <w:p w:rsidR="00886C59" w:rsidRPr="00334F10" w:rsidRDefault="00886C59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 _____ 2019 року №____</w:t>
      </w:r>
    </w:p>
    <w:p w:rsidR="00EF5865" w:rsidRPr="00212E26" w:rsidRDefault="00EF5865" w:rsidP="007E6434">
      <w:pPr>
        <w:pStyle w:val="HTML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1D23" w:rsidRPr="00EF5865" w:rsidRDefault="001A1A27" w:rsidP="00886C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65">
        <w:rPr>
          <w:rFonts w:ascii="Times New Roman" w:hAnsi="Times New Roman" w:cs="Times New Roman"/>
          <w:b/>
          <w:sz w:val="24"/>
          <w:szCs w:val="24"/>
        </w:rPr>
        <w:t xml:space="preserve">Завдання, заходи та строки  </w:t>
      </w:r>
    </w:p>
    <w:p w:rsidR="00623153" w:rsidRPr="00EF5865" w:rsidRDefault="001A1A27" w:rsidP="00886C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65">
        <w:rPr>
          <w:rFonts w:ascii="Times New Roman" w:hAnsi="Times New Roman" w:cs="Times New Roman"/>
          <w:b/>
          <w:sz w:val="24"/>
          <w:szCs w:val="24"/>
        </w:rPr>
        <w:t xml:space="preserve">виконання </w:t>
      </w:r>
      <w:r w:rsidR="000626FB" w:rsidRPr="00EF5865">
        <w:rPr>
          <w:rFonts w:ascii="Times New Roman" w:hAnsi="Times New Roman" w:cs="Times New Roman"/>
          <w:b/>
          <w:sz w:val="24"/>
          <w:szCs w:val="24"/>
        </w:rPr>
        <w:t xml:space="preserve">комплексної </w:t>
      </w:r>
      <w:r w:rsidR="00623153" w:rsidRPr="00EF5865">
        <w:rPr>
          <w:rFonts w:ascii="Times New Roman" w:hAnsi="Times New Roman"/>
          <w:b/>
          <w:color w:val="000000"/>
          <w:sz w:val="24"/>
          <w:szCs w:val="24"/>
        </w:rPr>
        <w:t xml:space="preserve">  програми  </w:t>
      </w:r>
    </w:p>
    <w:p w:rsidR="001B0359" w:rsidRPr="00EF5865" w:rsidRDefault="00A425C1" w:rsidP="00886C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865">
        <w:rPr>
          <w:rFonts w:ascii="Times New Roman" w:hAnsi="Times New Roman"/>
          <w:b/>
          <w:color w:val="000000"/>
          <w:sz w:val="24"/>
          <w:szCs w:val="24"/>
        </w:rPr>
        <w:t>розвитку цивільного захисту м.</w:t>
      </w:r>
      <w:r w:rsidR="006506C0" w:rsidRPr="00EF5865">
        <w:rPr>
          <w:rFonts w:ascii="Times New Roman" w:hAnsi="Times New Roman"/>
          <w:b/>
          <w:color w:val="000000"/>
          <w:sz w:val="24"/>
          <w:szCs w:val="24"/>
        </w:rPr>
        <w:t>Вараш</w:t>
      </w:r>
      <w:r w:rsidRPr="00EF5865">
        <w:rPr>
          <w:rFonts w:ascii="Times New Roman" w:hAnsi="Times New Roman"/>
          <w:b/>
          <w:color w:val="000000"/>
          <w:sz w:val="24"/>
          <w:szCs w:val="24"/>
        </w:rPr>
        <w:t xml:space="preserve"> на 2016-2020 роки</w:t>
      </w:r>
      <w:r w:rsidR="001A1A27" w:rsidRPr="00EF5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A27" w:rsidRPr="00212E26" w:rsidRDefault="001A1A27" w:rsidP="00212E2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12E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86C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</w:t>
      </w:r>
      <w:r w:rsidR="00886C59">
        <w:rPr>
          <w:rFonts w:ascii="Times New Roman" w:hAnsi="Times New Roman" w:cs="Times New Roman"/>
          <w:sz w:val="24"/>
          <w:szCs w:val="24"/>
        </w:rPr>
        <w:t>Таблиця 1</w:t>
      </w:r>
      <w:r w:rsidR="001B0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212E26">
        <w:rPr>
          <w:rFonts w:ascii="Times New Roman" w:hAnsi="Times New Roman" w:cs="Times New Roman"/>
          <w:sz w:val="24"/>
          <w:szCs w:val="24"/>
        </w:rPr>
        <w:t xml:space="preserve">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</w:t>
      </w:r>
      <w:r w:rsidRPr="00212E26">
        <w:rPr>
          <w:rFonts w:ascii="Times New Roman" w:hAnsi="Times New Roman" w:cs="Times New Roman"/>
          <w:sz w:val="24"/>
          <w:szCs w:val="24"/>
        </w:rPr>
        <w:t xml:space="preserve">  </w:t>
      </w:r>
      <w:r w:rsidR="00886C5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0774" w:type="dxa"/>
        <w:tblInd w:w="-743" w:type="dxa"/>
        <w:tblLayout w:type="fixed"/>
        <w:tblLook w:val="0000"/>
      </w:tblPr>
      <w:tblGrid>
        <w:gridCol w:w="567"/>
        <w:gridCol w:w="3545"/>
        <w:gridCol w:w="708"/>
        <w:gridCol w:w="851"/>
        <w:gridCol w:w="850"/>
        <w:gridCol w:w="851"/>
        <w:gridCol w:w="850"/>
        <w:gridCol w:w="851"/>
        <w:gridCol w:w="850"/>
        <w:gridCol w:w="851"/>
      </w:tblGrid>
      <w:tr w:rsidR="001A1A27" w:rsidRPr="002078FF" w:rsidTr="00886C59">
        <w:trPr>
          <w:trHeight w:val="9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№ з</w:t>
            </w:r>
          </w:p>
          <w:p w:rsidR="001A1A27" w:rsidRPr="002078FF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/</w:t>
            </w:r>
          </w:p>
          <w:p w:rsidR="001A1A27" w:rsidRPr="002078FF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п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078FF">
              <w:rPr>
                <w:rFonts w:ascii="Times New Roman" w:hAnsi="Times New Roman"/>
                <w:b/>
                <w:lang w:val="uk-UA"/>
              </w:rPr>
              <w:t>Найменування заходу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886C59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b/>
                <w:sz w:val="18"/>
                <w:szCs w:val="18"/>
                <w:lang w:val="uk-UA"/>
              </w:rPr>
              <w:t>Строки впровадження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1A27" w:rsidRPr="00886C59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b/>
                <w:sz w:val="18"/>
                <w:szCs w:val="18"/>
                <w:lang w:val="uk-UA"/>
              </w:rPr>
              <w:t>Виконавець</w:t>
            </w:r>
          </w:p>
          <w:p w:rsidR="001A1A27" w:rsidRPr="00886C59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Орієнтовна вартість заходу</w:t>
            </w:r>
          </w:p>
          <w:p w:rsidR="0042190F" w:rsidRPr="002078FF" w:rsidRDefault="0042190F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(тис.грн.)</w:t>
            </w:r>
          </w:p>
        </w:tc>
      </w:tr>
      <w:tr w:rsidR="00AE44A1" w:rsidRPr="002078FF" w:rsidTr="00886C59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1A27" w:rsidRPr="002078FF" w:rsidRDefault="001A1A27" w:rsidP="002078FF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Всього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27" w:rsidRPr="002078FF" w:rsidRDefault="001A1A2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 тому числі за роками</w:t>
            </w:r>
          </w:p>
        </w:tc>
      </w:tr>
      <w:tr w:rsidR="002078FF" w:rsidRPr="002078FF" w:rsidTr="00886C59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2020</w:t>
            </w:r>
          </w:p>
        </w:tc>
      </w:tr>
      <w:tr w:rsidR="002078FF" w:rsidRPr="002078FF" w:rsidTr="00886C59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10</w:t>
            </w: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 xml:space="preserve">1.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9B1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 xml:space="preserve">автоматизованого робочого місця  міста(комплект для чергового виконавчого комітету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D7774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A8566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745DE7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E7" w:rsidRPr="002078FF" w:rsidRDefault="00745DE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3C7C4A" w:rsidRDefault="00745DE7" w:rsidP="009B1F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6A93">
              <w:rPr>
                <w:rFonts w:ascii="Times New Roman" w:hAnsi="Times New Roman"/>
                <w:sz w:val="20"/>
                <w:szCs w:val="20"/>
              </w:rPr>
              <w:t>сигнально-гучномовний пристрій для оповіщення на відкритих територіях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F16E93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</w:t>
            </w:r>
            <w:r>
              <w:rPr>
                <w:rFonts w:ascii="Times New Roman" w:eastAsia="Calibri" w:hAnsi="Times New Roman" w:cs="Calibri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425,2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97324C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блоків оповіщення універсальних для перехоплення F</w:t>
            </w:r>
            <w:r w:rsidRPr="002078FF">
              <w:rPr>
                <w:rFonts w:ascii="Times New Roman" w:hAnsi="Times New Roman"/>
                <w:lang w:val="en-US"/>
              </w:rPr>
              <w:t>M</w:t>
            </w:r>
            <w:r w:rsidRPr="002078FF">
              <w:rPr>
                <w:rFonts w:ascii="Times New Roman" w:hAnsi="Times New Roman"/>
              </w:rPr>
              <w:t>- станцій,</w:t>
            </w:r>
            <w:r w:rsidRPr="002078FF">
              <w:rPr>
                <w:rFonts w:ascii="Times New Roman" w:hAnsi="Times New Roman"/>
                <w:lang w:val="uk-UA"/>
              </w:rPr>
              <w:t xml:space="preserve"> вузлів ТБ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A425C1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F47D54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блоків оповіщення універсальних для окремих приміщень(школи,гімназія)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</w:t>
            </w:r>
            <w:r w:rsidR="00BE3B06" w:rsidRPr="002078FF">
              <w:rPr>
                <w:rFonts w:ascii="Times New Roman" w:eastAsia="Calibri" w:hAnsi="Times New Roman" w:cs="Calibri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Виготовлення технічного проекту для вводу в експлуатацію нової системи  централізованого оповіщення міста:</w:t>
            </w:r>
          </w:p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АРМ,блок перехоплення,блок оповіщення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55B00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Налагоджувальні та монтажні роботи по п</w:t>
            </w:r>
            <w:r w:rsidR="00E62854" w:rsidRPr="002078FF">
              <w:rPr>
                <w:rFonts w:ascii="Times New Roman" w:hAnsi="Times New Roman"/>
                <w:lang w:val="uk-UA"/>
              </w:rPr>
              <w:t>ідк</w:t>
            </w:r>
            <w:r w:rsidRPr="002078FF">
              <w:rPr>
                <w:rFonts w:ascii="Times New Roman" w:hAnsi="Times New Roman"/>
                <w:lang w:val="uk-UA"/>
              </w:rPr>
              <w:t>люченню</w:t>
            </w:r>
            <w:r w:rsidR="00E62854" w:rsidRPr="002078FF">
              <w:rPr>
                <w:rFonts w:ascii="Times New Roman" w:hAnsi="Times New Roman"/>
                <w:lang w:val="uk-UA"/>
              </w:rPr>
              <w:t xml:space="preserve">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55B00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55B00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35435F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35435F" w:rsidRPr="002078FF">
              <w:rPr>
                <w:rFonts w:ascii="Times New Roman" w:hAnsi="Times New Roman"/>
                <w:lang w:val="uk-UA"/>
              </w:rPr>
              <w:t>Вараш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 xml:space="preserve">відділ </w:t>
            </w:r>
          </w:p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886C59" w:rsidRDefault="006506C0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12</w:t>
            </w:r>
            <w:r w:rsidR="00AB1990"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886C59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886C59" w:rsidRDefault="006506C0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4241,0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886C59" w:rsidRDefault="00A85664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2346,0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886C59" w:rsidRDefault="00AE44A1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886C59" w:rsidRDefault="00AE44A1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</w:tr>
      <w:tr w:rsidR="003B3898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898" w:rsidRPr="002078FF" w:rsidRDefault="003B3898" w:rsidP="00FD2F2D">
            <w:pPr>
              <w:pStyle w:val="HTML"/>
              <w:rPr>
                <w:rFonts w:ascii="Times New Roman" w:eastAsia="Calibri" w:hAnsi="Times New Roman" w:cs="Calibri"/>
              </w:rPr>
            </w:pPr>
            <w:r w:rsidRPr="002078FF">
              <w:rPr>
                <w:rFonts w:ascii="Times New Roman" w:eastAsia="Calibri" w:hAnsi="Times New Roman" w:cs="Calibri"/>
                <w:lang w:val="en-US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 xml:space="preserve">Проведення інформаційно-просвітницької роботи з питань поведінки </w:t>
            </w:r>
            <w:r>
              <w:rPr>
                <w:rFonts w:ascii="Times New Roman" w:hAnsi="Times New Roman"/>
                <w:lang w:val="uk-UA"/>
              </w:rPr>
              <w:t xml:space="preserve">населення </w:t>
            </w:r>
            <w:r w:rsidRPr="002078FF">
              <w:rPr>
                <w:rFonts w:ascii="Times New Roman" w:hAnsi="Times New Roman"/>
                <w:lang w:val="uk-UA"/>
              </w:rPr>
              <w:t>в умовах надзвичайних ситуацій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2018-2020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 xml:space="preserve">відділ </w:t>
            </w:r>
          </w:p>
          <w:p w:rsidR="003B3898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НС</w:t>
            </w:r>
          </w:p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0F3E7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9E4A3F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70,0</w:t>
            </w:r>
          </w:p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3B3898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898" w:rsidRPr="002078FF" w:rsidRDefault="003B3898" w:rsidP="00FD2F2D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Розробка</w:t>
            </w:r>
            <w:r>
              <w:rPr>
                <w:rFonts w:ascii="Times New Roman" w:hAnsi="Times New Roman"/>
                <w:lang w:val="uk-UA"/>
              </w:rPr>
              <w:t xml:space="preserve"> макетів </w:t>
            </w:r>
            <w:r w:rsidRPr="002078FF">
              <w:rPr>
                <w:rFonts w:ascii="Times New Roman" w:hAnsi="Times New Roman"/>
                <w:lang w:val="uk-UA"/>
              </w:rPr>
              <w:t xml:space="preserve"> та закупівля інформаційних наочних матеріалів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078FF">
              <w:rPr>
                <w:rFonts w:ascii="Times New Roman" w:hAnsi="Times New Roman"/>
                <w:lang w:val="uk-UA"/>
              </w:rPr>
              <w:t>(брошури,стенди,буклети,пам</w:t>
            </w:r>
            <w:r w:rsidRPr="002078FF">
              <w:rPr>
                <w:rFonts w:ascii="Times New Roman" w:hAnsi="Times New Roman" w:cs="Times New Roman"/>
                <w:lang w:val="uk-UA"/>
              </w:rPr>
              <w:t>'</w:t>
            </w:r>
            <w:r w:rsidRPr="002078FF">
              <w:rPr>
                <w:rFonts w:ascii="Times New Roman" w:hAnsi="Times New Roman"/>
                <w:lang w:val="uk-UA"/>
              </w:rPr>
              <w:t>ятки)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9E4A3F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30,0</w:t>
            </w:r>
          </w:p>
        </w:tc>
      </w:tr>
      <w:tr w:rsidR="003B3898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898" w:rsidRPr="002078FF" w:rsidRDefault="003B3898" w:rsidP="00FD2F2D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 xml:space="preserve">Оформлення </w:t>
            </w:r>
            <w:r w:rsidR="000F3E78">
              <w:rPr>
                <w:rFonts w:ascii="Times New Roman" w:hAnsi="Times New Roman"/>
                <w:lang w:val="uk-UA"/>
              </w:rPr>
              <w:t xml:space="preserve">та матеріально-технічне забезпечення </w:t>
            </w:r>
            <w:r w:rsidRPr="002078FF">
              <w:rPr>
                <w:rFonts w:ascii="Times New Roman" w:hAnsi="Times New Roman"/>
                <w:lang w:val="uk-UA"/>
              </w:rPr>
              <w:t>консультаційних пунктів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9E4A3F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9E4A3F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</w:tr>
      <w:tr w:rsidR="002078FF" w:rsidRPr="002078FF" w:rsidTr="00886C59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96" w:rsidRPr="002078FF" w:rsidRDefault="00281096" w:rsidP="0053756B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281096" w:rsidP="002810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8FF">
              <w:rPr>
                <w:rFonts w:ascii="Times New Roman" w:hAnsi="Times New Roman"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281096" w:rsidP="0053756B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97324C" w:rsidP="00AA599C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886C59" w:rsidRDefault="000F3E78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13242,4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886C59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2213,2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886C59" w:rsidRDefault="000F3E78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4242,</w:t>
            </w:r>
            <w:r w:rsidR="008B5C13"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886C59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2782,3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886C59" w:rsidRDefault="009E4A3F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886C59" w:rsidRDefault="009E4A3F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2037,3</w:t>
            </w:r>
          </w:p>
        </w:tc>
      </w:tr>
    </w:tbl>
    <w:p w:rsidR="00EF30E2" w:rsidRPr="00F852C6" w:rsidRDefault="001A1A27" w:rsidP="00F852C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2078FF">
        <w:rPr>
          <w:b/>
          <w:lang w:val="uk-UA"/>
        </w:rPr>
        <w:t xml:space="preserve">                 </w:t>
      </w:r>
      <w:r w:rsidR="001435E4" w:rsidRPr="002078FF">
        <w:rPr>
          <w:b/>
          <w:lang w:val="uk-UA"/>
        </w:rPr>
        <w:t xml:space="preserve">                           </w:t>
      </w:r>
      <w:r w:rsidR="001435E4" w:rsidRPr="002078FF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                                                                          </w:t>
      </w:r>
      <w:r w:rsidR="001B0359" w:rsidRPr="002078FF">
        <w:rPr>
          <w:rFonts w:ascii="Times New Roman" w:hAnsi="Times New Roman" w:cs="Times New Roman"/>
          <w:lang w:val="uk-UA"/>
        </w:rPr>
        <w:t xml:space="preserve">        </w:t>
      </w:r>
    </w:p>
    <w:p w:rsidR="008B5C13" w:rsidRPr="00A40D05" w:rsidRDefault="00AA2593" w:rsidP="00BA6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F3E7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О.П.Мензул</w:t>
      </w:r>
      <w:r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86C59" w:rsidRPr="00886C59" w:rsidRDefault="00AA2593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32392B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86C59" w:rsidRPr="00886C59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A40D05">
        <w:rPr>
          <w:rFonts w:ascii="Times New Roman" w:hAnsi="Times New Roman" w:cs="Times New Roman"/>
          <w:sz w:val="24"/>
          <w:szCs w:val="24"/>
        </w:rPr>
        <w:t>3</w:t>
      </w:r>
      <w:r w:rsidR="00886C59" w:rsidRPr="00886C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886C59" w:rsidRDefault="00886C59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32392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до рішення міської ради</w:t>
      </w:r>
    </w:p>
    <w:p w:rsidR="00886C59" w:rsidRPr="00334F10" w:rsidRDefault="00886C59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239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__ _____ 2019 року №____</w:t>
      </w:r>
    </w:p>
    <w:p w:rsidR="00AA2593" w:rsidRDefault="00AA2593" w:rsidP="004C52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2593" w:rsidRDefault="00AA2593" w:rsidP="004C52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1A27" w:rsidRPr="002078FF" w:rsidRDefault="001A1A27" w:rsidP="004C52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78FF">
        <w:rPr>
          <w:rFonts w:ascii="Times New Roman" w:hAnsi="Times New Roman" w:cs="Times New Roman"/>
          <w:b/>
          <w:sz w:val="20"/>
          <w:szCs w:val="20"/>
        </w:rPr>
        <w:t>Очікувані результати</w:t>
      </w:r>
    </w:p>
    <w:p w:rsidR="004C52D8" w:rsidRPr="002078FF" w:rsidRDefault="001A1A27" w:rsidP="004C52D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078FF">
        <w:rPr>
          <w:rFonts w:ascii="Times New Roman" w:hAnsi="Times New Roman" w:cs="Times New Roman"/>
          <w:b/>
          <w:sz w:val="20"/>
          <w:szCs w:val="20"/>
        </w:rPr>
        <w:t xml:space="preserve">виконання  </w:t>
      </w:r>
      <w:r w:rsidR="000626FB" w:rsidRPr="002078FF">
        <w:rPr>
          <w:rFonts w:ascii="Times New Roman" w:hAnsi="Times New Roman" w:cs="Times New Roman"/>
          <w:b/>
          <w:sz w:val="20"/>
          <w:szCs w:val="20"/>
        </w:rPr>
        <w:t>комплексної</w:t>
      </w:r>
      <w:r w:rsidRPr="002078FF">
        <w:rPr>
          <w:rFonts w:ascii="Times New Roman" w:hAnsi="Times New Roman" w:cs="Times New Roman"/>
          <w:sz w:val="20"/>
          <w:szCs w:val="20"/>
        </w:rPr>
        <w:t xml:space="preserve"> </w:t>
      </w:r>
      <w:r w:rsidR="004C52D8" w:rsidRPr="002078FF">
        <w:rPr>
          <w:rFonts w:ascii="Times New Roman" w:hAnsi="Times New Roman"/>
          <w:b/>
          <w:color w:val="000000"/>
          <w:sz w:val="20"/>
          <w:szCs w:val="20"/>
        </w:rPr>
        <w:t xml:space="preserve">програми  </w:t>
      </w:r>
    </w:p>
    <w:p w:rsidR="001B0359" w:rsidRPr="002078FF" w:rsidRDefault="00A425C1" w:rsidP="00A115F4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078FF">
        <w:rPr>
          <w:rFonts w:ascii="Times New Roman" w:hAnsi="Times New Roman"/>
          <w:b/>
          <w:color w:val="000000"/>
          <w:sz w:val="20"/>
          <w:szCs w:val="20"/>
        </w:rPr>
        <w:t>розвитку цивільного захисту м.</w:t>
      </w:r>
      <w:r w:rsidR="006506C0" w:rsidRPr="002078FF">
        <w:rPr>
          <w:rFonts w:ascii="Times New Roman" w:hAnsi="Times New Roman"/>
          <w:b/>
          <w:color w:val="000000"/>
          <w:sz w:val="20"/>
          <w:szCs w:val="20"/>
        </w:rPr>
        <w:t>Вараш</w:t>
      </w:r>
      <w:r w:rsidRPr="002078FF">
        <w:rPr>
          <w:rFonts w:ascii="Times New Roman" w:hAnsi="Times New Roman"/>
          <w:b/>
          <w:color w:val="000000"/>
          <w:sz w:val="20"/>
          <w:szCs w:val="20"/>
        </w:rPr>
        <w:t xml:space="preserve"> на 2016-2020 роки</w:t>
      </w:r>
    </w:p>
    <w:p w:rsidR="001A1A27" w:rsidRPr="002078FF" w:rsidRDefault="001B0359" w:rsidP="00A115F4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078FF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A425C1" w:rsidRPr="002078F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2078FF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2F7160">
        <w:rPr>
          <w:rFonts w:ascii="Times New Roman" w:hAnsi="Times New Roman"/>
          <w:b/>
          <w:color w:val="000000"/>
          <w:sz w:val="20"/>
          <w:szCs w:val="20"/>
        </w:rPr>
        <w:t xml:space="preserve">                     </w:t>
      </w:r>
      <w:r w:rsidR="00886C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2078FF">
        <w:rPr>
          <w:rFonts w:ascii="Times New Roman" w:hAnsi="Times New Roman" w:cs="Times New Roman"/>
          <w:sz w:val="20"/>
          <w:szCs w:val="20"/>
        </w:rPr>
        <w:t>Таблиця 2</w:t>
      </w:r>
    </w:p>
    <w:tbl>
      <w:tblPr>
        <w:tblStyle w:val="ac"/>
        <w:tblW w:w="10078" w:type="dxa"/>
        <w:tblLayout w:type="fixed"/>
        <w:tblLook w:val="01E0"/>
      </w:tblPr>
      <w:tblGrid>
        <w:gridCol w:w="392"/>
        <w:gridCol w:w="1417"/>
        <w:gridCol w:w="2410"/>
        <w:gridCol w:w="709"/>
        <w:gridCol w:w="992"/>
        <w:gridCol w:w="992"/>
        <w:gridCol w:w="709"/>
        <w:gridCol w:w="885"/>
        <w:gridCol w:w="816"/>
        <w:gridCol w:w="756"/>
      </w:tblGrid>
      <w:tr w:rsidR="001A1A27" w:rsidRPr="002F7160" w:rsidTr="00655A2E">
        <w:tc>
          <w:tcPr>
            <w:tcW w:w="392" w:type="dxa"/>
            <w:vMerge w:val="restart"/>
          </w:tcPr>
          <w:p w:rsidR="001A1A27" w:rsidRPr="002F7160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A1A27" w:rsidRPr="002F7160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1A1A27" w:rsidRPr="002F7160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A1A27" w:rsidRPr="002F7160" w:rsidRDefault="001A1A27" w:rsidP="00943EF1">
            <w:pPr>
              <w:ind w:left="-108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Найменування 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завдання, заходу</w:t>
            </w:r>
          </w:p>
        </w:tc>
        <w:tc>
          <w:tcPr>
            <w:tcW w:w="2410" w:type="dxa"/>
            <w:vMerge w:val="restart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Найменування  показників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виконання завдання</w:t>
            </w:r>
          </w:p>
        </w:tc>
        <w:tc>
          <w:tcPr>
            <w:tcW w:w="709" w:type="dxa"/>
            <w:vMerge w:val="restart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Одиниця 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виміру</w:t>
            </w:r>
          </w:p>
        </w:tc>
        <w:tc>
          <w:tcPr>
            <w:tcW w:w="5150" w:type="dxa"/>
            <w:gridSpan w:val="6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Значення показників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A27" w:rsidRPr="002F7160" w:rsidTr="00655A2E">
        <w:trPr>
          <w:trHeight w:val="764"/>
        </w:trPr>
        <w:tc>
          <w:tcPr>
            <w:tcW w:w="392" w:type="dxa"/>
            <w:vMerge/>
          </w:tcPr>
          <w:p w:rsidR="001A1A27" w:rsidRPr="002F7160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A1A27" w:rsidRPr="002F7160" w:rsidRDefault="001A1A27" w:rsidP="004C52D8">
            <w:pPr>
              <w:ind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  <w:tc>
          <w:tcPr>
            <w:tcW w:w="4158" w:type="dxa"/>
            <w:gridSpan w:val="5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у  тому  числі  за  роками</w:t>
            </w:r>
          </w:p>
          <w:p w:rsidR="001A1A27" w:rsidRPr="002F7160" w:rsidRDefault="001A1A2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4A1" w:rsidRPr="002F7160" w:rsidTr="00655A2E">
        <w:trPr>
          <w:trHeight w:val="256"/>
        </w:trPr>
        <w:tc>
          <w:tcPr>
            <w:tcW w:w="392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85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16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56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AE44A1" w:rsidRPr="002F7160" w:rsidTr="00655A2E">
        <w:trPr>
          <w:trHeight w:val="331"/>
        </w:trPr>
        <w:tc>
          <w:tcPr>
            <w:tcW w:w="3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:rsidR="00AE44A1" w:rsidRPr="002F7160" w:rsidRDefault="00AE44A1" w:rsidP="00AE4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</w:tcPr>
          <w:p w:rsidR="00AE44A1" w:rsidRPr="002F7160" w:rsidRDefault="00AE44A1" w:rsidP="00AE4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30E2" w:rsidRPr="002F7160" w:rsidTr="00655A2E">
        <w:trPr>
          <w:trHeight w:val="2455"/>
        </w:trPr>
        <w:tc>
          <w:tcPr>
            <w:tcW w:w="392" w:type="dxa"/>
            <w:vMerge w:val="restart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2410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автоматизоване робоче місце  міста(комплект для чергового виконавчого комітету )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F30E2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DE7" w:rsidRPr="002F7160" w:rsidTr="00655A2E">
        <w:tc>
          <w:tcPr>
            <w:tcW w:w="392" w:type="dxa"/>
            <w:vMerge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5DE7" w:rsidRPr="003C7C4A" w:rsidRDefault="00745DE7" w:rsidP="009B1FEB">
            <w:pPr>
              <w:rPr>
                <w:rFonts w:ascii="Times New Roman" w:hAnsi="Times New Roman"/>
                <w:sz w:val="20"/>
                <w:szCs w:val="20"/>
              </w:rPr>
            </w:pPr>
            <w:r w:rsidRPr="00FB6A93">
              <w:rPr>
                <w:rFonts w:ascii="Times New Roman" w:hAnsi="Times New Roman"/>
                <w:sz w:val="20"/>
                <w:szCs w:val="20"/>
              </w:rPr>
              <w:t>сигнально-гучномовний пристрій для оповіщення на відкритих територіях</w:t>
            </w:r>
          </w:p>
        </w:tc>
        <w:tc>
          <w:tcPr>
            <w:tcW w:w="709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745DE7" w:rsidRPr="008B4C8A" w:rsidRDefault="008B4C8A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0E2" w:rsidRPr="002F7160" w:rsidTr="00655A2E">
        <w:tc>
          <w:tcPr>
            <w:tcW w:w="392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F30E2" w:rsidRPr="002F7160" w:rsidRDefault="00EF30E2" w:rsidP="0042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блокі оповіщення універсальних для перехоплення F</w:t>
            </w:r>
            <w:r w:rsidRPr="002F716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2F7160">
              <w:rPr>
                <w:rFonts w:ascii="Times New Roman" w:hAnsi="Times New Roman"/>
                <w:sz w:val="20"/>
                <w:szCs w:val="20"/>
              </w:rPr>
              <w:t>- станцій, вузлів ТБ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0E2" w:rsidRPr="002F7160" w:rsidTr="00655A2E">
        <w:tc>
          <w:tcPr>
            <w:tcW w:w="392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F30E2" w:rsidRPr="002F7160" w:rsidRDefault="00EF30E2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окремих приміщень(школи,гімназія)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F1" w:rsidRPr="002F7160" w:rsidTr="00655A2E">
        <w:tc>
          <w:tcPr>
            <w:tcW w:w="3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2410" w:type="dxa"/>
          </w:tcPr>
          <w:p w:rsidR="00790EF1" w:rsidRPr="002F7160" w:rsidRDefault="00790EF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709" w:type="dxa"/>
          </w:tcPr>
          <w:p w:rsidR="00790EF1" w:rsidRPr="002F7160" w:rsidRDefault="002B5EE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Технічні обстеження</w:t>
            </w:r>
          </w:p>
        </w:tc>
        <w:tc>
          <w:tcPr>
            <w:tcW w:w="992" w:type="dxa"/>
          </w:tcPr>
          <w:p w:rsidR="00790EF1" w:rsidRPr="008B4C8A" w:rsidRDefault="008B4C8A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:rsidR="00790EF1" w:rsidRPr="002F7160" w:rsidRDefault="00BE3B06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</w:tcPr>
          <w:p w:rsidR="00790EF1" w:rsidRPr="002F7160" w:rsidRDefault="00BE3B06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790EF1" w:rsidRPr="002F7160" w:rsidRDefault="00BE3B06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0EF1" w:rsidRPr="002F7160" w:rsidTr="00655A2E">
        <w:tc>
          <w:tcPr>
            <w:tcW w:w="3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790EF1" w:rsidRPr="002F7160" w:rsidRDefault="00790EF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2410" w:type="dxa"/>
          </w:tcPr>
          <w:p w:rsidR="00790EF1" w:rsidRPr="002F7160" w:rsidRDefault="00790EF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709" w:type="dxa"/>
          </w:tcPr>
          <w:p w:rsidR="00790EF1" w:rsidRPr="002F7160" w:rsidRDefault="002B5EE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Технічні проекти</w:t>
            </w:r>
          </w:p>
        </w:tc>
        <w:tc>
          <w:tcPr>
            <w:tcW w:w="9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6C1" w:rsidRPr="002F7160" w:rsidTr="00655A2E">
        <w:trPr>
          <w:trHeight w:val="1125"/>
        </w:trPr>
        <w:tc>
          <w:tcPr>
            <w:tcW w:w="392" w:type="dxa"/>
            <w:vMerge w:val="restart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7" w:type="dxa"/>
            <w:vMerge w:val="restart"/>
          </w:tcPr>
          <w:p w:rsidR="001136C1" w:rsidRPr="002F7160" w:rsidRDefault="001136C1" w:rsidP="0053756B">
            <w:pPr>
              <w:pStyle w:val="HTML"/>
              <w:rPr>
                <w:rFonts w:ascii="Times New Roman" w:hAnsi="Times New Roman"/>
                <w:lang w:val="uk-UA"/>
              </w:rPr>
            </w:pPr>
            <w:r w:rsidRPr="002F7160">
              <w:rPr>
                <w:rFonts w:ascii="Times New Roman" w:hAnsi="Times New Roman"/>
                <w:lang w:val="uk-UA"/>
              </w:rPr>
              <w:t>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2410" w:type="dxa"/>
          </w:tcPr>
          <w:p w:rsidR="001136C1" w:rsidRPr="002F7160" w:rsidRDefault="0032392B" w:rsidP="004C52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Встановлення </w:t>
            </w:r>
            <w:r w:rsidR="001136C1" w:rsidRPr="002F7160">
              <w:rPr>
                <w:rFonts w:ascii="Times New Roman" w:hAnsi="Times New Roman"/>
                <w:sz w:val="20"/>
                <w:szCs w:val="20"/>
              </w:rPr>
              <w:t xml:space="preserve"> обладнання:</w:t>
            </w:r>
          </w:p>
          <w:p w:rsidR="001136C1" w:rsidRPr="002F7160" w:rsidRDefault="001136C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- акумулятор 12Вт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6C1" w:rsidRPr="002F7160" w:rsidTr="00655A2E">
        <w:trPr>
          <w:trHeight w:val="1635"/>
        </w:trPr>
        <w:tc>
          <w:tcPr>
            <w:tcW w:w="392" w:type="dxa"/>
            <w:vMerge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36C1" w:rsidRPr="002F7160" w:rsidRDefault="001136C1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1136C1" w:rsidRPr="002F7160" w:rsidRDefault="001136C1" w:rsidP="00D9679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- зарядний пристрій</w:t>
            </w:r>
          </w:p>
          <w:p w:rsidR="001136C1" w:rsidRPr="002F7160" w:rsidRDefault="001136C1" w:rsidP="00D9679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 xml:space="preserve"> УЗК-24-70</w:t>
            </w:r>
          </w:p>
          <w:p w:rsidR="001136C1" w:rsidRPr="002F7160" w:rsidRDefault="001136C1" w:rsidP="00D9679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70А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56B" w:rsidRPr="002F7160" w:rsidTr="00655A2E">
        <w:tc>
          <w:tcPr>
            <w:tcW w:w="392" w:type="dxa"/>
          </w:tcPr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:rsidR="0053756B" w:rsidRPr="002F7160" w:rsidRDefault="0053756B" w:rsidP="0035435F">
            <w:pPr>
              <w:pStyle w:val="HTML"/>
              <w:rPr>
                <w:rFonts w:ascii="Times New Roman" w:hAnsi="Times New Roman"/>
                <w:lang w:val="uk-UA"/>
              </w:rPr>
            </w:pPr>
            <w:r w:rsidRPr="002F7160">
              <w:rPr>
                <w:rFonts w:ascii="Times New Roman" w:hAnsi="Times New Roman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35435F" w:rsidRPr="002F7160">
              <w:rPr>
                <w:rFonts w:ascii="Times New Roman" w:hAnsi="Times New Roman"/>
                <w:lang w:val="uk-UA"/>
              </w:rPr>
              <w:t>Вараш</w:t>
            </w:r>
          </w:p>
        </w:tc>
        <w:tc>
          <w:tcPr>
            <w:tcW w:w="2410" w:type="dxa"/>
          </w:tcPr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-Протигази (цивільні, протипилові, ізолюючі)-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-Респіратори </w:t>
            </w: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(протипилові, ізолюючі)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-Прилади радіаційної розвідки і дозиметричного контролю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-Прилади хімічної розвідки (газосигналізатори, газоаналізатори)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-Засоби захисту шкіри ти</w:t>
            </w:r>
            <w:r w:rsidR="000A1AB4" w:rsidRPr="002F7160">
              <w:rPr>
                <w:rFonts w:ascii="Times New Roman" w:hAnsi="Times New Roman" w:cs="Times New Roman"/>
                <w:sz w:val="20"/>
                <w:szCs w:val="20"/>
              </w:rPr>
              <w:t>пу Л-1 (костюми захисні)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-Плащі прогумовані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-Чоботи гумові- 100 шт.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-Генератори переносні однофазні потужністю до 5 кВт-10 шт.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-генератори пересувні трьохфазні потужністю 10-15 кВТ,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-бензин 50 тис.літрів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-дизельне пальне 100 тис.літрів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-намети(типу УСБ-56,УСТ-</w:t>
            </w: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56,УЗ-68)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-ліжко-розкладушка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-матрац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-ковдра бавовняна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-білизна постільна</w:t>
            </w:r>
            <w:r w:rsidR="00C547AA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7AA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-костюм бавовняний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-білизна натільна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5F2D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пиломатеріали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-цемент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-цегла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-шифер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-цвяхи</w:t>
            </w:r>
            <w:r w:rsidR="006A5F2D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 (шиферні,будівельні)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-рубероїд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-скло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-борошно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-кр</w:t>
            </w:r>
            <w:r w:rsidR="006A5F2D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упи та макаронні вироби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-сухі хлібопродукти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-масло вершкове</w:t>
            </w:r>
          </w:p>
          <w:p w:rsidR="006A5F2D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-олія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-кон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 xml:space="preserve">серви м'ясні 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-кон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>серви рибні-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-моло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>ко згущене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A40D0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-чай</w:t>
            </w:r>
            <w:r w:rsidR="0053756B" w:rsidRPr="002F716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A40D0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-цукор</w:t>
            </w:r>
            <w:r w:rsidR="0053756B"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32392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-сіль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756B"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-набір сухофруктів,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>пилка ланцюгова бензинова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A40D0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-мотопомпа</w:t>
            </w:r>
            <w:r w:rsidR="0053756B"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-насосне обладнання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 xml:space="preserve"> для відкачування рідини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-піч переносна твердопаливна для опалювання приміщення до 100 м²</w:t>
            </w:r>
          </w:p>
          <w:p w:rsidR="0053756B" w:rsidRPr="002F7160" w:rsidRDefault="007B2D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приміщення до 100 м³-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-теплова електропушка для обі</w:t>
            </w:r>
            <w:r w:rsidR="007B2DAA">
              <w:rPr>
                <w:rFonts w:ascii="Times New Roman" w:hAnsi="Times New Roman" w:cs="Times New Roman"/>
                <w:sz w:val="20"/>
                <w:szCs w:val="20"/>
              </w:rPr>
              <w:t>гріву приміщень до 100 м³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-мішки для на</w:t>
            </w:r>
            <w:r w:rsidR="0032392B">
              <w:rPr>
                <w:rFonts w:ascii="Times New Roman" w:hAnsi="Times New Roman" w:cs="Times New Roman"/>
                <w:sz w:val="20"/>
                <w:szCs w:val="20"/>
              </w:rPr>
              <w:t>сипання піску та грунту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B409B5" w:rsidRDefault="00B409B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92B" w:rsidRDefault="0032392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B409B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-човен надувний</w:t>
            </w:r>
          </w:p>
          <w:p w:rsidR="00B409B5" w:rsidRDefault="00B409B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B409B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жилет рятувальний</w:t>
            </w:r>
          </w:p>
          <w:p w:rsidR="00B409B5" w:rsidRDefault="00B409B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Pr="002F7160" w:rsidRDefault="000B4B87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Труба стальна Ø 89*6 мм (ГОСТ-8732)</w:t>
            </w:r>
          </w:p>
        </w:tc>
        <w:tc>
          <w:tcPr>
            <w:tcW w:w="709" w:type="dxa"/>
          </w:tcPr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05" w:rsidRDefault="00A40D05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</w:t>
            </w:r>
            <w:r w:rsidR="00114A80" w:rsidRPr="002F7160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тис.л.</w:t>
            </w: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к-ть</w:t>
            </w: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6A5F2D" w:rsidRPr="002F7160" w:rsidRDefault="006A5F2D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м³-25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A40D05" w:rsidRDefault="006A5F2D" w:rsidP="006A5F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0D05">
              <w:rPr>
                <w:rFonts w:ascii="Times New Roman" w:hAnsi="Times New Roman" w:cs="Times New Roman"/>
                <w:sz w:val="16"/>
                <w:szCs w:val="16"/>
              </w:rPr>
              <w:t>тис.шт.</w:t>
            </w:r>
          </w:p>
          <w:p w:rsidR="00A40D05" w:rsidRDefault="00A40D05" w:rsidP="006A5F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F2D" w:rsidRPr="00A40D05" w:rsidRDefault="006A5F2D" w:rsidP="006A5F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0D05">
              <w:rPr>
                <w:rFonts w:ascii="Times New Roman" w:hAnsi="Times New Roman" w:cs="Times New Roman"/>
                <w:sz w:val="16"/>
                <w:szCs w:val="16"/>
              </w:rPr>
              <w:t>тис.шт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05" w:rsidRDefault="00A40D05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A40D05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рул.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м²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A40D05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бан.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05" w:rsidRPr="002F7160" w:rsidRDefault="00A40D05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бан.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A40D05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бан.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тони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тони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A40D0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тони.</w:t>
            </w:r>
          </w:p>
          <w:p w:rsidR="00A40D05" w:rsidRDefault="00A40D0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B409B5" w:rsidRDefault="00B409B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B409B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шт..</w:t>
            </w: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Pr="002F7160" w:rsidRDefault="000B4B87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992" w:type="dxa"/>
          </w:tcPr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14A80" w:rsidRPr="002F71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B409B5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09B5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3B3898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7B2DAA" w:rsidRDefault="007B2DAA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0B4B87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0,61400</w:t>
            </w:r>
          </w:p>
          <w:p w:rsidR="00B409B5" w:rsidRPr="00B409B5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53AE" w:rsidRPr="002F7160" w:rsidRDefault="003A53AE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</w:t>
            </w: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A40D05" w:rsidRDefault="00A40D05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</w:rPr>
              <w:t>1000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6F670B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6F670B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05" w:rsidRDefault="00A40D0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05" w:rsidRDefault="00A40D0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05" w:rsidRDefault="00A40D0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9E4A3F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Pr="00B409B5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9E4A3F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9E4A3F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40D05" w:rsidRDefault="00A40D0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9E4A3F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9E4A3F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B3898" w:rsidRPr="002F7160" w:rsidTr="00655A2E">
        <w:tc>
          <w:tcPr>
            <w:tcW w:w="392" w:type="dxa"/>
            <w:vMerge w:val="restart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0B4B87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Рукав пожежний</w:t>
            </w:r>
          </w:p>
        </w:tc>
        <w:tc>
          <w:tcPr>
            <w:tcW w:w="709" w:type="dxa"/>
          </w:tcPr>
          <w:p w:rsidR="003B3898" w:rsidRPr="002F7160" w:rsidRDefault="000B4B87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3B3898" w:rsidRPr="002F7160" w:rsidRDefault="000B4B87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3B3898" w:rsidRPr="002F7160" w:rsidRDefault="003B3898" w:rsidP="00517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0B4B8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108*6 мм (ГОСТ-8732)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1,50900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1,50900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133*6 мм (ГОСТ-8732)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0,93950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0,93950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159*6 мм (ГОСТ-8732)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1,13200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1,13200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219*6 мм (ГОСТ-8732)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1,57600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1,57600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159*3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0,6865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0,6865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108*3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0,3884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0,3884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свинець листовий 100*500*5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ПВХ Ø 150 мм</w:t>
            </w:r>
            <w:r w:rsidRPr="002F7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=4м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219*4,5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0,6426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0,6426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кисень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бал.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пропан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бал.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електроди АНО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2F7160">
                <w:rPr>
                  <w:rFonts w:ascii="Times New Roman" w:hAnsi="Times New Roman" w:cs="Times New Roman"/>
                  <w:sz w:val="20"/>
                  <w:szCs w:val="20"/>
                </w:rPr>
                <w:t>3 мм</w:t>
              </w:r>
            </w:smartTag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електроди АНО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2F7160">
                <w:rPr>
                  <w:rFonts w:ascii="Times New Roman" w:hAnsi="Times New Roman" w:cs="Times New Roman"/>
                  <w:sz w:val="20"/>
                  <w:szCs w:val="20"/>
                </w:rPr>
                <w:t>4 мм</w:t>
              </w:r>
            </w:smartTag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електроди УОНІ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2F7160">
                <w:rPr>
                  <w:rFonts w:ascii="Times New Roman" w:hAnsi="Times New Roman" w:cs="Times New Roman"/>
                  <w:sz w:val="20"/>
                  <w:szCs w:val="20"/>
                </w:rPr>
                <w:t>4 мм</w:t>
              </w:r>
            </w:smartTag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Ø100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Ø150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Ø200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Ø250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Ø400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Ø500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мастило літол 24 20л/17,5кг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масло І 40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гіпохлорит натрію марки «А»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7,620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7,620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AA59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7,620</w:t>
            </w: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гіпохлорит натрію технічний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67,500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67,500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AA59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67,500</w:t>
            </w: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доставка гіпохлориту натрію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87" w:rsidRPr="002F7160" w:rsidTr="00655A2E">
        <w:tc>
          <w:tcPr>
            <w:tcW w:w="392" w:type="dxa"/>
            <w:vMerge/>
          </w:tcPr>
          <w:p w:rsidR="000B4B87" w:rsidRPr="002F7160" w:rsidRDefault="000B4B8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4B87" w:rsidRPr="002F7160" w:rsidRDefault="000B4B87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4B87" w:rsidRPr="002F7160" w:rsidRDefault="000B4B87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кухня польова</w:t>
            </w:r>
          </w:p>
        </w:tc>
        <w:tc>
          <w:tcPr>
            <w:tcW w:w="709" w:type="dxa"/>
          </w:tcPr>
          <w:p w:rsidR="000B4B87" w:rsidRPr="002F7160" w:rsidRDefault="000B4B8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0B4B87" w:rsidRPr="002F7160" w:rsidRDefault="000B4B8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B4B87" w:rsidRPr="002F7160" w:rsidRDefault="000B4B87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0B4B87" w:rsidRPr="002F7160" w:rsidRDefault="000B4B8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B4B87" w:rsidRPr="002F7160" w:rsidRDefault="000B4B87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0B4B87" w:rsidRPr="002F7160" w:rsidRDefault="000B4B8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0B4B87" w:rsidRPr="002F7160" w:rsidRDefault="000B4B8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4A3F" w:rsidRPr="002F7160" w:rsidTr="00655A2E">
        <w:tc>
          <w:tcPr>
            <w:tcW w:w="392" w:type="dxa"/>
            <w:vMerge/>
          </w:tcPr>
          <w:p w:rsidR="009E4A3F" w:rsidRPr="002F7160" w:rsidRDefault="009E4A3F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A3F" w:rsidRPr="002F7160" w:rsidRDefault="009E4A3F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E4A3F" w:rsidRPr="002F7160" w:rsidRDefault="009E4A3F" w:rsidP="009E4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ємкості для води</w:t>
            </w:r>
          </w:p>
        </w:tc>
        <w:tc>
          <w:tcPr>
            <w:tcW w:w="709" w:type="dxa"/>
          </w:tcPr>
          <w:p w:rsidR="009E4A3F" w:rsidRPr="002F7160" w:rsidRDefault="009E4A3F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9E4A3F" w:rsidRPr="002F7160" w:rsidRDefault="009E4A3F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E4A3F" w:rsidRPr="002F7160" w:rsidRDefault="009E4A3F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9E4A3F" w:rsidRPr="002F7160" w:rsidRDefault="009E4A3F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9E4A3F" w:rsidRPr="002F7160" w:rsidRDefault="009E4A3F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9E4A3F" w:rsidRPr="002F7160" w:rsidRDefault="009E4A3F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9E4A3F" w:rsidRPr="002F7160" w:rsidRDefault="009E4A3F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4B6661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радіостанція портативна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CD6A85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радіостанція автомобільна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CD6A85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рупор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0B4B8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0B4B8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тепловідбивний костюм пожежника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шт..</w:t>
            </w:r>
          </w:p>
        </w:tc>
        <w:tc>
          <w:tcPr>
            <w:tcW w:w="992" w:type="dxa"/>
          </w:tcPr>
          <w:p w:rsidR="003B3898" w:rsidRPr="002F7160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9E4A3F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86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захисний костюм пожежника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9E4A3F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86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панорамна маска Драгер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9E4A3F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86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краги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9E4A3F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86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кобура для пожежної сокири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9E4A3F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86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чоботи пожежника гумові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9E4A3F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86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пояс пожежника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9E4A3F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86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каски захисні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9E4A3F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D2F2D" w:rsidRPr="002F7160" w:rsidTr="00655A2E">
        <w:tc>
          <w:tcPr>
            <w:tcW w:w="392" w:type="dxa"/>
            <w:vMerge w:val="restart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  <w:vMerge w:val="restart"/>
          </w:tcPr>
          <w:p w:rsidR="00FD2F2D" w:rsidRPr="002F7160" w:rsidRDefault="00FD2F2D" w:rsidP="00FD2F2D">
            <w:pPr>
              <w:pStyle w:val="HTML"/>
              <w:rPr>
                <w:rFonts w:ascii="Times New Roman" w:hAnsi="Times New Roman"/>
                <w:lang w:val="uk-UA"/>
              </w:rPr>
            </w:pPr>
            <w:r w:rsidRPr="002F7160">
              <w:rPr>
                <w:rFonts w:ascii="Times New Roman" w:hAnsi="Times New Roman"/>
                <w:lang w:val="uk-UA"/>
              </w:rPr>
              <w:t>Проведення інформаційно-просвітницької роботи з питань поведінки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населення </w:t>
            </w:r>
            <w:r w:rsidRPr="002F7160">
              <w:rPr>
                <w:rFonts w:ascii="Times New Roman" w:hAnsi="Times New Roman"/>
                <w:lang w:val="uk-UA"/>
              </w:rPr>
              <w:t xml:space="preserve"> в умовах надзвичайних ситуацій</w:t>
            </w:r>
          </w:p>
        </w:tc>
        <w:tc>
          <w:tcPr>
            <w:tcW w:w="2410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lastRenderedPageBreak/>
              <w:t>Розробка та закупівля інформаційних матеріалів(брошури,стенди,буклети,пам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r w:rsidRPr="002F7160">
              <w:rPr>
                <w:rFonts w:ascii="Times New Roman" w:hAnsi="Times New Roman"/>
                <w:sz w:val="20"/>
                <w:szCs w:val="20"/>
              </w:rPr>
              <w:t>ятки)</w:t>
            </w:r>
          </w:p>
        </w:tc>
        <w:tc>
          <w:tcPr>
            <w:tcW w:w="709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FD2F2D" w:rsidRPr="008B4C8A" w:rsidRDefault="008B4C8A" w:rsidP="00FD2F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20 000</w:t>
            </w:r>
          </w:p>
        </w:tc>
        <w:tc>
          <w:tcPr>
            <w:tcW w:w="992" w:type="dxa"/>
          </w:tcPr>
          <w:p w:rsidR="00FD2F2D" w:rsidRPr="002F7160" w:rsidRDefault="00FD2F2D" w:rsidP="00FD2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FD2F2D" w:rsidRPr="000B4B87" w:rsidRDefault="000B4B87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FD2F2D" w:rsidRPr="002F7160" w:rsidTr="00655A2E">
        <w:tc>
          <w:tcPr>
            <w:tcW w:w="392" w:type="dxa"/>
            <w:vMerge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2F2D" w:rsidRPr="002F7160" w:rsidRDefault="00FD2F2D" w:rsidP="00FD2F2D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 xml:space="preserve">Оформлення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 матеріально-технічне забезпечення </w:t>
            </w:r>
            <w:r w:rsidRPr="002F7160">
              <w:rPr>
                <w:rFonts w:ascii="Times New Roman" w:hAnsi="Times New Roman"/>
                <w:sz w:val="20"/>
                <w:szCs w:val="20"/>
              </w:rPr>
              <w:lastRenderedPageBreak/>
              <w:t>консультаційних пунктів</w:t>
            </w:r>
          </w:p>
        </w:tc>
        <w:tc>
          <w:tcPr>
            <w:tcW w:w="709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шт..</w:t>
            </w:r>
          </w:p>
        </w:tc>
        <w:tc>
          <w:tcPr>
            <w:tcW w:w="992" w:type="dxa"/>
          </w:tcPr>
          <w:p w:rsidR="00FD2F2D" w:rsidRPr="008B4C8A" w:rsidRDefault="008B4C8A" w:rsidP="00FD2F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FD2F2D" w:rsidRPr="002F7160" w:rsidRDefault="00FD2F2D" w:rsidP="00FD2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FD2F2D" w:rsidRPr="002F7160" w:rsidRDefault="009E4A3F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8B5C13" w:rsidRPr="00F852C6" w:rsidRDefault="008B5C13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A2593" w:rsidRPr="00AA2593" w:rsidRDefault="00AA2593" w:rsidP="00AA25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О.П.Мензул</w:t>
      </w:r>
      <w:r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B5C13" w:rsidRDefault="008B5C13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67721" w:rsidRDefault="00867721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67721" w:rsidRPr="00AA2593" w:rsidRDefault="00867721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2392B" w:rsidRPr="00886C59" w:rsidRDefault="00AA2593" w:rsidP="003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lastRenderedPageBreak/>
        <w:t xml:space="preserve">                                                                                                                                             </w:t>
      </w:r>
      <w:r w:rsidR="0032392B" w:rsidRPr="00886C59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32392B">
        <w:rPr>
          <w:rFonts w:ascii="Times New Roman" w:hAnsi="Times New Roman" w:cs="Times New Roman"/>
          <w:sz w:val="24"/>
          <w:szCs w:val="24"/>
        </w:rPr>
        <w:t>4</w:t>
      </w:r>
      <w:r w:rsidR="0032392B" w:rsidRPr="00886C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32392B" w:rsidRDefault="0032392B" w:rsidP="003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до рішення міської ради</w:t>
      </w:r>
    </w:p>
    <w:p w:rsidR="008B5C13" w:rsidRDefault="0032392B" w:rsidP="00987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 _____ 2019 року №____</w:t>
      </w:r>
    </w:p>
    <w:p w:rsidR="00987E30" w:rsidRDefault="00987E30" w:rsidP="00987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E30" w:rsidRPr="00987E30" w:rsidRDefault="00987E30" w:rsidP="00987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5E4" w:rsidRPr="00F16E93" w:rsidRDefault="00D96798" w:rsidP="00A425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6E93">
        <w:rPr>
          <w:rFonts w:ascii="Times New Roman" w:hAnsi="Times New Roman" w:cs="Times New Roman"/>
          <w:b/>
          <w:sz w:val="24"/>
          <w:szCs w:val="24"/>
        </w:rPr>
        <w:t xml:space="preserve">Ресурсне забезпечення </w:t>
      </w:r>
      <w:r w:rsidR="00A425C1" w:rsidRPr="00F16E93">
        <w:rPr>
          <w:rFonts w:ascii="Times New Roman" w:hAnsi="Times New Roman" w:cs="Times New Roman"/>
          <w:b/>
          <w:sz w:val="24"/>
          <w:szCs w:val="24"/>
        </w:rPr>
        <w:t xml:space="preserve"> комплексної програми</w:t>
      </w:r>
      <w:r w:rsidR="00790EF1" w:rsidRPr="00F16E9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47D78" w:rsidRPr="00745DE7" w:rsidRDefault="001A1A27" w:rsidP="00A425C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16E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25C1" w:rsidRPr="00F16E93">
        <w:rPr>
          <w:rFonts w:ascii="Times New Roman" w:hAnsi="Times New Roman"/>
          <w:b/>
          <w:color w:val="000000"/>
          <w:sz w:val="24"/>
          <w:szCs w:val="24"/>
        </w:rPr>
        <w:t>розвитку цивільного захисту м.</w:t>
      </w:r>
      <w:r w:rsidR="0035435F" w:rsidRPr="00F16E93">
        <w:rPr>
          <w:rFonts w:ascii="Times New Roman" w:hAnsi="Times New Roman"/>
          <w:b/>
          <w:color w:val="000000"/>
          <w:sz w:val="24"/>
          <w:szCs w:val="24"/>
        </w:rPr>
        <w:t xml:space="preserve">Вараш </w:t>
      </w:r>
      <w:r w:rsidR="00A425C1" w:rsidRPr="00F16E93">
        <w:rPr>
          <w:rFonts w:ascii="Times New Roman" w:hAnsi="Times New Roman"/>
          <w:b/>
          <w:color w:val="000000"/>
          <w:sz w:val="24"/>
          <w:szCs w:val="24"/>
        </w:rPr>
        <w:t>на 2016-2020 роки</w:t>
      </w:r>
    </w:p>
    <w:p w:rsidR="003C7C4A" w:rsidRPr="00745DE7" w:rsidRDefault="003C7C4A" w:rsidP="00A425C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1A1A27" w:rsidRPr="00347D78" w:rsidRDefault="00347D78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347D78">
        <w:rPr>
          <w:rFonts w:ascii="Times New Roman" w:hAnsi="Times New Roman"/>
          <w:color w:val="000000"/>
          <w:sz w:val="24"/>
          <w:szCs w:val="24"/>
        </w:rPr>
        <w:t>Таблиця 3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61341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993"/>
        <w:gridCol w:w="992"/>
        <w:gridCol w:w="992"/>
        <w:gridCol w:w="992"/>
        <w:gridCol w:w="993"/>
        <w:gridCol w:w="2130"/>
      </w:tblGrid>
      <w:tr w:rsidR="001A1A27" w:rsidRPr="001A1A27" w:rsidTr="00347D78">
        <w:trPr>
          <w:trHeight w:val="206"/>
        </w:trPr>
        <w:tc>
          <w:tcPr>
            <w:tcW w:w="2448" w:type="dxa"/>
            <w:vMerge w:val="restart"/>
          </w:tcPr>
          <w:p w:rsidR="001A1A27" w:rsidRPr="001A1A27" w:rsidRDefault="001A1A27" w:rsidP="0097324C">
            <w:pPr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Обсяг коштів, які пропонується залучити на виконання програми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5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Етапи виконання програми</w:t>
            </w:r>
          </w:p>
        </w:tc>
        <w:tc>
          <w:tcPr>
            <w:tcW w:w="213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 витрат на виконання програми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(</w:t>
            </w:r>
            <w:r w:rsidRPr="001A1A27">
              <w:rPr>
                <w:rFonts w:ascii="Times New Roman" w:hAnsi="Times New Roman" w:cs="Times New Roman"/>
                <w:i/>
              </w:rPr>
              <w:t>тис.грн.)</w:t>
            </w:r>
          </w:p>
        </w:tc>
      </w:tr>
      <w:tr w:rsidR="00790EF1" w:rsidRPr="001A1A27" w:rsidTr="00347D78">
        <w:trPr>
          <w:trHeight w:val="824"/>
        </w:trPr>
        <w:tc>
          <w:tcPr>
            <w:tcW w:w="2448" w:type="dxa"/>
            <w:vMerge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0EF1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</w:t>
            </w:r>
          </w:p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943EF1" w:rsidP="00943E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  <w:p w:rsidR="00943EF1" w:rsidRPr="00943EF1" w:rsidRDefault="00943EF1" w:rsidP="00943E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  <w:tc>
          <w:tcPr>
            <w:tcW w:w="2130" w:type="dxa"/>
            <w:vMerge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EF1" w:rsidRPr="001A1A27" w:rsidTr="00347D78">
        <w:trPr>
          <w:trHeight w:val="161"/>
        </w:trPr>
        <w:tc>
          <w:tcPr>
            <w:tcW w:w="2448" w:type="dxa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F15863" w:rsidP="00790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F15863" w:rsidP="00790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1A1A27" w:rsidRDefault="00F15863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30" w:type="dxa"/>
            <w:vAlign w:val="center"/>
          </w:tcPr>
          <w:p w:rsidR="00790EF1" w:rsidRPr="001A1A27" w:rsidRDefault="00F15863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97324C" w:rsidRPr="001A1A27" w:rsidTr="007E0B80">
        <w:trPr>
          <w:trHeight w:val="533"/>
        </w:trPr>
        <w:tc>
          <w:tcPr>
            <w:tcW w:w="2448" w:type="dxa"/>
          </w:tcPr>
          <w:p w:rsidR="0097324C" w:rsidRPr="001A1A27" w:rsidRDefault="0097324C" w:rsidP="00943EF1">
            <w:pPr>
              <w:jc w:val="both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Обсяг ресурсів, всього, в тому числі</w:t>
            </w:r>
            <w:r>
              <w:rPr>
                <w:rFonts w:ascii="Times New Roman" w:hAnsi="Times New Roman" w:cs="Times New Roman"/>
              </w:rPr>
              <w:t>,тис.грн.</w:t>
            </w:r>
          </w:p>
        </w:tc>
        <w:tc>
          <w:tcPr>
            <w:tcW w:w="993" w:type="dxa"/>
            <w:shd w:val="clear" w:color="auto" w:fill="auto"/>
          </w:tcPr>
          <w:p w:rsidR="0097324C" w:rsidRPr="0097324C" w:rsidRDefault="0097324C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97324C">
              <w:rPr>
                <w:rFonts w:ascii="Times New Roman" w:eastAsia="Calibri" w:hAnsi="Times New Roman" w:cs="Calibri"/>
                <w:lang w:val="uk-UA"/>
              </w:rPr>
              <w:t>2213,2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4242,3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2782,3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0B4B87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1967,3</w:t>
            </w:r>
          </w:p>
        </w:tc>
        <w:tc>
          <w:tcPr>
            <w:tcW w:w="993" w:type="dxa"/>
            <w:shd w:val="clear" w:color="auto" w:fill="auto"/>
          </w:tcPr>
          <w:p w:rsidR="0097324C" w:rsidRPr="0097324C" w:rsidRDefault="000B4B87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2037,3</w:t>
            </w:r>
          </w:p>
        </w:tc>
        <w:tc>
          <w:tcPr>
            <w:tcW w:w="2130" w:type="dxa"/>
            <w:vAlign w:val="center"/>
          </w:tcPr>
          <w:p w:rsidR="0097324C" w:rsidRPr="00EF5865" w:rsidRDefault="000F3E78" w:rsidP="00081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13 242,4</w:t>
            </w:r>
          </w:p>
        </w:tc>
      </w:tr>
      <w:tr w:rsidR="0097324C" w:rsidRPr="001A1A27" w:rsidTr="007E0B80">
        <w:trPr>
          <w:trHeight w:val="533"/>
        </w:trPr>
        <w:tc>
          <w:tcPr>
            <w:tcW w:w="2448" w:type="dxa"/>
          </w:tcPr>
          <w:p w:rsidR="0097324C" w:rsidRPr="001A1A27" w:rsidRDefault="0097324C" w:rsidP="00943EF1">
            <w:pPr>
              <w:jc w:val="both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бюджет м.</w:t>
            </w:r>
            <w:r>
              <w:rPr>
                <w:rFonts w:ascii="Times New Roman" w:hAnsi="Times New Roman" w:cs="Times New Roman"/>
              </w:rPr>
              <w:t>Вараш</w:t>
            </w:r>
          </w:p>
          <w:p w:rsidR="0097324C" w:rsidRPr="001A1A27" w:rsidRDefault="0097324C" w:rsidP="00943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7324C" w:rsidRPr="0097324C" w:rsidRDefault="0097324C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97324C">
              <w:rPr>
                <w:rFonts w:ascii="Times New Roman" w:eastAsia="Calibri" w:hAnsi="Times New Roman" w:cs="Calibri"/>
                <w:lang w:val="uk-UA"/>
              </w:rPr>
              <w:t>2213,2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4242,3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2782,3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0B4B87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1967,3</w:t>
            </w:r>
          </w:p>
        </w:tc>
        <w:tc>
          <w:tcPr>
            <w:tcW w:w="993" w:type="dxa"/>
            <w:shd w:val="clear" w:color="auto" w:fill="auto"/>
          </w:tcPr>
          <w:p w:rsidR="0097324C" w:rsidRPr="0097324C" w:rsidRDefault="000B4B87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2037,3</w:t>
            </w:r>
          </w:p>
        </w:tc>
        <w:tc>
          <w:tcPr>
            <w:tcW w:w="2130" w:type="dxa"/>
            <w:vAlign w:val="center"/>
          </w:tcPr>
          <w:p w:rsidR="0097324C" w:rsidRPr="00EF5865" w:rsidRDefault="000F3E78" w:rsidP="002B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13 242,4</w:t>
            </w:r>
          </w:p>
        </w:tc>
      </w:tr>
      <w:tr w:rsidR="00790EF1" w:rsidRPr="001A1A27" w:rsidTr="00347D78">
        <w:trPr>
          <w:trHeight w:val="416"/>
        </w:trPr>
        <w:tc>
          <w:tcPr>
            <w:tcW w:w="2448" w:type="dxa"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</w:rPr>
              <w:t xml:space="preserve">інші бюджетні кошти </w:t>
            </w: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(розшифрувати)</w:t>
            </w:r>
          </w:p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90EF1" w:rsidRPr="001A1A27" w:rsidRDefault="00790EF1" w:rsidP="00943EF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790EF1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</w:tcPr>
          <w:p w:rsidR="00790EF1" w:rsidRPr="001A1A27" w:rsidRDefault="00790EF1" w:rsidP="0094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6EA4" w:rsidRPr="001A1A27" w:rsidTr="00256EA4">
        <w:trPr>
          <w:trHeight w:val="698"/>
        </w:trPr>
        <w:tc>
          <w:tcPr>
            <w:tcW w:w="2448" w:type="dxa"/>
          </w:tcPr>
          <w:p w:rsidR="00256EA4" w:rsidRPr="00256EA4" w:rsidRDefault="00256EA4" w:rsidP="00256EA4">
            <w:pPr>
              <w:jc w:val="both"/>
              <w:rPr>
                <w:rFonts w:ascii="Times New Roman" w:hAnsi="Times New Roman" w:cs="Times New Roman"/>
              </w:rPr>
            </w:pPr>
            <w:r w:rsidRPr="00256EA4">
              <w:rPr>
                <w:rFonts w:ascii="Times New Roman" w:hAnsi="Times New Roman" w:cs="Times New Roman"/>
              </w:rPr>
              <w:t>кошти небюджетних джере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092" w:type="dxa"/>
            <w:gridSpan w:val="6"/>
            <w:shd w:val="clear" w:color="auto" w:fill="auto"/>
          </w:tcPr>
          <w:p w:rsidR="00256EA4" w:rsidRPr="001A1A27" w:rsidRDefault="00256EA4" w:rsidP="00256EA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По факту надходжень</w:t>
            </w:r>
          </w:p>
          <w:p w:rsidR="00256EA4" w:rsidRPr="001A1A27" w:rsidRDefault="00256EA4" w:rsidP="00943EF1">
            <w:pPr>
              <w:rPr>
                <w:rFonts w:ascii="Times New Roman" w:hAnsi="Times New Roman" w:cs="Times New Roman"/>
              </w:rPr>
            </w:pPr>
          </w:p>
        </w:tc>
      </w:tr>
    </w:tbl>
    <w:p w:rsidR="001A1A27" w:rsidRDefault="001A1A27" w:rsidP="001A1A27">
      <w:pPr>
        <w:rPr>
          <w:rFonts w:ascii="Times New Roman" w:hAnsi="Times New Roman" w:cs="Times New Roman"/>
          <w:sz w:val="23"/>
          <w:szCs w:val="23"/>
        </w:rPr>
      </w:pPr>
    </w:p>
    <w:p w:rsidR="001435E4" w:rsidRDefault="001435E4" w:rsidP="001A1A27">
      <w:pPr>
        <w:rPr>
          <w:rFonts w:ascii="Times New Roman" w:hAnsi="Times New Roman" w:cs="Times New Roman"/>
          <w:sz w:val="23"/>
          <w:szCs w:val="23"/>
        </w:rPr>
      </w:pPr>
    </w:p>
    <w:p w:rsidR="00AA2593" w:rsidRPr="00AA2593" w:rsidRDefault="00E45F99" w:rsidP="00AA25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AA2593"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</w:t>
      </w:r>
      <w:r w:rsidR="003B3898">
        <w:rPr>
          <w:rFonts w:ascii="Times New Roman" w:hAnsi="Times New Roman" w:cs="Times New Roman"/>
          <w:sz w:val="24"/>
          <w:szCs w:val="24"/>
        </w:rPr>
        <w:t xml:space="preserve">   </w:t>
      </w:r>
      <w:r w:rsidR="00AA2593" w:rsidRPr="00AA2593">
        <w:rPr>
          <w:rFonts w:ascii="Times New Roman" w:hAnsi="Times New Roman" w:cs="Times New Roman"/>
          <w:sz w:val="24"/>
          <w:szCs w:val="24"/>
        </w:rPr>
        <w:t xml:space="preserve">      </w:t>
      </w:r>
      <w:r w:rsidR="00AA2593">
        <w:rPr>
          <w:rFonts w:ascii="Times New Roman" w:hAnsi="Times New Roman" w:cs="Times New Roman"/>
          <w:sz w:val="24"/>
          <w:szCs w:val="24"/>
        </w:rPr>
        <w:t xml:space="preserve">                  О.П.Мензул</w:t>
      </w:r>
      <w:r w:rsidR="00AA2593"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435E4" w:rsidRPr="001A1A27" w:rsidRDefault="001435E4" w:rsidP="001A1A27">
      <w:pPr>
        <w:rPr>
          <w:rFonts w:ascii="Times New Roman" w:hAnsi="Times New Roman" w:cs="Times New Roman"/>
          <w:sz w:val="23"/>
          <w:szCs w:val="23"/>
        </w:rPr>
        <w:sectPr w:rsidR="001435E4" w:rsidRPr="001A1A27" w:rsidSect="00987E30">
          <w:pgSz w:w="11906" w:h="16838"/>
          <w:pgMar w:top="426" w:right="707" w:bottom="426" w:left="1701" w:header="709" w:footer="709" w:gutter="0"/>
          <w:cols w:space="708"/>
          <w:docGrid w:linePitch="360"/>
        </w:sectPr>
      </w:pPr>
    </w:p>
    <w:p w:rsidR="0032392B" w:rsidRPr="00886C59" w:rsidRDefault="001A1A27" w:rsidP="003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8E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</w:t>
      </w:r>
      <w:r w:rsidR="001435E4" w:rsidRPr="002558E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A25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2392B">
        <w:rPr>
          <w:rFonts w:ascii="Times New Roman" w:hAnsi="Times New Roman" w:cs="Times New Roman"/>
          <w:sz w:val="24"/>
          <w:szCs w:val="24"/>
        </w:rPr>
        <w:t xml:space="preserve">        </w:t>
      </w:r>
      <w:r w:rsidR="00AA2593">
        <w:rPr>
          <w:rFonts w:ascii="Times New Roman" w:hAnsi="Times New Roman" w:cs="Times New Roman"/>
          <w:sz w:val="24"/>
          <w:szCs w:val="24"/>
        </w:rPr>
        <w:t xml:space="preserve">  </w:t>
      </w:r>
      <w:r w:rsidR="0032392B" w:rsidRPr="00886C59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32392B">
        <w:rPr>
          <w:rFonts w:ascii="Times New Roman" w:hAnsi="Times New Roman" w:cs="Times New Roman"/>
          <w:sz w:val="24"/>
          <w:szCs w:val="24"/>
        </w:rPr>
        <w:t>5</w:t>
      </w:r>
      <w:r w:rsidR="0032392B" w:rsidRPr="00886C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32392B" w:rsidRDefault="0032392B" w:rsidP="003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до рішення міської ради</w:t>
      </w:r>
    </w:p>
    <w:p w:rsidR="0032392B" w:rsidRPr="00334F10" w:rsidRDefault="0032392B" w:rsidP="003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__ _____ 2019 року №____</w:t>
      </w:r>
    </w:p>
    <w:p w:rsidR="001A1A27" w:rsidRPr="002558EA" w:rsidRDefault="001A1A27" w:rsidP="001A1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25C1" w:rsidRPr="002558EA" w:rsidRDefault="001A1A27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8EA">
        <w:rPr>
          <w:rFonts w:ascii="Times New Roman" w:hAnsi="Times New Roman" w:cs="Times New Roman"/>
          <w:b/>
          <w:sz w:val="24"/>
          <w:szCs w:val="24"/>
        </w:rPr>
        <w:t xml:space="preserve">Напрями </w:t>
      </w:r>
      <w:r w:rsidR="00D96798" w:rsidRPr="002558EA">
        <w:rPr>
          <w:rFonts w:ascii="Times New Roman" w:hAnsi="Times New Roman" w:cs="Times New Roman"/>
          <w:b/>
          <w:sz w:val="24"/>
          <w:szCs w:val="24"/>
        </w:rPr>
        <w:t xml:space="preserve">діяльності та заходи </w:t>
      </w:r>
      <w:r w:rsidR="00A115F4" w:rsidRPr="00255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8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7D78" w:rsidRPr="002558EA" w:rsidRDefault="00A425C1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8EA">
        <w:rPr>
          <w:rFonts w:ascii="Times New Roman" w:hAnsi="Times New Roman" w:cs="Times New Roman"/>
          <w:b/>
          <w:sz w:val="24"/>
          <w:szCs w:val="24"/>
        </w:rPr>
        <w:t xml:space="preserve">комплексної </w:t>
      </w:r>
      <w:r w:rsidR="001A1A27" w:rsidRPr="002558EA">
        <w:rPr>
          <w:rFonts w:ascii="Times New Roman" w:hAnsi="Times New Roman" w:cs="Times New Roman"/>
          <w:b/>
          <w:sz w:val="24"/>
          <w:szCs w:val="24"/>
        </w:rPr>
        <w:t xml:space="preserve">програми </w:t>
      </w:r>
      <w:r w:rsidRPr="002558EA">
        <w:rPr>
          <w:rFonts w:ascii="Times New Roman" w:hAnsi="Times New Roman"/>
          <w:b/>
          <w:color w:val="000000"/>
          <w:sz w:val="24"/>
          <w:szCs w:val="24"/>
        </w:rPr>
        <w:t>розвитку цивільного захисту м.</w:t>
      </w:r>
      <w:r w:rsidR="0035435F" w:rsidRPr="002558EA">
        <w:rPr>
          <w:rFonts w:ascii="Times New Roman" w:hAnsi="Times New Roman"/>
          <w:b/>
          <w:color w:val="000000"/>
          <w:sz w:val="24"/>
          <w:szCs w:val="24"/>
        </w:rPr>
        <w:t>Вараш</w:t>
      </w:r>
      <w:r w:rsidRPr="002558EA">
        <w:rPr>
          <w:rFonts w:ascii="Times New Roman" w:hAnsi="Times New Roman"/>
          <w:b/>
          <w:color w:val="000000"/>
          <w:sz w:val="24"/>
          <w:szCs w:val="24"/>
        </w:rPr>
        <w:t xml:space="preserve"> на 2016-2020 роки</w:t>
      </w:r>
      <w:r w:rsidR="00A115F4" w:rsidRPr="002558E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A1A27" w:rsidRPr="00347D78" w:rsidRDefault="00A115F4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1B0359" w:rsidRPr="00A425C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47D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1B0359" w:rsidRPr="00A425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16E9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47D78" w:rsidRPr="00347D78">
        <w:rPr>
          <w:rFonts w:ascii="Times New Roman" w:hAnsi="Times New Roman" w:cs="Times New Roman"/>
          <w:sz w:val="24"/>
          <w:szCs w:val="24"/>
        </w:rPr>
        <w:t>Таблиця 4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  </w:t>
      </w:r>
      <w:r w:rsidR="00A425C1" w:rsidRPr="00347D7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F7E98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61341" w:rsidRPr="00347D78">
        <w:rPr>
          <w:rFonts w:ascii="Times New Roman" w:hAnsi="Times New Roman" w:cs="Times New Roman"/>
          <w:sz w:val="24"/>
          <w:szCs w:val="24"/>
        </w:rPr>
        <w:t xml:space="preserve">     </w:t>
      </w:r>
      <w:r w:rsidR="00347D78" w:rsidRPr="00347D7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tbl>
      <w:tblPr>
        <w:tblW w:w="15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59"/>
        <w:gridCol w:w="2694"/>
        <w:gridCol w:w="1134"/>
        <w:gridCol w:w="1275"/>
        <w:gridCol w:w="1134"/>
        <w:gridCol w:w="1134"/>
        <w:gridCol w:w="1134"/>
        <w:gridCol w:w="1276"/>
        <w:gridCol w:w="1134"/>
        <w:gridCol w:w="992"/>
        <w:gridCol w:w="1606"/>
      </w:tblGrid>
      <w:tr w:rsidR="001A1A27" w:rsidRPr="001A1A27" w:rsidTr="003C7C4A">
        <w:trPr>
          <w:trHeight w:val="17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ind w:left="-184"/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ind w:left="-55"/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Назва напрямку діяльності (пріоритетні завдання)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 xml:space="preserve"> Перелік заходів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Виконавці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 xml:space="preserve">Орієнтовні обсяги фінансування (вартість), </w:t>
            </w:r>
            <w:r w:rsidRPr="003C7C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тис.грн.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Очікувані результати</w:t>
            </w: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A27" w:rsidRPr="001A1A27" w:rsidTr="003C7C4A">
        <w:trPr>
          <w:trHeight w:val="3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943EF1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по роках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C4A" w:rsidRPr="003C7C4A" w:rsidTr="003C7C4A">
        <w:trPr>
          <w:trHeight w:val="4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ind w:left="-34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1`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C7C4A" w:rsidRPr="003C7C4A" w:rsidTr="003C7C4A">
        <w:trPr>
          <w:cantSplit/>
          <w:trHeight w:val="1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C144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автоматизованого робочого місця  міста(комплект для чергового виконавчого комітету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7B0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EF1" w:rsidRPr="003C7C4A" w:rsidRDefault="00943EF1" w:rsidP="00354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D77743" w:rsidP="00D77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</w:rPr>
              <w:t>130,6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65,</w:t>
            </w:r>
            <w:r w:rsidR="009D35B5" w:rsidRPr="003C7C4A">
              <w:rPr>
                <w:rFonts w:ascii="Times New Roman" w:eastAsia="Calibri" w:hAnsi="Times New Roman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AF7C5C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7B0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</w:tr>
      <w:tr w:rsidR="003C7C4A" w:rsidRPr="003C7C4A" w:rsidTr="003C7C4A">
        <w:trPr>
          <w:cantSplit/>
          <w:trHeight w:val="3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FB6A93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6A93">
              <w:rPr>
                <w:rFonts w:ascii="Times New Roman" w:hAnsi="Times New Roman"/>
                <w:sz w:val="20"/>
                <w:szCs w:val="20"/>
              </w:rPr>
              <w:t>сигнально-гучномовний пристрій для оповіщення на відкритих територіях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F16E93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</w:rPr>
              <w:t>425,2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55,5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EF5865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</w:rPr>
              <w:t>369,7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3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перехоплення F</w:t>
            </w:r>
            <w:r w:rsidRPr="003C7C4A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3C7C4A">
              <w:rPr>
                <w:rFonts w:ascii="Times New Roman" w:hAnsi="Times New Roman"/>
                <w:sz w:val="20"/>
                <w:szCs w:val="20"/>
              </w:rPr>
              <w:t>- станцій, вузлів ТБ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окремих приміщень(школи,гімназія)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BE3B06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D35B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D35B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0E3DC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Проект для вводу в експлуатацію нової системи  централізованого оповіщення міста</w:t>
            </w:r>
          </w:p>
        </w:tc>
      </w:tr>
      <w:tr w:rsidR="003C7C4A" w:rsidRPr="003C7C4A" w:rsidTr="003C7C4A">
        <w:trPr>
          <w:cantSplit/>
          <w:trHeight w:val="5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347D78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3C7C4A">
              <w:rPr>
                <w:rFonts w:ascii="Times New Roman" w:hAnsi="Times New Roman"/>
                <w:lang w:val="uk-UA"/>
              </w:rPr>
              <w:t xml:space="preserve">Налагоджувальні та монтажні роботи по підключенню дизель-генератора для </w:t>
            </w:r>
            <w:r w:rsidRPr="003C7C4A">
              <w:rPr>
                <w:rFonts w:ascii="Times New Roman" w:hAnsi="Times New Roman"/>
                <w:lang w:val="uk-UA"/>
              </w:rPr>
              <w:lastRenderedPageBreak/>
              <w:t>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7B2DAA">
              <w:rPr>
                <w:rFonts w:ascii="Times New Roman" w:hAnsi="Times New Roman"/>
                <w:sz w:val="20"/>
                <w:szCs w:val="20"/>
              </w:rPr>
              <w:t xml:space="preserve">Встановлення </w:t>
            </w:r>
            <w:r w:rsidRPr="003C7C4A">
              <w:rPr>
                <w:rFonts w:ascii="Times New Roman" w:hAnsi="Times New Roman"/>
                <w:sz w:val="20"/>
                <w:szCs w:val="20"/>
              </w:rPr>
              <w:t xml:space="preserve"> обладнання:</w:t>
            </w:r>
          </w:p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- акумулятор 12Вт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BA6BE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BA6BE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99" w:rsidRPr="003C7C4A" w:rsidRDefault="00347D78" w:rsidP="001E02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 xml:space="preserve">Налагоджувальні та монтажні роботи по підключенню дизель-генератора для </w:t>
            </w:r>
            <w:r w:rsidRPr="003C7C4A">
              <w:rPr>
                <w:rFonts w:ascii="Times New Roman" w:hAnsi="Times New Roman"/>
                <w:sz w:val="20"/>
                <w:szCs w:val="20"/>
              </w:rPr>
              <w:lastRenderedPageBreak/>
              <w:t>забезпечення резервного живлення автоматизованого робочого місця міста на міському запасному пункті управління</w:t>
            </w:r>
          </w:p>
        </w:tc>
      </w:tr>
      <w:tr w:rsidR="003C7C4A" w:rsidRPr="003C7C4A" w:rsidTr="003C7C4A">
        <w:trPr>
          <w:cantSplit/>
          <w:trHeight w:val="6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- зарядний пристрій</w:t>
            </w:r>
          </w:p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 xml:space="preserve"> УЗК-24-70</w:t>
            </w:r>
          </w:p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70А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36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0626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2</w:t>
            </w:r>
            <w:r w:rsidR="00347D78" w:rsidRPr="003C7C4A">
              <w:rPr>
                <w:rFonts w:ascii="Times New Roman" w:hAnsi="Times New Roman"/>
                <w:sz w:val="20"/>
                <w:szCs w:val="20"/>
              </w:rPr>
              <w:t xml:space="preserve"> 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39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A37C33" w:rsidRDefault="00A37C33" w:rsidP="00A37C33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Закупівля  засобів зв'язку,засобів радіаційного,хімічного,біологічного захисту  та спеціального одягу та матеріалів для проведення аварійно-відновлювальних робіт.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Default="00A37C33" w:rsidP="00A37C33">
            <w:pPr>
              <w:pStyle w:val="HTML"/>
              <w:rPr>
                <w:rFonts w:ascii="Times New Roman" w:hAnsi="Times New Roman"/>
                <w:lang w:val="uk-UA"/>
              </w:rPr>
            </w:pPr>
            <w:r w:rsidRPr="007B2DAA">
              <w:rPr>
                <w:rFonts w:ascii="Times New Roman" w:hAnsi="Times New Roman"/>
                <w:lang w:val="uk-UA"/>
              </w:rPr>
              <w:t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Вараш</w:t>
            </w:r>
          </w:p>
          <w:p w:rsidR="00A05EC0" w:rsidRPr="007B2DAA" w:rsidRDefault="007B2DAA" w:rsidP="000626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C4171E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596F48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12485,0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0E3DC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</w:t>
            </w: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51754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4241,0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F7C5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6F48" w:rsidRPr="003C7C4A">
              <w:rPr>
                <w:rFonts w:ascii="Times New Roman" w:hAnsi="Times New Roman" w:cs="Times New Roman"/>
                <w:sz w:val="20"/>
                <w:szCs w:val="20"/>
              </w:rPr>
              <w:t>346,0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</w:t>
            </w:r>
            <w:r w:rsidR="000E3DCC" w:rsidRPr="003C7C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</w:t>
            </w:r>
            <w:r w:rsidR="000E3DCC" w:rsidRPr="003C7C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BB" w:rsidRPr="003C7C4A" w:rsidRDefault="007B2DAA" w:rsidP="00B027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Оперативне реагування на запобігання та виникнення надзвичайних ситуацій в місті.</w:t>
            </w:r>
            <w:r w:rsidR="00EF5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20044" w:rsidRPr="003C7C4A" w:rsidTr="0032392B">
        <w:trPr>
          <w:cantSplit/>
          <w:trHeight w:val="35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pStyle w:val="HTML"/>
              <w:rPr>
                <w:rFonts w:ascii="Times New Roman" w:hAnsi="Times New Roman"/>
                <w:lang w:val="uk-UA"/>
              </w:rPr>
            </w:pPr>
            <w:r w:rsidRPr="003C7C4A">
              <w:rPr>
                <w:rFonts w:ascii="Times New Roman" w:hAnsi="Times New Roman"/>
                <w:lang w:val="uk-UA"/>
              </w:rPr>
              <w:t xml:space="preserve">Проведення інформаційно-просвітницької роботи з питань поведінки </w:t>
            </w:r>
            <w:r>
              <w:rPr>
                <w:rFonts w:ascii="Times New Roman" w:hAnsi="Times New Roman"/>
                <w:lang w:val="uk-UA"/>
              </w:rPr>
              <w:t xml:space="preserve">населення </w:t>
            </w:r>
            <w:r w:rsidRPr="003C7C4A">
              <w:rPr>
                <w:rFonts w:ascii="Times New Roman" w:hAnsi="Times New Roman"/>
                <w:lang w:val="uk-UA"/>
              </w:rPr>
              <w:t>в умовах надзвичайних ситуацій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Розробка та закупівля інформаційних матеріалів(брошури,стенди,буклети,пам</w:t>
            </w: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r w:rsidRPr="003C7C4A">
              <w:rPr>
                <w:rFonts w:ascii="Times New Roman" w:hAnsi="Times New Roman"/>
                <w:sz w:val="20"/>
                <w:szCs w:val="20"/>
              </w:rPr>
              <w:t>ятки)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32392B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0B4B87" w:rsidP="00FD2F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0B4B87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Розробка макетів та закупівля інформаційних матеріалів для проведення інформаційно-просвітницької роботи серед населення.</w:t>
            </w:r>
          </w:p>
          <w:p w:rsidR="00D20044" w:rsidRPr="0032392B" w:rsidRDefault="00D20044" w:rsidP="00323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Оформлення консультаційних пунктів.</w:t>
            </w:r>
          </w:p>
        </w:tc>
      </w:tr>
      <w:tr w:rsidR="00D20044" w:rsidRPr="003C7C4A" w:rsidTr="0032392B">
        <w:trPr>
          <w:cantSplit/>
          <w:trHeight w:val="16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Default="00D20044" w:rsidP="000626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 xml:space="preserve">Оформлення </w:t>
            </w:r>
            <w:r w:rsidR="00FD2F2D">
              <w:rPr>
                <w:rFonts w:ascii="Times New Roman" w:hAnsi="Times New Roman"/>
                <w:sz w:val="20"/>
                <w:szCs w:val="20"/>
              </w:rPr>
              <w:t xml:space="preserve">та матеріально-технічне забезпечення </w:t>
            </w:r>
            <w:r w:rsidRPr="003C7C4A">
              <w:rPr>
                <w:rFonts w:ascii="Times New Roman" w:hAnsi="Times New Roman"/>
                <w:sz w:val="20"/>
                <w:szCs w:val="20"/>
              </w:rPr>
              <w:t>консультаційних пунктів</w:t>
            </w:r>
          </w:p>
          <w:p w:rsidR="0032392B" w:rsidRDefault="0032392B" w:rsidP="000626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закупівля ноутбуків,проекторів,</w:t>
            </w:r>
          </w:p>
          <w:p w:rsidR="0032392B" w:rsidRPr="003C7C4A" w:rsidRDefault="0032392B" w:rsidP="000626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меблів)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32392B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2392B" w:rsidRDefault="00D20044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2392B" w:rsidRDefault="000B4B8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50D69" w:rsidRDefault="00350D69" w:rsidP="00B027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Матеріально-технічне оснащення консультаційних пунктів.</w:t>
            </w:r>
          </w:p>
        </w:tc>
      </w:tr>
    </w:tbl>
    <w:p w:rsidR="00473B73" w:rsidRPr="003C7C4A" w:rsidRDefault="00473B73" w:rsidP="0035435F">
      <w:pPr>
        <w:tabs>
          <w:tab w:val="left" w:pos="301"/>
        </w:tabs>
        <w:rPr>
          <w:rFonts w:ascii="Times New Roman" w:hAnsi="Times New Roman" w:cs="Times New Roman"/>
          <w:b/>
          <w:sz w:val="20"/>
          <w:szCs w:val="20"/>
        </w:rPr>
      </w:pPr>
    </w:p>
    <w:p w:rsidR="00961341" w:rsidRPr="00D50DC1" w:rsidRDefault="0035435F" w:rsidP="00D100B8">
      <w:pPr>
        <w:tabs>
          <w:tab w:val="left" w:pos="301"/>
        </w:tabs>
        <w:rPr>
          <w:rFonts w:ascii="Times New Roman" w:hAnsi="Times New Roman" w:cs="Times New Roman"/>
          <w:sz w:val="26"/>
          <w:szCs w:val="26"/>
        </w:rPr>
      </w:pPr>
      <w:r w:rsidRPr="00D50DC1">
        <w:rPr>
          <w:rFonts w:ascii="Times New Roman" w:hAnsi="Times New Roman" w:cs="Times New Roman"/>
          <w:sz w:val="26"/>
          <w:szCs w:val="26"/>
        </w:rPr>
        <w:t xml:space="preserve">Секретар міської ради                                                                                             </w:t>
      </w:r>
      <w:r w:rsidR="00EF5865" w:rsidRPr="00D50DC1">
        <w:rPr>
          <w:rFonts w:ascii="Times New Roman" w:hAnsi="Times New Roman" w:cs="Times New Roman"/>
          <w:sz w:val="26"/>
          <w:szCs w:val="26"/>
        </w:rPr>
        <w:t xml:space="preserve">         </w:t>
      </w:r>
      <w:r w:rsidR="009E2BE4" w:rsidRPr="00D50DC1">
        <w:rPr>
          <w:rFonts w:ascii="Times New Roman" w:hAnsi="Times New Roman" w:cs="Times New Roman"/>
          <w:sz w:val="26"/>
          <w:szCs w:val="26"/>
        </w:rPr>
        <w:t xml:space="preserve">   </w:t>
      </w:r>
      <w:r w:rsidR="00EF5865" w:rsidRPr="00D50DC1">
        <w:rPr>
          <w:rFonts w:ascii="Times New Roman" w:hAnsi="Times New Roman" w:cs="Times New Roman"/>
          <w:sz w:val="26"/>
          <w:szCs w:val="26"/>
        </w:rPr>
        <w:t xml:space="preserve">    </w:t>
      </w:r>
      <w:r w:rsidR="00A2285A" w:rsidRPr="00D50DC1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EF5865" w:rsidRPr="00D50DC1">
        <w:rPr>
          <w:rFonts w:ascii="Times New Roman" w:hAnsi="Times New Roman" w:cs="Times New Roman"/>
          <w:sz w:val="26"/>
          <w:szCs w:val="26"/>
        </w:rPr>
        <w:t xml:space="preserve">   </w:t>
      </w:r>
      <w:r w:rsidRPr="00D50DC1">
        <w:rPr>
          <w:rFonts w:ascii="Times New Roman" w:hAnsi="Times New Roman" w:cs="Times New Roman"/>
          <w:sz w:val="26"/>
          <w:szCs w:val="26"/>
        </w:rPr>
        <w:t xml:space="preserve"> </w:t>
      </w:r>
      <w:r w:rsidR="009B1FEB" w:rsidRPr="00D50DC1">
        <w:rPr>
          <w:rFonts w:ascii="Times New Roman" w:hAnsi="Times New Roman" w:cs="Times New Roman"/>
          <w:sz w:val="26"/>
          <w:szCs w:val="26"/>
        </w:rPr>
        <w:t>О.Мензул</w:t>
      </w: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F852C6" w:rsidP="00F852C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32392B" w:rsidRDefault="0032392B" w:rsidP="00F852C6">
      <w:pPr>
        <w:rPr>
          <w:rFonts w:ascii="Times New Roman" w:hAnsi="Times New Roman" w:cs="Times New Roman"/>
          <w:b/>
          <w:sz w:val="26"/>
          <w:szCs w:val="26"/>
        </w:rPr>
      </w:pPr>
    </w:p>
    <w:p w:rsidR="0032392B" w:rsidRDefault="0032392B" w:rsidP="00F852C6">
      <w:pPr>
        <w:rPr>
          <w:rFonts w:ascii="Times New Roman" w:hAnsi="Times New Roman" w:cs="Times New Roman"/>
          <w:b/>
          <w:sz w:val="26"/>
          <w:szCs w:val="26"/>
        </w:rPr>
      </w:pPr>
    </w:p>
    <w:p w:rsidR="0032392B" w:rsidRDefault="0032392B" w:rsidP="00F852C6">
      <w:pPr>
        <w:rPr>
          <w:rFonts w:ascii="Times New Roman" w:hAnsi="Times New Roman" w:cs="Times New Roman"/>
          <w:b/>
          <w:sz w:val="26"/>
          <w:szCs w:val="26"/>
        </w:rPr>
      </w:pPr>
    </w:p>
    <w:p w:rsidR="0032392B" w:rsidRDefault="0032392B" w:rsidP="00F852C6">
      <w:pPr>
        <w:rPr>
          <w:rFonts w:ascii="Times New Roman" w:hAnsi="Times New Roman" w:cs="Times New Roman"/>
          <w:b/>
          <w:sz w:val="26"/>
          <w:szCs w:val="26"/>
        </w:rPr>
      </w:pPr>
    </w:p>
    <w:p w:rsidR="0032392B" w:rsidRDefault="0032392B" w:rsidP="00F852C6">
      <w:pPr>
        <w:rPr>
          <w:rFonts w:ascii="Times New Roman" w:hAnsi="Times New Roman" w:cs="Times New Roman"/>
          <w:b/>
          <w:sz w:val="26"/>
          <w:szCs w:val="26"/>
        </w:rPr>
      </w:pPr>
    </w:p>
    <w:p w:rsidR="003C7C4A" w:rsidRPr="001A1A27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Інформація про виконання програми </w:t>
      </w:r>
    </w:p>
    <w:p w:rsidR="001A1A27" w:rsidRPr="001A1A27" w:rsidRDefault="001A1A27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>1</w:t>
      </w:r>
      <w:r w:rsidRPr="001A1A27">
        <w:rPr>
          <w:rFonts w:ascii="Times New Roman" w:hAnsi="Times New Roman" w:cs="Times New Roman"/>
          <w:sz w:val="26"/>
          <w:szCs w:val="26"/>
        </w:rPr>
        <w:t>.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________________________________________________________________________________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КТВКВ</w:t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>найменування головного розпорядника коштів програми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________________________________________________________________________________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  </w:t>
      </w:r>
      <w:r w:rsidRPr="001A1A27">
        <w:rPr>
          <w:rFonts w:ascii="Times New Roman" w:hAnsi="Times New Roman" w:cs="Times New Roman"/>
          <w:b/>
          <w:sz w:val="26"/>
          <w:szCs w:val="26"/>
        </w:rPr>
        <w:t>КТКВ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  <w:t>найменування відповідального виконавця програми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ind w:left="2832" w:hanging="2832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           ________________________________________________________________________________________</w:t>
      </w:r>
      <w:r w:rsidRPr="001A1A2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  </w:t>
      </w:r>
      <w:r w:rsidRPr="001A1A27">
        <w:rPr>
          <w:rFonts w:ascii="Times New Roman" w:hAnsi="Times New Roman" w:cs="Times New Roman"/>
          <w:b/>
          <w:sz w:val="26"/>
          <w:szCs w:val="26"/>
        </w:rPr>
        <w:t>КЕКВ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  <w:t>найменування програми, дата і номер рішення міської ради про її затвердження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4. Напрями діяльності та заходи міської цільової програми </w:t>
      </w:r>
      <w:r w:rsidRPr="001A1A27">
        <w:rPr>
          <w:rFonts w:ascii="Times New Roman" w:hAnsi="Times New Roman" w:cs="Times New Roman"/>
          <w:sz w:val="26"/>
          <w:szCs w:val="26"/>
        </w:rPr>
        <w:t xml:space="preserve">( </w:t>
      </w:r>
      <w:r w:rsidRPr="001A1A27">
        <w:rPr>
          <w:rFonts w:ascii="Times New Roman" w:hAnsi="Times New Roman" w:cs="Times New Roman"/>
          <w:i/>
          <w:sz w:val="26"/>
          <w:szCs w:val="26"/>
        </w:rPr>
        <w:t>назва програми</w:t>
      </w:r>
      <w:r w:rsidRPr="001A1A27">
        <w:rPr>
          <w:rFonts w:ascii="Times New Roman" w:hAnsi="Times New Roman" w:cs="Times New Roman"/>
          <w:sz w:val="26"/>
          <w:szCs w:val="26"/>
        </w:rPr>
        <w:t>)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160"/>
        <w:gridCol w:w="1800"/>
        <w:gridCol w:w="900"/>
        <w:gridCol w:w="956"/>
        <w:gridCol w:w="900"/>
        <w:gridCol w:w="956"/>
        <w:gridCol w:w="775"/>
        <w:gridCol w:w="900"/>
        <w:gridCol w:w="900"/>
        <w:gridCol w:w="1136"/>
        <w:gridCol w:w="3253"/>
      </w:tblGrid>
      <w:tr w:rsidR="001A1A27" w:rsidRPr="001A1A27" w:rsidTr="00943EF1">
        <w:trPr>
          <w:trHeight w:val="620"/>
        </w:trPr>
        <w:tc>
          <w:tcPr>
            <w:tcW w:w="468" w:type="dxa"/>
            <w:vMerge w:val="restart"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Захід</w:t>
            </w:r>
          </w:p>
        </w:tc>
        <w:tc>
          <w:tcPr>
            <w:tcW w:w="180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Головний виконавець та строк виконання заходу</w:t>
            </w:r>
          </w:p>
        </w:tc>
        <w:tc>
          <w:tcPr>
            <w:tcW w:w="3712" w:type="dxa"/>
            <w:gridSpan w:val="4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Планові обсяги фінансування, грн.</w:t>
            </w:r>
          </w:p>
        </w:tc>
        <w:tc>
          <w:tcPr>
            <w:tcW w:w="3711" w:type="dxa"/>
            <w:gridSpan w:val="4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Фактичні обсяги фінансування, грн.</w:t>
            </w:r>
          </w:p>
        </w:tc>
        <w:tc>
          <w:tcPr>
            <w:tcW w:w="3253" w:type="dxa"/>
            <w:vMerge w:val="restart"/>
            <w:vAlign w:val="center"/>
          </w:tcPr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Стан виконання очікуваних результатів Програми</w:t>
            </w:r>
          </w:p>
        </w:tc>
      </w:tr>
      <w:tr w:rsidR="001A1A27" w:rsidRPr="001A1A27" w:rsidTr="00943EF1">
        <w:trPr>
          <w:trHeight w:val="160"/>
        </w:trPr>
        <w:tc>
          <w:tcPr>
            <w:tcW w:w="468" w:type="dxa"/>
            <w:vMerge/>
          </w:tcPr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812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b/>
                <w:sz w:val="18"/>
                <w:szCs w:val="18"/>
              </w:rPr>
              <w:t>в тому числі</w:t>
            </w:r>
          </w:p>
        </w:tc>
        <w:tc>
          <w:tcPr>
            <w:tcW w:w="775" w:type="dxa"/>
            <w:vMerge w:val="restart"/>
            <w:vAlign w:val="center"/>
          </w:tcPr>
          <w:p w:rsidR="001A1A27" w:rsidRPr="001A1A27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936" w:type="dxa"/>
            <w:gridSpan w:val="3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b/>
                <w:sz w:val="18"/>
                <w:szCs w:val="18"/>
              </w:rPr>
              <w:t>У тому числі</w:t>
            </w:r>
          </w:p>
        </w:tc>
        <w:tc>
          <w:tcPr>
            <w:tcW w:w="3253" w:type="dxa"/>
            <w:vMerge/>
            <w:textDirection w:val="btLr"/>
          </w:tcPr>
          <w:p w:rsidR="001A1A27" w:rsidRPr="001A1A27" w:rsidRDefault="001A1A27" w:rsidP="00943EF1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27" w:rsidRPr="001A1A27" w:rsidTr="00943EF1">
        <w:trPr>
          <w:cantSplit/>
          <w:trHeight w:val="2260"/>
        </w:trPr>
        <w:tc>
          <w:tcPr>
            <w:tcW w:w="468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6" w:type="dxa"/>
            <w:vAlign w:val="center"/>
          </w:tcPr>
          <w:p w:rsidR="001A1A27" w:rsidRPr="001A1A27" w:rsidRDefault="001A1A27" w:rsidP="00943EF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ind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Кошти інших бюджетів</w:t>
            </w:r>
          </w:p>
        </w:tc>
        <w:tc>
          <w:tcPr>
            <w:tcW w:w="956" w:type="dxa"/>
            <w:vAlign w:val="center"/>
          </w:tcPr>
          <w:p w:rsidR="001A1A27" w:rsidRPr="001A1A27" w:rsidRDefault="001A1A27" w:rsidP="00943EF1">
            <w:pPr>
              <w:ind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Кошти не бюджетних джерел</w:t>
            </w:r>
          </w:p>
        </w:tc>
        <w:tc>
          <w:tcPr>
            <w:tcW w:w="775" w:type="dxa"/>
            <w:vMerge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Міський бюджет</w:t>
            </w: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Кошти інших бюджетів</w:t>
            </w:r>
          </w:p>
        </w:tc>
        <w:tc>
          <w:tcPr>
            <w:tcW w:w="1136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Кошти не бюджетних джерел</w:t>
            </w:r>
          </w:p>
        </w:tc>
        <w:tc>
          <w:tcPr>
            <w:tcW w:w="3253" w:type="dxa"/>
            <w:vMerge/>
          </w:tcPr>
          <w:p w:rsidR="001A1A27" w:rsidRPr="001A1A27" w:rsidRDefault="001A1A27" w:rsidP="00943EF1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  <w:r w:rsidRPr="001A1A27">
        <w:rPr>
          <w:rFonts w:ascii="Times New Roman" w:hAnsi="Times New Roman" w:cs="Times New Roman"/>
          <w:b/>
        </w:rPr>
        <w:t>5. Аналіз виконання за видатками в цілому за програмою: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9"/>
        <w:gridCol w:w="1646"/>
        <w:gridCol w:w="1660"/>
        <w:gridCol w:w="1620"/>
        <w:gridCol w:w="1647"/>
        <w:gridCol w:w="1661"/>
        <w:gridCol w:w="1625"/>
        <w:gridCol w:w="1647"/>
        <w:gridCol w:w="1661"/>
      </w:tblGrid>
      <w:tr w:rsidR="001A1A27" w:rsidRPr="001A1A27" w:rsidTr="00943EF1">
        <w:trPr>
          <w:trHeight w:val="559"/>
        </w:trPr>
        <w:tc>
          <w:tcPr>
            <w:tcW w:w="5022" w:type="dxa"/>
            <w:gridSpan w:val="3"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Бюджетні асигнування з урахуванням змін</w:t>
            </w:r>
          </w:p>
        </w:tc>
        <w:tc>
          <w:tcPr>
            <w:tcW w:w="5024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Проведені видатки</w:t>
            </w:r>
          </w:p>
        </w:tc>
        <w:tc>
          <w:tcPr>
            <w:tcW w:w="5025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Відхилення</w:t>
            </w:r>
          </w:p>
        </w:tc>
      </w:tr>
      <w:tr w:rsidR="001A1A27" w:rsidRPr="001A1A27" w:rsidTr="00943EF1">
        <w:trPr>
          <w:trHeight w:val="1102"/>
        </w:trPr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</w:tr>
      <w:tr w:rsidR="001A1A27" w:rsidRPr="001A1A27" w:rsidTr="00943EF1">
        <w:trPr>
          <w:trHeight w:val="583"/>
        </w:trPr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D14" w:rsidRPr="001A1A27" w:rsidRDefault="00302D14">
      <w:pPr>
        <w:rPr>
          <w:rFonts w:ascii="Times New Roman" w:hAnsi="Times New Roman" w:cs="Times New Roman"/>
        </w:rPr>
      </w:pPr>
    </w:p>
    <w:sectPr w:rsidR="00302D14" w:rsidRPr="001A1A27" w:rsidSect="0089553F">
      <w:pgSz w:w="16838" w:h="11906" w:orient="landscape"/>
      <w:pgMar w:top="170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839" w:rsidRPr="000626FB" w:rsidRDefault="004F3839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separator/>
      </w:r>
    </w:p>
  </w:endnote>
  <w:endnote w:type="continuationSeparator" w:id="1">
    <w:p w:rsidR="004F3839" w:rsidRPr="000626FB" w:rsidRDefault="004F3839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839" w:rsidRPr="000626FB" w:rsidRDefault="004F3839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separator/>
      </w:r>
    </w:p>
  </w:footnote>
  <w:footnote w:type="continuationSeparator" w:id="1">
    <w:p w:rsidR="004F3839" w:rsidRPr="000626FB" w:rsidRDefault="004F3839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34DD1"/>
    <w:multiLevelType w:val="hybridMultilevel"/>
    <w:tmpl w:val="774E51AE"/>
    <w:lvl w:ilvl="0" w:tplc="DD9A08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1A27"/>
    <w:rsid w:val="00014AD5"/>
    <w:rsid w:val="00033AC1"/>
    <w:rsid w:val="00050C70"/>
    <w:rsid w:val="00060F9A"/>
    <w:rsid w:val="000626FB"/>
    <w:rsid w:val="000817CD"/>
    <w:rsid w:val="000A1AB4"/>
    <w:rsid w:val="000A1C5F"/>
    <w:rsid w:val="000B4B87"/>
    <w:rsid w:val="000C6649"/>
    <w:rsid w:val="000D75C2"/>
    <w:rsid w:val="000D75DD"/>
    <w:rsid w:val="000E2281"/>
    <w:rsid w:val="000E3DCC"/>
    <w:rsid w:val="000F33E9"/>
    <w:rsid w:val="000F3E78"/>
    <w:rsid w:val="00113696"/>
    <w:rsid w:val="001136C1"/>
    <w:rsid w:val="00114A80"/>
    <w:rsid w:val="00133797"/>
    <w:rsid w:val="00135EB1"/>
    <w:rsid w:val="0014306F"/>
    <w:rsid w:val="001435E4"/>
    <w:rsid w:val="00152D6E"/>
    <w:rsid w:val="0015504C"/>
    <w:rsid w:val="00164EC1"/>
    <w:rsid w:val="0016587B"/>
    <w:rsid w:val="0017749B"/>
    <w:rsid w:val="001915B8"/>
    <w:rsid w:val="001A1417"/>
    <w:rsid w:val="001A1A27"/>
    <w:rsid w:val="001B0359"/>
    <w:rsid w:val="001E02E6"/>
    <w:rsid w:val="001F0F15"/>
    <w:rsid w:val="002028EC"/>
    <w:rsid w:val="002036F3"/>
    <w:rsid w:val="002053A2"/>
    <w:rsid w:val="002078FF"/>
    <w:rsid w:val="00212C1D"/>
    <w:rsid w:val="00212E26"/>
    <w:rsid w:val="00232405"/>
    <w:rsid w:val="00234A5F"/>
    <w:rsid w:val="00237E86"/>
    <w:rsid w:val="00241651"/>
    <w:rsid w:val="002558EA"/>
    <w:rsid w:val="00256EA4"/>
    <w:rsid w:val="002608F4"/>
    <w:rsid w:val="00272A51"/>
    <w:rsid w:val="00281096"/>
    <w:rsid w:val="00283E04"/>
    <w:rsid w:val="002853E9"/>
    <w:rsid w:val="002A1507"/>
    <w:rsid w:val="002A753A"/>
    <w:rsid w:val="002B083E"/>
    <w:rsid w:val="002B5EE4"/>
    <w:rsid w:val="002E3D0B"/>
    <w:rsid w:val="002F2359"/>
    <w:rsid w:val="002F7160"/>
    <w:rsid w:val="00302D14"/>
    <w:rsid w:val="00316B45"/>
    <w:rsid w:val="0032017B"/>
    <w:rsid w:val="0032392B"/>
    <w:rsid w:val="003253C0"/>
    <w:rsid w:val="00334F10"/>
    <w:rsid w:val="00347B82"/>
    <w:rsid w:val="00347D78"/>
    <w:rsid w:val="00350D69"/>
    <w:rsid w:val="0035435F"/>
    <w:rsid w:val="00360374"/>
    <w:rsid w:val="003839C6"/>
    <w:rsid w:val="0038436A"/>
    <w:rsid w:val="003A0766"/>
    <w:rsid w:val="003A53AE"/>
    <w:rsid w:val="003B3898"/>
    <w:rsid w:val="003C3990"/>
    <w:rsid w:val="003C48FB"/>
    <w:rsid w:val="003C71CD"/>
    <w:rsid w:val="003C7C4A"/>
    <w:rsid w:val="003D6ED4"/>
    <w:rsid w:val="003E2E86"/>
    <w:rsid w:val="00403070"/>
    <w:rsid w:val="0042190F"/>
    <w:rsid w:val="00445F8E"/>
    <w:rsid w:val="00473B73"/>
    <w:rsid w:val="00482F3C"/>
    <w:rsid w:val="00486B76"/>
    <w:rsid w:val="00496F80"/>
    <w:rsid w:val="004B6661"/>
    <w:rsid w:val="004C25B2"/>
    <w:rsid w:val="004C52D8"/>
    <w:rsid w:val="004D4134"/>
    <w:rsid w:val="004F3839"/>
    <w:rsid w:val="00514B39"/>
    <w:rsid w:val="00517540"/>
    <w:rsid w:val="005275CD"/>
    <w:rsid w:val="0053756B"/>
    <w:rsid w:val="00545DA1"/>
    <w:rsid w:val="00560EB8"/>
    <w:rsid w:val="00575CC2"/>
    <w:rsid w:val="00575EA9"/>
    <w:rsid w:val="00595B75"/>
    <w:rsid w:val="00596F48"/>
    <w:rsid w:val="005C0FFC"/>
    <w:rsid w:val="005C6452"/>
    <w:rsid w:val="005D39AD"/>
    <w:rsid w:val="005D6058"/>
    <w:rsid w:val="005E06DF"/>
    <w:rsid w:val="005F5594"/>
    <w:rsid w:val="006033ED"/>
    <w:rsid w:val="00604FA1"/>
    <w:rsid w:val="00611D16"/>
    <w:rsid w:val="00622B55"/>
    <w:rsid w:val="00623153"/>
    <w:rsid w:val="00627CFE"/>
    <w:rsid w:val="006506C0"/>
    <w:rsid w:val="00655A2E"/>
    <w:rsid w:val="0066000C"/>
    <w:rsid w:val="00661C13"/>
    <w:rsid w:val="006A5F2D"/>
    <w:rsid w:val="006F4E52"/>
    <w:rsid w:val="006F670B"/>
    <w:rsid w:val="0071600E"/>
    <w:rsid w:val="007272CC"/>
    <w:rsid w:val="00745DE7"/>
    <w:rsid w:val="00746F37"/>
    <w:rsid w:val="00760CE6"/>
    <w:rsid w:val="007742A2"/>
    <w:rsid w:val="007824E4"/>
    <w:rsid w:val="007853F5"/>
    <w:rsid w:val="00790EF1"/>
    <w:rsid w:val="007B03D3"/>
    <w:rsid w:val="007B2DAA"/>
    <w:rsid w:val="007C1CC9"/>
    <w:rsid w:val="007E0B80"/>
    <w:rsid w:val="007E6434"/>
    <w:rsid w:val="00802E7A"/>
    <w:rsid w:val="00830B63"/>
    <w:rsid w:val="00842519"/>
    <w:rsid w:val="008568AA"/>
    <w:rsid w:val="00867721"/>
    <w:rsid w:val="00875610"/>
    <w:rsid w:val="00885D04"/>
    <w:rsid w:val="00886C59"/>
    <w:rsid w:val="0089553F"/>
    <w:rsid w:val="008B4C8A"/>
    <w:rsid w:val="008B5C13"/>
    <w:rsid w:val="008F2D6A"/>
    <w:rsid w:val="008F7E98"/>
    <w:rsid w:val="009007E7"/>
    <w:rsid w:val="00901CCD"/>
    <w:rsid w:val="0090655A"/>
    <w:rsid w:val="009078A1"/>
    <w:rsid w:val="009115E1"/>
    <w:rsid w:val="00930D07"/>
    <w:rsid w:val="00937080"/>
    <w:rsid w:val="00943EF1"/>
    <w:rsid w:val="00950DA1"/>
    <w:rsid w:val="00954B5E"/>
    <w:rsid w:val="00961341"/>
    <w:rsid w:val="0097324C"/>
    <w:rsid w:val="00987E30"/>
    <w:rsid w:val="009A14E5"/>
    <w:rsid w:val="009B1FEB"/>
    <w:rsid w:val="009C6EEE"/>
    <w:rsid w:val="009D086F"/>
    <w:rsid w:val="009D2B85"/>
    <w:rsid w:val="009D35B5"/>
    <w:rsid w:val="009E2BE4"/>
    <w:rsid w:val="009E4A3F"/>
    <w:rsid w:val="009E5B14"/>
    <w:rsid w:val="009E742E"/>
    <w:rsid w:val="00A02EC0"/>
    <w:rsid w:val="00A05EC0"/>
    <w:rsid w:val="00A115F4"/>
    <w:rsid w:val="00A2285A"/>
    <w:rsid w:val="00A24BD8"/>
    <w:rsid w:val="00A37C33"/>
    <w:rsid w:val="00A40D05"/>
    <w:rsid w:val="00A425C1"/>
    <w:rsid w:val="00A85664"/>
    <w:rsid w:val="00A87522"/>
    <w:rsid w:val="00A91BE2"/>
    <w:rsid w:val="00A97510"/>
    <w:rsid w:val="00AA2593"/>
    <w:rsid w:val="00AA599C"/>
    <w:rsid w:val="00AA6E6A"/>
    <w:rsid w:val="00AA76BD"/>
    <w:rsid w:val="00AB1990"/>
    <w:rsid w:val="00AB6034"/>
    <w:rsid w:val="00AC1D23"/>
    <w:rsid w:val="00AC415A"/>
    <w:rsid w:val="00AC54B0"/>
    <w:rsid w:val="00AE44A1"/>
    <w:rsid w:val="00AF7C5C"/>
    <w:rsid w:val="00B027BB"/>
    <w:rsid w:val="00B169C7"/>
    <w:rsid w:val="00B312AC"/>
    <w:rsid w:val="00B34A0C"/>
    <w:rsid w:val="00B409B5"/>
    <w:rsid w:val="00B4572C"/>
    <w:rsid w:val="00B46463"/>
    <w:rsid w:val="00B55920"/>
    <w:rsid w:val="00B55B00"/>
    <w:rsid w:val="00B93386"/>
    <w:rsid w:val="00BA6BE0"/>
    <w:rsid w:val="00BB24A3"/>
    <w:rsid w:val="00BE3B06"/>
    <w:rsid w:val="00BE3EF8"/>
    <w:rsid w:val="00BE59B1"/>
    <w:rsid w:val="00BF3677"/>
    <w:rsid w:val="00C03F33"/>
    <w:rsid w:val="00C1447A"/>
    <w:rsid w:val="00C16669"/>
    <w:rsid w:val="00C31FC8"/>
    <w:rsid w:val="00C409BB"/>
    <w:rsid w:val="00C4171E"/>
    <w:rsid w:val="00C547AA"/>
    <w:rsid w:val="00C57627"/>
    <w:rsid w:val="00C905E7"/>
    <w:rsid w:val="00C91384"/>
    <w:rsid w:val="00CA5FA4"/>
    <w:rsid w:val="00CD6A85"/>
    <w:rsid w:val="00CD6E95"/>
    <w:rsid w:val="00CE6930"/>
    <w:rsid w:val="00CF16B7"/>
    <w:rsid w:val="00D100B8"/>
    <w:rsid w:val="00D15FF4"/>
    <w:rsid w:val="00D20044"/>
    <w:rsid w:val="00D23814"/>
    <w:rsid w:val="00D27CDF"/>
    <w:rsid w:val="00D50DC1"/>
    <w:rsid w:val="00D536FA"/>
    <w:rsid w:val="00D56BBF"/>
    <w:rsid w:val="00D6579B"/>
    <w:rsid w:val="00D76219"/>
    <w:rsid w:val="00D77743"/>
    <w:rsid w:val="00D86D4F"/>
    <w:rsid w:val="00D91A75"/>
    <w:rsid w:val="00D96798"/>
    <w:rsid w:val="00DB31E2"/>
    <w:rsid w:val="00DB541A"/>
    <w:rsid w:val="00DC1BA4"/>
    <w:rsid w:val="00DE5C48"/>
    <w:rsid w:val="00DE6609"/>
    <w:rsid w:val="00E03961"/>
    <w:rsid w:val="00E11427"/>
    <w:rsid w:val="00E13646"/>
    <w:rsid w:val="00E2181F"/>
    <w:rsid w:val="00E22384"/>
    <w:rsid w:val="00E22D95"/>
    <w:rsid w:val="00E239A0"/>
    <w:rsid w:val="00E3399B"/>
    <w:rsid w:val="00E45F99"/>
    <w:rsid w:val="00E52B99"/>
    <w:rsid w:val="00E62854"/>
    <w:rsid w:val="00E66B37"/>
    <w:rsid w:val="00E939F9"/>
    <w:rsid w:val="00E96025"/>
    <w:rsid w:val="00EC32A0"/>
    <w:rsid w:val="00ED4E2C"/>
    <w:rsid w:val="00EF2DA3"/>
    <w:rsid w:val="00EF30E2"/>
    <w:rsid w:val="00EF5865"/>
    <w:rsid w:val="00F12526"/>
    <w:rsid w:val="00F13298"/>
    <w:rsid w:val="00F13537"/>
    <w:rsid w:val="00F15863"/>
    <w:rsid w:val="00F16E93"/>
    <w:rsid w:val="00F24F9B"/>
    <w:rsid w:val="00F36127"/>
    <w:rsid w:val="00F4355C"/>
    <w:rsid w:val="00F47D54"/>
    <w:rsid w:val="00F55600"/>
    <w:rsid w:val="00F852C6"/>
    <w:rsid w:val="00F919A0"/>
    <w:rsid w:val="00FA6EB9"/>
    <w:rsid w:val="00FB6A93"/>
    <w:rsid w:val="00FB7E8D"/>
    <w:rsid w:val="00FD2F2D"/>
    <w:rsid w:val="00FE593B"/>
    <w:rsid w:val="00FF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A1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A1A2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1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447A"/>
    <w:pPr>
      <w:ind w:left="720"/>
      <w:contextualSpacing/>
    </w:pPr>
  </w:style>
  <w:style w:type="paragraph" w:styleId="a6">
    <w:name w:val="Plain Text"/>
    <w:basedOn w:val="a"/>
    <w:link w:val="a7"/>
    <w:rsid w:val="000626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0626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6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26FB"/>
  </w:style>
  <w:style w:type="paragraph" w:styleId="aa">
    <w:name w:val="footer"/>
    <w:basedOn w:val="a"/>
    <w:link w:val="ab"/>
    <w:uiPriority w:val="99"/>
    <w:semiHidden/>
    <w:unhideWhenUsed/>
    <w:rsid w:val="0006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26FB"/>
  </w:style>
  <w:style w:type="character" w:customStyle="1" w:styleId="2">
    <w:name w:val="Основной текст (2)_"/>
    <w:link w:val="21"/>
    <w:locked/>
    <w:rsid w:val="002853E9"/>
    <w:rPr>
      <w:b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853E9"/>
    <w:pPr>
      <w:widowControl w:val="0"/>
      <w:shd w:val="clear" w:color="auto" w:fill="FFFFFF"/>
      <w:spacing w:before="360" w:after="0" w:line="276" w:lineRule="exact"/>
      <w:ind w:hanging="1360"/>
      <w:jc w:val="center"/>
    </w:pPr>
    <w:rPr>
      <w:b/>
      <w:shd w:val="clear" w:color="auto" w:fill="FFFFFF"/>
    </w:rPr>
  </w:style>
  <w:style w:type="table" w:styleId="ac">
    <w:name w:val="Table Grid"/>
    <w:basedOn w:val="a1"/>
    <w:uiPriority w:val="59"/>
    <w:rsid w:val="000A1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DA6DE-885A-4ED1-9F98-0A061C68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14824</Words>
  <Characters>8451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3</cp:revision>
  <cp:lastPrinted>2019-09-16T12:49:00Z</cp:lastPrinted>
  <dcterms:created xsi:type="dcterms:W3CDTF">2019-09-16T12:58:00Z</dcterms:created>
  <dcterms:modified xsi:type="dcterms:W3CDTF">2019-09-16T14:11:00Z</dcterms:modified>
</cp:coreProperties>
</file>