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BF" w:rsidRPr="00F140EC" w:rsidRDefault="000804BF" w:rsidP="0008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140EC">
        <w:rPr>
          <w:rFonts w:ascii="Times New Roman" w:hAnsi="Times New Roman"/>
          <w:sz w:val="28"/>
          <w:szCs w:val="28"/>
        </w:rPr>
        <w:t>Додаток 4</w:t>
      </w:r>
    </w:p>
    <w:p w:rsidR="000804BF" w:rsidRPr="00F140EC" w:rsidRDefault="000804BF" w:rsidP="0008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140EC">
        <w:rPr>
          <w:rFonts w:ascii="Times New Roman" w:hAnsi="Times New Roman"/>
          <w:sz w:val="28"/>
          <w:szCs w:val="28"/>
        </w:rPr>
        <w:t>до рішення Вараської міської ради</w:t>
      </w:r>
    </w:p>
    <w:p w:rsidR="000804BF" w:rsidRPr="00F140EC" w:rsidRDefault="000804BF" w:rsidP="0008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140EC">
        <w:rPr>
          <w:rFonts w:ascii="Times New Roman" w:hAnsi="Times New Roman"/>
          <w:sz w:val="28"/>
          <w:szCs w:val="28"/>
        </w:rPr>
        <w:t>від _________2020 року №_____</w:t>
      </w:r>
    </w:p>
    <w:p w:rsidR="000804BF" w:rsidRPr="00F140EC" w:rsidRDefault="000804BF" w:rsidP="000804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04BF" w:rsidRPr="00F140EC" w:rsidRDefault="000804BF" w:rsidP="000804BF">
      <w:pPr>
        <w:pStyle w:val="a5"/>
        <w:spacing w:before="0" w:beforeAutospacing="0" w:after="0" w:afterAutospacing="0"/>
        <w:jc w:val="both"/>
        <w:rPr>
          <w:rStyle w:val="a6"/>
          <w:bCs/>
          <w:sz w:val="28"/>
          <w:szCs w:val="28"/>
          <w:lang w:val="uk-UA"/>
        </w:rPr>
      </w:pPr>
    </w:p>
    <w:p w:rsidR="000804BF" w:rsidRPr="00F140EC" w:rsidRDefault="000804BF" w:rsidP="000804BF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</w:t>
      </w:r>
    </w:p>
    <w:p w:rsidR="000804BF" w:rsidRPr="00F140EC" w:rsidRDefault="000804BF" w:rsidP="000804B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проведення конкурсного відбору на посаду  директора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0EC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40EC">
        <w:rPr>
          <w:rFonts w:ascii="Times New Roman" w:hAnsi="Times New Roman"/>
          <w:sz w:val="28"/>
          <w:szCs w:val="28"/>
        </w:rPr>
        <w:t xml:space="preserve"> міської </w:t>
      </w:r>
      <w:r w:rsidR="00876188">
        <w:rPr>
          <w:rFonts w:ascii="Times New Roman" w:hAnsi="Times New Roman"/>
          <w:sz w:val="28"/>
          <w:szCs w:val="28"/>
        </w:rPr>
        <w:t>ради</w:t>
      </w:r>
    </w:p>
    <w:p w:rsidR="000804BF" w:rsidRPr="00F140EC" w:rsidRDefault="000804BF" w:rsidP="000804BF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140EC">
        <w:rPr>
          <w:rStyle w:val="a6"/>
          <w:bCs/>
          <w:sz w:val="28"/>
          <w:szCs w:val="28"/>
        </w:rPr>
        <w:t> </w:t>
      </w:r>
    </w:p>
    <w:p w:rsidR="000804BF" w:rsidRPr="00F140EC" w:rsidRDefault="000804BF" w:rsidP="000804B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Порядок проведення конкурсного відбору на посаду  директора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0EC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40EC">
        <w:rPr>
          <w:rFonts w:ascii="Times New Roman" w:hAnsi="Times New Roman"/>
          <w:sz w:val="28"/>
          <w:szCs w:val="28"/>
        </w:rPr>
        <w:t xml:space="preserve"> міської </w:t>
      </w:r>
      <w:r w:rsidR="00876188">
        <w:rPr>
          <w:rFonts w:ascii="Times New Roman" w:hAnsi="Times New Roman"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(далі - Порядок) визначає загальні засади та процедуру проведення конкурсу на посаду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директора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0EC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F140EC">
        <w:rPr>
          <w:rFonts w:ascii="Times New Roman" w:hAnsi="Times New Roman"/>
          <w:sz w:val="28"/>
          <w:szCs w:val="28"/>
        </w:rPr>
        <w:t xml:space="preserve"> міської </w:t>
      </w:r>
      <w:r w:rsidR="00876188">
        <w:rPr>
          <w:rFonts w:ascii="Times New Roman" w:hAnsi="Times New Roman"/>
          <w:sz w:val="28"/>
          <w:szCs w:val="28"/>
        </w:rPr>
        <w:t xml:space="preserve">ради </w:t>
      </w:r>
      <w:bookmarkStart w:id="0" w:name="_GoBack"/>
      <w:bookmarkEnd w:id="0"/>
      <w:r w:rsidRPr="00F140EC">
        <w:rPr>
          <w:rFonts w:ascii="Times New Roman" w:hAnsi="Times New Roman"/>
          <w:sz w:val="28"/>
          <w:szCs w:val="28"/>
        </w:rPr>
        <w:t xml:space="preserve">(далі – Центр), підпорядкованому управлінню освіти виконавчого комітету Вараської міської ради (далі –  </w:t>
      </w:r>
      <w:r w:rsidR="00016E83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орган).</w:t>
      </w:r>
    </w:p>
    <w:p w:rsidR="000804BF" w:rsidRPr="00F140EC" w:rsidRDefault="000804BF" w:rsidP="000804BF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04BF" w:rsidRPr="000804BF" w:rsidRDefault="000804BF" w:rsidP="000804BF">
      <w:pPr>
        <w:pStyle w:val="20"/>
        <w:shd w:val="clear" w:color="auto" w:fill="auto"/>
        <w:spacing w:before="0" w:after="0"/>
        <w:ind w:firstLine="480"/>
        <w:jc w:val="both"/>
        <w:rPr>
          <w:sz w:val="28"/>
          <w:szCs w:val="28"/>
          <w:lang w:val="uk-UA"/>
        </w:rPr>
      </w:pPr>
      <w:r w:rsidRPr="000804BF">
        <w:rPr>
          <w:sz w:val="28"/>
          <w:szCs w:val="28"/>
          <w:lang w:val="uk-UA" w:eastAsia="uk-UA"/>
        </w:rPr>
        <w:t xml:space="preserve">2. На </w:t>
      </w:r>
      <w:r w:rsidRPr="000804BF">
        <w:rPr>
          <w:sz w:val="28"/>
          <w:szCs w:val="28"/>
          <w:lang w:val="uk-UA"/>
        </w:rPr>
        <w:t xml:space="preserve">посаду </w:t>
      </w:r>
      <w:r w:rsidRPr="000804BF">
        <w:rPr>
          <w:sz w:val="28"/>
          <w:szCs w:val="28"/>
          <w:lang w:val="uk-UA" w:eastAsia="uk-UA"/>
        </w:rPr>
        <w:t xml:space="preserve">директора  Центру призначається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п’яти років, організаторські здібності, досвід впровадження інновацій, педагогічних новацій і технологій у системі освіти, стан фізичного і психічного здоров’я, що не перешкоджає виконанню професійних обов’язків, </w:t>
      </w:r>
      <w:r w:rsidRPr="000804BF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цього Порядку.</w:t>
      </w:r>
    </w:p>
    <w:p w:rsidR="000804BF" w:rsidRPr="00F140EC" w:rsidRDefault="000804BF" w:rsidP="000804BF">
      <w:pPr>
        <w:pStyle w:val="a3"/>
        <w:ind w:left="0" w:firstLine="709"/>
        <w:rPr>
          <w:szCs w:val="28"/>
          <w:shd w:val="clear" w:color="auto" w:fill="FFFFFF"/>
        </w:rPr>
      </w:pP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3. </w:t>
      </w:r>
      <w:r w:rsidRPr="00F140EC">
        <w:rPr>
          <w:sz w:val="28"/>
          <w:szCs w:val="28"/>
        </w:rPr>
        <w:t xml:space="preserve">Не </w:t>
      </w:r>
      <w:proofErr w:type="spellStart"/>
      <w:r w:rsidRPr="00F140EC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обіймати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 w:rsidRPr="00F140EC">
        <w:rPr>
          <w:sz w:val="28"/>
          <w:szCs w:val="28"/>
        </w:rPr>
        <w:t xml:space="preserve">посаду </w:t>
      </w:r>
      <w:r w:rsidRPr="00F140EC">
        <w:rPr>
          <w:sz w:val="28"/>
          <w:szCs w:val="28"/>
          <w:lang w:val="uk-UA"/>
        </w:rPr>
        <w:t xml:space="preserve"> директора</w:t>
      </w:r>
      <w:proofErr w:type="gramEnd"/>
      <w:r w:rsidRPr="00F140EC">
        <w:rPr>
          <w:sz w:val="28"/>
          <w:szCs w:val="28"/>
          <w:lang w:val="uk-UA"/>
        </w:rPr>
        <w:t xml:space="preserve"> Центру </w:t>
      </w:r>
      <w:r w:rsidRPr="00F140EC">
        <w:rPr>
          <w:sz w:val="28"/>
          <w:szCs w:val="28"/>
        </w:rPr>
        <w:t xml:space="preserve"> особа, яка: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544"/>
      <w:bookmarkEnd w:id="1"/>
      <w:r w:rsidRPr="00F140EC">
        <w:rPr>
          <w:sz w:val="28"/>
          <w:szCs w:val="28"/>
        </w:rPr>
        <w:t xml:space="preserve">1) є </w:t>
      </w:r>
      <w:proofErr w:type="spellStart"/>
      <w:r w:rsidRPr="00F140EC"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цивільна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якої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обмежена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545"/>
      <w:bookmarkEnd w:id="2"/>
      <w:r w:rsidRPr="00F140EC"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</w:t>
      </w:r>
      <w:r w:rsidRPr="00F140EC">
        <w:rPr>
          <w:sz w:val="28"/>
          <w:szCs w:val="28"/>
        </w:rPr>
        <w:t>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судимість</w:t>
      </w:r>
      <w:proofErr w:type="spellEnd"/>
      <w:r w:rsidRPr="00F140EC">
        <w:rPr>
          <w:sz w:val="28"/>
          <w:szCs w:val="28"/>
        </w:rPr>
        <w:t xml:space="preserve"> за </w:t>
      </w:r>
      <w:proofErr w:type="spellStart"/>
      <w:r w:rsidRPr="00F140EC">
        <w:rPr>
          <w:sz w:val="28"/>
          <w:szCs w:val="28"/>
        </w:rPr>
        <w:t>вчинення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злочину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546"/>
      <w:bookmarkEnd w:id="3"/>
      <w:r w:rsidRPr="00F140EC">
        <w:rPr>
          <w:sz w:val="28"/>
          <w:szCs w:val="28"/>
        </w:rPr>
        <w:t xml:space="preserve">3) </w:t>
      </w:r>
      <w:proofErr w:type="spellStart"/>
      <w:r w:rsidRPr="00F140EC">
        <w:rPr>
          <w:sz w:val="28"/>
          <w:szCs w:val="28"/>
        </w:rPr>
        <w:t>позбавлена</w:t>
      </w:r>
      <w:proofErr w:type="spellEnd"/>
      <w:r w:rsidRPr="00F140EC">
        <w:rPr>
          <w:sz w:val="28"/>
          <w:szCs w:val="28"/>
        </w:rPr>
        <w:t xml:space="preserve"> права </w:t>
      </w:r>
      <w:proofErr w:type="spellStart"/>
      <w:r w:rsidRPr="00F140EC">
        <w:rPr>
          <w:sz w:val="28"/>
          <w:szCs w:val="28"/>
        </w:rPr>
        <w:t>обіймати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відповідну</w:t>
      </w:r>
      <w:proofErr w:type="spellEnd"/>
      <w:r w:rsidRPr="00F140EC">
        <w:rPr>
          <w:sz w:val="28"/>
          <w:szCs w:val="28"/>
        </w:rPr>
        <w:t xml:space="preserve"> посаду;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547"/>
      <w:bookmarkEnd w:id="4"/>
      <w:r w:rsidRPr="00F140EC">
        <w:rPr>
          <w:sz w:val="28"/>
          <w:szCs w:val="28"/>
        </w:rPr>
        <w:t xml:space="preserve">4) за </w:t>
      </w:r>
      <w:proofErr w:type="spellStart"/>
      <w:r w:rsidRPr="00F140EC">
        <w:rPr>
          <w:sz w:val="28"/>
          <w:szCs w:val="28"/>
        </w:rPr>
        <w:t>рішенням</w:t>
      </w:r>
      <w:proofErr w:type="spellEnd"/>
      <w:r w:rsidRPr="00F140EC">
        <w:rPr>
          <w:sz w:val="28"/>
          <w:szCs w:val="28"/>
        </w:rPr>
        <w:t xml:space="preserve"> суду </w:t>
      </w:r>
      <w:proofErr w:type="spellStart"/>
      <w:r w:rsidRPr="00F140EC">
        <w:rPr>
          <w:sz w:val="28"/>
          <w:szCs w:val="28"/>
        </w:rPr>
        <w:t>визнана</w:t>
      </w:r>
      <w:proofErr w:type="spellEnd"/>
      <w:r w:rsidRPr="00F140EC">
        <w:rPr>
          <w:sz w:val="28"/>
          <w:szCs w:val="28"/>
        </w:rPr>
        <w:t xml:space="preserve"> винною у </w:t>
      </w:r>
      <w:proofErr w:type="spellStart"/>
      <w:r w:rsidRPr="00F140EC">
        <w:rPr>
          <w:sz w:val="28"/>
          <w:szCs w:val="28"/>
        </w:rPr>
        <w:t>вчиненні</w:t>
      </w:r>
      <w:proofErr w:type="spellEnd"/>
      <w:r w:rsidR="00F54D45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корупційного</w:t>
      </w:r>
      <w:proofErr w:type="spellEnd"/>
      <w:r w:rsidR="00F54D45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правопорушення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548"/>
      <w:bookmarkEnd w:id="5"/>
      <w:r w:rsidRPr="00F140EC">
        <w:rPr>
          <w:sz w:val="28"/>
          <w:szCs w:val="28"/>
        </w:rPr>
        <w:t xml:space="preserve">5) за </w:t>
      </w:r>
      <w:proofErr w:type="spellStart"/>
      <w:r w:rsidRPr="00F140EC">
        <w:rPr>
          <w:sz w:val="28"/>
          <w:szCs w:val="28"/>
        </w:rPr>
        <w:t>рішенням</w:t>
      </w:r>
      <w:proofErr w:type="spellEnd"/>
      <w:r w:rsidRPr="00F140EC">
        <w:rPr>
          <w:sz w:val="28"/>
          <w:szCs w:val="28"/>
        </w:rPr>
        <w:t xml:space="preserve"> суду </w:t>
      </w:r>
      <w:proofErr w:type="spellStart"/>
      <w:r w:rsidRPr="00F140EC">
        <w:rPr>
          <w:sz w:val="28"/>
          <w:szCs w:val="28"/>
        </w:rPr>
        <w:t>визнана</w:t>
      </w:r>
      <w:proofErr w:type="spellEnd"/>
      <w:r w:rsidRPr="00F140EC">
        <w:rPr>
          <w:sz w:val="28"/>
          <w:szCs w:val="28"/>
        </w:rPr>
        <w:t xml:space="preserve"> винною у </w:t>
      </w:r>
      <w:proofErr w:type="spellStart"/>
      <w:r w:rsidRPr="00F140EC">
        <w:rPr>
          <w:sz w:val="28"/>
          <w:szCs w:val="28"/>
        </w:rPr>
        <w:t>вчиненні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правопорушення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пов’язаного</w:t>
      </w:r>
      <w:proofErr w:type="spellEnd"/>
      <w:r w:rsidRPr="00F140EC">
        <w:rPr>
          <w:sz w:val="28"/>
          <w:szCs w:val="28"/>
        </w:rPr>
        <w:t xml:space="preserve"> з </w:t>
      </w:r>
      <w:proofErr w:type="spellStart"/>
      <w:r w:rsidRPr="00F140EC">
        <w:rPr>
          <w:sz w:val="28"/>
          <w:szCs w:val="28"/>
        </w:rPr>
        <w:t>корупцією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549"/>
      <w:bookmarkEnd w:id="6"/>
      <w:r w:rsidRPr="00F140EC">
        <w:rPr>
          <w:sz w:val="28"/>
          <w:szCs w:val="28"/>
        </w:rPr>
        <w:t xml:space="preserve">6) </w:t>
      </w:r>
      <w:proofErr w:type="spellStart"/>
      <w:r w:rsidRPr="00F140EC">
        <w:rPr>
          <w:sz w:val="28"/>
          <w:szCs w:val="28"/>
        </w:rPr>
        <w:t>підпадає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під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заборону</w:t>
      </w:r>
      <w:proofErr w:type="spellEnd"/>
      <w:r w:rsidRPr="00F140EC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 </w:t>
      </w:r>
      <w:hyperlink r:id="rId6" w:tgtFrame="_blank" w:history="1">
        <w:r w:rsidRPr="00AF2CA9">
          <w:rPr>
            <w:rStyle w:val="a7"/>
            <w:color w:val="auto"/>
            <w:sz w:val="28"/>
            <w:szCs w:val="28"/>
            <w:u w:val="none"/>
          </w:rPr>
          <w:t>Законом</w:t>
        </w:r>
        <w:r w:rsidRPr="00AF2CA9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AF2CA9">
          <w:rPr>
            <w:rStyle w:val="a7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AF2CA9">
        <w:rPr>
          <w:sz w:val="28"/>
          <w:szCs w:val="28"/>
        </w:rPr>
        <w:t> "</w:t>
      </w:r>
      <w:r w:rsidRPr="00F140EC">
        <w:rPr>
          <w:sz w:val="28"/>
          <w:szCs w:val="28"/>
        </w:rPr>
        <w:t xml:space="preserve">Про </w:t>
      </w:r>
      <w:proofErr w:type="spellStart"/>
      <w:r w:rsidRPr="00F140EC">
        <w:rPr>
          <w:sz w:val="28"/>
          <w:szCs w:val="28"/>
        </w:rPr>
        <w:t>очищення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влади</w:t>
      </w:r>
      <w:proofErr w:type="spellEnd"/>
      <w:r w:rsidRPr="00F140EC">
        <w:rPr>
          <w:sz w:val="28"/>
          <w:szCs w:val="28"/>
        </w:rPr>
        <w:t>".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4. Призначення  директора Центру здійснюється 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повноваженим органом за результатами конкурсу на посаду директора Центру (далі – конкурс), що проводиться відповідно до цього Порядку шляхом укладення строкового трудового договору (контракту).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5. Підставою для проведення конкурсу  є рішення </w:t>
      </w:r>
      <w:r w:rsidR="00016E83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повноваженого органу про проведення конкурсу.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lastRenderedPageBreak/>
        <w:t xml:space="preserve">6. Рішення про проведення конкурсу приймає  </w:t>
      </w:r>
      <w:r w:rsidR="00016E83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орган: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одночасно з прийняттям рішення про утворення  Центру;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не менше, ніж за два місяці до завершення строкового трудового договору (контракту), укладеного з  директором Центру;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- у разі наявності вакантної посади  директора Центру;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не пізніше десяти робочих днів з дня дострокового припинення (прийняття рішення про дострокове припинення) договору, укладеного з  директором Центру , чи визнання попереднього конкурсу таким, що не відбувся.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7. Конкурс складається з таких етапів: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1) </w:t>
      </w:r>
      <w:proofErr w:type="spellStart"/>
      <w:r w:rsidRPr="00F140EC"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рішення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конкурсу та </w:t>
      </w:r>
      <w:proofErr w:type="spellStart"/>
      <w:r w:rsidRPr="00F140EC">
        <w:rPr>
          <w:sz w:val="28"/>
          <w:szCs w:val="28"/>
        </w:rPr>
        <w:t>затвердження</w:t>
      </w:r>
      <w:proofErr w:type="spellEnd"/>
      <w:r w:rsidRPr="00F140EC">
        <w:rPr>
          <w:sz w:val="28"/>
          <w:szCs w:val="28"/>
        </w:rPr>
        <w:t xml:space="preserve"> складу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2) </w:t>
      </w:r>
      <w:proofErr w:type="spellStart"/>
      <w:r w:rsidRPr="00F140EC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оголошення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конкурсу;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3) </w:t>
      </w:r>
      <w:proofErr w:type="spellStart"/>
      <w:r w:rsidRPr="00F140EC">
        <w:rPr>
          <w:sz w:val="28"/>
          <w:szCs w:val="28"/>
        </w:rPr>
        <w:t>прийняття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документів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осіб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які</w:t>
      </w:r>
      <w:proofErr w:type="spellEnd"/>
      <w:r w:rsidR="00F54D45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виявили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бажання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взяти</w:t>
      </w:r>
      <w:proofErr w:type="spellEnd"/>
      <w:r w:rsidRPr="00F140EC">
        <w:rPr>
          <w:sz w:val="28"/>
          <w:szCs w:val="28"/>
        </w:rPr>
        <w:t xml:space="preserve"> участь у </w:t>
      </w:r>
      <w:proofErr w:type="spellStart"/>
      <w:r w:rsidRPr="00F140EC">
        <w:rPr>
          <w:sz w:val="28"/>
          <w:szCs w:val="28"/>
        </w:rPr>
        <w:t>конкурсі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4) </w:t>
      </w:r>
      <w:proofErr w:type="spellStart"/>
      <w:r w:rsidRPr="00F140EC">
        <w:rPr>
          <w:sz w:val="28"/>
          <w:szCs w:val="28"/>
        </w:rPr>
        <w:t>перевірка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поданих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документів</w:t>
      </w:r>
      <w:proofErr w:type="spellEnd"/>
      <w:r w:rsidRPr="00F140EC">
        <w:rPr>
          <w:sz w:val="28"/>
          <w:szCs w:val="28"/>
        </w:rPr>
        <w:t xml:space="preserve"> на </w:t>
      </w:r>
      <w:proofErr w:type="spellStart"/>
      <w:r w:rsidRPr="00F140EC"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встановленим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вимогам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5) </w:t>
      </w:r>
      <w:proofErr w:type="spellStart"/>
      <w:r w:rsidRPr="00F140EC">
        <w:rPr>
          <w:sz w:val="28"/>
          <w:szCs w:val="28"/>
        </w:rPr>
        <w:t>допущення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кандидатів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у конкурсному </w:t>
      </w:r>
      <w:proofErr w:type="spellStart"/>
      <w:r w:rsidRPr="00F140EC">
        <w:rPr>
          <w:sz w:val="28"/>
          <w:szCs w:val="28"/>
        </w:rPr>
        <w:t>відборі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6)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конкурсного </w:t>
      </w:r>
      <w:proofErr w:type="spellStart"/>
      <w:r w:rsidRPr="00F140EC">
        <w:rPr>
          <w:sz w:val="28"/>
          <w:szCs w:val="28"/>
        </w:rPr>
        <w:t>відбору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7) </w:t>
      </w:r>
      <w:proofErr w:type="spellStart"/>
      <w:r w:rsidRPr="00F140EC"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переможця</w:t>
      </w:r>
      <w:proofErr w:type="spellEnd"/>
      <w:r w:rsidRPr="00F140EC">
        <w:rPr>
          <w:sz w:val="28"/>
          <w:szCs w:val="28"/>
        </w:rPr>
        <w:t xml:space="preserve"> конкурсу;</w:t>
      </w:r>
    </w:p>
    <w:p w:rsidR="000804BF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8) </w:t>
      </w:r>
      <w:proofErr w:type="spellStart"/>
      <w:r w:rsidRPr="00F140EC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результатів</w:t>
      </w:r>
      <w:proofErr w:type="spellEnd"/>
      <w:r w:rsidRPr="00F140EC">
        <w:rPr>
          <w:sz w:val="28"/>
          <w:szCs w:val="28"/>
        </w:rPr>
        <w:t xml:space="preserve"> конкурсу.</w:t>
      </w:r>
    </w:p>
    <w:p w:rsidR="001E3DAC" w:rsidRPr="00F140EC" w:rsidRDefault="001E3DAC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E3DAC" w:rsidRPr="002D6146" w:rsidRDefault="001E3DAC" w:rsidP="001E3D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146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2D6146">
        <w:rPr>
          <w:rFonts w:ascii="Times New Roman" w:hAnsi="Times New Roman"/>
          <w:sz w:val="28"/>
          <w:szCs w:val="28"/>
          <w:lang w:eastAsia="uk-UA"/>
        </w:rPr>
        <w:t xml:space="preserve">Оголошення про проведення конкурсу оприлюднюється на офіційному веб-сайті  Уповноваженого органу  </w:t>
      </w:r>
      <w:r w:rsidRPr="002D6146">
        <w:rPr>
          <w:rFonts w:ascii="Times New Roman" w:hAnsi="Times New Roman"/>
          <w:sz w:val="28"/>
          <w:szCs w:val="28"/>
          <w:lang w:eastAsia="ru-RU"/>
        </w:rPr>
        <w:t>та  Центру наступного робочого дня після прийняття рішення про проведення конкурсу</w:t>
      </w:r>
      <w:r w:rsidRPr="002D6146">
        <w:rPr>
          <w:rFonts w:ascii="Times New Roman" w:hAnsi="Times New Roman"/>
          <w:sz w:val="28"/>
          <w:szCs w:val="28"/>
          <w:lang w:eastAsia="uk-UA"/>
        </w:rPr>
        <w:t>.</w:t>
      </w:r>
    </w:p>
    <w:p w:rsidR="000804BF" w:rsidRPr="001E3DA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804BF" w:rsidRPr="00F140EC" w:rsidRDefault="001E3DAC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804BF" w:rsidRPr="00F140EC">
        <w:rPr>
          <w:rFonts w:ascii="Times New Roman" w:hAnsi="Times New Roman"/>
          <w:sz w:val="28"/>
          <w:szCs w:val="28"/>
        </w:rPr>
        <w:t>. Загальна тривалість конкурсу не може перевищувати двох місяців з дня його оголошення.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1E3DAC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804BF" w:rsidRPr="00F140EC">
        <w:rPr>
          <w:rFonts w:ascii="Times New Roman" w:hAnsi="Times New Roman"/>
          <w:sz w:val="28"/>
          <w:szCs w:val="28"/>
        </w:rPr>
        <w:t xml:space="preserve">. Для проведення конкурсу </w:t>
      </w:r>
      <w:r w:rsidR="00016E83">
        <w:rPr>
          <w:rFonts w:ascii="Times New Roman" w:hAnsi="Times New Roman"/>
          <w:sz w:val="28"/>
          <w:szCs w:val="28"/>
        </w:rPr>
        <w:t>У</w:t>
      </w:r>
      <w:r w:rsidR="000804BF" w:rsidRPr="00F140EC">
        <w:rPr>
          <w:rFonts w:ascii="Times New Roman" w:hAnsi="Times New Roman"/>
          <w:sz w:val="28"/>
          <w:szCs w:val="28"/>
        </w:rPr>
        <w:t>повноважений орган затверджує персональний склад конкурсної комісії одночасно з прийняттям рішення про проведення конкурсу. Загальна чисельність членів конкурсної комісії становить не менше 5 осіб.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 w:rsidR="001E3DAC">
        <w:rPr>
          <w:rFonts w:ascii="Times New Roman" w:hAnsi="Times New Roman"/>
          <w:sz w:val="28"/>
          <w:szCs w:val="28"/>
        </w:rPr>
        <w:t>1</w:t>
      </w:r>
      <w:r w:rsidRPr="00F140EC">
        <w:rPr>
          <w:rFonts w:ascii="Times New Roman" w:hAnsi="Times New Roman"/>
          <w:sz w:val="28"/>
          <w:szCs w:val="28"/>
        </w:rPr>
        <w:t>. До складу конкурсної комісії входять: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- </w:t>
      </w:r>
      <w:proofErr w:type="gramStart"/>
      <w:r w:rsidRPr="00F140EC">
        <w:rPr>
          <w:sz w:val="28"/>
          <w:szCs w:val="28"/>
          <w:lang w:val="uk-UA"/>
        </w:rPr>
        <w:t>представник  Засновника</w:t>
      </w:r>
      <w:proofErr w:type="gram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- представники </w:t>
      </w:r>
      <w:r w:rsidR="00016E83">
        <w:rPr>
          <w:sz w:val="28"/>
          <w:szCs w:val="28"/>
          <w:lang w:val="uk-UA"/>
        </w:rPr>
        <w:t>У</w:t>
      </w:r>
      <w:r w:rsidRPr="00F140EC">
        <w:rPr>
          <w:sz w:val="28"/>
          <w:szCs w:val="28"/>
          <w:lang w:val="uk-UA"/>
        </w:rPr>
        <w:t>повноваженого органу;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>- представники  закладів та установ  освіти Вараської міської територіальної громади.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При </w:t>
      </w:r>
      <w:proofErr w:type="spellStart"/>
      <w:r w:rsidRPr="00F140EC"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кожного або </w:t>
      </w:r>
      <w:proofErr w:type="gramStart"/>
      <w:r w:rsidRPr="00F140EC">
        <w:rPr>
          <w:sz w:val="28"/>
          <w:szCs w:val="28"/>
          <w:lang w:val="uk-UA"/>
        </w:rPr>
        <w:t xml:space="preserve">повторного </w:t>
      </w:r>
      <w:r w:rsidRPr="00F140EC">
        <w:rPr>
          <w:sz w:val="28"/>
          <w:szCs w:val="28"/>
        </w:rPr>
        <w:t xml:space="preserve"> конкурс</w:t>
      </w:r>
      <w:r w:rsidRPr="00F140EC">
        <w:rPr>
          <w:sz w:val="28"/>
          <w:szCs w:val="28"/>
          <w:lang w:val="uk-UA"/>
        </w:rPr>
        <w:t>у</w:t>
      </w:r>
      <w:proofErr w:type="gram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затверджується новий  </w:t>
      </w:r>
      <w:proofErr w:type="spellStart"/>
      <w:r w:rsidRPr="00F140EC">
        <w:rPr>
          <w:sz w:val="28"/>
          <w:szCs w:val="28"/>
        </w:rPr>
        <w:t>персональний</w:t>
      </w:r>
      <w:proofErr w:type="spellEnd"/>
      <w:r w:rsidRPr="00F140EC">
        <w:rPr>
          <w:sz w:val="28"/>
          <w:szCs w:val="28"/>
        </w:rPr>
        <w:t xml:space="preserve"> склад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 xml:space="preserve"> .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Конкурсна комісія вважається повноважною за умови присутності на її засіданні </w:t>
      </w:r>
      <w:r w:rsidRPr="00F140EC">
        <w:rPr>
          <w:sz w:val="28"/>
          <w:szCs w:val="28"/>
        </w:rPr>
        <w:t xml:space="preserve">не </w:t>
      </w:r>
      <w:proofErr w:type="spellStart"/>
      <w:r w:rsidRPr="00F140EC">
        <w:rPr>
          <w:sz w:val="28"/>
          <w:szCs w:val="28"/>
        </w:rPr>
        <w:t>менше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двох третин від затвердженого складу. Конкурсна комісія  </w:t>
      </w:r>
      <w:r w:rsidRPr="00F140EC">
        <w:rPr>
          <w:sz w:val="28"/>
          <w:szCs w:val="28"/>
          <w:lang w:val="uk-UA"/>
        </w:rPr>
        <w:lastRenderedPageBreak/>
        <w:t xml:space="preserve">приймає рішення  більшістю голосів від її затвердженого складу. </w:t>
      </w:r>
      <w:r w:rsidRPr="00742944">
        <w:rPr>
          <w:sz w:val="28"/>
          <w:szCs w:val="28"/>
          <w:lang w:val="uk-UA"/>
        </w:rPr>
        <w:t>У разі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рівного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розподілу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голосів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вирішальним є голос голови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комісії</w:t>
      </w:r>
      <w:r w:rsidRPr="00F140EC">
        <w:rPr>
          <w:sz w:val="28"/>
          <w:szCs w:val="28"/>
          <w:lang w:val="uk-UA"/>
        </w:rPr>
        <w:t>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Рішення конкурсної комісії оформляються протоколами, які підписуються усіма присутніми членами конкурсної комісії 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1</w:t>
      </w:r>
      <w:r w:rsidR="001E3DAC">
        <w:rPr>
          <w:sz w:val="28"/>
          <w:szCs w:val="28"/>
          <w:lang w:val="uk-UA"/>
        </w:rPr>
        <w:t>2</w:t>
      </w:r>
      <w:r w:rsidRPr="00F140EC">
        <w:rPr>
          <w:sz w:val="28"/>
          <w:szCs w:val="28"/>
          <w:lang w:val="uk-UA"/>
        </w:rPr>
        <w:t xml:space="preserve">. </w:t>
      </w:r>
      <w:proofErr w:type="gramStart"/>
      <w:r w:rsidRPr="00F140EC">
        <w:rPr>
          <w:sz w:val="28"/>
          <w:szCs w:val="28"/>
        </w:rPr>
        <w:t>До складу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 xml:space="preserve"> не </w:t>
      </w:r>
      <w:proofErr w:type="spellStart"/>
      <w:r w:rsidRPr="00F140EC">
        <w:rPr>
          <w:sz w:val="28"/>
          <w:szCs w:val="28"/>
        </w:rPr>
        <w:t>може</w:t>
      </w:r>
      <w:proofErr w:type="spellEnd"/>
      <w:r w:rsidRPr="00F140EC">
        <w:rPr>
          <w:sz w:val="28"/>
          <w:szCs w:val="28"/>
        </w:rPr>
        <w:t xml:space="preserve"> бути включена особа, яка: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611"/>
      <w:bookmarkEnd w:id="7"/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визнана</w:t>
      </w:r>
      <w:proofErr w:type="spellEnd"/>
      <w:r w:rsidRPr="00F140EC">
        <w:rPr>
          <w:sz w:val="28"/>
          <w:szCs w:val="28"/>
        </w:rPr>
        <w:t xml:space="preserve"> в </w:t>
      </w:r>
      <w:proofErr w:type="spellStart"/>
      <w:r w:rsidRPr="00F140EC">
        <w:rPr>
          <w:sz w:val="28"/>
          <w:szCs w:val="28"/>
        </w:rPr>
        <w:t>установленому</w:t>
      </w:r>
      <w:proofErr w:type="spellEnd"/>
      <w:r w:rsidRPr="00F140EC">
        <w:rPr>
          <w:sz w:val="28"/>
          <w:szCs w:val="28"/>
        </w:rPr>
        <w:t xml:space="preserve"> законом порядку не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дієздатною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цивільна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якої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обмежена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612"/>
      <w:bookmarkEnd w:id="8"/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має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 w:rsidRPr="00F140EC">
        <w:rPr>
          <w:sz w:val="28"/>
          <w:szCs w:val="28"/>
        </w:rPr>
        <w:t xml:space="preserve"> на яку </w:t>
      </w:r>
      <w:proofErr w:type="spellStart"/>
      <w:r w:rsidRPr="00F140EC">
        <w:rPr>
          <w:sz w:val="28"/>
          <w:szCs w:val="28"/>
        </w:rPr>
        <w:t>протягом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останнього</w:t>
      </w:r>
      <w:proofErr w:type="spellEnd"/>
      <w:r w:rsidRPr="00F140EC">
        <w:rPr>
          <w:sz w:val="28"/>
          <w:szCs w:val="28"/>
        </w:rPr>
        <w:t xml:space="preserve"> року </w:t>
      </w:r>
      <w:proofErr w:type="spellStart"/>
      <w:r w:rsidRPr="00F140EC">
        <w:rPr>
          <w:sz w:val="28"/>
          <w:szCs w:val="28"/>
        </w:rPr>
        <w:t>накладалося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адміністративне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стягнення</w:t>
      </w:r>
      <w:proofErr w:type="spellEnd"/>
      <w:r w:rsidRPr="00F140EC">
        <w:rPr>
          <w:sz w:val="28"/>
          <w:szCs w:val="28"/>
        </w:rPr>
        <w:t xml:space="preserve"> за </w:t>
      </w:r>
      <w:proofErr w:type="spellStart"/>
      <w:r w:rsidRPr="00F140EC">
        <w:rPr>
          <w:sz w:val="28"/>
          <w:szCs w:val="28"/>
        </w:rPr>
        <w:t>вчинення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пов’язаного</w:t>
      </w:r>
      <w:proofErr w:type="spellEnd"/>
      <w:r w:rsidRPr="00F140EC">
        <w:rPr>
          <w:sz w:val="28"/>
          <w:szCs w:val="28"/>
        </w:rPr>
        <w:t xml:space="preserve"> з </w:t>
      </w:r>
      <w:proofErr w:type="spellStart"/>
      <w:r w:rsidRPr="00F140EC"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правопорушення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n613"/>
      <w:bookmarkEnd w:id="9"/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відповідно</w:t>
      </w:r>
      <w:proofErr w:type="spellEnd"/>
      <w:r w:rsidRPr="00F140EC">
        <w:rPr>
          <w:sz w:val="28"/>
          <w:szCs w:val="28"/>
        </w:rPr>
        <w:t xml:space="preserve"> </w:t>
      </w:r>
      <w:r w:rsidRPr="001B738F">
        <w:rPr>
          <w:sz w:val="28"/>
          <w:szCs w:val="28"/>
        </w:rPr>
        <w:t>до </w:t>
      </w:r>
      <w:hyperlink r:id="rId7" w:tgtFrame="_blank" w:history="1">
        <w:r w:rsidRPr="00AF2CA9">
          <w:rPr>
            <w:rStyle w:val="a7"/>
            <w:color w:val="auto"/>
            <w:sz w:val="28"/>
            <w:szCs w:val="28"/>
            <w:u w:val="none"/>
          </w:rPr>
          <w:t xml:space="preserve">Закону </w:t>
        </w:r>
        <w:proofErr w:type="spellStart"/>
        <w:r w:rsidRPr="00AF2CA9">
          <w:rPr>
            <w:rStyle w:val="a7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AF2CA9">
        <w:rPr>
          <w:sz w:val="28"/>
          <w:szCs w:val="28"/>
        </w:rPr>
        <w:t> </w:t>
      </w:r>
      <w:r w:rsidRPr="00F140EC">
        <w:rPr>
          <w:sz w:val="28"/>
          <w:szCs w:val="28"/>
        </w:rPr>
        <w:t xml:space="preserve">"Про </w:t>
      </w:r>
      <w:proofErr w:type="spellStart"/>
      <w:r w:rsidRPr="00F140EC">
        <w:rPr>
          <w:sz w:val="28"/>
          <w:szCs w:val="28"/>
        </w:rPr>
        <w:t>запобігання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корупції</w:t>
      </w:r>
      <w:proofErr w:type="spellEnd"/>
      <w:r w:rsidRPr="00F140EC">
        <w:rPr>
          <w:sz w:val="28"/>
          <w:szCs w:val="28"/>
        </w:rPr>
        <w:t xml:space="preserve">" є </w:t>
      </w:r>
      <w:proofErr w:type="spellStart"/>
      <w:r w:rsidRPr="00F140EC">
        <w:rPr>
          <w:sz w:val="28"/>
          <w:szCs w:val="28"/>
        </w:rPr>
        <w:t>близькою</w:t>
      </w:r>
      <w:proofErr w:type="spellEnd"/>
      <w:r w:rsidRPr="00F140EC">
        <w:rPr>
          <w:sz w:val="28"/>
          <w:szCs w:val="28"/>
        </w:rPr>
        <w:t xml:space="preserve"> особою </w:t>
      </w:r>
      <w:proofErr w:type="spellStart"/>
      <w:r w:rsidRPr="00F140EC">
        <w:rPr>
          <w:sz w:val="28"/>
          <w:szCs w:val="28"/>
        </w:rPr>
        <w:t>учасника</w:t>
      </w:r>
      <w:proofErr w:type="spellEnd"/>
      <w:r w:rsidRPr="00F140EC">
        <w:rPr>
          <w:sz w:val="28"/>
          <w:szCs w:val="28"/>
        </w:rPr>
        <w:t xml:space="preserve"> конкурсу </w:t>
      </w:r>
      <w:proofErr w:type="spellStart"/>
      <w:r w:rsidRPr="00F140EC">
        <w:rPr>
          <w:sz w:val="28"/>
          <w:szCs w:val="28"/>
        </w:rPr>
        <w:t>або</w:t>
      </w:r>
      <w:proofErr w:type="spellEnd"/>
      <w:r w:rsidRPr="00F140EC">
        <w:rPr>
          <w:sz w:val="28"/>
          <w:szCs w:val="28"/>
        </w:rPr>
        <w:t xml:space="preserve"> особою, яка </w:t>
      </w:r>
      <w:proofErr w:type="spellStart"/>
      <w:r w:rsidRPr="00F140EC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конфлікт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інтересів</w:t>
      </w:r>
      <w:proofErr w:type="spellEnd"/>
      <w:r w:rsidRPr="00F140EC">
        <w:rPr>
          <w:sz w:val="28"/>
          <w:szCs w:val="28"/>
        </w:rPr>
        <w:t>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n614"/>
      <w:bookmarkStart w:id="11" w:name="n615"/>
      <w:bookmarkEnd w:id="10"/>
      <w:bookmarkEnd w:id="11"/>
      <w:r w:rsidRPr="00F140EC">
        <w:rPr>
          <w:sz w:val="28"/>
          <w:szCs w:val="28"/>
        </w:rPr>
        <w:t xml:space="preserve">Члени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зобов’язані</w:t>
      </w:r>
      <w:proofErr w:type="spellEnd"/>
      <w:r w:rsidRPr="00F140EC">
        <w:rPr>
          <w:sz w:val="28"/>
          <w:szCs w:val="28"/>
        </w:rPr>
        <w:t>: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n616"/>
      <w:bookmarkEnd w:id="12"/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брати</w:t>
      </w:r>
      <w:proofErr w:type="spellEnd"/>
      <w:r w:rsidRPr="00F140EC">
        <w:rPr>
          <w:sz w:val="28"/>
          <w:szCs w:val="28"/>
        </w:rPr>
        <w:t xml:space="preserve"> участь у </w:t>
      </w:r>
      <w:proofErr w:type="spellStart"/>
      <w:r w:rsidRPr="00F140EC">
        <w:rPr>
          <w:sz w:val="28"/>
          <w:szCs w:val="28"/>
        </w:rPr>
        <w:t>роботі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 xml:space="preserve"> та </w:t>
      </w:r>
      <w:proofErr w:type="spellStart"/>
      <w:r w:rsidRPr="00F140EC">
        <w:rPr>
          <w:sz w:val="28"/>
          <w:szCs w:val="28"/>
        </w:rPr>
        <w:t>голосувати</w:t>
      </w:r>
      <w:proofErr w:type="spellEnd"/>
      <w:r w:rsidRPr="00F140EC">
        <w:rPr>
          <w:sz w:val="28"/>
          <w:szCs w:val="28"/>
        </w:rPr>
        <w:t xml:space="preserve"> з </w:t>
      </w:r>
      <w:proofErr w:type="spellStart"/>
      <w:r w:rsidRPr="00F140EC">
        <w:rPr>
          <w:sz w:val="28"/>
          <w:szCs w:val="28"/>
        </w:rPr>
        <w:t>питань</w:t>
      </w:r>
      <w:proofErr w:type="spellEnd"/>
      <w:r w:rsidRPr="00F140EC">
        <w:rPr>
          <w:sz w:val="28"/>
          <w:szCs w:val="28"/>
        </w:rPr>
        <w:t xml:space="preserve"> порядку денного;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3" w:name="n617"/>
      <w:bookmarkEnd w:id="13"/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заявляти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самовідвід</w:t>
      </w:r>
      <w:proofErr w:type="spellEnd"/>
      <w:r w:rsidRPr="00F140EC">
        <w:rPr>
          <w:sz w:val="28"/>
          <w:szCs w:val="28"/>
        </w:rPr>
        <w:t xml:space="preserve"> у </w:t>
      </w:r>
      <w:proofErr w:type="spellStart"/>
      <w:r w:rsidRPr="00F140EC">
        <w:rPr>
          <w:sz w:val="28"/>
          <w:szCs w:val="28"/>
        </w:rPr>
        <w:t>разі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настання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підстав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цією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статтею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унеможливлюють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їх</w:t>
      </w:r>
      <w:proofErr w:type="spellEnd"/>
      <w:r w:rsidRPr="00F140EC">
        <w:rPr>
          <w:sz w:val="28"/>
          <w:szCs w:val="28"/>
        </w:rPr>
        <w:t xml:space="preserve"> участь у </w:t>
      </w:r>
      <w:proofErr w:type="spellStart"/>
      <w:r w:rsidRPr="00F140EC">
        <w:rPr>
          <w:sz w:val="28"/>
          <w:szCs w:val="28"/>
        </w:rPr>
        <w:t>складі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>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 w:rsidR="001E3DAC">
        <w:rPr>
          <w:rFonts w:ascii="Times New Roman" w:hAnsi="Times New Roman"/>
          <w:sz w:val="28"/>
          <w:szCs w:val="28"/>
        </w:rPr>
        <w:t>3</w:t>
      </w:r>
      <w:r w:rsidRPr="00F140EC">
        <w:rPr>
          <w:rFonts w:ascii="Times New Roman" w:hAnsi="Times New Roman"/>
          <w:sz w:val="28"/>
          <w:szCs w:val="28"/>
        </w:rPr>
        <w:t>. 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 w:rsidR="001E3DAC">
        <w:rPr>
          <w:rFonts w:ascii="Times New Roman" w:hAnsi="Times New Roman"/>
          <w:sz w:val="28"/>
          <w:szCs w:val="28"/>
        </w:rPr>
        <w:t>4</w:t>
      </w:r>
      <w:r w:rsidRPr="00F140EC">
        <w:rPr>
          <w:rFonts w:ascii="Times New Roman" w:hAnsi="Times New Roman"/>
          <w:sz w:val="28"/>
          <w:szCs w:val="28"/>
        </w:rPr>
        <w:t xml:space="preserve">. На період проведення конкурсу </w:t>
      </w:r>
      <w:r w:rsidR="00016E83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 покладає виконання обов’язків директора  Центру або призначає виконуючого обов’язки директора  Центру відповідно до чинного законодавства.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1E3DAC" w:rsidRDefault="00F557F7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804BF" w:rsidRPr="001E3DAC">
        <w:rPr>
          <w:rFonts w:ascii="Times New Roman" w:hAnsi="Times New Roman"/>
          <w:sz w:val="28"/>
          <w:szCs w:val="28"/>
        </w:rPr>
        <w:t>. Оголошення про проведення конкурсу має містити: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найменування і місцезнаходження  Центру;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найменування посади та умови оплати праці;</w:t>
      </w:r>
    </w:p>
    <w:p w:rsidR="000804BF" w:rsidRPr="00F140EC" w:rsidRDefault="001E3DAC" w:rsidP="001E3D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804BF" w:rsidRPr="00F140EC">
        <w:rPr>
          <w:rFonts w:ascii="Times New Roman" w:hAnsi="Times New Roman"/>
          <w:sz w:val="28"/>
          <w:szCs w:val="28"/>
        </w:rPr>
        <w:t>- кваліфікаційні вимоги до директора Центру відповідно до цього Порядку 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вичерпний перелік, кінцевий термін і місце подання документів для участі у конкурсі;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прізвище та ім’я, номер телефону та адресу електронної пошти особи, яка надає інформацію про конкурс та приймає документи для у часті у конкурсі.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В </w:t>
      </w:r>
      <w:proofErr w:type="spellStart"/>
      <w:r w:rsidRPr="00F140EC">
        <w:rPr>
          <w:sz w:val="28"/>
          <w:szCs w:val="28"/>
        </w:rPr>
        <w:t>оголошенні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міститися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додаткова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інформація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що</w:t>
      </w:r>
      <w:proofErr w:type="spellEnd"/>
      <w:r w:rsidRPr="00F140EC">
        <w:rPr>
          <w:sz w:val="28"/>
          <w:szCs w:val="28"/>
        </w:rPr>
        <w:t xml:space="preserve"> не </w:t>
      </w:r>
      <w:proofErr w:type="spellStart"/>
      <w:r w:rsidRPr="00F140EC">
        <w:rPr>
          <w:sz w:val="28"/>
          <w:szCs w:val="28"/>
        </w:rPr>
        <w:t>суперечить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законодавству</w:t>
      </w:r>
      <w:proofErr w:type="spellEnd"/>
      <w:r w:rsidRPr="00F140EC">
        <w:rPr>
          <w:sz w:val="28"/>
          <w:szCs w:val="28"/>
        </w:rPr>
        <w:t>.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 w:rsidR="00F557F7">
        <w:rPr>
          <w:rFonts w:ascii="Times New Roman" w:hAnsi="Times New Roman"/>
          <w:sz w:val="28"/>
          <w:szCs w:val="28"/>
        </w:rPr>
        <w:t>6</w:t>
      </w:r>
      <w:r w:rsidRPr="00F140EC">
        <w:rPr>
          <w:rFonts w:ascii="Times New Roman" w:hAnsi="Times New Roman"/>
          <w:sz w:val="28"/>
          <w:szCs w:val="28"/>
        </w:rPr>
        <w:t>. Для участі у конкурсі необхідно подати такі документи: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заяву про участь у конкурсі з наданням згоди на обробку персональних даних відповідно до </w:t>
      </w:r>
      <w:hyperlink r:id="rId8" w:tgtFrame="_blank" w:history="1">
        <w:r w:rsidRPr="00D55BE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Закону України</w:t>
        </w:r>
      </w:hyperlink>
      <w:r w:rsidRPr="00D55BE3">
        <w:rPr>
          <w:rFonts w:ascii="Times New Roman" w:hAnsi="Times New Roman"/>
          <w:sz w:val="28"/>
          <w:szCs w:val="28"/>
        </w:rPr>
        <w:t> "</w:t>
      </w:r>
      <w:r w:rsidRPr="00F140EC">
        <w:rPr>
          <w:rFonts w:ascii="Times New Roman" w:hAnsi="Times New Roman"/>
          <w:sz w:val="28"/>
          <w:szCs w:val="28"/>
        </w:rPr>
        <w:t>Про захист персональних даних";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n623"/>
      <w:bookmarkEnd w:id="14"/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автобіографі</w:t>
      </w:r>
      <w:proofErr w:type="spellEnd"/>
      <w:r w:rsidRPr="00F140EC">
        <w:rPr>
          <w:sz w:val="28"/>
          <w:szCs w:val="28"/>
          <w:lang w:val="uk-UA"/>
        </w:rPr>
        <w:t>ю</w:t>
      </w:r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5" w:name="n624"/>
      <w:bookmarkEnd w:id="15"/>
      <w:r w:rsidRPr="00F140EC"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F140EC">
        <w:rPr>
          <w:sz w:val="28"/>
          <w:szCs w:val="28"/>
        </w:rPr>
        <w:t>копі</w:t>
      </w:r>
      <w:proofErr w:type="spellEnd"/>
      <w:r w:rsidRPr="00F140EC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документа, що посвідчує особу та підтверджує громадянство України</w:t>
      </w:r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n625"/>
      <w:bookmarkEnd w:id="16"/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копі</w:t>
      </w:r>
      <w:proofErr w:type="spellEnd"/>
      <w:r w:rsidRPr="00F140EC">
        <w:rPr>
          <w:sz w:val="28"/>
          <w:szCs w:val="28"/>
          <w:lang w:val="uk-UA"/>
        </w:rPr>
        <w:t>ю</w:t>
      </w:r>
      <w:r w:rsidRPr="00F140EC">
        <w:rPr>
          <w:sz w:val="28"/>
          <w:szCs w:val="28"/>
        </w:rPr>
        <w:t xml:space="preserve"> документа про </w:t>
      </w:r>
      <w:proofErr w:type="spellStart"/>
      <w:r w:rsidRPr="00F140EC">
        <w:rPr>
          <w:sz w:val="28"/>
          <w:szCs w:val="28"/>
        </w:rPr>
        <w:t>вищу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освіту</w:t>
      </w:r>
      <w:proofErr w:type="spellEnd"/>
      <w:r w:rsidRPr="00F140EC">
        <w:rPr>
          <w:sz w:val="28"/>
          <w:szCs w:val="28"/>
        </w:rPr>
        <w:t xml:space="preserve"> (з </w:t>
      </w:r>
      <w:proofErr w:type="spellStart"/>
      <w:r w:rsidRPr="00F140EC">
        <w:rPr>
          <w:sz w:val="28"/>
          <w:szCs w:val="28"/>
        </w:rPr>
        <w:t>додатком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що</w:t>
      </w:r>
      <w:proofErr w:type="spellEnd"/>
      <w:r w:rsidRPr="00F140EC">
        <w:rPr>
          <w:sz w:val="28"/>
          <w:szCs w:val="28"/>
        </w:rPr>
        <w:t xml:space="preserve"> є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частиною</w:t>
      </w:r>
      <w:proofErr w:type="spellEnd"/>
      <w:r w:rsidRPr="00F140EC">
        <w:rPr>
          <w:sz w:val="28"/>
          <w:szCs w:val="28"/>
        </w:rPr>
        <w:t xml:space="preserve">) не </w:t>
      </w:r>
      <w:proofErr w:type="spellStart"/>
      <w:r w:rsidRPr="00F140EC">
        <w:rPr>
          <w:sz w:val="28"/>
          <w:szCs w:val="28"/>
        </w:rPr>
        <w:t>нижче</w:t>
      </w:r>
      <w:proofErr w:type="spellEnd"/>
      <w:r w:rsidR="00F54D45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ступеня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магістра</w:t>
      </w:r>
      <w:proofErr w:type="spellEnd"/>
      <w:r w:rsidRPr="00F140EC">
        <w:rPr>
          <w:sz w:val="28"/>
          <w:szCs w:val="28"/>
        </w:rPr>
        <w:t xml:space="preserve"> (</w:t>
      </w:r>
      <w:proofErr w:type="spellStart"/>
      <w:r w:rsidRPr="00F140EC">
        <w:rPr>
          <w:sz w:val="28"/>
          <w:szCs w:val="28"/>
        </w:rPr>
        <w:t>спеціаліста</w:t>
      </w:r>
      <w:proofErr w:type="spellEnd"/>
      <w:r w:rsidRPr="00F140EC">
        <w:rPr>
          <w:sz w:val="28"/>
          <w:szCs w:val="28"/>
        </w:rPr>
        <w:t>);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7" w:name="n626"/>
      <w:bookmarkStart w:id="18" w:name="n627"/>
      <w:bookmarkEnd w:id="17"/>
      <w:bookmarkEnd w:id="18"/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копі</w:t>
      </w:r>
      <w:proofErr w:type="spellEnd"/>
      <w:r w:rsidRPr="00F140EC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трудової</w:t>
      </w:r>
      <w:proofErr w:type="spellEnd"/>
      <w:r w:rsidRPr="00F140EC">
        <w:rPr>
          <w:sz w:val="28"/>
          <w:szCs w:val="28"/>
        </w:rPr>
        <w:t xml:space="preserve"> книжки </w:t>
      </w:r>
      <w:proofErr w:type="spellStart"/>
      <w:r w:rsidRPr="00F140EC">
        <w:rPr>
          <w:sz w:val="28"/>
          <w:szCs w:val="28"/>
        </w:rPr>
        <w:t>чи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інших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документів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підтверджують</w:t>
      </w:r>
      <w:proofErr w:type="spellEnd"/>
      <w:r w:rsidRPr="00F140EC">
        <w:rPr>
          <w:sz w:val="28"/>
          <w:szCs w:val="28"/>
        </w:rPr>
        <w:t xml:space="preserve"> стаж </w:t>
      </w:r>
      <w:proofErr w:type="spellStart"/>
      <w:r w:rsidRPr="00F140EC">
        <w:rPr>
          <w:sz w:val="28"/>
          <w:szCs w:val="28"/>
        </w:rPr>
        <w:t>педагогічної</w:t>
      </w:r>
      <w:proofErr w:type="spellEnd"/>
      <w:r w:rsidRPr="00F140EC">
        <w:rPr>
          <w:sz w:val="28"/>
          <w:szCs w:val="28"/>
        </w:rPr>
        <w:t xml:space="preserve"> (</w:t>
      </w:r>
      <w:proofErr w:type="spellStart"/>
      <w:r w:rsidRPr="00F140EC">
        <w:rPr>
          <w:sz w:val="28"/>
          <w:szCs w:val="28"/>
        </w:rPr>
        <w:t>науково-педагогічної</w:t>
      </w:r>
      <w:proofErr w:type="spellEnd"/>
      <w:r w:rsidRPr="00F140EC">
        <w:rPr>
          <w:sz w:val="28"/>
          <w:szCs w:val="28"/>
        </w:rPr>
        <w:t xml:space="preserve">) </w:t>
      </w:r>
      <w:proofErr w:type="spellStart"/>
      <w:r w:rsidRPr="00F140EC">
        <w:rPr>
          <w:sz w:val="28"/>
          <w:szCs w:val="28"/>
        </w:rPr>
        <w:t>роботи</w:t>
      </w:r>
      <w:proofErr w:type="spellEnd"/>
      <w:r w:rsidRPr="00F140EC">
        <w:rPr>
          <w:sz w:val="28"/>
          <w:szCs w:val="28"/>
        </w:rPr>
        <w:t xml:space="preserve"> не </w:t>
      </w:r>
      <w:proofErr w:type="spellStart"/>
      <w:r w:rsidRPr="00F140EC">
        <w:rPr>
          <w:sz w:val="28"/>
          <w:szCs w:val="28"/>
        </w:rPr>
        <w:t>менше</w:t>
      </w:r>
      <w:proofErr w:type="spellEnd"/>
      <w:r w:rsidRPr="00F140EC">
        <w:rPr>
          <w:sz w:val="28"/>
          <w:szCs w:val="28"/>
          <w:lang w:val="uk-UA"/>
        </w:rPr>
        <w:t xml:space="preserve"> п’яти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років</w:t>
      </w:r>
      <w:proofErr w:type="spellEnd"/>
      <w:r w:rsidRPr="00F140EC">
        <w:rPr>
          <w:sz w:val="28"/>
          <w:szCs w:val="28"/>
        </w:rPr>
        <w:t xml:space="preserve"> на день </w:t>
      </w:r>
      <w:proofErr w:type="spellStart"/>
      <w:r w:rsidRPr="00F140EC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подання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n628"/>
      <w:bookmarkStart w:id="20" w:name="n629"/>
      <w:bookmarkStart w:id="21" w:name="n630"/>
      <w:bookmarkEnd w:id="19"/>
      <w:bookmarkEnd w:id="20"/>
      <w:bookmarkEnd w:id="21"/>
      <w:r w:rsidRPr="00F140EC">
        <w:rPr>
          <w:rFonts w:ascii="Times New Roman" w:hAnsi="Times New Roman"/>
          <w:sz w:val="28"/>
          <w:szCs w:val="28"/>
        </w:rPr>
        <w:t>- заяву про присутність близьких родичів у складі конкурсної комісії (за наявності).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 w:rsidR="00F557F7">
        <w:rPr>
          <w:rFonts w:ascii="Times New Roman" w:hAnsi="Times New Roman"/>
          <w:sz w:val="28"/>
          <w:szCs w:val="28"/>
        </w:rPr>
        <w:t>7</w:t>
      </w:r>
      <w:r w:rsidRPr="00F140EC">
        <w:rPr>
          <w:rFonts w:ascii="Times New Roman" w:hAnsi="Times New Roman"/>
          <w:sz w:val="28"/>
          <w:szCs w:val="28"/>
        </w:rPr>
        <w:t>. Особа може надати інші документи, які можуть підтверджувати її професійні та/або моральні якості.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 w:rsidR="00F557F7">
        <w:rPr>
          <w:rFonts w:ascii="Times New Roman" w:hAnsi="Times New Roman"/>
          <w:sz w:val="28"/>
          <w:szCs w:val="28"/>
        </w:rPr>
        <w:t>8</w:t>
      </w:r>
      <w:r w:rsidRPr="00F140EC">
        <w:rPr>
          <w:rFonts w:ascii="Times New Roman" w:hAnsi="Times New Roman"/>
          <w:sz w:val="28"/>
          <w:szCs w:val="28"/>
        </w:rPr>
        <w:t>. Відповідальність за достовірність поданих документів несе заявник.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</w:t>
      </w:r>
      <w:r w:rsidR="00F557F7">
        <w:rPr>
          <w:rFonts w:ascii="Times New Roman" w:hAnsi="Times New Roman"/>
          <w:sz w:val="28"/>
          <w:szCs w:val="28"/>
        </w:rPr>
        <w:t>9</w:t>
      </w:r>
      <w:r w:rsidRPr="00F140EC">
        <w:rPr>
          <w:rFonts w:ascii="Times New Roman" w:hAnsi="Times New Roman"/>
          <w:sz w:val="28"/>
          <w:szCs w:val="28"/>
        </w:rPr>
        <w:t xml:space="preserve">. Заява про участь у конкурсі та пакет документів подаються особисто (або </w:t>
      </w:r>
      <w:r w:rsidR="00355FE8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 xml:space="preserve">повноваженою особою згідно з довіреністю) в </w:t>
      </w:r>
      <w:r w:rsidR="00355FE8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 у визначений в оголошенні термін 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F557F7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804BF" w:rsidRPr="00F140EC">
        <w:rPr>
          <w:rFonts w:ascii="Times New Roman" w:hAnsi="Times New Roman"/>
          <w:sz w:val="28"/>
          <w:szCs w:val="28"/>
        </w:rPr>
        <w:t>.  Термін подання документів для участі в конкурсі становить 30 календарних днів з дня оприлюднення оголошення про проведення конкурсу.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</w:t>
      </w:r>
      <w:r w:rsidR="00F557F7">
        <w:rPr>
          <w:rFonts w:ascii="Times New Roman" w:hAnsi="Times New Roman"/>
          <w:sz w:val="28"/>
          <w:szCs w:val="28"/>
        </w:rPr>
        <w:t>1</w:t>
      </w:r>
      <w:r w:rsidRPr="00F140EC">
        <w:rPr>
          <w:rFonts w:ascii="Times New Roman" w:hAnsi="Times New Roman"/>
          <w:sz w:val="28"/>
          <w:szCs w:val="28"/>
        </w:rPr>
        <w:t xml:space="preserve">. Подані документи та матеріали конкурсної комісії зберігаються в  </w:t>
      </w:r>
      <w:r w:rsidR="00355FE8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повноваженого органу. 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</w:t>
      </w:r>
      <w:r w:rsidR="00F557F7">
        <w:rPr>
          <w:rFonts w:ascii="Times New Roman" w:hAnsi="Times New Roman"/>
          <w:sz w:val="28"/>
          <w:szCs w:val="28"/>
        </w:rPr>
        <w:t>2</w:t>
      </w:r>
      <w:r w:rsidRPr="00F140EC">
        <w:rPr>
          <w:rFonts w:ascii="Times New Roman" w:hAnsi="Times New Roman"/>
          <w:sz w:val="28"/>
          <w:szCs w:val="28"/>
        </w:rPr>
        <w:t>. Упродовж п’яти робочих днів з дня завершення  терміну подання заяви та документів для участі в конкурсі конкурсна комісія: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перевіряє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подані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відповідності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установленим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вимогам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приймає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рішення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допущення</w:t>
      </w:r>
      <w:proofErr w:type="spellEnd"/>
      <w:r w:rsidRPr="00F140EC">
        <w:rPr>
          <w:sz w:val="28"/>
          <w:szCs w:val="28"/>
        </w:rPr>
        <w:t xml:space="preserve"> та/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недопущення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у </w:t>
      </w:r>
      <w:proofErr w:type="spellStart"/>
      <w:r w:rsidRPr="00F140EC">
        <w:rPr>
          <w:sz w:val="28"/>
          <w:szCs w:val="28"/>
        </w:rPr>
        <w:t>конкурсі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оприлюднює</w:t>
      </w:r>
      <w:proofErr w:type="spellEnd"/>
      <w:r w:rsidRPr="00F140EC">
        <w:rPr>
          <w:sz w:val="28"/>
          <w:szCs w:val="28"/>
        </w:rPr>
        <w:t xml:space="preserve"> на </w:t>
      </w:r>
      <w:proofErr w:type="spellStart"/>
      <w:r w:rsidRPr="00F140EC"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  <w:lang w:val="uk-UA"/>
        </w:rPr>
        <w:t>уновноваженого</w:t>
      </w:r>
      <w:proofErr w:type="spellEnd"/>
      <w:r w:rsidRPr="00F140EC">
        <w:rPr>
          <w:sz w:val="28"/>
          <w:szCs w:val="28"/>
          <w:lang w:val="uk-UA"/>
        </w:rPr>
        <w:t xml:space="preserve"> органу</w:t>
      </w:r>
      <w:proofErr w:type="spellStart"/>
      <w:r w:rsidRPr="00F140EC">
        <w:rPr>
          <w:sz w:val="28"/>
          <w:szCs w:val="28"/>
        </w:rPr>
        <w:t>перелік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осіб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допущених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у конкурсному </w:t>
      </w:r>
      <w:proofErr w:type="spellStart"/>
      <w:r w:rsidRPr="00F140EC">
        <w:rPr>
          <w:sz w:val="28"/>
          <w:szCs w:val="28"/>
        </w:rPr>
        <w:t>відборі</w:t>
      </w:r>
      <w:proofErr w:type="spellEnd"/>
      <w:r w:rsidRPr="00F140EC">
        <w:rPr>
          <w:sz w:val="28"/>
          <w:szCs w:val="28"/>
        </w:rPr>
        <w:t xml:space="preserve"> (</w:t>
      </w:r>
      <w:proofErr w:type="spellStart"/>
      <w:r w:rsidRPr="00F140EC">
        <w:rPr>
          <w:sz w:val="28"/>
          <w:szCs w:val="28"/>
        </w:rPr>
        <w:t>далі</w:t>
      </w:r>
      <w:proofErr w:type="spellEnd"/>
      <w:r w:rsidRPr="00F140EC">
        <w:rPr>
          <w:sz w:val="28"/>
          <w:szCs w:val="28"/>
        </w:rPr>
        <w:t xml:space="preserve"> - </w:t>
      </w:r>
      <w:proofErr w:type="spellStart"/>
      <w:r w:rsidRPr="00F140EC">
        <w:rPr>
          <w:sz w:val="28"/>
          <w:szCs w:val="28"/>
        </w:rPr>
        <w:t>кандидати</w:t>
      </w:r>
      <w:proofErr w:type="spellEnd"/>
      <w:r w:rsidRPr="00F140EC">
        <w:rPr>
          <w:sz w:val="28"/>
          <w:szCs w:val="28"/>
        </w:rPr>
        <w:t>).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proofErr w:type="spellStart"/>
      <w:r w:rsidRPr="00F140EC">
        <w:rPr>
          <w:sz w:val="28"/>
          <w:szCs w:val="28"/>
        </w:rPr>
        <w:t>визначає</w:t>
      </w:r>
      <w:proofErr w:type="spellEnd"/>
      <w:r w:rsidRPr="00F140EC">
        <w:rPr>
          <w:sz w:val="28"/>
          <w:szCs w:val="28"/>
        </w:rPr>
        <w:t xml:space="preserve"> дату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конкурсного </w:t>
      </w:r>
      <w:proofErr w:type="spellStart"/>
      <w:r w:rsidRPr="00F140EC">
        <w:rPr>
          <w:sz w:val="28"/>
          <w:szCs w:val="28"/>
        </w:rPr>
        <w:t>відбору</w:t>
      </w:r>
      <w:proofErr w:type="spellEnd"/>
      <w:r w:rsidRPr="00F140EC">
        <w:rPr>
          <w:sz w:val="28"/>
          <w:szCs w:val="28"/>
        </w:rPr>
        <w:t xml:space="preserve"> та </w:t>
      </w:r>
      <w:proofErr w:type="spellStart"/>
      <w:r w:rsidRPr="00F140EC">
        <w:rPr>
          <w:sz w:val="28"/>
          <w:szCs w:val="28"/>
        </w:rPr>
        <w:t>повідомляє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кандидатів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місце</w:t>
      </w:r>
      <w:proofErr w:type="spellEnd"/>
      <w:r w:rsidRPr="00F140EC">
        <w:rPr>
          <w:sz w:val="28"/>
          <w:szCs w:val="28"/>
        </w:rPr>
        <w:t xml:space="preserve">, час та </w:t>
      </w:r>
      <w:proofErr w:type="spellStart"/>
      <w:r w:rsidRPr="00F140EC">
        <w:rPr>
          <w:sz w:val="28"/>
          <w:szCs w:val="28"/>
        </w:rPr>
        <w:t>складові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>.</w:t>
      </w:r>
    </w:p>
    <w:p w:rsidR="000804BF" w:rsidRPr="00F140EC" w:rsidRDefault="000804BF" w:rsidP="000804B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2</w:t>
      </w:r>
      <w:r w:rsidR="00F557F7">
        <w:rPr>
          <w:sz w:val="28"/>
          <w:szCs w:val="28"/>
          <w:lang w:val="uk-UA"/>
        </w:rPr>
        <w:t>3</w:t>
      </w:r>
      <w:r w:rsidRPr="00F140EC">
        <w:rPr>
          <w:sz w:val="28"/>
          <w:szCs w:val="28"/>
          <w:lang w:val="uk-UA"/>
        </w:rPr>
        <w:t xml:space="preserve">. </w:t>
      </w:r>
      <w:r w:rsidRPr="00F140EC">
        <w:rPr>
          <w:sz w:val="28"/>
          <w:szCs w:val="28"/>
        </w:rPr>
        <w:t xml:space="preserve">До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у </w:t>
      </w:r>
      <w:proofErr w:type="spellStart"/>
      <w:r w:rsidRPr="00F140EC">
        <w:rPr>
          <w:sz w:val="28"/>
          <w:szCs w:val="28"/>
        </w:rPr>
        <w:t>конкурсі</w:t>
      </w:r>
      <w:proofErr w:type="spellEnd"/>
      <w:r w:rsidRPr="00F140EC">
        <w:rPr>
          <w:sz w:val="28"/>
          <w:szCs w:val="28"/>
        </w:rPr>
        <w:t xml:space="preserve"> не </w:t>
      </w:r>
      <w:proofErr w:type="spellStart"/>
      <w:r w:rsidRPr="00F140EC">
        <w:rPr>
          <w:sz w:val="28"/>
          <w:szCs w:val="28"/>
        </w:rPr>
        <w:t>можуть</w:t>
      </w:r>
      <w:proofErr w:type="spellEnd"/>
      <w:r w:rsidRPr="00F140EC">
        <w:rPr>
          <w:sz w:val="28"/>
          <w:szCs w:val="28"/>
        </w:rPr>
        <w:t xml:space="preserve"> бути </w:t>
      </w:r>
      <w:proofErr w:type="spellStart"/>
      <w:r w:rsidRPr="00F140EC">
        <w:rPr>
          <w:sz w:val="28"/>
          <w:szCs w:val="28"/>
        </w:rPr>
        <w:t>допущені</w:t>
      </w:r>
      <w:proofErr w:type="spellEnd"/>
      <w:r w:rsidRPr="00F140EC">
        <w:rPr>
          <w:sz w:val="28"/>
          <w:szCs w:val="28"/>
        </w:rPr>
        <w:t xml:space="preserve"> особи, </w:t>
      </w:r>
      <w:proofErr w:type="spellStart"/>
      <w:r w:rsidRPr="00F140EC">
        <w:rPr>
          <w:sz w:val="28"/>
          <w:szCs w:val="28"/>
        </w:rPr>
        <w:t>які</w:t>
      </w:r>
      <w:proofErr w:type="spellEnd"/>
      <w:r w:rsidRPr="00F140EC">
        <w:rPr>
          <w:sz w:val="28"/>
          <w:szCs w:val="28"/>
        </w:rPr>
        <w:t>: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 xml:space="preserve">не </w:t>
      </w:r>
      <w:proofErr w:type="spellStart"/>
      <w:r w:rsidRPr="00F140EC">
        <w:rPr>
          <w:sz w:val="28"/>
          <w:szCs w:val="28"/>
        </w:rPr>
        <w:t>можуть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обіймати</w:t>
      </w:r>
      <w:proofErr w:type="spellEnd"/>
      <w:r w:rsidRPr="00F140EC">
        <w:rPr>
          <w:sz w:val="28"/>
          <w:szCs w:val="28"/>
        </w:rPr>
        <w:t xml:space="preserve"> посаду </w:t>
      </w:r>
      <w:r w:rsidRPr="00F140EC">
        <w:rPr>
          <w:sz w:val="28"/>
          <w:szCs w:val="28"/>
          <w:lang w:val="uk-UA"/>
        </w:rPr>
        <w:t xml:space="preserve"> директора Центру </w:t>
      </w:r>
      <w:proofErr w:type="spellStart"/>
      <w:r w:rsidRPr="00F140EC">
        <w:rPr>
          <w:sz w:val="28"/>
          <w:szCs w:val="28"/>
        </w:rPr>
        <w:t>відповідно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цього</w:t>
      </w:r>
      <w:proofErr w:type="spellEnd"/>
      <w:r w:rsidRPr="00F140EC">
        <w:rPr>
          <w:sz w:val="28"/>
          <w:szCs w:val="28"/>
          <w:lang w:val="uk-UA"/>
        </w:rPr>
        <w:t xml:space="preserve"> Порядку та вимог чинного законодавства;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 xml:space="preserve">подали не </w:t>
      </w:r>
      <w:proofErr w:type="spellStart"/>
      <w:r w:rsidRPr="00F140EC">
        <w:rPr>
          <w:sz w:val="28"/>
          <w:szCs w:val="28"/>
        </w:rPr>
        <w:t>всі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документи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визначеніцим</w:t>
      </w:r>
      <w:proofErr w:type="spellEnd"/>
      <w:r w:rsidRPr="00F140EC">
        <w:rPr>
          <w:sz w:val="28"/>
          <w:szCs w:val="28"/>
          <w:lang w:val="uk-UA"/>
        </w:rPr>
        <w:t xml:space="preserve"> Порядком </w:t>
      </w:r>
      <w:r w:rsidRPr="00F140EC">
        <w:rPr>
          <w:sz w:val="28"/>
          <w:szCs w:val="28"/>
        </w:rPr>
        <w:t xml:space="preserve">, для </w:t>
      </w:r>
      <w:proofErr w:type="spellStart"/>
      <w:r w:rsidRPr="00F140EC">
        <w:rPr>
          <w:sz w:val="28"/>
          <w:szCs w:val="28"/>
        </w:rPr>
        <w:t>участі</w:t>
      </w:r>
      <w:proofErr w:type="spellEnd"/>
      <w:r w:rsidRPr="00F140EC">
        <w:rPr>
          <w:sz w:val="28"/>
          <w:szCs w:val="28"/>
        </w:rPr>
        <w:t xml:space="preserve"> в </w:t>
      </w:r>
      <w:proofErr w:type="spellStart"/>
      <w:r w:rsidRPr="00F140EC">
        <w:rPr>
          <w:sz w:val="28"/>
          <w:szCs w:val="28"/>
        </w:rPr>
        <w:t>конкурсі</w:t>
      </w:r>
      <w:proofErr w:type="spellEnd"/>
      <w:r w:rsidRPr="00F140EC">
        <w:rPr>
          <w:sz w:val="28"/>
          <w:szCs w:val="28"/>
        </w:rPr>
        <w:t>;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 xml:space="preserve">подали </w:t>
      </w:r>
      <w:proofErr w:type="spellStart"/>
      <w:r w:rsidRPr="00F140EC"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після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завершення</w:t>
      </w:r>
      <w:proofErr w:type="spellEnd"/>
      <w:r w:rsidRPr="00F140EC">
        <w:rPr>
          <w:sz w:val="28"/>
          <w:szCs w:val="28"/>
          <w:lang w:val="uk-UA"/>
        </w:rPr>
        <w:t xml:space="preserve"> терміну </w:t>
      </w:r>
      <w:proofErr w:type="spellStart"/>
      <w:r w:rsidRPr="00F140EC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подання</w:t>
      </w:r>
      <w:proofErr w:type="spellEnd"/>
      <w:r w:rsidRPr="00F140EC">
        <w:rPr>
          <w:sz w:val="28"/>
          <w:szCs w:val="28"/>
        </w:rPr>
        <w:t>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</w:t>
      </w:r>
      <w:r w:rsidR="00F557F7">
        <w:rPr>
          <w:rFonts w:ascii="Times New Roman" w:hAnsi="Times New Roman"/>
          <w:sz w:val="28"/>
          <w:szCs w:val="28"/>
        </w:rPr>
        <w:t>4</w:t>
      </w:r>
      <w:r w:rsidRPr="00F140EC">
        <w:rPr>
          <w:rFonts w:ascii="Times New Roman" w:hAnsi="Times New Roman"/>
          <w:sz w:val="28"/>
          <w:szCs w:val="28"/>
        </w:rPr>
        <w:t>. Конкурсний відбір переможця конкурсу здійснюється за результатами перевірки: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 знання законодавства України у сфері освіти;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знання основ управлінської діяльності;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знань </w:t>
      </w:r>
      <w:r w:rsidRPr="00F140EC">
        <w:rPr>
          <w:rFonts w:ascii="Times New Roman" w:hAnsi="Times New Roman"/>
          <w:spacing w:val="-2"/>
          <w:sz w:val="28"/>
          <w:szCs w:val="28"/>
        </w:rPr>
        <w:t>з урахуванням специфіки функціональних повноважень.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b/>
          <w:spacing w:val="-2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</w:t>
      </w:r>
      <w:r w:rsidR="00F557F7">
        <w:rPr>
          <w:rFonts w:ascii="Times New Roman" w:hAnsi="Times New Roman"/>
          <w:spacing w:val="-2"/>
          <w:sz w:val="28"/>
          <w:szCs w:val="28"/>
          <w:lang w:eastAsia="uk-UA"/>
        </w:rPr>
        <w:t>5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 xml:space="preserve">. Порядок проведення іспиту та перелік  питань на </w:t>
      </w:r>
      <w:r w:rsidRPr="00F140EC">
        <w:rPr>
          <w:rFonts w:ascii="Times New Roman" w:hAnsi="Times New Roman"/>
          <w:sz w:val="28"/>
          <w:szCs w:val="28"/>
        </w:rPr>
        <w:t xml:space="preserve">  знання законодавства України у сфері освіти, знання основ управлінської діяльності та </w:t>
      </w:r>
      <w:r w:rsidRPr="00F54D45">
        <w:rPr>
          <w:rFonts w:ascii="Times New Roman" w:hAnsi="Times New Roman"/>
          <w:sz w:val="28"/>
          <w:szCs w:val="28"/>
        </w:rPr>
        <w:t xml:space="preserve">знань </w:t>
      </w:r>
      <w:r w:rsidRPr="00F54D45">
        <w:rPr>
          <w:rFonts w:ascii="Times New Roman" w:hAnsi="Times New Roman"/>
          <w:spacing w:val="-2"/>
          <w:sz w:val="28"/>
          <w:szCs w:val="28"/>
        </w:rPr>
        <w:t>з</w:t>
      </w:r>
      <w:r w:rsidRPr="00F140EC">
        <w:rPr>
          <w:spacing w:val="-2"/>
          <w:sz w:val="28"/>
          <w:szCs w:val="28"/>
        </w:rPr>
        <w:t xml:space="preserve"> </w:t>
      </w:r>
      <w:r w:rsidRPr="00F140EC">
        <w:rPr>
          <w:rFonts w:ascii="Times New Roman" w:hAnsi="Times New Roman"/>
          <w:spacing w:val="-2"/>
          <w:sz w:val="28"/>
          <w:szCs w:val="28"/>
        </w:rPr>
        <w:t xml:space="preserve">урахуванням специфіки функціональних повноважень затверджується </w:t>
      </w:r>
      <w:r w:rsidR="00355FE8">
        <w:rPr>
          <w:rFonts w:ascii="Times New Roman" w:hAnsi="Times New Roman"/>
          <w:spacing w:val="-2"/>
          <w:sz w:val="28"/>
          <w:szCs w:val="28"/>
        </w:rPr>
        <w:t>У</w:t>
      </w:r>
      <w:r w:rsidRPr="00F140EC">
        <w:rPr>
          <w:rFonts w:ascii="Times New Roman" w:hAnsi="Times New Roman"/>
          <w:spacing w:val="-2"/>
          <w:sz w:val="28"/>
          <w:szCs w:val="28"/>
        </w:rPr>
        <w:t>повноваженим органом.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F557F7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</w:t>
      </w:r>
      <w:r w:rsidR="00F557F7">
        <w:rPr>
          <w:rFonts w:ascii="Times New Roman" w:hAnsi="Times New Roman"/>
          <w:spacing w:val="-2"/>
          <w:sz w:val="28"/>
          <w:szCs w:val="28"/>
          <w:lang w:eastAsia="uk-UA"/>
        </w:rPr>
        <w:t>6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 xml:space="preserve">. Переліки питань можуть публікуватися у відповідних друкованих засобах масової інформації, розміщуватися на сайті  </w:t>
      </w:r>
      <w:r w:rsidR="00355FE8">
        <w:rPr>
          <w:rFonts w:ascii="Times New Roman" w:hAnsi="Times New Roman"/>
          <w:spacing w:val="-2"/>
          <w:sz w:val="28"/>
          <w:szCs w:val="28"/>
          <w:lang w:eastAsia="uk-UA"/>
        </w:rPr>
        <w:t>У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повноваженого органу та надаватися для ознайомлення всім учасникам конкурсу при поданні документів для участі в конкурсі.</w:t>
      </w:r>
    </w:p>
    <w:p w:rsidR="000804BF" w:rsidRPr="00F140EC" w:rsidRDefault="000804BF" w:rsidP="000804BF">
      <w:pPr>
        <w:pStyle w:val="1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804BF" w:rsidRPr="00F140EC" w:rsidRDefault="000804BF" w:rsidP="000804BF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</w:t>
      </w:r>
      <w:r w:rsidR="00F557F7">
        <w:rPr>
          <w:rFonts w:ascii="Times New Roman" w:hAnsi="Times New Roman"/>
          <w:sz w:val="28"/>
          <w:szCs w:val="28"/>
        </w:rPr>
        <w:t>7</w:t>
      </w:r>
      <w:r w:rsidRPr="00F140EC">
        <w:rPr>
          <w:rFonts w:ascii="Times New Roman" w:hAnsi="Times New Roman"/>
          <w:sz w:val="28"/>
          <w:szCs w:val="28"/>
        </w:rPr>
        <w:t>. Про дату та час проведення  іспиту, кандидати повідомляються уповноваженою особою не пізніше, ніж за три робочих дні до його проведення.</w:t>
      </w:r>
    </w:p>
    <w:p w:rsidR="000804BF" w:rsidRPr="00F140EC" w:rsidRDefault="000804BF" w:rsidP="000804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pacing w:val="-2"/>
          <w:sz w:val="28"/>
          <w:szCs w:val="28"/>
          <w:lang w:eastAsia="uk-UA"/>
        </w:rPr>
        <w:t xml:space="preserve">         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</w:t>
      </w:r>
      <w:r w:rsidR="00F557F7">
        <w:rPr>
          <w:rFonts w:ascii="Times New Roman" w:hAnsi="Times New Roman"/>
          <w:spacing w:val="-2"/>
          <w:sz w:val="28"/>
          <w:szCs w:val="28"/>
          <w:lang w:eastAsia="uk-UA"/>
        </w:rPr>
        <w:t>8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. Кандидати, які успішно  склали іспит,  проходять співбесіду .</w:t>
      </w:r>
    </w:p>
    <w:p w:rsidR="000804BF" w:rsidRPr="00F140EC" w:rsidRDefault="000804BF" w:rsidP="000804B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 (презентація в довільній формі досвіду роботи та особисте бачення стратегії розвитку  Центру).</w:t>
      </w:r>
    </w:p>
    <w:p w:rsidR="000804BF" w:rsidRPr="00F140EC" w:rsidRDefault="000804BF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0804BF" w:rsidRPr="00F140EC" w:rsidRDefault="000804BF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</w:t>
      </w:r>
      <w:r w:rsidR="00F557F7">
        <w:rPr>
          <w:rFonts w:ascii="Times New Roman" w:hAnsi="Times New Roman"/>
          <w:spacing w:val="-2"/>
          <w:sz w:val="28"/>
          <w:szCs w:val="28"/>
          <w:lang w:eastAsia="uk-UA"/>
        </w:rPr>
        <w:t>9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. Конкурсна комісія на підставі розгляду поданих документів, результатів іспиту та співбесіди з кандидатами, які успішно склали іспит, на своєму засіданні здійснює відбір осіб для зайняття вакантних посад.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F557F7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>
        <w:rPr>
          <w:rFonts w:ascii="Times New Roman" w:hAnsi="Times New Roman"/>
          <w:spacing w:val="-2"/>
          <w:sz w:val="28"/>
          <w:szCs w:val="28"/>
          <w:lang w:eastAsia="uk-UA"/>
        </w:rPr>
        <w:t>30</w:t>
      </w:r>
      <w:r w:rsidR="000804BF" w:rsidRPr="00F140EC">
        <w:rPr>
          <w:rFonts w:ascii="Times New Roman" w:hAnsi="Times New Roman"/>
          <w:spacing w:val="-2"/>
          <w:sz w:val="28"/>
          <w:szCs w:val="28"/>
          <w:lang w:eastAsia="uk-UA"/>
        </w:rPr>
        <w:t>. Кандидати, які не склали іспит, не можуть бути рекомендовані конкурсною комісією для призначення на посаду.</w:t>
      </w:r>
    </w:p>
    <w:p w:rsidR="000804BF" w:rsidRPr="00F140EC" w:rsidRDefault="000804BF" w:rsidP="000804BF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</w:rPr>
        <w:t>3</w:t>
      </w:r>
      <w:r w:rsidR="00F557F7">
        <w:rPr>
          <w:rFonts w:ascii="Times New Roman" w:hAnsi="Times New Roman"/>
          <w:sz w:val="28"/>
          <w:szCs w:val="28"/>
        </w:rPr>
        <w:t>1</w:t>
      </w:r>
      <w:r w:rsidRPr="00F140EC">
        <w:rPr>
          <w:rFonts w:ascii="Times New Roman" w:hAnsi="Times New Roman"/>
          <w:sz w:val="28"/>
          <w:szCs w:val="28"/>
        </w:rPr>
        <w:t xml:space="preserve">. Конкурсна комісія упродовж двох робочих днів з дня завершення конкурсного відбору визначає переможця конкурсу або визнає конкурс таким, що не відбувся, та оприлюднює результати конкурсу на офіційному веб-сайті </w:t>
      </w:r>
      <w:r w:rsidR="00316D4E"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повноваженого органу та  Центру.</w:t>
      </w:r>
    </w:p>
    <w:p w:rsidR="000804BF" w:rsidRPr="00F140EC" w:rsidRDefault="000804BF" w:rsidP="0008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</w:t>
      </w:r>
      <w:r w:rsidR="00F557F7">
        <w:rPr>
          <w:rFonts w:ascii="Times New Roman" w:hAnsi="Times New Roman"/>
          <w:sz w:val="28"/>
          <w:szCs w:val="28"/>
        </w:rPr>
        <w:t>2</w:t>
      </w:r>
      <w:r w:rsidRPr="00F140EC">
        <w:rPr>
          <w:rFonts w:ascii="Times New Roman" w:hAnsi="Times New Roman"/>
          <w:sz w:val="28"/>
          <w:szCs w:val="28"/>
        </w:rPr>
        <w:t>. Конкурсна комісія визнає конкурс таким, що не відбувся, якщо: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відсутні заяви про участь у конкурсі;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до участі у конкурсі не допущено жодного кандидата;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жодного з кандидатів не визначено переможцем конкурсу.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F557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</w:t>
      </w:r>
      <w:r w:rsidR="00F557F7">
        <w:rPr>
          <w:rFonts w:ascii="Times New Roman" w:hAnsi="Times New Roman"/>
          <w:sz w:val="28"/>
          <w:szCs w:val="28"/>
        </w:rPr>
        <w:t>3</w:t>
      </w:r>
      <w:r w:rsidRPr="00F140EC">
        <w:rPr>
          <w:rFonts w:ascii="Times New Roman" w:hAnsi="Times New Roman"/>
          <w:sz w:val="28"/>
          <w:szCs w:val="28"/>
        </w:rPr>
        <w:t>. У разі визнання конкурсу таким, що не відбувся, проводиться повторний конкурс.</w:t>
      </w: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</w:t>
      </w:r>
      <w:r w:rsidR="00F557F7">
        <w:rPr>
          <w:sz w:val="28"/>
          <w:szCs w:val="28"/>
          <w:lang w:val="uk-UA"/>
        </w:rPr>
        <w:t>4</w:t>
      </w:r>
      <w:r w:rsidRPr="00F140EC">
        <w:rPr>
          <w:sz w:val="28"/>
          <w:szCs w:val="28"/>
        </w:rPr>
        <w:t xml:space="preserve">. </w:t>
      </w:r>
      <w:r w:rsidRPr="00F140EC">
        <w:rPr>
          <w:sz w:val="28"/>
          <w:szCs w:val="28"/>
          <w:lang w:val="uk-UA"/>
        </w:rPr>
        <w:t xml:space="preserve"> Упродовж місяця</w:t>
      </w:r>
      <w:r w:rsidRPr="00F140EC">
        <w:rPr>
          <w:sz w:val="28"/>
          <w:szCs w:val="28"/>
        </w:rPr>
        <w:t xml:space="preserve"> з дня </w:t>
      </w:r>
      <w:proofErr w:type="spellStart"/>
      <w:r w:rsidRPr="00F140EC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рішення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переможця</w:t>
      </w:r>
      <w:proofErr w:type="spellEnd"/>
      <w:r w:rsidRPr="00F140EC">
        <w:rPr>
          <w:sz w:val="28"/>
          <w:szCs w:val="28"/>
        </w:rPr>
        <w:t xml:space="preserve"> конкурсу </w:t>
      </w:r>
      <w:proofErr w:type="spellStart"/>
      <w:r w:rsidRPr="00F140EC">
        <w:rPr>
          <w:sz w:val="28"/>
          <w:szCs w:val="28"/>
        </w:rPr>
        <w:t>керівник</w:t>
      </w:r>
      <w:proofErr w:type="spellEnd"/>
      <w:r w:rsidR="00F54D45">
        <w:rPr>
          <w:sz w:val="28"/>
          <w:szCs w:val="28"/>
        </w:rPr>
        <w:t xml:space="preserve"> </w:t>
      </w:r>
      <w:proofErr w:type="spellStart"/>
      <w:r w:rsidR="00F54D45">
        <w:rPr>
          <w:sz w:val="28"/>
          <w:szCs w:val="28"/>
        </w:rPr>
        <w:t>у</w:t>
      </w:r>
      <w:r w:rsidRPr="00F140EC">
        <w:rPr>
          <w:sz w:val="28"/>
          <w:szCs w:val="28"/>
        </w:rPr>
        <w:t>повноваженого</w:t>
      </w:r>
      <w:proofErr w:type="spellEnd"/>
      <w:r w:rsidRPr="00F140EC">
        <w:rPr>
          <w:sz w:val="28"/>
          <w:szCs w:val="28"/>
        </w:rPr>
        <w:t xml:space="preserve"> органу </w:t>
      </w:r>
      <w:proofErr w:type="spellStart"/>
      <w:r w:rsidRPr="00F140EC">
        <w:rPr>
          <w:sz w:val="28"/>
          <w:szCs w:val="28"/>
        </w:rPr>
        <w:t>призначає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переможця</w:t>
      </w:r>
      <w:proofErr w:type="spellEnd"/>
      <w:r w:rsidRPr="00F140EC">
        <w:rPr>
          <w:sz w:val="28"/>
          <w:szCs w:val="28"/>
        </w:rPr>
        <w:t xml:space="preserve"> конкурсу на посаду та </w:t>
      </w:r>
      <w:proofErr w:type="spellStart"/>
      <w:r w:rsidRPr="00F140EC">
        <w:rPr>
          <w:sz w:val="28"/>
          <w:szCs w:val="28"/>
        </w:rPr>
        <w:t>укладає</w:t>
      </w:r>
      <w:proofErr w:type="spellEnd"/>
      <w:r w:rsidRPr="00F140EC">
        <w:rPr>
          <w:sz w:val="28"/>
          <w:szCs w:val="28"/>
        </w:rPr>
        <w:t xml:space="preserve"> з ним </w:t>
      </w:r>
      <w:proofErr w:type="spellStart"/>
      <w:r w:rsidRPr="00F140EC">
        <w:rPr>
          <w:sz w:val="28"/>
          <w:szCs w:val="28"/>
        </w:rPr>
        <w:t>строковий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трудовий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договір</w:t>
      </w:r>
      <w:proofErr w:type="spellEnd"/>
      <w:r w:rsidRPr="00F140EC">
        <w:rPr>
          <w:sz w:val="28"/>
          <w:szCs w:val="28"/>
        </w:rPr>
        <w:t>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660"/>
      <w:bookmarkEnd w:id="22"/>
      <w:r w:rsidRPr="00F140EC">
        <w:rPr>
          <w:sz w:val="28"/>
          <w:szCs w:val="28"/>
        </w:rPr>
        <w:t xml:space="preserve">Не </w:t>
      </w:r>
      <w:proofErr w:type="spellStart"/>
      <w:r w:rsidRPr="00F140EC">
        <w:rPr>
          <w:sz w:val="28"/>
          <w:szCs w:val="28"/>
        </w:rPr>
        <w:t>може</w:t>
      </w:r>
      <w:proofErr w:type="spellEnd"/>
      <w:r w:rsidRPr="00F140EC">
        <w:rPr>
          <w:sz w:val="28"/>
          <w:szCs w:val="28"/>
        </w:rPr>
        <w:t xml:space="preserve"> бути </w:t>
      </w:r>
      <w:proofErr w:type="spellStart"/>
      <w:r w:rsidRPr="00F140EC">
        <w:rPr>
          <w:sz w:val="28"/>
          <w:szCs w:val="28"/>
        </w:rPr>
        <w:t>укладено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трудовий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договір</w:t>
      </w:r>
      <w:proofErr w:type="spellEnd"/>
      <w:r w:rsidRPr="00F140EC">
        <w:rPr>
          <w:sz w:val="28"/>
          <w:szCs w:val="28"/>
        </w:rPr>
        <w:t xml:space="preserve"> з особою, яка не </w:t>
      </w:r>
      <w:proofErr w:type="spellStart"/>
      <w:r w:rsidRPr="00F140EC">
        <w:rPr>
          <w:sz w:val="28"/>
          <w:szCs w:val="28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обіймати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 w:rsidRPr="00F140EC">
        <w:rPr>
          <w:sz w:val="28"/>
          <w:szCs w:val="28"/>
        </w:rPr>
        <w:t xml:space="preserve">посаду </w:t>
      </w:r>
      <w:r w:rsidRPr="00F140EC">
        <w:rPr>
          <w:sz w:val="28"/>
          <w:szCs w:val="28"/>
          <w:lang w:val="uk-UA"/>
        </w:rPr>
        <w:t xml:space="preserve"> директора</w:t>
      </w:r>
      <w:proofErr w:type="gramEnd"/>
      <w:r w:rsidRPr="00F140EC">
        <w:rPr>
          <w:sz w:val="28"/>
          <w:szCs w:val="28"/>
          <w:lang w:val="uk-UA"/>
        </w:rPr>
        <w:t xml:space="preserve"> Центру </w:t>
      </w:r>
      <w:proofErr w:type="spellStart"/>
      <w:r w:rsidRPr="00F140EC">
        <w:rPr>
          <w:sz w:val="28"/>
          <w:szCs w:val="28"/>
        </w:rPr>
        <w:t>відповідно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Порядку  та  вимог чинного законодавства.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</w:t>
      </w:r>
      <w:r w:rsidR="00F557F7">
        <w:rPr>
          <w:sz w:val="28"/>
          <w:szCs w:val="28"/>
          <w:lang w:val="uk-UA"/>
        </w:rPr>
        <w:t>5</w:t>
      </w:r>
      <w:r w:rsidRPr="00742944">
        <w:rPr>
          <w:sz w:val="28"/>
          <w:szCs w:val="28"/>
          <w:lang w:val="uk-UA"/>
        </w:rPr>
        <w:t>. Трудовий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договір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 xml:space="preserve">укладається на </w:t>
      </w:r>
      <w:r w:rsidRPr="00F140EC">
        <w:rPr>
          <w:sz w:val="28"/>
          <w:szCs w:val="28"/>
          <w:lang w:val="uk-UA"/>
        </w:rPr>
        <w:t>шість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років на підставі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 xml:space="preserve">комісії. </w:t>
      </w:r>
      <w:proofErr w:type="spellStart"/>
      <w:r w:rsidRPr="00F140EC">
        <w:rPr>
          <w:sz w:val="28"/>
          <w:szCs w:val="28"/>
        </w:rPr>
        <w:t>Після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закінчення</w:t>
      </w:r>
      <w:proofErr w:type="spellEnd"/>
      <w:r w:rsidRPr="00F140EC">
        <w:rPr>
          <w:sz w:val="28"/>
          <w:szCs w:val="28"/>
        </w:rPr>
        <w:t xml:space="preserve"> строку, на </w:t>
      </w:r>
      <w:proofErr w:type="spellStart"/>
      <w:r w:rsidRPr="00F140EC">
        <w:rPr>
          <w:sz w:val="28"/>
          <w:szCs w:val="28"/>
        </w:rPr>
        <w:t>який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укладено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строковий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трудовий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договір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трудові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припиняються</w:t>
      </w:r>
      <w:proofErr w:type="spellEnd"/>
      <w:r w:rsidRPr="00F140EC">
        <w:rPr>
          <w:sz w:val="28"/>
          <w:szCs w:val="28"/>
        </w:rPr>
        <w:t xml:space="preserve"> та не </w:t>
      </w:r>
      <w:proofErr w:type="spellStart"/>
      <w:r w:rsidRPr="00F140EC">
        <w:rPr>
          <w:sz w:val="28"/>
          <w:szCs w:val="28"/>
        </w:rPr>
        <w:t>можуть</w:t>
      </w:r>
      <w:proofErr w:type="spellEnd"/>
      <w:r w:rsidRPr="00F140EC">
        <w:rPr>
          <w:sz w:val="28"/>
          <w:szCs w:val="28"/>
        </w:rPr>
        <w:t xml:space="preserve"> бути </w:t>
      </w:r>
      <w:proofErr w:type="spellStart"/>
      <w:r w:rsidRPr="00F140EC">
        <w:rPr>
          <w:sz w:val="28"/>
          <w:szCs w:val="28"/>
        </w:rPr>
        <w:t>продовжені</w:t>
      </w:r>
      <w:proofErr w:type="spellEnd"/>
      <w:r w:rsidRPr="00F140EC">
        <w:rPr>
          <w:sz w:val="28"/>
          <w:szCs w:val="28"/>
        </w:rPr>
        <w:t xml:space="preserve"> на </w:t>
      </w:r>
      <w:proofErr w:type="spellStart"/>
      <w:r w:rsidRPr="00F140EC">
        <w:rPr>
          <w:sz w:val="28"/>
          <w:szCs w:val="28"/>
        </w:rPr>
        <w:t>невизначений</w:t>
      </w:r>
      <w:proofErr w:type="spellEnd"/>
      <w:r w:rsidRPr="00F140EC">
        <w:rPr>
          <w:sz w:val="28"/>
          <w:szCs w:val="28"/>
        </w:rPr>
        <w:t xml:space="preserve"> строк.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n662"/>
      <w:bookmarkEnd w:id="23"/>
      <w:proofErr w:type="spellStart"/>
      <w:r w:rsidRPr="00F140EC">
        <w:rPr>
          <w:sz w:val="28"/>
          <w:szCs w:val="28"/>
        </w:rPr>
        <w:t>Після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закінчення</w:t>
      </w:r>
      <w:proofErr w:type="spellEnd"/>
      <w:r w:rsidRPr="00F140EC">
        <w:rPr>
          <w:sz w:val="28"/>
          <w:szCs w:val="28"/>
        </w:rPr>
        <w:t xml:space="preserve"> строку </w:t>
      </w:r>
      <w:proofErr w:type="spellStart"/>
      <w:r w:rsidRPr="00F140EC">
        <w:rPr>
          <w:sz w:val="28"/>
          <w:szCs w:val="28"/>
        </w:rPr>
        <w:t>дії</w:t>
      </w:r>
      <w:proofErr w:type="spellEnd"/>
      <w:r w:rsidRPr="00F140EC">
        <w:rPr>
          <w:sz w:val="28"/>
          <w:szCs w:val="28"/>
        </w:rPr>
        <w:t xml:space="preserve"> такого строкового трудового договору та за </w:t>
      </w:r>
      <w:proofErr w:type="spellStart"/>
      <w:r w:rsidRPr="00F140EC">
        <w:rPr>
          <w:sz w:val="28"/>
          <w:szCs w:val="28"/>
        </w:rPr>
        <w:t>умови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сторонни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мають</w:t>
      </w:r>
      <w:proofErr w:type="spellEnd"/>
      <w:r w:rsidRPr="00F140EC">
        <w:rPr>
          <w:sz w:val="28"/>
          <w:szCs w:val="28"/>
        </w:rPr>
        <w:t xml:space="preserve"> право </w:t>
      </w:r>
      <w:proofErr w:type="spellStart"/>
      <w:r w:rsidRPr="00F140EC">
        <w:rPr>
          <w:sz w:val="28"/>
          <w:szCs w:val="28"/>
        </w:rPr>
        <w:t>продовжити</w:t>
      </w:r>
      <w:proofErr w:type="spellEnd"/>
      <w:r w:rsidRPr="00F140EC">
        <w:rPr>
          <w:sz w:val="28"/>
          <w:szCs w:val="28"/>
        </w:rPr>
        <w:t xml:space="preserve"> строк </w:t>
      </w:r>
      <w:proofErr w:type="spellStart"/>
      <w:r w:rsidRPr="00F140EC">
        <w:rPr>
          <w:sz w:val="28"/>
          <w:szCs w:val="28"/>
        </w:rPr>
        <w:t>дії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відповідного</w:t>
      </w:r>
      <w:proofErr w:type="spellEnd"/>
      <w:r w:rsidRPr="00F140EC">
        <w:rPr>
          <w:sz w:val="28"/>
          <w:szCs w:val="28"/>
        </w:rPr>
        <w:t xml:space="preserve"> строкового трудового </w:t>
      </w:r>
      <w:proofErr w:type="gramStart"/>
      <w:r w:rsidRPr="00F140EC">
        <w:rPr>
          <w:sz w:val="28"/>
          <w:szCs w:val="28"/>
        </w:rPr>
        <w:t xml:space="preserve">договору </w:t>
      </w:r>
      <w:r w:rsidRPr="00F140EC">
        <w:rPr>
          <w:sz w:val="28"/>
          <w:szCs w:val="28"/>
          <w:lang w:val="uk-UA"/>
        </w:rPr>
        <w:t xml:space="preserve"> на</w:t>
      </w:r>
      <w:proofErr w:type="gramEnd"/>
      <w:r w:rsidRPr="00F140EC">
        <w:rPr>
          <w:sz w:val="28"/>
          <w:szCs w:val="28"/>
          <w:lang w:val="uk-UA"/>
        </w:rPr>
        <w:t xml:space="preserve"> той самий термін</w:t>
      </w:r>
      <w:r w:rsidRPr="00F140EC">
        <w:rPr>
          <w:sz w:val="28"/>
          <w:szCs w:val="28"/>
        </w:rPr>
        <w:t xml:space="preserve"> без </w:t>
      </w:r>
      <w:proofErr w:type="spellStart"/>
      <w:r w:rsidRPr="00F140EC">
        <w:rPr>
          <w:sz w:val="28"/>
          <w:szCs w:val="28"/>
        </w:rPr>
        <w:t>проведення</w:t>
      </w:r>
      <w:proofErr w:type="spellEnd"/>
      <w:r w:rsidRPr="00F140EC">
        <w:rPr>
          <w:sz w:val="28"/>
          <w:szCs w:val="28"/>
        </w:rPr>
        <w:t xml:space="preserve"> конкурсу.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bookmarkStart w:id="24" w:name="n663"/>
      <w:bookmarkEnd w:id="24"/>
      <w:r w:rsidRPr="00F140EC">
        <w:rPr>
          <w:b/>
          <w:sz w:val="28"/>
          <w:szCs w:val="28"/>
        </w:rPr>
        <w:t xml:space="preserve">Особа не </w:t>
      </w:r>
      <w:proofErr w:type="spellStart"/>
      <w:r w:rsidRPr="00F140EC">
        <w:rPr>
          <w:b/>
          <w:sz w:val="28"/>
          <w:szCs w:val="28"/>
        </w:rPr>
        <w:t>може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F140EC">
        <w:rPr>
          <w:b/>
          <w:sz w:val="28"/>
          <w:szCs w:val="28"/>
        </w:rPr>
        <w:t xml:space="preserve">бути </w:t>
      </w:r>
      <w:r w:rsidRPr="00F140EC">
        <w:rPr>
          <w:b/>
          <w:sz w:val="28"/>
          <w:szCs w:val="28"/>
          <w:lang w:val="uk-UA"/>
        </w:rPr>
        <w:t>директором</w:t>
      </w:r>
      <w:r>
        <w:rPr>
          <w:b/>
          <w:sz w:val="28"/>
          <w:szCs w:val="28"/>
          <w:lang w:val="uk-UA"/>
        </w:rPr>
        <w:t xml:space="preserve"> </w:t>
      </w:r>
      <w:r w:rsidRPr="00F140EC">
        <w:rPr>
          <w:b/>
          <w:sz w:val="28"/>
          <w:szCs w:val="28"/>
          <w:lang w:val="uk-UA"/>
        </w:rPr>
        <w:t>Центру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F140EC">
        <w:rPr>
          <w:b/>
          <w:sz w:val="28"/>
          <w:szCs w:val="28"/>
        </w:rPr>
        <w:t>більше</w:t>
      </w:r>
      <w:proofErr w:type="spellEnd"/>
      <w:r w:rsidRPr="00F140EC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F140EC">
        <w:rPr>
          <w:b/>
          <w:sz w:val="28"/>
          <w:szCs w:val="28"/>
        </w:rPr>
        <w:t>ніж</w:t>
      </w:r>
      <w:proofErr w:type="spellEnd"/>
      <w:r w:rsidRPr="00F140EC">
        <w:rPr>
          <w:b/>
          <w:sz w:val="28"/>
          <w:szCs w:val="28"/>
        </w:rPr>
        <w:t xml:space="preserve"> </w:t>
      </w:r>
      <w:proofErr w:type="gramStart"/>
      <w:r w:rsidRPr="00F140EC">
        <w:rPr>
          <w:b/>
          <w:sz w:val="28"/>
          <w:szCs w:val="28"/>
        </w:rPr>
        <w:t xml:space="preserve">два </w:t>
      </w:r>
      <w:r w:rsidRPr="00F140EC">
        <w:rPr>
          <w:b/>
          <w:sz w:val="28"/>
          <w:szCs w:val="28"/>
          <w:lang w:val="uk-UA"/>
        </w:rPr>
        <w:t xml:space="preserve"> терміни</w:t>
      </w:r>
      <w:proofErr w:type="gramEnd"/>
      <w:r w:rsidRPr="00F140EC">
        <w:rPr>
          <w:b/>
          <w:sz w:val="28"/>
          <w:szCs w:val="28"/>
          <w:lang w:val="uk-UA"/>
        </w:rPr>
        <w:t xml:space="preserve"> </w:t>
      </w:r>
      <w:proofErr w:type="spellStart"/>
      <w:r w:rsidRPr="00F140EC">
        <w:rPr>
          <w:b/>
          <w:sz w:val="28"/>
          <w:szCs w:val="28"/>
        </w:rPr>
        <w:t>підряд</w:t>
      </w:r>
      <w:proofErr w:type="spellEnd"/>
      <w:r w:rsidRPr="00F140EC">
        <w:rPr>
          <w:b/>
          <w:sz w:val="28"/>
          <w:szCs w:val="28"/>
        </w:rPr>
        <w:t xml:space="preserve">. 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</w:t>
      </w:r>
      <w:r w:rsidR="00F557F7">
        <w:rPr>
          <w:sz w:val="28"/>
          <w:szCs w:val="28"/>
          <w:lang w:val="uk-UA"/>
        </w:rPr>
        <w:t>6</w:t>
      </w:r>
      <w:r w:rsidRPr="00F140EC">
        <w:rPr>
          <w:sz w:val="28"/>
          <w:szCs w:val="28"/>
        </w:rPr>
        <w:t xml:space="preserve">. </w:t>
      </w:r>
      <w:r w:rsidRPr="00F140EC">
        <w:rPr>
          <w:sz w:val="28"/>
          <w:szCs w:val="28"/>
          <w:lang w:val="uk-UA"/>
        </w:rPr>
        <w:t xml:space="preserve"> Директор Центру </w:t>
      </w:r>
      <w:proofErr w:type="spellStart"/>
      <w:r w:rsidRPr="00F140EC">
        <w:rPr>
          <w:sz w:val="28"/>
          <w:szCs w:val="28"/>
        </w:rPr>
        <w:t>звільняється</w:t>
      </w:r>
      <w:proofErr w:type="spellEnd"/>
      <w:r w:rsidRPr="00F140EC">
        <w:rPr>
          <w:sz w:val="28"/>
          <w:szCs w:val="28"/>
        </w:rPr>
        <w:t xml:space="preserve"> з посади у </w:t>
      </w:r>
      <w:proofErr w:type="spellStart"/>
      <w:r w:rsidRPr="00F140EC">
        <w:rPr>
          <w:sz w:val="28"/>
          <w:szCs w:val="28"/>
        </w:rPr>
        <w:t>зв’язку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із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закінченням</w:t>
      </w:r>
      <w:proofErr w:type="spellEnd"/>
      <w:r w:rsidRPr="00F140EC">
        <w:rPr>
          <w:sz w:val="28"/>
          <w:szCs w:val="28"/>
          <w:lang w:val="uk-UA"/>
        </w:rPr>
        <w:t xml:space="preserve"> терміну </w:t>
      </w:r>
      <w:r w:rsidRPr="00F140EC">
        <w:rPr>
          <w:sz w:val="28"/>
          <w:szCs w:val="28"/>
        </w:rPr>
        <w:t xml:space="preserve">трудового договору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відповідно</w:t>
      </w:r>
      <w:proofErr w:type="spellEnd"/>
      <w:r w:rsidRPr="00F140EC">
        <w:rPr>
          <w:sz w:val="28"/>
          <w:szCs w:val="28"/>
        </w:rPr>
        <w:t xml:space="preserve"> до </w:t>
      </w:r>
      <w:proofErr w:type="spellStart"/>
      <w:r w:rsidRPr="00F140EC"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законодавства</w:t>
      </w:r>
      <w:proofErr w:type="spellEnd"/>
      <w:r w:rsidRPr="00F140EC">
        <w:rPr>
          <w:sz w:val="28"/>
          <w:szCs w:val="28"/>
        </w:rPr>
        <w:t xml:space="preserve"> та умов </w:t>
      </w:r>
      <w:proofErr w:type="spellStart"/>
      <w:r w:rsidRPr="00F140EC">
        <w:rPr>
          <w:sz w:val="28"/>
          <w:szCs w:val="28"/>
        </w:rPr>
        <w:t>укладеного</w:t>
      </w:r>
      <w:proofErr w:type="spellEnd"/>
      <w:r w:rsidRPr="00F140EC">
        <w:rPr>
          <w:sz w:val="28"/>
          <w:szCs w:val="28"/>
        </w:rPr>
        <w:t xml:space="preserve"> трудового договору.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n665"/>
      <w:bookmarkEnd w:id="25"/>
      <w:proofErr w:type="spellStart"/>
      <w:r w:rsidRPr="00F140EC">
        <w:rPr>
          <w:sz w:val="28"/>
          <w:szCs w:val="28"/>
        </w:rPr>
        <w:t>Припинення</w:t>
      </w:r>
      <w:proofErr w:type="spellEnd"/>
      <w:r w:rsidRPr="00F140EC">
        <w:rPr>
          <w:sz w:val="28"/>
          <w:szCs w:val="28"/>
        </w:rPr>
        <w:t xml:space="preserve"> трудового договору з</w:t>
      </w:r>
      <w:r w:rsidRPr="00F140EC">
        <w:rPr>
          <w:sz w:val="28"/>
          <w:szCs w:val="28"/>
          <w:lang w:val="uk-UA"/>
        </w:rPr>
        <w:t xml:space="preserve"> директором Центру </w:t>
      </w:r>
      <w:r w:rsidRPr="00F140EC">
        <w:rPr>
          <w:sz w:val="28"/>
          <w:szCs w:val="28"/>
        </w:rPr>
        <w:t xml:space="preserve">у </w:t>
      </w:r>
      <w:proofErr w:type="spellStart"/>
      <w:r w:rsidRPr="00F140EC">
        <w:rPr>
          <w:sz w:val="28"/>
          <w:szCs w:val="28"/>
        </w:rPr>
        <w:t>зв’язку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із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закінченням</w:t>
      </w:r>
      <w:proofErr w:type="spellEnd"/>
      <w:r w:rsidRPr="00F140EC">
        <w:rPr>
          <w:sz w:val="28"/>
          <w:szCs w:val="28"/>
          <w:lang w:val="uk-UA"/>
        </w:rPr>
        <w:t xml:space="preserve"> терміну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дострокове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керівником</w:t>
      </w:r>
      <w:proofErr w:type="spellEnd"/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У</w:t>
      </w:r>
      <w:proofErr w:type="spellStart"/>
      <w:r w:rsidRPr="00F140EC">
        <w:rPr>
          <w:sz w:val="28"/>
          <w:szCs w:val="28"/>
        </w:rPr>
        <w:t>повноваженого</w:t>
      </w:r>
      <w:proofErr w:type="spellEnd"/>
      <w:r w:rsidRPr="00F140EC">
        <w:rPr>
          <w:sz w:val="28"/>
          <w:szCs w:val="28"/>
        </w:rPr>
        <w:t xml:space="preserve"> органу з </w:t>
      </w:r>
      <w:proofErr w:type="spellStart"/>
      <w:r w:rsidRPr="00F140EC">
        <w:rPr>
          <w:sz w:val="28"/>
          <w:szCs w:val="28"/>
        </w:rPr>
        <w:t>підстав</w:t>
      </w:r>
      <w:proofErr w:type="spellEnd"/>
      <w:r w:rsidRPr="00F140EC">
        <w:rPr>
          <w:sz w:val="28"/>
          <w:szCs w:val="28"/>
        </w:rPr>
        <w:t xml:space="preserve"> та </w:t>
      </w:r>
      <w:proofErr w:type="spellStart"/>
      <w:r w:rsidRPr="00F140EC">
        <w:rPr>
          <w:sz w:val="28"/>
          <w:szCs w:val="28"/>
        </w:rPr>
        <w:t>упорядку</w:t>
      </w:r>
      <w:proofErr w:type="spellEnd"/>
      <w:r w:rsidRPr="00F140EC">
        <w:rPr>
          <w:sz w:val="28"/>
          <w:szCs w:val="28"/>
        </w:rPr>
        <w:t xml:space="preserve">, </w:t>
      </w:r>
      <w:proofErr w:type="spellStart"/>
      <w:r w:rsidRPr="00F140EC"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140EC">
        <w:rPr>
          <w:sz w:val="28"/>
          <w:szCs w:val="28"/>
        </w:rPr>
        <w:t>законодавством</w:t>
      </w:r>
      <w:proofErr w:type="spellEnd"/>
      <w:r w:rsidRPr="00F140EC">
        <w:rPr>
          <w:sz w:val="28"/>
          <w:szCs w:val="28"/>
        </w:rPr>
        <w:t xml:space="preserve"> про </w:t>
      </w:r>
      <w:proofErr w:type="spellStart"/>
      <w:r w:rsidRPr="00F140EC">
        <w:rPr>
          <w:sz w:val="28"/>
          <w:szCs w:val="28"/>
        </w:rPr>
        <w:t>працю</w:t>
      </w:r>
      <w:proofErr w:type="spellEnd"/>
      <w:r w:rsidRPr="00F140EC">
        <w:rPr>
          <w:sz w:val="28"/>
          <w:szCs w:val="28"/>
        </w:rPr>
        <w:t>.</w:t>
      </w:r>
    </w:p>
    <w:p w:rsidR="000804BF" w:rsidRPr="00F140EC" w:rsidRDefault="000804BF" w:rsidP="000804B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val="ru-RU"/>
        </w:rPr>
        <w:t>3</w:t>
      </w:r>
      <w:r w:rsidR="00F557F7">
        <w:rPr>
          <w:rFonts w:ascii="Times New Roman" w:hAnsi="Times New Roman"/>
          <w:sz w:val="28"/>
          <w:szCs w:val="28"/>
          <w:lang w:val="ru-RU"/>
        </w:rPr>
        <w:t>7</w:t>
      </w:r>
      <w:r w:rsidRPr="00F140EC">
        <w:rPr>
          <w:rFonts w:ascii="Times New Roman" w:hAnsi="Times New Roman"/>
          <w:sz w:val="28"/>
          <w:szCs w:val="28"/>
        </w:rPr>
        <w:t>.</w:t>
      </w:r>
      <w:r w:rsidR="001E3DAC"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Форма трудового договору (контракту) розробляється Уповноваженим органом відповідно до чинного законодавства.</w:t>
      </w:r>
    </w:p>
    <w:p w:rsidR="000804BF" w:rsidRPr="00F140EC" w:rsidRDefault="000804BF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804BF" w:rsidRPr="00F140EC" w:rsidRDefault="000804BF" w:rsidP="000804BF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</w:t>
      </w:r>
      <w:r w:rsidR="00A64A28">
        <w:rPr>
          <w:rFonts w:ascii="Times New Roman" w:hAnsi="Times New Roman"/>
          <w:sz w:val="28"/>
          <w:szCs w:val="28"/>
        </w:rPr>
        <w:t xml:space="preserve">     </w:t>
      </w:r>
      <w:r w:rsidRPr="00F140EC">
        <w:rPr>
          <w:rFonts w:ascii="Times New Roman" w:hAnsi="Times New Roman"/>
          <w:sz w:val="28"/>
          <w:szCs w:val="28"/>
        </w:rPr>
        <w:t>Геннадій ДЕРЕВ’ЯНЧУК</w:t>
      </w:r>
    </w:p>
    <w:p w:rsidR="00C41766" w:rsidRDefault="00C41766"/>
    <w:sectPr w:rsidR="00C41766" w:rsidSect="00AF2CA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DA" w:rsidRDefault="006D57DA" w:rsidP="00AF2CA9">
      <w:pPr>
        <w:spacing w:after="0" w:line="240" w:lineRule="auto"/>
      </w:pPr>
      <w:r>
        <w:separator/>
      </w:r>
    </w:p>
  </w:endnote>
  <w:endnote w:type="continuationSeparator" w:id="0">
    <w:p w:rsidR="006D57DA" w:rsidRDefault="006D57DA" w:rsidP="00AF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DA" w:rsidRDefault="006D57DA" w:rsidP="00AF2CA9">
      <w:pPr>
        <w:spacing w:after="0" w:line="240" w:lineRule="auto"/>
      </w:pPr>
      <w:r>
        <w:separator/>
      </w:r>
    </w:p>
  </w:footnote>
  <w:footnote w:type="continuationSeparator" w:id="0">
    <w:p w:rsidR="006D57DA" w:rsidRDefault="006D57DA" w:rsidP="00AF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98451"/>
      <w:docPartObj>
        <w:docPartGallery w:val="Page Numbers (Top of Page)"/>
        <w:docPartUnique/>
      </w:docPartObj>
    </w:sdtPr>
    <w:sdtEndPr/>
    <w:sdtContent>
      <w:p w:rsidR="00AF2CA9" w:rsidRDefault="00AF2C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188" w:rsidRPr="00876188">
          <w:rPr>
            <w:noProof/>
            <w:lang w:val="ru-RU"/>
          </w:rPr>
          <w:t>6</w:t>
        </w:r>
        <w:r>
          <w:fldChar w:fldCharType="end"/>
        </w:r>
      </w:p>
    </w:sdtContent>
  </w:sdt>
  <w:p w:rsidR="00AF2CA9" w:rsidRDefault="00AF2C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BF"/>
    <w:rsid w:val="00016E83"/>
    <w:rsid w:val="000804BF"/>
    <w:rsid w:val="001B47D8"/>
    <w:rsid w:val="001E3DAC"/>
    <w:rsid w:val="002D6146"/>
    <w:rsid w:val="00316D4E"/>
    <w:rsid w:val="00355FE8"/>
    <w:rsid w:val="003609CB"/>
    <w:rsid w:val="00363B19"/>
    <w:rsid w:val="006C5403"/>
    <w:rsid w:val="006D57DA"/>
    <w:rsid w:val="00876188"/>
    <w:rsid w:val="00A64A28"/>
    <w:rsid w:val="00AF2CA9"/>
    <w:rsid w:val="00B329ED"/>
    <w:rsid w:val="00C41766"/>
    <w:rsid w:val="00D3636B"/>
    <w:rsid w:val="00D55BE3"/>
    <w:rsid w:val="00D75152"/>
    <w:rsid w:val="00F54D45"/>
    <w:rsid w:val="00F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6D6C"/>
  <w15:chartTrackingRefBased/>
  <w15:docId w15:val="{3C2223FD-946D-4669-8DA1-C996EE06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B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804BF"/>
    <w:pPr>
      <w:spacing w:after="0" w:line="240" w:lineRule="auto"/>
      <w:ind w:left="225"/>
      <w:jc w:val="both"/>
    </w:pPr>
    <w:rPr>
      <w:rFonts w:ascii="Times New Roman" w:eastAsia="Times New Roman" w:hAnsi="Times New Roman"/>
      <w:sz w:val="28"/>
      <w:szCs w:val="24"/>
      <w:lang w:eastAsia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804BF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5">
    <w:name w:val="Normal (Web)"/>
    <w:basedOn w:val="a"/>
    <w:uiPriority w:val="99"/>
    <w:rsid w:val="0008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rsid w:val="000804BF"/>
    <w:rPr>
      <w:rFonts w:cs="Times New Roman"/>
      <w:b/>
    </w:rPr>
  </w:style>
  <w:style w:type="paragraph" w:customStyle="1" w:styleId="1">
    <w:name w:val="Абзац списка1"/>
    <w:basedOn w:val="a"/>
    <w:uiPriority w:val="99"/>
    <w:rsid w:val="000804BF"/>
    <w:pPr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080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sid w:val="000804BF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0804B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804BF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eastAsiaTheme="minorHAnsi" w:hAnsi="Times New Roman"/>
      <w:sz w:val="26"/>
      <w:szCs w:val="26"/>
      <w:lang w:val="ru-RU"/>
    </w:rPr>
  </w:style>
  <w:style w:type="paragraph" w:styleId="a8">
    <w:name w:val="header"/>
    <w:basedOn w:val="a"/>
    <w:link w:val="a9"/>
    <w:uiPriority w:val="99"/>
    <w:unhideWhenUsed/>
    <w:rsid w:val="00AF2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CA9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AF2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CA9"/>
    <w:rPr>
      <w:rFonts w:ascii="Calibri" w:eastAsia="Calibri" w:hAnsi="Calibri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A6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4A2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Ivanna</cp:lastModifiedBy>
  <cp:revision>4</cp:revision>
  <cp:lastPrinted>2020-11-20T07:37:00Z</cp:lastPrinted>
  <dcterms:created xsi:type="dcterms:W3CDTF">2020-11-27T08:32:00Z</dcterms:created>
  <dcterms:modified xsi:type="dcterms:W3CDTF">2020-11-29T16:43:00Z</dcterms:modified>
</cp:coreProperties>
</file>