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73B" w:rsidRDefault="00DF073B">
      <w:pPr>
        <w:rPr>
          <w:rFonts w:ascii="Times New Roman" w:hAnsi="Times New Roman" w:cs="Times New Roman"/>
          <w:sz w:val="24"/>
          <w:szCs w:val="24"/>
        </w:rPr>
      </w:pPr>
    </w:p>
    <w:p w:rsidR="00C70539" w:rsidRPr="00C70539" w:rsidRDefault="001B7704" w:rsidP="00C70539">
      <w:pPr>
        <w:pStyle w:val="a4"/>
        <w:ind w:left="0"/>
        <w:jc w:val="center"/>
        <w:rPr>
          <w:b/>
          <w:szCs w:val="28"/>
        </w:rPr>
      </w:pPr>
      <w:r>
        <w:rPr>
          <w:b/>
          <w:szCs w:val="28"/>
        </w:rPr>
        <w:t>Порівняльна таблиця до проє</w:t>
      </w:r>
      <w:bookmarkStart w:id="0" w:name="_GoBack"/>
      <w:bookmarkEnd w:id="0"/>
      <w:r w:rsidR="00C70539" w:rsidRPr="00C70539">
        <w:rPr>
          <w:b/>
          <w:szCs w:val="28"/>
        </w:rPr>
        <w:t>кту рішення Вараської міської ради</w:t>
      </w:r>
    </w:p>
    <w:p w:rsidR="00C70539" w:rsidRPr="00C70539" w:rsidRDefault="00C70539" w:rsidP="00C70539">
      <w:pPr>
        <w:pStyle w:val="a4"/>
        <w:ind w:left="0"/>
        <w:jc w:val="center"/>
        <w:rPr>
          <w:b/>
          <w:bCs/>
          <w:szCs w:val="28"/>
        </w:rPr>
      </w:pPr>
      <w:r w:rsidRPr="00C70539">
        <w:rPr>
          <w:b/>
          <w:szCs w:val="28"/>
        </w:rPr>
        <w:t>«</w:t>
      </w:r>
      <w:r w:rsidRPr="00C70539">
        <w:rPr>
          <w:b/>
          <w:bCs/>
          <w:szCs w:val="28"/>
        </w:rPr>
        <w:t xml:space="preserve">Про внесення змін до рішення Вараської міської ради від 30.10.2019 № 1546 «Про затвердження Положення </w:t>
      </w:r>
      <w:r w:rsidRPr="00C70539">
        <w:rPr>
          <w:b/>
          <w:szCs w:val="28"/>
        </w:rPr>
        <w:t>про конкурс  на посаду керівника комунального закладу  загальної середньої освіти територіальної громади Вараської міської ради»</w:t>
      </w:r>
    </w:p>
    <w:p w:rsidR="00C70539" w:rsidRPr="00C70539" w:rsidRDefault="00C70539">
      <w:pPr>
        <w:rPr>
          <w:rFonts w:ascii="Times New Roman" w:hAnsi="Times New Roman" w:cs="Times New Roman"/>
          <w:sz w:val="24"/>
          <w:szCs w:val="24"/>
          <w:lang w:val="uk-UA"/>
        </w:rPr>
      </w:pPr>
    </w:p>
    <w:tbl>
      <w:tblPr>
        <w:tblStyle w:val="a3"/>
        <w:tblW w:w="0" w:type="auto"/>
        <w:tblInd w:w="-714" w:type="dxa"/>
        <w:tblLook w:val="04A0"/>
      </w:tblPr>
      <w:tblGrid>
        <w:gridCol w:w="4678"/>
        <w:gridCol w:w="5381"/>
      </w:tblGrid>
      <w:tr w:rsidR="00DF073B" w:rsidRPr="006D7837" w:rsidTr="000D0B9D">
        <w:tc>
          <w:tcPr>
            <w:tcW w:w="4678" w:type="dxa"/>
          </w:tcPr>
          <w:p w:rsidR="00DF073B" w:rsidRPr="003B0101" w:rsidRDefault="00DF073B" w:rsidP="003B0101">
            <w:pPr>
              <w:jc w:val="center"/>
              <w:rPr>
                <w:rFonts w:ascii="Times New Roman" w:hAnsi="Times New Roman" w:cs="Times New Roman"/>
                <w:b/>
                <w:sz w:val="28"/>
                <w:szCs w:val="28"/>
                <w:lang w:val="uk-UA"/>
              </w:rPr>
            </w:pPr>
            <w:r w:rsidRPr="003B0101">
              <w:rPr>
                <w:rFonts w:ascii="Times New Roman" w:hAnsi="Times New Roman" w:cs="Times New Roman"/>
                <w:b/>
                <w:sz w:val="28"/>
                <w:szCs w:val="28"/>
                <w:lang w:val="uk-UA"/>
              </w:rPr>
              <w:t>Стара редакція</w:t>
            </w:r>
          </w:p>
        </w:tc>
        <w:tc>
          <w:tcPr>
            <w:tcW w:w="5381" w:type="dxa"/>
          </w:tcPr>
          <w:p w:rsidR="00DF073B" w:rsidRPr="003B0101" w:rsidRDefault="00DF073B" w:rsidP="003B0101">
            <w:pPr>
              <w:jc w:val="center"/>
              <w:rPr>
                <w:rFonts w:ascii="Times New Roman" w:hAnsi="Times New Roman" w:cs="Times New Roman"/>
                <w:b/>
                <w:sz w:val="28"/>
                <w:szCs w:val="28"/>
                <w:lang w:val="uk-UA"/>
              </w:rPr>
            </w:pPr>
            <w:r w:rsidRPr="003B0101">
              <w:rPr>
                <w:rFonts w:ascii="Times New Roman" w:hAnsi="Times New Roman" w:cs="Times New Roman"/>
                <w:b/>
                <w:sz w:val="28"/>
                <w:szCs w:val="28"/>
                <w:lang w:val="uk-UA"/>
              </w:rPr>
              <w:t>Нова редакція</w:t>
            </w:r>
          </w:p>
        </w:tc>
      </w:tr>
      <w:tr w:rsidR="00DF073B" w:rsidRPr="001B7704" w:rsidTr="000D0B9D">
        <w:tc>
          <w:tcPr>
            <w:tcW w:w="4678" w:type="dxa"/>
          </w:tcPr>
          <w:p w:rsidR="00DF073B" w:rsidRPr="006D7837" w:rsidRDefault="00DF073B" w:rsidP="00F10852">
            <w:pPr>
              <w:ind w:firstLine="316"/>
              <w:jc w:val="both"/>
              <w:rPr>
                <w:rFonts w:ascii="Times New Roman" w:eastAsia="Calibri" w:hAnsi="Times New Roman" w:cs="Times New Roman"/>
                <w:sz w:val="24"/>
                <w:szCs w:val="24"/>
                <w:lang w:val="uk-UA" w:eastAsia="ru-RU"/>
              </w:rPr>
            </w:pPr>
            <w:r w:rsidRPr="006D7837">
              <w:rPr>
                <w:rFonts w:ascii="Times New Roman" w:eastAsia="Calibri" w:hAnsi="Times New Roman" w:cs="Times New Roman"/>
                <w:sz w:val="24"/>
                <w:szCs w:val="24"/>
                <w:lang w:val="uk-UA" w:eastAsia="ru-RU"/>
              </w:rPr>
              <w:t xml:space="preserve">2. Посаду керівника закладу освіти може обіймати особа, яка є громадянином України, вільно володіє державною мовою, </w:t>
            </w:r>
            <w:r w:rsidRPr="006D7837">
              <w:rPr>
                <w:rFonts w:ascii="Times New Roman" w:eastAsia="Calibri" w:hAnsi="Times New Roman" w:cs="Times New Roman"/>
                <w:sz w:val="24"/>
                <w:szCs w:val="24"/>
                <w:shd w:val="clear" w:color="auto" w:fill="FFFFFF"/>
                <w:lang w:val="uk-UA" w:eastAsia="ru-RU"/>
              </w:rPr>
              <w:t xml:space="preserve">має вищу освіту ступеня не нижче магістра </w:t>
            </w:r>
            <w:r w:rsidRPr="006D7837">
              <w:rPr>
                <w:rFonts w:ascii="Times New Roman" w:eastAsia="Calibri" w:hAnsi="Times New Roman" w:cs="Times New Roman"/>
                <w:sz w:val="24"/>
                <w:szCs w:val="24"/>
                <w:lang w:val="uk-UA" w:eastAsia="ru-RU"/>
              </w:rPr>
              <w:t>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DF073B" w:rsidRPr="006D7837" w:rsidRDefault="00DF073B">
            <w:pPr>
              <w:rPr>
                <w:rFonts w:ascii="Times New Roman" w:hAnsi="Times New Roman" w:cs="Times New Roman"/>
                <w:sz w:val="24"/>
                <w:szCs w:val="24"/>
                <w:lang w:val="uk-UA"/>
              </w:rPr>
            </w:pPr>
          </w:p>
        </w:tc>
        <w:tc>
          <w:tcPr>
            <w:tcW w:w="5381" w:type="dxa"/>
          </w:tcPr>
          <w:p w:rsidR="00DF073B" w:rsidRPr="00C70539" w:rsidRDefault="00DF073B" w:rsidP="00F10852">
            <w:pPr>
              <w:pStyle w:val="a4"/>
              <w:ind w:left="0" w:firstLine="316"/>
              <w:rPr>
                <w:sz w:val="24"/>
                <w:shd w:val="clear" w:color="auto" w:fill="FFFFFF"/>
              </w:rPr>
            </w:pPr>
            <w:r w:rsidRPr="00C70539">
              <w:rPr>
                <w:sz w:val="24"/>
              </w:rPr>
              <w:t>2. Посаду керівника закладу освіти може обіймати особа, як</w:t>
            </w:r>
            <w:r w:rsidRPr="00C70539">
              <w:rPr>
                <w:sz w:val="24"/>
                <w:shd w:val="clear" w:color="auto" w:fill="FFFFFF"/>
              </w:rPr>
              <w:t>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загальної середньої освіти комунальної форми власності відповідно до цього Положення.</w:t>
            </w:r>
          </w:p>
          <w:p w:rsidR="00DF073B" w:rsidRPr="00C70539" w:rsidRDefault="00DF073B">
            <w:pPr>
              <w:rPr>
                <w:rFonts w:ascii="Times New Roman" w:hAnsi="Times New Roman" w:cs="Times New Roman"/>
                <w:sz w:val="24"/>
                <w:szCs w:val="24"/>
                <w:lang w:val="uk-UA"/>
              </w:rPr>
            </w:pPr>
          </w:p>
        </w:tc>
      </w:tr>
      <w:tr w:rsidR="00DF073B" w:rsidRPr="006D7837" w:rsidTr="000D0B9D">
        <w:tc>
          <w:tcPr>
            <w:tcW w:w="4678" w:type="dxa"/>
          </w:tcPr>
          <w:p w:rsidR="00DF073B" w:rsidRPr="006D7837" w:rsidRDefault="00DF073B">
            <w:pPr>
              <w:rPr>
                <w:rFonts w:ascii="Times New Roman" w:hAnsi="Times New Roman" w:cs="Times New Roman"/>
                <w:sz w:val="24"/>
                <w:szCs w:val="24"/>
                <w:lang w:val="uk-UA"/>
              </w:rPr>
            </w:pPr>
          </w:p>
          <w:p w:rsidR="00DF073B" w:rsidRPr="006D7837" w:rsidRDefault="00DF073B">
            <w:pPr>
              <w:rPr>
                <w:rFonts w:ascii="Times New Roman" w:hAnsi="Times New Roman" w:cs="Times New Roman"/>
                <w:sz w:val="24"/>
                <w:szCs w:val="24"/>
                <w:lang w:val="uk-UA"/>
              </w:rPr>
            </w:pPr>
          </w:p>
        </w:tc>
        <w:tc>
          <w:tcPr>
            <w:tcW w:w="5381" w:type="dxa"/>
          </w:tcPr>
          <w:p w:rsidR="00DF073B" w:rsidRPr="00C70539" w:rsidRDefault="00DF073B" w:rsidP="00F10852">
            <w:pPr>
              <w:pStyle w:val="rvps2"/>
              <w:shd w:val="clear" w:color="auto" w:fill="FFFFFF"/>
              <w:spacing w:before="0" w:beforeAutospacing="0" w:after="0" w:afterAutospacing="0"/>
              <w:ind w:firstLine="457"/>
              <w:jc w:val="both"/>
            </w:pPr>
            <w:r w:rsidRPr="00C70539">
              <w:rPr>
                <w:lang w:val="uk-UA"/>
              </w:rPr>
              <w:t xml:space="preserve">3. </w:t>
            </w:r>
            <w:r w:rsidRPr="00C70539">
              <w:t>Не може обіймати посаду керівника закладу загальної середньої освіти особа, яка:</w:t>
            </w:r>
          </w:p>
          <w:p w:rsidR="00DF073B" w:rsidRPr="00C70539" w:rsidRDefault="00DF073B" w:rsidP="000D0B9D">
            <w:pPr>
              <w:pStyle w:val="rvps2"/>
              <w:shd w:val="clear" w:color="auto" w:fill="FFFFFF"/>
              <w:spacing w:before="0" w:beforeAutospacing="0" w:after="0" w:afterAutospacing="0"/>
              <w:ind w:firstLine="174"/>
              <w:jc w:val="both"/>
            </w:pPr>
            <w:bookmarkStart w:id="1" w:name="n544"/>
            <w:bookmarkEnd w:id="1"/>
            <w:r w:rsidRPr="00C70539">
              <w:t>1) є недієздатною або цивільна дієздатність якої обмежена;</w:t>
            </w:r>
          </w:p>
          <w:p w:rsidR="00DF073B" w:rsidRPr="00C70539" w:rsidRDefault="00DF073B" w:rsidP="000D0B9D">
            <w:pPr>
              <w:pStyle w:val="rvps2"/>
              <w:shd w:val="clear" w:color="auto" w:fill="FFFFFF"/>
              <w:spacing w:before="0" w:beforeAutospacing="0" w:after="0" w:afterAutospacing="0"/>
              <w:ind w:firstLine="174"/>
              <w:jc w:val="both"/>
            </w:pPr>
            <w:bookmarkStart w:id="2" w:name="n545"/>
            <w:bookmarkEnd w:id="2"/>
            <w:r w:rsidRPr="00C70539">
              <w:t>2) має судимість за вчинення злочину;</w:t>
            </w:r>
          </w:p>
          <w:p w:rsidR="00DF073B" w:rsidRPr="00C70539" w:rsidRDefault="00DF073B" w:rsidP="000D0B9D">
            <w:pPr>
              <w:pStyle w:val="rvps2"/>
              <w:shd w:val="clear" w:color="auto" w:fill="FFFFFF"/>
              <w:spacing w:before="0" w:beforeAutospacing="0" w:after="0" w:afterAutospacing="0"/>
              <w:ind w:firstLine="174"/>
              <w:jc w:val="both"/>
            </w:pPr>
            <w:bookmarkStart w:id="3" w:name="n546"/>
            <w:bookmarkEnd w:id="3"/>
            <w:r w:rsidRPr="00C70539">
              <w:t>3) позбавлена права обіймати відповідну посаду;</w:t>
            </w:r>
          </w:p>
          <w:p w:rsidR="00DF073B" w:rsidRPr="00C70539" w:rsidRDefault="00DF073B" w:rsidP="000D0B9D">
            <w:pPr>
              <w:pStyle w:val="rvps2"/>
              <w:shd w:val="clear" w:color="auto" w:fill="FFFFFF"/>
              <w:spacing w:before="0" w:beforeAutospacing="0" w:after="0" w:afterAutospacing="0"/>
              <w:ind w:firstLine="174"/>
              <w:jc w:val="both"/>
            </w:pPr>
            <w:bookmarkStart w:id="4" w:name="n547"/>
            <w:bookmarkEnd w:id="4"/>
            <w:r w:rsidRPr="00C70539">
              <w:t>4) за рішенням суду визнана винною у вчиненні корупційного правопорушення;</w:t>
            </w:r>
          </w:p>
          <w:p w:rsidR="00DF073B" w:rsidRPr="00C70539" w:rsidRDefault="00DF073B" w:rsidP="000D0B9D">
            <w:pPr>
              <w:pStyle w:val="rvps2"/>
              <w:shd w:val="clear" w:color="auto" w:fill="FFFFFF"/>
              <w:spacing w:before="0" w:beforeAutospacing="0" w:after="0" w:afterAutospacing="0"/>
              <w:ind w:firstLine="174"/>
              <w:jc w:val="both"/>
            </w:pPr>
            <w:bookmarkStart w:id="5" w:name="n548"/>
            <w:bookmarkEnd w:id="5"/>
            <w:r w:rsidRPr="00C70539">
              <w:t>5) за рішенням суду визнана винною у вчиненні правопорушення, пов’язаного з корупцією;</w:t>
            </w:r>
          </w:p>
          <w:p w:rsidR="00DF073B" w:rsidRPr="00C70539" w:rsidRDefault="00DF073B" w:rsidP="000D0B9D">
            <w:pPr>
              <w:pStyle w:val="rvps2"/>
              <w:shd w:val="clear" w:color="auto" w:fill="FFFFFF"/>
              <w:spacing w:before="0" w:beforeAutospacing="0" w:after="0" w:afterAutospacing="0"/>
              <w:ind w:firstLine="174"/>
              <w:jc w:val="both"/>
            </w:pPr>
            <w:bookmarkStart w:id="6" w:name="n549"/>
            <w:bookmarkEnd w:id="6"/>
            <w:r w:rsidRPr="00C70539">
              <w:t>6) підпадає під заборону, встановлену </w:t>
            </w:r>
            <w:hyperlink r:id="rId6" w:tgtFrame="_blank" w:history="1">
              <w:r w:rsidRPr="00C70539">
                <w:rPr>
                  <w:rStyle w:val="a6"/>
                  <w:color w:val="auto"/>
                  <w:u w:val="none"/>
                </w:rPr>
                <w:t>ЗакономУкраїни</w:t>
              </w:r>
            </w:hyperlink>
            <w:r w:rsidRPr="00C70539">
              <w:t> "Про очищення влади".</w:t>
            </w:r>
          </w:p>
          <w:p w:rsidR="00DF073B" w:rsidRPr="00C70539" w:rsidRDefault="00DF073B">
            <w:pPr>
              <w:rPr>
                <w:rFonts w:ascii="Times New Roman" w:hAnsi="Times New Roman" w:cs="Times New Roman"/>
                <w:sz w:val="24"/>
                <w:szCs w:val="24"/>
              </w:rPr>
            </w:pPr>
          </w:p>
        </w:tc>
      </w:tr>
      <w:tr w:rsidR="00DF073B" w:rsidRPr="006D7837" w:rsidTr="000D0B9D">
        <w:tc>
          <w:tcPr>
            <w:tcW w:w="4678" w:type="dxa"/>
          </w:tcPr>
          <w:p w:rsidR="00DF073B" w:rsidRPr="006D7837" w:rsidRDefault="00DF073B" w:rsidP="00DF073B">
            <w:pPr>
              <w:spacing w:line="300" w:lineRule="atLeast"/>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5. </w:t>
            </w:r>
            <w:r w:rsidRPr="006D7837">
              <w:rPr>
                <w:rFonts w:ascii="Times New Roman" w:eastAsia="Calibri" w:hAnsi="Times New Roman" w:cs="Times New Roman"/>
                <w:sz w:val="24"/>
                <w:szCs w:val="24"/>
                <w:lang w:eastAsia="ru-RU"/>
              </w:rPr>
              <w:t xml:space="preserve">Рішення про проведення конкурсу приймає </w:t>
            </w:r>
            <w:r w:rsidRPr="006D7837">
              <w:rPr>
                <w:rFonts w:ascii="Times New Roman" w:eastAsia="Calibri" w:hAnsi="Times New Roman" w:cs="Times New Roman"/>
                <w:sz w:val="24"/>
                <w:szCs w:val="24"/>
                <w:lang w:val="uk-UA" w:eastAsia="ru-RU"/>
              </w:rPr>
              <w:t xml:space="preserve"> уповноважений орган</w:t>
            </w:r>
            <w:r w:rsidRPr="006D7837">
              <w:rPr>
                <w:rFonts w:ascii="Times New Roman" w:eastAsia="Calibri" w:hAnsi="Times New Roman" w:cs="Times New Roman"/>
                <w:sz w:val="24"/>
                <w:szCs w:val="24"/>
                <w:lang w:eastAsia="ru-RU"/>
              </w:rPr>
              <w:t>:</w:t>
            </w:r>
          </w:p>
          <w:p w:rsidR="00DF073B" w:rsidRPr="006D7837" w:rsidRDefault="00DF073B"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 xml:space="preserve">одночасно з прийняттям рішення про утворення нового закладу </w:t>
            </w:r>
            <w:r w:rsidRPr="006D7837">
              <w:rPr>
                <w:rFonts w:ascii="Times New Roman" w:eastAsia="Calibri" w:hAnsi="Times New Roman" w:cs="Times New Roman"/>
                <w:sz w:val="24"/>
                <w:szCs w:val="24"/>
                <w:lang w:val="uk-UA" w:eastAsia="ru-RU"/>
              </w:rPr>
              <w:t xml:space="preserve">освіти </w:t>
            </w:r>
            <w:r w:rsidRPr="006D7837">
              <w:rPr>
                <w:rFonts w:ascii="Times New Roman" w:eastAsia="Calibri" w:hAnsi="Times New Roman" w:cs="Times New Roman"/>
                <w:sz w:val="24"/>
                <w:szCs w:val="24"/>
                <w:lang w:eastAsia="ru-RU"/>
              </w:rPr>
              <w:t>;</w:t>
            </w:r>
          </w:p>
          <w:p w:rsidR="00DF073B" w:rsidRPr="006D7837" w:rsidRDefault="00DF073B" w:rsidP="008753C7">
            <w:pPr>
              <w:spacing w:line="300" w:lineRule="atLeast"/>
              <w:ind w:firstLine="174"/>
              <w:jc w:val="both"/>
              <w:rPr>
                <w:rFonts w:ascii="Times New Roman" w:eastAsia="Calibri" w:hAnsi="Times New Roman" w:cs="Times New Roman"/>
                <w:sz w:val="24"/>
                <w:szCs w:val="24"/>
                <w:lang w:val="uk-UA"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не менше</w:t>
            </w:r>
            <w:r w:rsidRPr="006D7837">
              <w:rPr>
                <w:rFonts w:ascii="Times New Roman" w:eastAsia="Calibri" w:hAnsi="Times New Roman" w:cs="Times New Roman"/>
                <w:sz w:val="24"/>
                <w:szCs w:val="24"/>
                <w:lang w:val="uk-UA" w:eastAsia="ru-RU"/>
              </w:rPr>
              <w:t>,</w:t>
            </w:r>
            <w:r w:rsidRPr="006D7837">
              <w:rPr>
                <w:rFonts w:ascii="Times New Roman" w:eastAsia="Calibri" w:hAnsi="Times New Roman" w:cs="Times New Roman"/>
                <w:sz w:val="24"/>
                <w:szCs w:val="24"/>
                <w:lang w:eastAsia="ru-RU"/>
              </w:rPr>
              <w:t xml:space="preserve"> ніж за два місяці до завершення строкового трудового договору (контракту), укладеного з керівником закладу освіти;</w:t>
            </w:r>
          </w:p>
          <w:p w:rsidR="00DF073B" w:rsidRPr="006D7837" w:rsidRDefault="00DF073B" w:rsidP="008753C7">
            <w:pPr>
              <w:spacing w:line="300" w:lineRule="atLeast"/>
              <w:ind w:firstLine="174"/>
              <w:jc w:val="both"/>
              <w:rPr>
                <w:rFonts w:ascii="Times New Roman" w:eastAsia="Calibri" w:hAnsi="Times New Roman" w:cs="Times New Roman"/>
                <w:sz w:val="24"/>
                <w:szCs w:val="24"/>
                <w:lang w:val="uk-UA" w:eastAsia="ru-RU"/>
              </w:rPr>
            </w:pPr>
            <w:r w:rsidRPr="006D7837">
              <w:rPr>
                <w:rFonts w:ascii="Times New Roman" w:eastAsia="Calibri" w:hAnsi="Times New Roman" w:cs="Times New Roman"/>
                <w:sz w:val="24"/>
                <w:szCs w:val="24"/>
                <w:lang w:val="uk-UA" w:eastAsia="ru-RU"/>
              </w:rPr>
              <w:t xml:space="preserve"> - </w:t>
            </w:r>
            <w:r w:rsidRPr="006D7837">
              <w:rPr>
                <w:rFonts w:ascii="Times New Roman" w:eastAsia="Calibri" w:hAnsi="Times New Roman" w:cs="Times New Roman"/>
                <w:sz w:val="24"/>
                <w:szCs w:val="24"/>
                <w:lang w:eastAsia="ru-RU"/>
              </w:rPr>
              <w:t>у разі наявності вакантної посади керівника закладу освіти;</w:t>
            </w:r>
          </w:p>
          <w:p w:rsidR="00DF073B" w:rsidRPr="006D7837" w:rsidRDefault="00DF073B"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упродовж десяти робочих днів з дня достроковогоприпинення (прийняття рішення про дострокове припинення) договору, укладеного з керівником відповідного закладу освіти, чи визнання попереднього конкурсу таким, що не відбувся.</w:t>
            </w:r>
          </w:p>
          <w:p w:rsidR="00DF073B" w:rsidRPr="006D7837" w:rsidRDefault="00DF073B">
            <w:pPr>
              <w:rPr>
                <w:rFonts w:ascii="Times New Roman" w:hAnsi="Times New Roman" w:cs="Times New Roman"/>
                <w:sz w:val="24"/>
                <w:szCs w:val="24"/>
                <w:lang w:val="uk-UA"/>
              </w:rPr>
            </w:pPr>
          </w:p>
        </w:tc>
        <w:tc>
          <w:tcPr>
            <w:tcW w:w="5381" w:type="dxa"/>
          </w:tcPr>
          <w:p w:rsidR="00DF073B" w:rsidRPr="00C70539" w:rsidRDefault="00DF073B" w:rsidP="00DF073B">
            <w:pPr>
              <w:spacing w:line="300" w:lineRule="atLeast"/>
              <w:jc w:val="both"/>
              <w:rPr>
                <w:rFonts w:ascii="Times New Roman" w:eastAsia="Calibri" w:hAnsi="Times New Roman" w:cs="Times New Roman"/>
                <w:sz w:val="24"/>
                <w:szCs w:val="24"/>
                <w:lang w:eastAsia="ru-RU"/>
              </w:rPr>
            </w:pPr>
            <w:r w:rsidRPr="00C70539">
              <w:rPr>
                <w:rFonts w:ascii="Times New Roman" w:eastAsia="Calibri" w:hAnsi="Times New Roman" w:cs="Times New Roman"/>
                <w:sz w:val="24"/>
                <w:szCs w:val="24"/>
                <w:lang w:val="uk-UA" w:eastAsia="ru-RU"/>
              </w:rPr>
              <w:t xml:space="preserve">6. </w:t>
            </w:r>
            <w:r w:rsidRPr="00C70539">
              <w:rPr>
                <w:rFonts w:ascii="Times New Roman" w:eastAsia="Calibri" w:hAnsi="Times New Roman" w:cs="Times New Roman"/>
                <w:sz w:val="24"/>
                <w:szCs w:val="24"/>
                <w:lang w:eastAsia="ru-RU"/>
              </w:rPr>
              <w:t xml:space="preserve">Рішення про проведення конкурсу приймає </w:t>
            </w:r>
            <w:r w:rsidRPr="00C70539">
              <w:rPr>
                <w:rFonts w:ascii="Times New Roman" w:eastAsia="Calibri" w:hAnsi="Times New Roman" w:cs="Times New Roman"/>
                <w:sz w:val="24"/>
                <w:szCs w:val="24"/>
                <w:lang w:val="uk-UA" w:eastAsia="ru-RU"/>
              </w:rPr>
              <w:t xml:space="preserve"> уповноважений орган</w:t>
            </w:r>
            <w:r w:rsidRPr="00C70539">
              <w:rPr>
                <w:rFonts w:ascii="Times New Roman" w:eastAsia="Calibri" w:hAnsi="Times New Roman" w:cs="Times New Roman"/>
                <w:sz w:val="24"/>
                <w:szCs w:val="24"/>
                <w:lang w:eastAsia="ru-RU"/>
              </w:rPr>
              <w:t>:</w:t>
            </w:r>
          </w:p>
          <w:p w:rsidR="00DF073B" w:rsidRPr="00C70539" w:rsidRDefault="00DF073B" w:rsidP="000D0B9D">
            <w:pPr>
              <w:spacing w:line="300" w:lineRule="atLeast"/>
              <w:ind w:firstLine="174"/>
              <w:jc w:val="both"/>
              <w:rPr>
                <w:rFonts w:ascii="Times New Roman" w:eastAsia="Calibri" w:hAnsi="Times New Roman" w:cs="Times New Roman"/>
                <w:sz w:val="24"/>
                <w:szCs w:val="24"/>
                <w:lang w:eastAsia="ru-RU"/>
              </w:rPr>
            </w:pPr>
            <w:r w:rsidRPr="00C70539">
              <w:rPr>
                <w:rFonts w:ascii="Times New Roman" w:eastAsia="Calibri" w:hAnsi="Times New Roman" w:cs="Times New Roman"/>
                <w:sz w:val="24"/>
                <w:szCs w:val="24"/>
                <w:lang w:val="uk-UA" w:eastAsia="ru-RU"/>
              </w:rPr>
              <w:t xml:space="preserve">- </w:t>
            </w:r>
            <w:r w:rsidRPr="00C70539">
              <w:rPr>
                <w:rFonts w:ascii="Times New Roman" w:eastAsia="Calibri" w:hAnsi="Times New Roman" w:cs="Times New Roman"/>
                <w:sz w:val="24"/>
                <w:szCs w:val="24"/>
                <w:lang w:eastAsia="ru-RU"/>
              </w:rPr>
              <w:t xml:space="preserve">одночасно з прийняттям рішення про утворення нового закладу </w:t>
            </w:r>
            <w:r w:rsidRPr="00C70539">
              <w:rPr>
                <w:rFonts w:ascii="Times New Roman" w:eastAsia="Calibri" w:hAnsi="Times New Roman" w:cs="Times New Roman"/>
                <w:sz w:val="24"/>
                <w:szCs w:val="24"/>
                <w:lang w:val="uk-UA" w:eastAsia="ru-RU"/>
              </w:rPr>
              <w:t xml:space="preserve">освіти </w:t>
            </w:r>
            <w:r w:rsidRPr="00C70539">
              <w:rPr>
                <w:rFonts w:ascii="Times New Roman" w:eastAsia="Calibri" w:hAnsi="Times New Roman" w:cs="Times New Roman"/>
                <w:sz w:val="24"/>
                <w:szCs w:val="24"/>
                <w:lang w:eastAsia="ru-RU"/>
              </w:rPr>
              <w:t>;</w:t>
            </w:r>
          </w:p>
          <w:p w:rsidR="00DF073B" w:rsidRPr="00C70539" w:rsidRDefault="00DF073B" w:rsidP="000D0B9D">
            <w:pPr>
              <w:spacing w:line="300" w:lineRule="atLeast"/>
              <w:ind w:firstLine="174"/>
              <w:jc w:val="both"/>
              <w:rPr>
                <w:rFonts w:ascii="Times New Roman" w:eastAsia="Calibri" w:hAnsi="Times New Roman" w:cs="Times New Roman"/>
                <w:sz w:val="24"/>
                <w:szCs w:val="24"/>
                <w:lang w:val="uk-UA" w:eastAsia="ru-RU"/>
              </w:rPr>
            </w:pPr>
            <w:r w:rsidRPr="00C70539">
              <w:rPr>
                <w:rFonts w:ascii="Times New Roman" w:eastAsia="Calibri" w:hAnsi="Times New Roman" w:cs="Times New Roman"/>
                <w:sz w:val="24"/>
                <w:szCs w:val="24"/>
                <w:lang w:val="uk-UA" w:eastAsia="ru-RU"/>
              </w:rPr>
              <w:t xml:space="preserve">- </w:t>
            </w:r>
            <w:r w:rsidRPr="00C70539">
              <w:rPr>
                <w:rFonts w:ascii="Times New Roman" w:eastAsia="Calibri" w:hAnsi="Times New Roman" w:cs="Times New Roman"/>
                <w:sz w:val="24"/>
                <w:szCs w:val="24"/>
                <w:lang w:eastAsia="ru-RU"/>
              </w:rPr>
              <w:t>не менше</w:t>
            </w:r>
            <w:r w:rsidRPr="00C70539">
              <w:rPr>
                <w:rFonts w:ascii="Times New Roman" w:eastAsia="Calibri" w:hAnsi="Times New Roman" w:cs="Times New Roman"/>
                <w:sz w:val="24"/>
                <w:szCs w:val="24"/>
                <w:lang w:val="uk-UA" w:eastAsia="ru-RU"/>
              </w:rPr>
              <w:t>,</w:t>
            </w:r>
            <w:r w:rsidRPr="00C70539">
              <w:rPr>
                <w:rFonts w:ascii="Times New Roman" w:eastAsia="Calibri" w:hAnsi="Times New Roman" w:cs="Times New Roman"/>
                <w:sz w:val="24"/>
                <w:szCs w:val="24"/>
                <w:lang w:eastAsia="ru-RU"/>
              </w:rPr>
              <w:t xml:space="preserve"> ніж за два місяці до завершення строкового трудового договору (контракту), укладеного з керівником закладу освіти;</w:t>
            </w:r>
          </w:p>
          <w:p w:rsidR="00DF073B" w:rsidRPr="00C70539" w:rsidRDefault="00DF073B" w:rsidP="000D0B9D">
            <w:pPr>
              <w:spacing w:line="300" w:lineRule="atLeast"/>
              <w:ind w:firstLine="174"/>
              <w:jc w:val="both"/>
              <w:rPr>
                <w:rFonts w:ascii="Times New Roman" w:eastAsia="Calibri" w:hAnsi="Times New Roman" w:cs="Times New Roman"/>
                <w:sz w:val="24"/>
                <w:szCs w:val="24"/>
                <w:lang w:val="uk-UA" w:eastAsia="ru-RU"/>
              </w:rPr>
            </w:pPr>
            <w:r w:rsidRPr="00C70539">
              <w:rPr>
                <w:rFonts w:ascii="Times New Roman" w:eastAsia="Calibri" w:hAnsi="Times New Roman" w:cs="Times New Roman"/>
                <w:sz w:val="24"/>
                <w:szCs w:val="24"/>
                <w:lang w:val="uk-UA" w:eastAsia="ru-RU"/>
              </w:rPr>
              <w:t xml:space="preserve"> - </w:t>
            </w:r>
            <w:r w:rsidRPr="00C70539">
              <w:rPr>
                <w:rFonts w:ascii="Times New Roman" w:eastAsia="Calibri" w:hAnsi="Times New Roman" w:cs="Times New Roman"/>
                <w:sz w:val="24"/>
                <w:szCs w:val="24"/>
                <w:lang w:eastAsia="ru-RU"/>
              </w:rPr>
              <w:t>у разі наявності вакантної посади керівника закладу освіти;</w:t>
            </w:r>
          </w:p>
          <w:p w:rsidR="00DF073B" w:rsidRPr="00C70539" w:rsidRDefault="00DF073B" w:rsidP="000D0B9D">
            <w:pPr>
              <w:spacing w:line="300" w:lineRule="atLeast"/>
              <w:ind w:firstLine="174"/>
              <w:jc w:val="both"/>
              <w:rPr>
                <w:rFonts w:ascii="Times New Roman" w:eastAsia="Calibri" w:hAnsi="Times New Roman" w:cs="Times New Roman"/>
                <w:sz w:val="24"/>
                <w:szCs w:val="24"/>
                <w:lang w:eastAsia="ru-RU"/>
              </w:rPr>
            </w:pPr>
            <w:r w:rsidRPr="00C70539">
              <w:rPr>
                <w:rFonts w:ascii="Times New Roman" w:eastAsia="Calibri" w:hAnsi="Times New Roman" w:cs="Times New Roman"/>
                <w:sz w:val="24"/>
                <w:szCs w:val="24"/>
                <w:lang w:val="uk-UA" w:eastAsia="ru-RU"/>
              </w:rPr>
              <w:t>- не пізн</w:t>
            </w:r>
            <w:r w:rsidR="00C6183A" w:rsidRPr="00C70539">
              <w:rPr>
                <w:rFonts w:ascii="Times New Roman" w:eastAsia="Calibri" w:hAnsi="Times New Roman" w:cs="Times New Roman"/>
                <w:sz w:val="24"/>
                <w:szCs w:val="24"/>
                <w:lang w:val="uk-UA" w:eastAsia="ru-RU"/>
              </w:rPr>
              <w:t>і</w:t>
            </w:r>
            <w:r w:rsidRPr="00C70539">
              <w:rPr>
                <w:rFonts w:ascii="Times New Roman" w:eastAsia="Calibri" w:hAnsi="Times New Roman" w:cs="Times New Roman"/>
                <w:sz w:val="24"/>
                <w:szCs w:val="24"/>
                <w:lang w:val="uk-UA" w:eastAsia="ru-RU"/>
              </w:rPr>
              <w:t xml:space="preserve">ше </w:t>
            </w:r>
            <w:r w:rsidRPr="00C70539">
              <w:rPr>
                <w:rFonts w:ascii="Times New Roman" w:eastAsia="Calibri" w:hAnsi="Times New Roman" w:cs="Times New Roman"/>
                <w:sz w:val="24"/>
                <w:szCs w:val="24"/>
                <w:lang w:eastAsia="ru-RU"/>
              </w:rPr>
              <w:t>десяти робочих днів з дня дострокового припинення (прийняття рішення про дострокове припинення) договору, укладеного з керівником відповідного закладу освіти, чи визнання попереднього конкурсу таким, що не відбувся.</w:t>
            </w:r>
          </w:p>
          <w:p w:rsidR="00DF073B" w:rsidRPr="00C70539" w:rsidRDefault="00DF073B">
            <w:pPr>
              <w:rPr>
                <w:rFonts w:ascii="Times New Roman" w:hAnsi="Times New Roman" w:cs="Times New Roman"/>
                <w:sz w:val="24"/>
                <w:szCs w:val="24"/>
              </w:rPr>
            </w:pPr>
          </w:p>
        </w:tc>
      </w:tr>
      <w:tr w:rsidR="00DF073B" w:rsidRPr="001B7704" w:rsidTr="000D0B9D">
        <w:trPr>
          <w:trHeight w:val="6270"/>
        </w:trPr>
        <w:tc>
          <w:tcPr>
            <w:tcW w:w="4678" w:type="dxa"/>
          </w:tcPr>
          <w:p w:rsidR="00ED3E6D" w:rsidRPr="00ED3E6D" w:rsidRDefault="00ED3E6D" w:rsidP="00ED3E6D">
            <w:pPr>
              <w:spacing w:line="300" w:lineRule="atLeast"/>
              <w:jc w:val="both"/>
              <w:rPr>
                <w:rFonts w:ascii="Times New Roman" w:eastAsia="Calibri" w:hAnsi="Times New Roman" w:cs="Times New Roman"/>
                <w:sz w:val="24"/>
                <w:szCs w:val="24"/>
                <w:lang w:eastAsia="ru-RU"/>
              </w:rPr>
            </w:pPr>
            <w:r w:rsidRPr="00ED3E6D">
              <w:rPr>
                <w:rFonts w:ascii="Times New Roman" w:eastAsia="Calibri" w:hAnsi="Times New Roman" w:cs="Times New Roman"/>
                <w:sz w:val="24"/>
                <w:szCs w:val="24"/>
                <w:lang w:val="uk-UA" w:eastAsia="ru-RU"/>
              </w:rPr>
              <w:lastRenderedPageBreak/>
              <w:t xml:space="preserve">9. </w:t>
            </w:r>
            <w:r w:rsidRPr="00ED3E6D">
              <w:rPr>
                <w:rFonts w:ascii="Times New Roman" w:eastAsia="Calibri" w:hAnsi="Times New Roman" w:cs="Times New Roman"/>
                <w:sz w:val="24"/>
                <w:szCs w:val="24"/>
                <w:lang w:eastAsia="ru-RU"/>
              </w:rPr>
              <w:t>До складу конкурсної комісії входять:</w:t>
            </w:r>
          </w:p>
          <w:p w:rsidR="00ED3E6D" w:rsidRPr="00ED3E6D" w:rsidRDefault="00ED3E6D" w:rsidP="008753C7">
            <w:pPr>
              <w:ind w:firstLine="174"/>
              <w:jc w:val="both"/>
              <w:rPr>
                <w:rFonts w:ascii="Times New Roman" w:eastAsia="Times New Roman" w:hAnsi="Times New Roman" w:cs="Times New Roman"/>
                <w:sz w:val="24"/>
                <w:szCs w:val="24"/>
                <w:lang w:eastAsia="ru-RU"/>
              </w:rPr>
            </w:pPr>
            <w:r w:rsidRPr="00ED3E6D">
              <w:rPr>
                <w:rFonts w:ascii="Times New Roman" w:eastAsia="Times New Roman" w:hAnsi="Times New Roman" w:cs="Times New Roman"/>
                <w:sz w:val="24"/>
                <w:szCs w:val="24"/>
                <w:lang w:eastAsia="ru-RU"/>
              </w:rPr>
              <w:t xml:space="preserve">- </w:t>
            </w:r>
            <w:r w:rsidRPr="00ED3E6D">
              <w:rPr>
                <w:rFonts w:ascii="Times New Roman" w:eastAsia="Times New Roman" w:hAnsi="Times New Roman" w:cs="Times New Roman"/>
                <w:sz w:val="24"/>
                <w:szCs w:val="24"/>
                <w:lang w:val="uk-UA" w:eastAsia="ru-RU"/>
              </w:rPr>
              <w:t>голова постійної депутатської комісії Вараської міської ради</w:t>
            </w:r>
            <w:r w:rsidRPr="00ED3E6D">
              <w:rPr>
                <w:rFonts w:ascii="Times New Roman" w:eastAsia="Times New Roman" w:hAnsi="Times New Roman" w:cs="Times New Roman"/>
                <w:sz w:val="24"/>
                <w:szCs w:val="24"/>
                <w:lang w:eastAsia="ru-RU"/>
              </w:rPr>
              <w:t>;</w:t>
            </w:r>
          </w:p>
          <w:p w:rsidR="00ED3E6D" w:rsidRPr="00ED3E6D" w:rsidRDefault="00ED3E6D" w:rsidP="008753C7">
            <w:pPr>
              <w:ind w:firstLine="174"/>
              <w:jc w:val="both"/>
              <w:rPr>
                <w:rFonts w:ascii="Times New Roman" w:eastAsia="Times New Roman" w:hAnsi="Times New Roman" w:cs="Times New Roman"/>
                <w:sz w:val="24"/>
                <w:szCs w:val="24"/>
                <w:lang w:eastAsia="ru-RU"/>
              </w:rPr>
            </w:pPr>
            <w:r w:rsidRPr="00ED3E6D">
              <w:rPr>
                <w:rFonts w:ascii="Times New Roman" w:eastAsia="Times New Roman" w:hAnsi="Times New Roman" w:cs="Times New Roman"/>
                <w:sz w:val="24"/>
                <w:szCs w:val="24"/>
                <w:lang w:val="uk-UA" w:eastAsia="ru-RU"/>
              </w:rPr>
              <w:t>- заступник  керівника уповноваженого органу</w:t>
            </w:r>
            <w:r w:rsidRPr="00ED3E6D">
              <w:rPr>
                <w:rFonts w:ascii="Times New Roman" w:eastAsia="Times New Roman" w:hAnsi="Times New Roman" w:cs="Times New Roman"/>
                <w:sz w:val="24"/>
                <w:szCs w:val="24"/>
                <w:lang w:eastAsia="ru-RU"/>
              </w:rPr>
              <w:t>;</w:t>
            </w:r>
          </w:p>
          <w:p w:rsidR="00ED3E6D" w:rsidRPr="00ED3E6D" w:rsidRDefault="00ED3E6D" w:rsidP="008753C7">
            <w:pPr>
              <w:ind w:firstLine="174"/>
              <w:jc w:val="both"/>
              <w:rPr>
                <w:rFonts w:ascii="Times New Roman" w:eastAsia="Times New Roman" w:hAnsi="Times New Roman" w:cs="Times New Roman"/>
                <w:sz w:val="24"/>
                <w:szCs w:val="24"/>
                <w:lang w:eastAsia="ru-RU"/>
              </w:rPr>
            </w:pPr>
            <w:r w:rsidRPr="00ED3E6D">
              <w:rPr>
                <w:rFonts w:ascii="Times New Roman" w:eastAsia="Times New Roman" w:hAnsi="Times New Roman" w:cs="Times New Roman"/>
                <w:sz w:val="24"/>
                <w:szCs w:val="24"/>
                <w:lang w:eastAsia="ru-RU"/>
              </w:rPr>
              <w:t>- спеціалісти</w:t>
            </w:r>
            <w:r w:rsidRPr="00ED3E6D">
              <w:rPr>
                <w:rFonts w:ascii="Times New Roman" w:eastAsia="Times New Roman" w:hAnsi="Times New Roman" w:cs="Times New Roman"/>
                <w:sz w:val="24"/>
                <w:szCs w:val="24"/>
                <w:lang w:val="uk-UA" w:eastAsia="ru-RU"/>
              </w:rPr>
              <w:t xml:space="preserve">  уповноваженого органу</w:t>
            </w:r>
            <w:r w:rsidRPr="00ED3E6D">
              <w:rPr>
                <w:rFonts w:ascii="Times New Roman" w:eastAsia="Times New Roman" w:hAnsi="Times New Roman" w:cs="Times New Roman"/>
                <w:sz w:val="24"/>
                <w:szCs w:val="24"/>
                <w:lang w:eastAsia="ru-RU"/>
              </w:rPr>
              <w:t>;</w:t>
            </w:r>
          </w:p>
          <w:p w:rsidR="00ED3E6D" w:rsidRPr="00ED3E6D" w:rsidRDefault="00ED3E6D" w:rsidP="008753C7">
            <w:pPr>
              <w:ind w:firstLine="174"/>
              <w:jc w:val="both"/>
              <w:rPr>
                <w:rFonts w:ascii="Times New Roman" w:eastAsia="Times New Roman" w:hAnsi="Times New Roman" w:cs="Times New Roman"/>
                <w:sz w:val="24"/>
                <w:szCs w:val="24"/>
                <w:lang w:eastAsia="ru-RU"/>
              </w:rPr>
            </w:pPr>
            <w:r w:rsidRPr="00ED3E6D">
              <w:rPr>
                <w:rFonts w:ascii="Times New Roman" w:eastAsia="Times New Roman" w:hAnsi="Times New Roman" w:cs="Times New Roman"/>
                <w:sz w:val="24"/>
                <w:szCs w:val="24"/>
                <w:lang w:eastAsia="ru-RU"/>
              </w:rPr>
              <w:t>-представник</w:t>
            </w:r>
            <w:r w:rsidRPr="00ED3E6D">
              <w:rPr>
                <w:rFonts w:ascii="Times New Roman" w:eastAsia="Times New Roman" w:hAnsi="Times New Roman" w:cs="Times New Roman"/>
                <w:sz w:val="24"/>
                <w:szCs w:val="24"/>
                <w:lang w:val="uk-UA" w:eastAsia="ru-RU"/>
              </w:rPr>
              <w:t xml:space="preserve"> трудового</w:t>
            </w:r>
            <w:r w:rsidRPr="00ED3E6D">
              <w:rPr>
                <w:rFonts w:ascii="Times New Roman" w:eastAsia="Times New Roman" w:hAnsi="Times New Roman" w:cs="Times New Roman"/>
                <w:sz w:val="24"/>
                <w:szCs w:val="24"/>
                <w:lang w:eastAsia="ru-RU"/>
              </w:rPr>
              <w:t xml:space="preserve"> колективу закладу освіти</w:t>
            </w:r>
            <w:r w:rsidRPr="00ED3E6D">
              <w:rPr>
                <w:rFonts w:ascii="Times New Roman" w:eastAsia="Times New Roman" w:hAnsi="Times New Roman" w:cs="Times New Roman"/>
                <w:sz w:val="24"/>
                <w:szCs w:val="24"/>
                <w:lang w:val="uk-UA" w:eastAsia="ru-RU"/>
              </w:rPr>
              <w:t xml:space="preserve">, в якому </w:t>
            </w:r>
            <w:r w:rsidRPr="00ED3E6D">
              <w:rPr>
                <w:rFonts w:ascii="Times New Roman" w:eastAsia="Times New Roman" w:hAnsi="Times New Roman" w:cs="Times New Roman"/>
                <w:sz w:val="24"/>
                <w:szCs w:val="24"/>
                <w:lang w:eastAsia="ru-RU"/>
              </w:rPr>
              <w:t xml:space="preserve"> наявна вакансія;</w:t>
            </w:r>
          </w:p>
          <w:p w:rsidR="00ED3E6D" w:rsidRPr="00ED3E6D" w:rsidRDefault="00ED3E6D" w:rsidP="008753C7">
            <w:pPr>
              <w:ind w:firstLine="174"/>
              <w:jc w:val="both"/>
              <w:rPr>
                <w:rFonts w:ascii="Times New Roman" w:eastAsia="Times New Roman" w:hAnsi="Times New Roman" w:cs="Times New Roman"/>
                <w:sz w:val="24"/>
                <w:szCs w:val="24"/>
                <w:lang w:eastAsia="ru-RU"/>
              </w:rPr>
            </w:pPr>
            <w:r w:rsidRPr="00ED3E6D">
              <w:rPr>
                <w:rFonts w:ascii="Times New Roman" w:eastAsia="Times New Roman" w:hAnsi="Times New Roman" w:cs="Times New Roman"/>
                <w:sz w:val="24"/>
                <w:szCs w:val="24"/>
                <w:lang w:eastAsia="ru-RU"/>
              </w:rPr>
              <w:t>- представник громадського об’єднання батьків, учні (вихованці) яких навчаються у закладі освіти, де наявна вакансія;</w:t>
            </w:r>
          </w:p>
          <w:p w:rsidR="00ED3E6D" w:rsidRPr="00ED3E6D" w:rsidRDefault="00ED3E6D" w:rsidP="008753C7">
            <w:pPr>
              <w:ind w:firstLine="174"/>
              <w:jc w:val="both"/>
              <w:rPr>
                <w:rFonts w:ascii="Times New Roman" w:eastAsia="Times New Roman" w:hAnsi="Times New Roman" w:cs="Times New Roman"/>
                <w:sz w:val="24"/>
                <w:szCs w:val="24"/>
                <w:lang w:val="uk-UA" w:eastAsia="ru-RU"/>
              </w:rPr>
            </w:pPr>
            <w:r w:rsidRPr="00ED3E6D">
              <w:rPr>
                <w:rFonts w:ascii="Times New Roman" w:eastAsia="Times New Roman" w:hAnsi="Times New Roman" w:cs="Times New Roman"/>
                <w:sz w:val="24"/>
                <w:szCs w:val="24"/>
                <w:lang w:eastAsia="ru-RU"/>
              </w:rPr>
              <w:t>- керівник заклад</w:t>
            </w:r>
            <w:r w:rsidRPr="00ED3E6D">
              <w:rPr>
                <w:rFonts w:ascii="Times New Roman" w:eastAsia="Times New Roman" w:hAnsi="Times New Roman" w:cs="Times New Roman"/>
                <w:sz w:val="24"/>
                <w:szCs w:val="24"/>
                <w:lang w:val="uk-UA" w:eastAsia="ru-RU"/>
              </w:rPr>
              <w:t xml:space="preserve">у загальної середньої </w:t>
            </w:r>
            <w:r w:rsidRPr="00ED3E6D">
              <w:rPr>
                <w:rFonts w:ascii="Times New Roman" w:eastAsia="Times New Roman" w:hAnsi="Times New Roman" w:cs="Times New Roman"/>
                <w:sz w:val="24"/>
                <w:szCs w:val="24"/>
                <w:lang w:eastAsia="ru-RU"/>
              </w:rPr>
              <w:t xml:space="preserve"> освіти територіальної громади Вараської міської ради</w:t>
            </w:r>
            <w:r w:rsidRPr="00ED3E6D">
              <w:rPr>
                <w:rFonts w:ascii="Times New Roman" w:eastAsia="Times New Roman" w:hAnsi="Times New Roman" w:cs="Times New Roman"/>
                <w:sz w:val="24"/>
                <w:szCs w:val="24"/>
                <w:lang w:val="uk-UA" w:eastAsia="ru-RU"/>
              </w:rPr>
              <w:t>;</w:t>
            </w:r>
          </w:p>
          <w:p w:rsidR="00ED3E6D" w:rsidRPr="00ED3E6D" w:rsidRDefault="00ED3E6D" w:rsidP="008753C7">
            <w:pPr>
              <w:ind w:firstLine="174"/>
              <w:jc w:val="both"/>
              <w:rPr>
                <w:rFonts w:ascii="Times New Roman" w:eastAsia="Times New Roman" w:hAnsi="Times New Roman" w:cs="Times New Roman"/>
                <w:sz w:val="24"/>
                <w:szCs w:val="24"/>
                <w:lang w:val="uk-UA" w:eastAsia="ru-RU"/>
              </w:rPr>
            </w:pPr>
            <w:r w:rsidRPr="00ED3E6D">
              <w:rPr>
                <w:rFonts w:ascii="Times New Roman" w:eastAsia="Times New Roman" w:hAnsi="Times New Roman" w:cs="Times New Roman"/>
                <w:sz w:val="24"/>
                <w:szCs w:val="24"/>
                <w:lang w:val="uk-UA" w:eastAsia="ru-RU"/>
              </w:rPr>
              <w:t>- голова Вараської міської організації профспілки працівників освіти і науки України.</w:t>
            </w:r>
          </w:p>
          <w:p w:rsidR="00ED3E6D" w:rsidRPr="00ED3E6D" w:rsidRDefault="00ED3E6D" w:rsidP="00ED3E6D">
            <w:pPr>
              <w:ind w:firstLine="720"/>
              <w:jc w:val="both"/>
              <w:rPr>
                <w:rFonts w:ascii="Times New Roman" w:eastAsia="Times New Roman" w:hAnsi="Times New Roman" w:cs="Times New Roman"/>
                <w:sz w:val="24"/>
                <w:szCs w:val="24"/>
                <w:lang w:eastAsia="ru-RU"/>
              </w:rPr>
            </w:pPr>
            <w:r w:rsidRPr="00ED3E6D">
              <w:rPr>
                <w:rFonts w:ascii="Times New Roman" w:eastAsia="Times New Roman" w:hAnsi="Times New Roman" w:cs="Times New Roman"/>
                <w:sz w:val="24"/>
                <w:szCs w:val="24"/>
                <w:lang w:eastAsia="ru-RU"/>
              </w:rPr>
              <w:t xml:space="preserve">При проведенні </w:t>
            </w:r>
            <w:r w:rsidRPr="00ED3E6D">
              <w:rPr>
                <w:rFonts w:ascii="Times New Roman" w:eastAsia="Times New Roman" w:hAnsi="Times New Roman" w:cs="Times New Roman"/>
                <w:sz w:val="24"/>
                <w:szCs w:val="24"/>
                <w:lang w:val="uk-UA" w:eastAsia="ru-RU"/>
              </w:rPr>
              <w:t xml:space="preserve">кожного або повторного </w:t>
            </w:r>
            <w:r w:rsidRPr="00ED3E6D">
              <w:rPr>
                <w:rFonts w:ascii="Times New Roman" w:eastAsia="Times New Roman" w:hAnsi="Times New Roman" w:cs="Times New Roman"/>
                <w:sz w:val="24"/>
                <w:szCs w:val="24"/>
                <w:lang w:eastAsia="ru-RU"/>
              </w:rPr>
              <w:t xml:space="preserve"> конкурс</w:t>
            </w:r>
            <w:r w:rsidRPr="00ED3E6D">
              <w:rPr>
                <w:rFonts w:ascii="Times New Roman" w:eastAsia="Times New Roman" w:hAnsi="Times New Roman" w:cs="Times New Roman"/>
                <w:sz w:val="24"/>
                <w:szCs w:val="24"/>
                <w:lang w:val="uk-UA" w:eastAsia="ru-RU"/>
              </w:rPr>
              <w:t xml:space="preserve">узатверджується новий  </w:t>
            </w:r>
            <w:r w:rsidRPr="00ED3E6D">
              <w:rPr>
                <w:rFonts w:ascii="Times New Roman" w:eastAsia="Times New Roman" w:hAnsi="Times New Roman" w:cs="Times New Roman"/>
                <w:sz w:val="24"/>
                <w:szCs w:val="24"/>
                <w:lang w:eastAsia="ru-RU"/>
              </w:rPr>
              <w:t>персональний склад конкурсної комісії .</w:t>
            </w:r>
          </w:p>
          <w:p w:rsidR="00ED3E6D" w:rsidRPr="00ED3E6D" w:rsidRDefault="00ED3E6D" w:rsidP="00ED3E6D">
            <w:pPr>
              <w:ind w:firstLine="720"/>
              <w:jc w:val="both"/>
              <w:rPr>
                <w:rFonts w:ascii="Times New Roman" w:eastAsia="Times New Roman" w:hAnsi="Times New Roman" w:cs="Times New Roman"/>
                <w:sz w:val="24"/>
                <w:szCs w:val="24"/>
                <w:lang w:val="uk-UA" w:eastAsia="ru-RU"/>
              </w:rPr>
            </w:pPr>
            <w:r w:rsidRPr="00ED3E6D">
              <w:rPr>
                <w:rFonts w:ascii="Times New Roman" w:eastAsia="Times New Roman" w:hAnsi="Times New Roman" w:cs="Times New Roman"/>
                <w:sz w:val="24"/>
                <w:szCs w:val="24"/>
                <w:lang w:val="uk-UA" w:eastAsia="ru-RU"/>
              </w:rPr>
              <w:t xml:space="preserve">Конкурсна комісія вважається повноважною за умови присутності на її засіданні </w:t>
            </w:r>
            <w:r w:rsidRPr="00ED3E6D">
              <w:rPr>
                <w:rFonts w:ascii="Times New Roman" w:eastAsia="Times New Roman" w:hAnsi="Times New Roman" w:cs="Times New Roman"/>
                <w:sz w:val="24"/>
                <w:szCs w:val="24"/>
                <w:lang w:eastAsia="ru-RU"/>
              </w:rPr>
              <w:t xml:space="preserve">не менше </w:t>
            </w:r>
            <w:r w:rsidRPr="00ED3E6D">
              <w:rPr>
                <w:rFonts w:ascii="Times New Roman" w:eastAsia="Times New Roman" w:hAnsi="Times New Roman" w:cs="Times New Roman"/>
                <w:sz w:val="24"/>
                <w:szCs w:val="24"/>
                <w:lang w:val="uk-UA" w:eastAsia="ru-RU"/>
              </w:rPr>
              <w:t xml:space="preserve">двох третин від затвердженого складу. Конкурсна комісія  приймає рішення  більшістю голосів від її затвердженого складу. </w:t>
            </w:r>
            <w:r w:rsidRPr="00ED3E6D">
              <w:rPr>
                <w:rFonts w:ascii="Times New Roman" w:eastAsia="Times New Roman" w:hAnsi="Times New Roman" w:cs="Times New Roman"/>
                <w:sz w:val="24"/>
                <w:szCs w:val="24"/>
                <w:lang w:eastAsia="ru-RU"/>
              </w:rPr>
              <w:t>У разі рівного розподілу голосів вирішальним є голос голови конкурсної комісії</w:t>
            </w:r>
            <w:r w:rsidRPr="00ED3E6D">
              <w:rPr>
                <w:rFonts w:ascii="Times New Roman" w:eastAsia="Times New Roman" w:hAnsi="Times New Roman" w:cs="Times New Roman"/>
                <w:sz w:val="24"/>
                <w:szCs w:val="24"/>
                <w:lang w:val="uk-UA" w:eastAsia="ru-RU"/>
              </w:rPr>
              <w:t>.</w:t>
            </w:r>
          </w:p>
          <w:p w:rsidR="00ED3E6D" w:rsidRPr="00ED3E6D" w:rsidRDefault="00ED3E6D" w:rsidP="00ED3E6D">
            <w:pPr>
              <w:spacing w:line="300" w:lineRule="atLeast"/>
              <w:ind w:firstLine="720"/>
              <w:jc w:val="both"/>
              <w:rPr>
                <w:rFonts w:ascii="Times New Roman" w:eastAsia="Calibri" w:hAnsi="Times New Roman" w:cs="Times New Roman"/>
                <w:sz w:val="24"/>
                <w:szCs w:val="24"/>
                <w:lang w:val="uk-UA" w:eastAsia="ru-RU"/>
              </w:rPr>
            </w:pPr>
            <w:r w:rsidRPr="00ED3E6D">
              <w:rPr>
                <w:rFonts w:ascii="Times New Roman" w:eastAsia="Calibri" w:hAnsi="Times New Roman" w:cs="Times New Roman"/>
                <w:sz w:val="24"/>
                <w:szCs w:val="24"/>
                <w:lang w:val="uk-UA" w:eastAsia="ru-RU"/>
              </w:rPr>
              <w:t xml:space="preserve">Рішення конкурсної комісії оформлюються протоколами, які підписуються усіма присутніми членами конкурсної комісії та оприлюднюється на офіційному веб-сайті  уповноваженого органу   упродовж одного робочого дня  з дня проведення засідання конкурсної комісії.   </w:t>
            </w:r>
          </w:p>
          <w:p w:rsidR="00DF073B" w:rsidRPr="006D7837" w:rsidRDefault="00DF073B">
            <w:pPr>
              <w:rPr>
                <w:rFonts w:ascii="Times New Roman" w:hAnsi="Times New Roman" w:cs="Times New Roman"/>
                <w:sz w:val="24"/>
                <w:szCs w:val="24"/>
                <w:lang w:val="uk-UA"/>
              </w:rPr>
            </w:pPr>
          </w:p>
        </w:tc>
        <w:tc>
          <w:tcPr>
            <w:tcW w:w="5381" w:type="dxa"/>
          </w:tcPr>
          <w:p w:rsidR="00ED3E6D" w:rsidRPr="00ED3E6D" w:rsidRDefault="00ED3E6D" w:rsidP="00ED3E6D">
            <w:pPr>
              <w:spacing w:line="300" w:lineRule="atLeast"/>
              <w:jc w:val="both"/>
              <w:rPr>
                <w:rFonts w:ascii="Times New Roman" w:eastAsia="Calibri" w:hAnsi="Times New Roman" w:cs="Times New Roman"/>
                <w:sz w:val="24"/>
                <w:szCs w:val="24"/>
                <w:lang w:eastAsia="ru-RU"/>
              </w:rPr>
            </w:pPr>
            <w:r w:rsidRPr="00ED3E6D">
              <w:rPr>
                <w:rFonts w:ascii="Times New Roman" w:eastAsia="Calibri" w:hAnsi="Times New Roman" w:cs="Times New Roman"/>
                <w:sz w:val="24"/>
                <w:szCs w:val="24"/>
                <w:lang w:val="uk-UA" w:eastAsia="ru-RU"/>
              </w:rPr>
              <w:t xml:space="preserve">10. </w:t>
            </w:r>
            <w:r w:rsidRPr="00ED3E6D">
              <w:rPr>
                <w:rFonts w:ascii="Times New Roman" w:eastAsia="Calibri" w:hAnsi="Times New Roman" w:cs="Times New Roman"/>
                <w:sz w:val="24"/>
                <w:szCs w:val="24"/>
                <w:lang w:eastAsia="ru-RU"/>
              </w:rPr>
              <w:t>Доскладу конкурсної комісії входять:</w:t>
            </w:r>
          </w:p>
          <w:p w:rsidR="00ED3E6D" w:rsidRPr="00ED3E6D" w:rsidRDefault="00ED3E6D" w:rsidP="00AD64BA">
            <w:pPr>
              <w:jc w:val="both"/>
              <w:rPr>
                <w:rFonts w:ascii="Times New Roman" w:eastAsia="Times New Roman" w:hAnsi="Times New Roman" w:cs="Times New Roman"/>
                <w:sz w:val="24"/>
                <w:szCs w:val="24"/>
                <w:lang w:eastAsia="ru-RU"/>
              </w:rPr>
            </w:pPr>
            <w:r w:rsidRPr="00ED3E6D">
              <w:rPr>
                <w:rFonts w:ascii="Times New Roman" w:eastAsia="Times New Roman" w:hAnsi="Times New Roman" w:cs="Times New Roman"/>
                <w:sz w:val="24"/>
                <w:szCs w:val="24"/>
                <w:lang w:eastAsia="ru-RU"/>
              </w:rPr>
              <w:t xml:space="preserve">- </w:t>
            </w:r>
            <w:r w:rsidRPr="00ED3E6D">
              <w:rPr>
                <w:rFonts w:ascii="Times New Roman" w:eastAsia="Times New Roman" w:hAnsi="Times New Roman" w:cs="Times New Roman"/>
                <w:sz w:val="24"/>
                <w:szCs w:val="24"/>
                <w:lang w:val="uk-UA" w:eastAsia="ru-RU"/>
              </w:rPr>
              <w:t>два представники постійних депутатських комісій Вараської міської ради</w:t>
            </w:r>
            <w:r w:rsidRPr="00ED3E6D">
              <w:rPr>
                <w:rFonts w:ascii="Times New Roman" w:eastAsia="Times New Roman" w:hAnsi="Times New Roman" w:cs="Times New Roman"/>
                <w:sz w:val="24"/>
                <w:szCs w:val="24"/>
                <w:lang w:eastAsia="ru-RU"/>
              </w:rPr>
              <w:t>;</w:t>
            </w:r>
          </w:p>
          <w:p w:rsidR="00ED3E6D" w:rsidRPr="00ED3E6D" w:rsidRDefault="00ED3E6D" w:rsidP="000D0B9D">
            <w:pPr>
              <w:ind w:firstLine="316"/>
              <w:jc w:val="both"/>
              <w:rPr>
                <w:rFonts w:ascii="Times New Roman" w:eastAsia="Times New Roman" w:hAnsi="Times New Roman" w:cs="Times New Roman"/>
                <w:sz w:val="24"/>
                <w:szCs w:val="24"/>
                <w:lang w:eastAsia="ru-RU"/>
              </w:rPr>
            </w:pPr>
            <w:r w:rsidRPr="00ED3E6D">
              <w:rPr>
                <w:rFonts w:ascii="Times New Roman" w:eastAsia="Times New Roman" w:hAnsi="Times New Roman" w:cs="Times New Roman"/>
                <w:sz w:val="24"/>
                <w:szCs w:val="24"/>
                <w:lang w:eastAsia="ru-RU"/>
              </w:rPr>
              <w:t>-</w:t>
            </w:r>
            <w:r w:rsidRPr="00ED3E6D">
              <w:rPr>
                <w:rFonts w:ascii="Times New Roman" w:eastAsia="Times New Roman" w:hAnsi="Times New Roman" w:cs="Times New Roman"/>
                <w:sz w:val="24"/>
                <w:szCs w:val="24"/>
                <w:lang w:val="uk-UA" w:eastAsia="ru-RU"/>
              </w:rPr>
              <w:t xml:space="preserve"> два </w:t>
            </w:r>
            <w:r w:rsidRPr="00ED3E6D">
              <w:rPr>
                <w:rFonts w:ascii="Times New Roman" w:eastAsia="Times New Roman" w:hAnsi="Times New Roman" w:cs="Times New Roman"/>
                <w:sz w:val="24"/>
                <w:szCs w:val="24"/>
                <w:lang w:eastAsia="ru-RU"/>
              </w:rPr>
              <w:t>представник</w:t>
            </w:r>
            <w:r w:rsidRPr="00ED3E6D">
              <w:rPr>
                <w:rFonts w:ascii="Times New Roman" w:eastAsia="Times New Roman" w:hAnsi="Times New Roman" w:cs="Times New Roman"/>
                <w:sz w:val="24"/>
                <w:szCs w:val="24"/>
                <w:lang w:val="uk-UA" w:eastAsia="ru-RU"/>
              </w:rPr>
              <w:t>и трудового</w:t>
            </w:r>
            <w:r w:rsidRPr="00ED3E6D">
              <w:rPr>
                <w:rFonts w:ascii="Times New Roman" w:eastAsia="Times New Roman" w:hAnsi="Times New Roman" w:cs="Times New Roman"/>
                <w:sz w:val="24"/>
                <w:szCs w:val="24"/>
                <w:lang w:eastAsia="ru-RU"/>
              </w:rPr>
              <w:t xml:space="preserve"> колективу закладу освіти</w:t>
            </w:r>
            <w:r w:rsidRPr="00ED3E6D">
              <w:rPr>
                <w:rFonts w:ascii="Times New Roman" w:eastAsia="Times New Roman" w:hAnsi="Times New Roman" w:cs="Times New Roman"/>
                <w:sz w:val="24"/>
                <w:szCs w:val="24"/>
                <w:lang w:val="uk-UA" w:eastAsia="ru-RU"/>
              </w:rPr>
              <w:t xml:space="preserve">, в якому </w:t>
            </w:r>
            <w:r w:rsidRPr="00ED3E6D">
              <w:rPr>
                <w:rFonts w:ascii="Times New Roman" w:eastAsia="Times New Roman" w:hAnsi="Times New Roman" w:cs="Times New Roman"/>
                <w:sz w:val="24"/>
                <w:szCs w:val="24"/>
                <w:lang w:eastAsia="ru-RU"/>
              </w:rPr>
              <w:t xml:space="preserve"> наявна вакансія;</w:t>
            </w:r>
          </w:p>
          <w:p w:rsidR="00ED3E6D" w:rsidRPr="00ED3E6D" w:rsidRDefault="00ED3E6D" w:rsidP="000D0B9D">
            <w:pPr>
              <w:ind w:firstLine="316"/>
              <w:jc w:val="both"/>
              <w:rPr>
                <w:rFonts w:ascii="Times New Roman" w:eastAsia="Times New Roman" w:hAnsi="Times New Roman" w:cs="Times New Roman"/>
                <w:sz w:val="24"/>
                <w:szCs w:val="24"/>
                <w:lang w:val="uk-UA" w:eastAsia="ru-RU"/>
              </w:rPr>
            </w:pPr>
            <w:r w:rsidRPr="00ED3E6D">
              <w:rPr>
                <w:rFonts w:ascii="Times New Roman" w:eastAsia="Times New Roman" w:hAnsi="Times New Roman" w:cs="Times New Roman"/>
                <w:sz w:val="24"/>
                <w:szCs w:val="24"/>
                <w:lang w:eastAsia="ru-RU"/>
              </w:rPr>
              <w:t xml:space="preserve">- представник </w:t>
            </w:r>
            <w:r w:rsidRPr="00ED3E6D">
              <w:rPr>
                <w:rFonts w:ascii="Times New Roman" w:eastAsia="Times New Roman" w:hAnsi="Times New Roman" w:cs="Times New Roman"/>
                <w:sz w:val="24"/>
                <w:szCs w:val="24"/>
                <w:lang w:val="uk-UA" w:eastAsia="ru-RU"/>
              </w:rPr>
              <w:t>інклюзивно-цесурснго центру Вараської міської територіальної громади</w:t>
            </w:r>
          </w:p>
          <w:p w:rsidR="00ED3E6D" w:rsidRPr="00ED3E6D" w:rsidRDefault="00ED3E6D" w:rsidP="000D0B9D">
            <w:pPr>
              <w:ind w:firstLine="316"/>
              <w:jc w:val="both"/>
              <w:rPr>
                <w:rFonts w:ascii="Times New Roman" w:eastAsia="Times New Roman" w:hAnsi="Times New Roman" w:cs="Times New Roman"/>
                <w:sz w:val="24"/>
                <w:szCs w:val="24"/>
                <w:lang w:val="uk-UA" w:eastAsia="ru-RU"/>
              </w:rPr>
            </w:pPr>
            <w:r w:rsidRPr="00ED3E6D">
              <w:rPr>
                <w:rFonts w:ascii="Times New Roman" w:eastAsia="Times New Roman" w:hAnsi="Times New Roman" w:cs="Times New Roman"/>
                <w:sz w:val="24"/>
                <w:szCs w:val="24"/>
                <w:lang w:val="uk-UA" w:eastAsia="ru-RU"/>
              </w:rPr>
              <w:t>- керівник закладу загальної середньої  освіти Вараської міської територіальної громади;</w:t>
            </w:r>
          </w:p>
          <w:p w:rsidR="00ED3E6D" w:rsidRPr="00ED3E6D" w:rsidRDefault="00ED3E6D" w:rsidP="000D0B9D">
            <w:pPr>
              <w:ind w:firstLine="316"/>
              <w:jc w:val="both"/>
              <w:rPr>
                <w:rFonts w:ascii="Times New Roman" w:eastAsia="Times New Roman" w:hAnsi="Times New Roman" w:cs="Times New Roman"/>
                <w:sz w:val="24"/>
                <w:szCs w:val="24"/>
                <w:lang w:val="uk-UA" w:eastAsia="ru-RU"/>
              </w:rPr>
            </w:pPr>
            <w:r w:rsidRPr="00ED3E6D">
              <w:rPr>
                <w:rFonts w:ascii="Times New Roman" w:eastAsia="Times New Roman" w:hAnsi="Times New Roman" w:cs="Times New Roman"/>
                <w:sz w:val="24"/>
                <w:szCs w:val="24"/>
                <w:lang w:val="uk-UA" w:eastAsia="ru-RU"/>
              </w:rPr>
              <w:t>- два представники міського центру професійного розвитку педагогічних працівників;</w:t>
            </w:r>
          </w:p>
          <w:p w:rsidR="00ED3E6D" w:rsidRPr="00ED3E6D" w:rsidRDefault="00ED3E6D" w:rsidP="000D0B9D">
            <w:pPr>
              <w:ind w:firstLine="316"/>
              <w:jc w:val="both"/>
              <w:rPr>
                <w:rFonts w:ascii="Times New Roman" w:eastAsia="Times New Roman" w:hAnsi="Times New Roman" w:cs="Times New Roman"/>
                <w:sz w:val="24"/>
                <w:szCs w:val="24"/>
                <w:lang w:val="uk-UA" w:eastAsia="ru-RU"/>
              </w:rPr>
            </w:pPr>
            <w:r w:rsidRPr="00ED3E6D">
              <w:rPr>
                <w:rFonts w:ascii="Times New Roman" w:eastAsia="Times New Roman" w:hAnsi="Times New Roman" w:cs="Times New Roman"/>
                <w:sz w:val="24"/>
                <w:szCs w:val="24"/>
                <w:lang w:val="uk-UA" w:eastAsia="ru-RU"/>
              </w:rPr>
              <w:t>- голова Вараської міської організації профспілки працівників освіти і науки України.</w:t>
            </w:r>
          </w:p>
          <w:p w:rsidR="00ED3E6D" w:rsidRPr="00C70539" w:rsidRDefault="00ED3E6D" w:rsidP="000D0B9D">
            <w:pPr>
              <w:ind w:firstLine="316"/>
              <w:jc w:val="both"/>
              <w:rPr>
                <w:rFonts w:ascii="Times New Roman" w:eastAsia="Times New Roman" w:hAnsi="Times New Roman" w:cs="Times New Roman"/>
                <w:sz w:val="24"/>
                <w:szCs w:val="24"/>
                <w:lang w:eastAsia="ru-RU"/>
              </w:rPr>
            </w:pPr>
            <w:r w:rsidRPr="00C70539">
              <w:rPr>
                <w:rFonts w:ascii="Times New Roman" w:eastAsia="Times New Roman" w:hAnsi="Times New Roman" w:cs="Times New Roman"/>
                <w:sz w:val="24"/>
                <w:szCs w:val="24"/>
                <w:lang w:eastAsia="ru-RU"/>
              </w:rPr>
              <w:t xml:space="preserve">При проведенні </w:t>
            </w:r>
            <w:r w:rsidRPr="00C70539">
              <w:rPr>
                <w:rFonts w:ascii="Times New Roman" w:eastAsia="Times New Roman" w:hAnsi="Times New Roman" w:cs="Times New Roman"/>
                <w:sz w:val="24"/>
                <w:szCs w:val="24"/>
                <w:lang w:val="uk-UA" w:eastAsia="ru-RU"/>
              </w:rPr>
              <w:t xml:space="preserve">кожного або повторного </w:t>
            </w:r>
            <w:r w:rsidRPr="00C70539">
              <w:rPr>
                <w:rFonts w:ascii="Times New Roman" w:eastAsia="Times New Roman" w:hAnsi="Times New Roman" w:cs="Times New Roman"/>
                <w:sz w:val="24"/>
                <w:szCs w:val="24"/>
                <w:lang w:eastAsia="ru-RU"/>
              </w:rPr>
              <w:t xml:space="preserve"> конкурс</w:t>
            </w:r>
            <w:r w:rsidRPr="00C70539">
              <w:rPr>
                <w:rFonts w:ascii="Times New Roman" w:eastAsia="Times New Roman" w:hAnsi="Times New Roman" w:cs="Times New Roman"/>
                <w:sz w:val="24"/>
                <w:szCs w:val="24"/>
                <w:lang w:val="uk-UA" w:eastAsia="ru-RU"/>
              </w:rPr>
              <w:t xml:space="preserve">узатверджується новий  </w:t>
            </w:r>
            <w:r w:rsidRPr="00C70539">
              <w:rPr>
                <w:rFonts w:ascii="Times New Roman" w:eastAsia="Times New Roman" w:hAnsi="Times New Roman" w:cs="Times New Roman"/>
                <w:sz w:val="24"/>
                <w:szCs w:val="24"/>
                <w:lang w:eastAsia="ru-RU"/>
              </w:rPr>
              <w:t>персональний склад конкурсної комісії .</w:t>
            </w:r>
          </w:p>
          <w:p w:rsidR="00ED3E6D" w:rsidRPr="00C70539" w:rsidRDefault="00ED3E6D" w:rsidP="000D0B9D">
            <w:pPr>
              <w:ind w:firstLine="316"/>
              <w:jc w:val="both"/>
              <w:rPr>
                <w:rFonts w:ascii="Times New Roman" w:eastAsia="Times New Roman" w:hAnsi="Times New Roman" w:cs="Times New Roman"/>
                <w:sz w:val="24"/>
                <w:szCs w:val="24"/>
                <w:lang w:val="uk-UA" w:eastAsia="ru-RU"/>
              </w:rPr>
            </w:pPr>
            <w:r w:rsidRPr="00C70539">
              <w:rPr>
                <w:rFonts w:ascii="Times New Roman" w:eastAsia="Times New Roman" w:hAnsi="Times New Roman" w:cs="Times New Roman"/>
                <w:sz w:val="24"/>
                <w:szCs w:val="24"/>
                <w:lang w:val="uk-UA" w:eastAsia="ru-RU"/>
              </w:rPr>
              <w:t xml:space="preserve">Конкурсна комісія вважається повноважною за умови присутності на її засіданні </w:t>
            </w:r>
            <w:r w:rsidRPr="00C70539">
              <w:rPr>
                <w:rFonts w:ascii="Times New Roman" w:eastAsia="Times New Roman" w:hAnsi="Times New Roman" w:cs="Times New Roman"/>
                <w:sz w:val="24"/>
                <w:szCs w:val="24"/>
                <w:lang w:eastAsia="ru-RU"/>
              </w:rPr>
              <w:t xml:space="preserve">не менше </w:t>
            </w:r>
            <w:r w:rsidRPr="00C70539">
              <w:rPr>
                <w:rFonts w:ascii="Times New Roman" w:eastAsia="Times New Roman" w:hAnsi="Times New Roman" w:cs="Times New Roman"/>
                <w:sz w:val="24"/>
                <w:szCs w:val="24"/>
                <w:lang w:val="uk-UA" w:eastAsia="ru-RU"/>
              </w:rPr>
              <w:t xml:space="preserve">двох третин від затвердженого складу. Конкурсна комісія  приймає рішення  більшістю голосів від її затвердженого складу. </w:t>
            </w:r>
            <w:r w:rsidRPr="00C70539">
              <w:rPr>
                <w:rFonts w:ascii="Times New Roman" w:eastAsia="Times New Roman" w:hAnsi="Times New Roman" w:cs="Times New Roman"/>
                <w:sz w:val="24"/>
                <w:szCs w:val="24"/>
                <w:lang w:eastAsia="ru-RU"/>
              </w:rPr>
              <w:t>У разі рівного розподілу голосів вирішальним є голос голови конкурсної комісії</w:t>
            </w:r>
            <w:r w:rsidRPr="00C70539">
              <w:rPr>
                <w:rFonts w:ascii="Times New Roman" w:eastAsia="Times New Roman" w:hAnsi="Times New Roman" w:cs="Times New Roman"/>
                <w:sz w:val="24"/>
                <w:szCs w:val="24"/>
                <w:lang w:val="uk-UA" w:eastAsia="ru-RU"/>
              </w:rPr>
              <w:t>.</w:t>
            </w:r>
          </w:p>
          <w:p w:rsidR="00ED3E6D" w:rsidRPr="00C70539" w:rsidRDefault="00ED3E6D" w:rsidP="00ED3E6D">
            <w:pPr>
              <w:spacing w:line="300" w:lineRule="atLeast"/>
              <w:ind w:firstLine="720"/>
              <w:jc w:val="both"/>
              <w:rPr>
                <w:rFonts w:ascii="Times New Roman" w:eastAsia="Calibri" w:hAnsi="Times New Roman" w:cs="Times New Roman"/>
                <w:sz w:val="24"/>
                <w:szCs w:val="24"/>
                <w:lang w:val="uk-UA" w:eastAsia="ru-RU"/>
              </w:rPr>
            </w:pPr>
            <w:r w:rsidRPr="00C70539">
              <w:rPr>
                <w:rFonts w:ascii="Times New Roman" w:eastAsia="Calibri" w:hAnsi="Times New Roman" w:cs="Times New Roman"/>
                <w:sz w:val="24"/>
                <w:szCs w:val="24"/>
                <w:lang w:val="uk-UA" w:eastAsia="ru-RU"/>
              </w:rPr>
              <w:t xml:space="preserve">Рішення конкурсної комісії оформлюються протоколами, які підписуються усіма присутніми членами конкурсної комісії та оприлюднюється на офіційному веб-сайті  уповноваженого органу   упродовж одного робочого дня  з дня проведення засідання конкурсної комісії.   </w:t>
            </w:r>
          </w:p>
          <w:p w:rsidR="00DF073B" w:rsidRPr="00C70539" w:rsidRDefault="00DF073B">
            <w:pPr>
              <w:rPr>
                <w:rFonts w:ascii="Times New Roman" w:hAnsi="Times New Roman" w:cs="Times New Roman"/>
                <w:sz w:val="24"/>
                <w:szCs w:val="24"/>
                <w:lang w:val="uk-UA"/>
              </w:rPr>
            </w:pPr>
          </w:p>
        </w:tc>
      </w:tr>
      <w:tr w:rsidR="00ED3E6D" w:rsidRPr="006D7837" w:rsidTr="000D0B9D">
        <w:trPr>
          <w:trHeight w:val="7078"/>
        </w:trPr>
        <w:tc>
          <w:tcPr>
            <w:tcW w:w="4678" w:type="dxa"/>
          </w:tcPr>
          <w:p w:rsidR="00ED3E6D" w:rsidRPr="006D7837" w:rsidRDefault="00ED3E6D" w:rsidP="00ED3E6D">
            <w:pPr>
              <w:rPr>
                <w:rFonts w:ascii="Times New Roman" w:hAnsi="Times New Roman" w:cs="Times New Roman"/>
                <w:sz w:val="24"/>
                <w:szCs w:val="24"/>
                <w:lang w:val="uk-UA"/>
              </w:rPr>
            </w:pPr>
          </w:p>
        </w:tc>
        <w:tc>
          <w:tcPr>
            <w:tcW w:w="5381" w:type="dxa"/>
          </w:tcPr>
          <w:p w:rsidR="00ED3E6D" w:rsidRPr="00C70539" w:rsidRDefault="00ED3E6D" w:rsidP="00ED3E6D">
            <w:pPr>
              <w:shd w:val="clear" w:color="auto" w:fill="FFFFFF"/>
              <w:jc w:val="both"/>
              <w:rPr>
                <w:rFonts w:ascii="Times New Roman" w:eastAsia="Times New Roman" w:hAnsi="Times New Roman" w:cs="Times New Roman"/>
                <w:sz w:val="24"/>
                <w:szCs w:val="24"/>
                <w:lang w:val="uk-UA" w:eastAsia="ru-RU"/>
              </w:rPr>
            </w:pPr>
          </w:p>
          <w:p w:rsidR="00ED3E6D" w:rsidRPr="00C70539" w:rsidRDefault="00ED3E6D" w:rsidP="00ED3E6D">
            <w:pPr>
              <w:shd w:val="clear" w:color="auto" w:fill="FFFFFF"/>
              <w:jc w:val="both"/>
              <w:rPr>
                <w:rFonts w:ascii="Times New Roman" w:eastAsia="Times New Roman" w:hAnsi="Times New Roman" w:cs="Times New Roman"/>
                <w:sz w:val="24"/>
                <w:szCs w:val="24"/>
                <w:lang w:eastAsia="ru-RU"/>
              </w:rPr>
            </w:pPr>
            <w:r w:rsidRPr="00C70539">
              <w:rPr>
                <w:rFonts w:ascii="Times New Roman" w:eastAsia="Times New Roman" w:hAnsi="Times New Roman" w:cs="Times New Roman"/>
                <w:sz w:val="24"/>
                <w:szCs w:val="24"/>
                <w:lang w:val="uk-UA" w:eastAsia="ru-RU"/>
              </w:rPr>
              <w:t xml:space="preserve">11. </w:t>
            </w:r>
            <w:r w:rsidRPr="00C70539">
              <w:rPr>
                <w:rFonts w:ascii="Times New Roman" w:eastAsia="Times New Roman" w:hAnsi="Times New Roman" w:cs="Times New Roman"/>
                <w:sz w:val="24"/>
                <w:szCs w:val="24"/>
                <w:lang w:eastAsia="ru-RU"/>
              </w:rPr>
              <w:t>До складу конкурсної комісії не може бути включена особа, яка:</w:t>
            </w:r>
          </w:p>
          <w:p w:rsidR="00ED3E6D" w:rsidRPr="00C70539" w:rsidRDefault="00ED3E6D" w:rsidP="000D0B9D">
            <w:pPr>
              <w:shd w:val="clear" w:color="auto" w:fill="FFFFFF"/>
              <w:ind w:firstLine="174"/>
              <w:jc w:val="both"/>
              <w:rPr>
                <w:rFonts w:ascii="Times New Roman" w:eastAsia="Times New Roman" w:hAnsi="Times New Roman" w:cs="Times New Roman"/>
                <w:sz w:val="24"/>
                <w:szCs w:val="24"/>
                <w:lang w:eastAsia="ru-RU"/>
              </w:rPr>
            </w:pPr>
            <w:bookmarkStart w:id="7" w:name="n611"/>
            <w:bookmarkEnd w:id="7"/>
            <w:r w:rsidRPr="00C70539">
              <w:rPr>
                <w:rFonts w:ascii="Times New Roman" w:eastAsia="Times New Roman" w:hAnsi="Times New Roman" w:cs="Times New Roman"/>
                <w:sz w:val="24"/>
                <w:szCs w:val="24"/>
                <w:lang w:val="uk-UA" w:eastAsia="ru-RU"/>
              </w:rPr>
              <w:t xml:space="preserve">- </w:t>
            </w:r>
            <w:r w:rsidRPr="00C70539">
              <w:rPr>
                <w:rFonts w:ascii="Times New Roman" w:eastAsia="Times New Roman" w:hAnsi="Times New Roman" w:cs="Times New Roman"/>
                <w:sz w:val="24"/>
                <w:szCs w:val="24"/>
                <w:lang w:eastAsia="ru-RU"/>
              </w:rPr>
              <w:t>визнана в установленому законом порядку недієздатною або цивільна дієздатність якої обмежена;</w:t>
            </w:r>
          </w:p>
          <w:p w:rsidR="00ED3E6D" w:rsidRPr="00C70539" w:rsidRDefault="00ED3E6D" w:rsidP="000D0B9D">
            <w:pPr>
              <w:shd w:val="clear" w:color="auto" w:fill="FFFFFF"/>
              <w:ind w:firstLine="174"/>
              <w:jc w:val="both"/>
              <w:rPr>
                <w:rFonts w:ascii="Times New Roman" w:eastAsia="Times New Roman" w:hAnsi="Times New Roman" w:cs="Times New Roman"/>
                <w:sz w:val="24"/>
                <w:szCs w:val="24"/>
                <w:lang w:eastAsia="ru-RU"/>
              </w:rPr>
            </w:pPr>
            <w:bookmarkStart w:id="8" w:name="n612"/>
            <w:bookmarkEnd w:id="8"/>
            <w:r w:rsidRPr="00C70539">
              <w:rPr>
                <w:rFonts w:ascii="Times New Roman" w:eastAsia="Times New Roman" w:hAnsi="Times New Roman" w:cs="Times New Roman"/>
                <w:sz w:val="24"/>
                <w:szCs w:val="24"/>
                <w:lang w:val="uk-UA" w:eastAsia="ru-RU"/>
              </w:rPr>
              <w:t xml:space="preserve">- </w:t>
            </w:r>
            <w:r w:rsidRPr="00C70539">
              <w:rPr>
                <w:rFonts w:ascii="Times New Roman" w:eastAsia="Times New Roman" w:hAnsi="Times New Roman" w:cs="Times New Roman"/>
                <w:sz w:val="24"/>
                <w:szCs w:val="24"/>
                <w:lang w:eastAsia="ru-RU"/>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ED3E6D" w:rsidRPr="00C70539" w:rsidRDefault="00ED3E6D" w:rsidP="000D0B9D">
            <w:pPr>
              <w:shd w:val="clear" w:color="auto" w:fill="FFFFFF"/>
              <w:ind w:firstLine="174"/>
              <w:jc w:val="both"/>
              <w:rPr>
                <w:rFonts w:ascii="Times New Roman" w:eastAsia="Times New Roman" w:hAnsi="Times New Roman" w:cs="Times New Roman"/>
                <w:sz w:val="24"/>
                <w:szCs w:val="24"/>
                <w:lang w:eastAsia="ru-RU"/>
              </w:rPr>
            </w:pPr>
            <w:bookmarkStart w:id="9" w:name="n613"/>
            <w:bookmarkEnd w:id="9"/>
            <w:r w:rsidRPr="00C70539">
              <w:rPr>
                <w:rFonts w:ascii="Times New Roman" w:eastAsia="Times New Roman" w:hAnsi="Times New Roman" w:cs="Times New Roman"/>
                <w:sz w:val="24"/>
                <w:szCs w:val="24"/>
                <w:lang w:val="uk-UA" w:eastAsia="ru-RU"/>
              </w:rPr>
              <w:t xml:space="preserve">- </w:t>
            </w:r>
            <w:r w:rsidRPr="00C70539">
              <w:rPr>
                <w:rFonts w:ascii="Times New Roman" w:eastAsia="Times New Roman" w:hAnsi="Times New Roman" w:cs="Times New Roman"/>
                <w:sz w:val="24"/>
                <w:szCs w:val="24"/>
                <w:lang w:eastAsia="ru-RU"/>
              </w:rPr>
              <w:t>відповідно до </w:t>
            </w:r>
            <w:hyperlink r:id="rId7" w:tgtFrame="_blank" w:history="1">
              <w:r w:rsidRPr="00C70539">
                <w:rPr>
                  <w:rFonts w:ascii="Times New Roman" w:eastAsia="Times New Roman" w:hAnsi="Times New Roman" w:cs="Times New Roman"/>
                  <w:sz w:val="24"/>
                  <w:szCs w:val="24"/>
                  <w:u w:val="single"/>
                  <w:lang w:eastAsia="ru-RU"/>
                </w:rPr>
                <w:t>Закону України</w:t>
              </w:r>
            </w:hyperlink>
            <w:r w:rsidRPr="00C70539">
              <w:rPr>
                <w:rFonts w:ascii="Times New Roman" w:eastAsia="Times New Roman" w:hAnsi="Times New Roman" w:cs="Times New Roman"/>
                <w:sz w:val="24"/>
                <w:szCs w:val="24"/>
                <w:lang w:eastAsia="ru-RU"/>
              </w:rPr>
              <w:t> "Про запобігання корупції" є близькою особою учасника конкурсу або особою, яка може мати конфлікт інтересів.</w:t>
            </w:r>
          </w:p>
          <w:p w:rsidR="00ED3E6D" w:rsidRPr="00C70539" w:rsidRDefault="00ED3E6D" w:rsidP="00ED3E6D">
            <w:pPr>
              <w:shd w:val="clear" w:color="auto" w:fill="FFFFFF"/>
              <w:ind w:firstLine="450"/>
              <w:jc w:val="both"/>
              <w:rPr>
                <w:rFonts w:ascii="Times New Roman" w:eastAsia="Times New Roman" w:hAnsi="Times New Roman" w:cs="Times New Roman"/>
                <w:sz w:val="24"/>
                <w:szCs w:val="24"/>
                <w:lang w:eastAsia="ru-RU"/>
              </w:rPr>
            </w:pPr>
            <w:bookmarkStart w:id="10" w:name="n614"/>
            <w:bookmarkEnd w:id="10"/>
            <w:r w:rsidRPr="00C70539">
              <w:rPr>
                <w:rFonts w:ascii="Times New Roman" w:eastAsia="Times New Roman" w:hAnsi="Times New Roman" w:cs="Times New Roman"/>
                <w:sz w:val="24"/>
                <w:szCs w:val="24"/>
                <w:lang w:eastAsia="ru-RU"/>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ED3E6D" w:rsidRPr="00C70539" w:rsidRDefault="00ED3E6D" w:rsidP="00ED3E6D">
            <w:pPr>
              <w:shd w:val="clear" w:color="auto" w:fill="FFFFFF"/>
              <w:ind w:firstLine="450"/>
              <w:jc w:val="both"/>
              <w:rPr>
                <w:rFonts w:ascii="Times New Roman" w:eastAsia="Times New Roman" w:hAnsi="Times New Roman" w:cs="Times New Roman"/>
                <w:sz w:val="24"/>
                <w:szCs w:val="24"/>
                <w:lang w:eastAsia="ru-RU"/>
              </w:rPr>
            </w:pPr>
            <w:bookmarkStart w:id="11" w:name="n615"/>
            <w:bookmarkEnd w:id="11"/>
            <w:r w:rsidRPr="00C70539">
              <w:rPr>
                <w:rFonts w:ascii="Times New Roman" w:eastAsia="Times New Roman" w:hAnsi="Times New Roman" w:cs="Times New Roman"/>
                <w:sz w:val="24"/>
                <w:szCs w:val="24"/>
                <w:lang w:eastAsia="ru-RU"/>
              </w:rPr>
              <w:t>Члени конкурсної комісії зобов’язані:</w:t>
            </w:r>
          </w:p>
          <w:p w:rsidR="00ED3E6D" w:rsidRPr="00C70539" w:rsidRDefault="00ED3E6D" w:rsidP="00ED3E6D">
            <w:pPr>
              <w:shd w:val="clear" w:color="auto" w:fill="FFFFFF"/>
              <w:jc w:val="both"/>
              <w:rPr>
                <w:rFonts w:ascii="Times New Roman" w:eastAsia="Times New Roman" w:hAnsi="Times New Roman" w:cs="Times New Roman"/>
                <w:sz w:val="24"/>
                <w:szCs w:val="24"/>
                <w:lang w:eastAsia="ru-RU"/>
              </w:rPr>
            </w:pPr>
            <w:bookmarkStart w:id="12" w:name="n616"/>
            <w:bookmarkEnd w:id="12"/>
            <w:r w:rsidRPr="00C70539">
              <w:rPr>
                <w:rFonts w:ascii="Times New Roman" w:eastAsia="Times New Roman" w:hAnsi="Times New Roman" w:cs="Times New Roman"/>
                <w:sz w:val="24"/>
                <w:szCs w:val="24"/>
                <w:lang w:val="uk-UA" w:eastAsia="ru-RU"/>
              </w:rPr>
              <w:t xml:space="preserve">- </w:t>
            </w:r>
            <w:r w:rsidRPr="00C70539">
              <w:rPr>
                <w:rFonts w:ascii="Times New Roman" w:eastAsia="Times New Roman" w:hAnsi="Times New Roman" w:cs="Times New Roman"/>
                <w:sz w:val="24"/>
                <w:szCs w:val="24"/>
                <w:lang w:eastAsia="ru-RU"/>
              </w:rPr>
              <w:t>брати участь у роботі конкурсної комісії та голосувати з питань порядку денного;</w:t>
            </w:r>
          </w:p>
          <w:p w:rsidR="00ED3E6D" w:rsidRPr="00C70539" w:rsidRDefault="00ED3E6D" w:rsidP="00ED3E6D">
            <w:pPr>
              <w:shd w:val="clear" w:color="auto" w:fill="FFFFFF"/>
              <w:jc w:val="both"/>
              <w:rPr>
                <w:rFonts w:ascii="Times New Roman" w:eastAsia="Times New Roman" w:hAnsi="Times New Roman" w:cs="Times New Roman"/>
                <w:sz w:val="24"/>
                <w:szCs w:val="24"/>
                <w:lang w:eastAsia="ru-RU"/>
              </w:rPr>
            </w:pPr>
            <w:bookmarkStart w:id="13" w:name="n617"/>
            <w:bookmarkEnd w:id="13"/>
            <w:r w:rsidRPr="00C70539">
              <w:rPr>
                <w:rFonts w:ascii="Times New Roman" w:eastAsia="Times New Roman" w:hAnsi="Times New Roman" w:cs="Times New Roman"/>
                <w:sz w:val="24"/>
                <w:szCs w:val="24"/>
                <w:lang w:val="uk-UA" w:eastAsia="ru-RU"/>
              </w:rPr>
              <w:t xml:space="preserve">- </w:t>
            </w:r>
            <w:r w:rsidRPr="00C70539">
              <w:rPr>
                <w:rFonts w:ascii="Times New Roman" w:eastAsia="Times New Roman" w:hAnsi="Times New Roman" w:cs="Times New Roman"/>
                <w:sz w:val="24"/>
                <w:szCs w:val="24"/>
                <w:lang w:eastAsia="ru-RU"/>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ED3E6D" w:rsidRPr="00C70539" w:rsidRDefault="00ED3E6D" w:rsidP="00ED3E6D">
            <w:pPr>
              <w:rPr>
                <w:rFonts w:ascii="Times New Roman" w:eastAsia="Times New Roman" w:hAnsi="Times New Roman" w:cs="Times New Roman"/>
                <w:sz w:val="24"/>
                <w:szCs w:val="24"/>
                <w:lang w:val="uk-UA" w:eastAsia="ru-RU"/>
              </w:rPr>
            </w:pPr>
          </w:p>
        </w:tc>
      </w:tr>
      <w:tr w:rsidR="00DF073B" w:rsidRPr="006D7837" w:rsidTr="000D0B9D">
        <w:tc>
          <w:tcPr>
            <w:tcW w:w="4678" w:type="dxa"/>
          </w:tcPr>
          <w:p w:rsidR="006C3D57" w:rsidRPr="006D7837" w:rsidRDefault="006C3D57" w:rsidP="006C3D57">
            <w:pPr>
              <w:ind w:firstLine="567"/>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13. </w:t>
            </w:r>
            <w:r w:rsidRPr="006D7837">
              <w:rPr>
                <w:rFonts w:ascii="Times New Roman" w:eastAsia="Calibri" w:hAnsi="Times New Roman" w:cs="Times New Roman"/>
                <w:sz w:val="24"/>
                <w:szCs w:val="24"/>
                <w:lang w:eastAsia="ru-RU"/>
              </w:rPr>
              <w:t>Для участі у конкурсі необхідно подати такі документи:</w:t>
            </w:r>
          </w:p>
          <w:p w:rsidR="006C3D57" w:rsidRPr="006D7837" w:rsidRDefault="006C3D57"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заяву про участь у конкурсі;</w:t>
            </w:r>
          </w:p>
          <w:p w:rsidR="006C3D57" w:rsidRPr="006D7837" w:rsidRDefault="006C3D57"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автобіографію та/або резюме (за вибором учасника конкурсу);</w:t>
            </w:r>
          </w:p>
          <w:p w:rsidR="006C3D57" w:rsidRPr="006D7837" w:rsidRDefault="006C3D57"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 xml:space="preserve">дві фотокартки розміром 4 х </w:t>
            </w:r>
            <w:smartTag w:uri="urn:schemas-microsoft-com:office:smarttags" w:element="metricconverter">
              <w:smartTagPr>
                <w:attr w:name="ProductID" w:val="6 см"/>
              </w:smartTagPr>
              <w:r w:rsidRPr="006D7837">
                <w:rPr>
                  <w:rFonts w:ascii="Times New Roman" w:eastAsia="Calibri" w:hAnsi="Times New Roman" w:cs="Times New Roman"/>
                  <w:sz w:val="24"/>
                  <w:szCs w:val="24"/>
                  <w:lang w:eastAsia="ru-RU"/>
                </w:rPr>
                <w:t>6 см</w:t>
              </w:r>
            </w:smartTag>
            <w:r w:rsidRPr="006D7837">
              <w:rPr>
                <w:rFonts w:ascii="Times New Roman" w:eastAsia="Calibri" w:hAnsi="Times New Roman" w:cs="Times New Roman"/>
                <w:sz w:val="24"/>
                <w:szCs w:val="24"/>
                <w:lang w:eastAsia="ru-RU"/>
              </w:rPr>
              <w:t>;</w:t>
            </w:r>
          </w:p>
          <w:p w:rsidR="006C3D57" w:rsidRPr="006D7837" w:rsidRDefault="006C3D57"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копію документа, що посвідчує особу та підтверджує громадянство України;</w:t>
            </w:r>
          </w:p>
          <w:p w:rsidR="006C3D57" w:rsidRPr="006D7837" w:rsidRDefault="006C3D57"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 xml:space="preserve">копію документа про вищу освіту не нижче ступеня </w:t>
            </w:r>
            <w:r w:rsidRPr="006D7837">
              <w:rPr>
                <w:rFonts w:ascii="Times New Roman" w:eastAsia="Calibri" w:hAnsi="Times New Roman" w:cs="Times New Roman"/>
                <w:sz w:val="24"/>
                <w:szCs w:val="24"/>
                <w:lang w:val="uk-UA" w:eastAsia="ru-RU"/>
              </w:rPr>
              <w:t xml:space="preserve"> бакалавра </w:t>
            </w:r>
            <w:r w:rsidRPr="006D7837">
              <w:rPr>
                <w:rFonts w:ascii="Times New Roman" w:eastAsia="Calibri" w:hAnsi="Times New Roman" w:cs="Times New Roman"/>
                <w:sz w:val="24"/>
                <w:szCs w:val="24"/>
                <w:lang w:eastAsia="ru-RU"/>
              </w:rPr>
              <w:t>(</w:t>
            </w:r>
            <w:r w:rsidRPr="006D7837">
              <w:rPr>
                <w:rFonts w:ascii="Times New Roman" w:eastAsia="Calibri" w:hAnsi="Times New Roman" w:cs="Times New Roman"/>
                <w:sz w:val="24"/>
                <w:szCs w:val="24"/>
                <w:lang w:val="uk-UA" w:eastAsia="ru-RU"/>
              </w:rPr>
              <w:t>магістра,</w:t>
            </w:r>
            <w:r w:rsidRPr="006D7837">
              <w:rPr>
                <w:rFonts w:ascii="Times New Roman" w:eastAsia="Calibri" w:hAnsi="Times New Roman" w:cs="Times New Roman"/>
                <w:sz w:val="24"/>
                <w:szCs w:val="24"/>
                <w:lang w:eastAsia="ru-RU"/>
              </w:rPr>
              <w:t>спеціаліста);</w:t>
            </w:r>
          </w:p>
          <w:p w:rsidR="006C3D57" w:rsidRPr="006D7837" w:rsidRDefault="006C3D57"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копію трудової книжки чи інших документів, що підтверджують стаж педагогічної діяльності не менше трьох років на момент їх подання;</w:t>
            </w:r>
          </w:p>
          <w:p w:rsidR="006C3D57" w:rsidRPr="006D7837" w:rsidRDefault="006C3D57"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копію реєстраційного номера облікової картки платника податків;</w:t>
            </w:r>
          </w:p>
          <w:p w:rsidR="006C3D57" w:rsidRPr="006D7837" w:rsidRDefault="006C3D57" w:rsidP="008753C7">
            <w:pPr>
              <w:spacing w:line="300" w:lineRule="atLeast"/>
              <w:ind w:firstLine="174"/>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довідку про відсутність судимості;</w:t>
            </w:r>
          </w:p>
          <w:p w:rsidR="006C3D57" w:rsidRPr="006D7837" w:rsidRDefault="006C3D57" w:rsidP="008753C7">
            <w:pPr>
              <w:spacing w:line="300" w:lineRule="atLeast"/>
              <w:ind w:firstLine="174"/>
              <w:jc w:val="both"/>
              <w:rPr>
                <w:rFonts w:ascii="Times New Roman" w:eastAsia="Calibri" w:hAnsi="Times New Roman" w:cs="Times New Roman"/>
                <w:sz w:val="24"/>
                <w:szCs w:val="24"/>
                <w:lang w:val="uk-UA"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мотиваційний лист, складений у довільній формі;</w:t>
            </w:r>
          </w:p>
          <w:p w:rsidR="006C3D57" w:rsidRPr="006D7837" w:rsidRDefault="006C3D57" w:rsidP="008753C7">
            <w:pPr>
              <w:ind w:firstLine="174"/>
              <w:jc w:val="both"/>
              <w:rPr>
                <w:rFonts w:ascii="Times New Roman" w:eastAsia="Calibri" w:hAnsi="Times New Roman" w:cs="Times New Roman"/>
                <w:sz w:val="24"/>
                <w:szCs w:val="24"/>
                <w:lang w:val="uk-UA" w:eastAsia="ru-RU"/>
              </w:rPr>
            </w:pPr>
            <w:r w:rsidRPr="006D7837">
              <w:rPr>
                <w:rFonts w:ascii="Times New Roman" w:eastAsia="Calibri" w:hAnsi="Times New Roman" w:cs="Times New Roman"/>
                <w:sz w:val="24"/>
                <w:szCs w:val="24"/>
                <w:lang w:val="uk-UA" w:eastAsia="ru-RU"/>
              </w:rPr>
              <w:t xml:space="preserve">- </w:t>
            </w:r>
            <w:r w:rsidRPr="006D7837">
              <w:rPr>
                <w:rFonts w:ascii="Times New Roman" w:eastAsia="Calibri" w:hAnsi="Times New Roman" w:cs="Times New Roman"/>
                <w:sz w:val="24"/>
                <w:szCs w:val="24"/>
                <w:lang w:eastAsia="ru-RU"/>
              </w:rPr>
              <w:t>згоду на обробку персональних даних відповідно до Закону України «Про захист персональних даних»</w:t>
            </w:r>
            <w:r w:rsidRPr="006D7837">
              <w:rPr>
                <w:rFonts w:ascii="Times New Roman" w:eastAsia="Calibri" w:hAnsi="Times New Roman" w:cs="Times New Roman"/>
                <w:sz w:val="24"/>
                <w:szCs w:val="24"/>
                <w:lang w:val="uk-UA" w:eastAsia="ru-RU"/>
              </w:rPr>
              <w:t xml:space="preserve">; </w:t>
            </w:r>
          </w:p>
          <w:p w:rsidR="006C3D57" w:rsidRPr="006D7837" w:rsidRDefault="006C3D57" w:rsidP="008753C7">
            <w:pPr>
              <w:ind w:firstLine="174"/>
              <w:jc w:val="both"/>
              <w:rPr>
                <w:rFonts w:ascii="Times New Roman" w:eastAsia="Calibri" w:hAnsi="Times New Roman" w:cs="Times New Roman"/>
                <w:sz w:val="24"/>
                <w:szCs w:val="24"/>
                <w:lang w:val="uk-UA" w:eastAsia="ru-RU"/>
              </w:rPr>
            </w:pPr>
            <w:r w:rsidRPr="006D7837">
              <w:rPr>
                <w:rFonts w:ascii="Times New Roman" w:eastAsia="Calibri" w:hAnsi="Times New Roman" w:cs="Times New Roman"/>
                <w:sz w:val="24"/>
                <w:szCs w:val="24"/>
                <w:lang w:val="uk-UA" w:eastAsia="ru-RU"/>
              </w:rPr>
              <w:t>- медичні довідки про стан здоров</w:t>
            </w:r>
            <w:r w:rsidRPr="006D7837">
              <w:rPr>
                <w:rFonts w:ascii="Times New Roman" w:eastAsia="Calibri" w:hAnsi="Times New Roman" w:cs="Times New Roman"/>
                <w:sz w:val="24"/>
                <w:szCs w:val="24"/>
                <w:lang w:eastAsia="ru-RU"/>
              </w:rPr>
              <w:t>’</w:t>
            </w:r>
            <w:r w:rsidRPr="006D7837">
              <w:rPr>
                <w:rFonts w:ascii="Times New Roman" w:eastAsia="Calibri" w:hAnsi="Times New Roman" w:cs="Times New Roman"/>
                <w:sz w:val="24"/>
                <w:szCs w:val="24"/>
                <w:lang w:val="uk-UA" w:eastAsia="ru-RU"/>
              </w:rPr>
              <w:t xml:space="preserve">я, щодо перебування особи на обліку у психоневрологічному та наркологічному </w:t>
            </w:r>
            <w:r w:rsidRPr="006D7837">
              <w:rPr>
                <w:rFonts w:ascii="Times New Roman" w:eastAsia="Calibri" w:hAnsi="Times New Roman" w:cs="Times New Roman"/>
                <w:sz w:val="24"/>
                <w:szCs w:val="24"/>
                <w:lang w:val="uk-UA" w:eastAsia="ru-RU"/>
              </w:rPr>
              <w:lastRenderedPageBreak/>
              <w:t>закладі охорони здоров</w:t>
            </w:r>
            <w:r w:rsidRPr="006D7837">
              <w:rPr>
                <w:rFonts w:ascii="Times New Roman" w:eastAsia="Calibri" w:hAnsi="Times New Roman" w:cs="Times New Roman"/>
                <w:sz w:val="24"/>
                <w:szCs w:val="24"/>
                <w:lang w:eastAsia="ru-RU"/>
              </w:rPr>
              <w:t>’</w:t>
            </w:r>
            <w:r w:rsidRPr="006D7837">
              <w:rPr>
                <w:rFonts w:ascii="Times New Roman" w:eastAsia="Calibri" w:hAnsi="Times New Roman" w:cs="Times New Roman"/>
                <w:sz w:val="24"/>
                <w:szCs w:val="24"/>
                <w:lang w:val="uk-UA" w:eastAsia="ru-RU"/>
              </w:rPr>
              <w:t>я за формами Ф140/о та Ф122/о;</w:t>
            </w:r>
          </w:p>
          <w:p w:rsidR="006C3D57" w:rsidRPr="006D7837" w:rsidRDefault="006C3D57" w:rsidP="008753C7">
            <w:pPr>
              <w:spacing w:line="300" w:lineRule="atLeast"/>
              <w:ind w:firstLine="174"/>
              <w:jc w:val="both"/>
              <w:rPr>
                <w:rFonts w:ascii="Times New Roman" w:eastAsia="Calibri" w:hAnsi="Times New Roman" w:cs="Times New Roman"/>
                <w:sz w:val="24"/>
                <w:szCs w:val="24"/>
                <w:lang w:val="uk-UA" w:eastAsia="ru-RU"/>
              </w:rPr>
            </w:pPr>
            <w:r w:rsidRPr="006D7837">
              <w:rPr>
                <w:rFonts w:ascii="Times New Roman" w:eastAsia="Calibri" w:hAnsi="Times New Roman" w:cs="Times New Roman"/>
                <w:sz w:val="24"/>
                <w:szCs w:val="24"/>
                <w:lang w:val="uk-UA" w:eastAsia="ru-RU"/>
              </w:rPr>
              <w:t>- згода на відео фіксацію.</w:t>
            </w:r>
          </w:p>
          <w:p w:rsidR="00DF073B" w:rsidRPr="006D7837" w:rsidRDefault="00DF073B">
            <w:pPr>
              <w:rPr>
                <w:rFonts w:ascii="Times New Roman" w:hAnsi="Times New Roman" w:cs="Times New Roman"/>
                <w:sz w:val="24"/>
                <w:szCs w:val="24"/>
                <w:lang w:val="uk-UA"/>
              </w:rPr>
            </w:pPr>
          </w:p>
          <w:p w:rsidR="00DF073B" w:rsidRPr="006D7837" w:rsidRDefault="00DF073B">
            <w:pPr>
              <w:rPr>
                <w:rFonts w:ascii="Times New Roman" w:hAnsi="Times New Roman" w:cs="Times New Roman"/>
                <w:sz w:val="24"/>
                <w:szCs w:val="24"/>
                <w:lang w:val="uk-UA"/>
              </w:rPr>
            </w:pPr>
          </w:p>
        </w:tc>
        <w:tc>
          <w:tcPr>
            <w:tcW w:w="5381" w:type="dxa"/>
          </w:tcPr>
          <w:p w:rsidR="003E4A2A" w:rsidRPr="003E4A2A" w:rsidRDefault="003E4A2A" w:rsidP="003E4A2A">
            <w:pPr>
              <w:ind w:firstLine="567"/>
              <w:jc w:val="both"/>
              <w:rPr>
                <w:rFonts w:ascii="Times New Roman" w:eastAsia="Calibri" w:hAnsi="Times New Roman" w:cs="Times New Roman"/>
                <w:sz w:val="24"/>
                <w:szCs w:val="24"/>
                <w:lang w:eastAsia="ru-RU"/>
              </w:rPr>
            </w:pPr>
            <w:r w:rsidRPr="003E4A2A">
              <w:rPr>
                <w:rFonts w:ascii="Times New Roman" w:eastAsia="Calibri" w:hAnsi="Times New Roman" w:cs="Times New Roman"/>
                <w:sz w:val="24"/>
                <w:szCs w:val="24"/>
                <w:lang w:val="uk-UA" w:eastAsia="ru-RU"/>
              </w:rPr>
              <w:lastRenderedPageBreak/>
              <w:t xml:space="preserve">15. </w:t>
            </w:r>
            <w:r w:rsidRPr="003E4A2A">
              <w:rPr>
                <w:rFonts w:ascii="Times New Roman" w:eastAsia="Calibri" w:hAnsi="Times New Roman" w:cs="Times New Roman"/>
                <w:sz w:val="24"/>
                <w:szCs w:val="24"/>
                <w:lang w:eastAsia="ru-RU"/>
              </w:rPr>
              <w:t>Для участі у конкурсі необхідно подати такі документи:</w:t>
            </w:r>
          </w:p>
          <w:p w:rsidR="003E4A2A" w:rsidRPr="003E4A2A" w:rsidRDefault="003E4A2A" w:rsidP="000D0B9D">
            <w:pPr>
              <w:shd w:val="clear" w:color="auto" w:fill="FFFFFF"/>
              <w:ind w:firstLine="174"/>
              <w:jc w:val="both"/>
              <w:rPr>
                <w:rFonts w:ascii="Times New Roman" w:eastAsia="Times New Roman" w:hAnsi="Times New Roman" w:cs="Times New Roman"/>
                <w:sz w:val="24"/>
                <w:szCs w:val="24"/>
                <w:lang w:eastAsia="ru-RU"/>
              </w:rPr>
            </w:pPr>
            <w:r w:rsidRPr="003E4A2A">
              <w:rPr>
                <w:rFonts w:ascii="Times New Roman" w:eastAsia="Times New Roman" w:hAnsi="Times New Roman" w:cs="Times New Roman"/>
                <w:sz w:val="24"/>
                <w:szCs w:val="24"/>
                <w:lang w:val="uk-UA" w:eastAsia="ru-RU"/>
              </w:rPr>
              <w:t xml:space="preserve">- </w:t>
            </w:r>
            <w:r w:rsidRPr="003E4A2A">
              <w:rPr>
                <w:rFonts w:ascii="Times New Roman" w:eastAsia="Times New Roman" w:hAnsi="Times New Roman" w:cs="Times New Roman"/>
                <w:sz w:val="24"/>
                <w:szCs w:val="24"/>
                <w:lang w:eastAsia="ru-RU"/>
              </w:rPr>
              <w:t>заяв</w:t>
            </w:r>
            <w:r w:rsidRPr="00C70539">
              <w:rPr>
                <w:rFonts w:ascii="Times New Roman" w:eastAsia="Times New Roman" w:hAnsi="Times New Roman" w:cs="Times New Roman"/>
                <w:sz w:val="24"/>
                <w:szCs w:val="24"/>
                <w:lang w:val="uk-UA" w:eastAsia="ru-RU"/>
              </w:rPr>
              <w:t>у</w:t>
            </w:r>
            <w:r w:rsidRPr="003E4A2A">
              <w:rPr>
                <w:rFonts w:ascii="Times New Roman" w:eastAsia="Times New Roman" w:hAnsi="Times New Roman" w:cs="Times New Roman"/>
                <w:sz w:val="24"/>
                <w:szCs w:val="24"/>
                <w:lang w:eastAsia="ru-RU"/>
              </w:rPr>
              <w:t xml:space="preserve"> про участь у конкурсі з наданням згоди на обробку персональних даних відповідно до </w:t>
            </w:r>
            <w:hyperlink r:id="rId8" w:tgtFrame="_blank" w:history="1">
              <w:r w:rsidRPr="00C70539">
                <w:rPr>
                  <w:rFonts w:ascii="Times New Roman" w:eastAsia="Times New Roman" w:hAnsi="Times New Roman" w:cs="Times New Roman"/>
                  <w:sz w:val="24"/>
                  <w:szCs w:val="24"/>
                  <w:lang w:eastAsia="ru-RU"/>
                </w:rPr>
                <w:t>Закону України</w:t>
              </w:r>
            </w:hyperlink>
            <w:r w:rsidRPr="003E4A2A">
              <w:rPr>
                <w:rFonts w:ascii="Times New Roman" w:eastAsia="Times New Roman" w:hAnsi="Times New Roman" w:cs="Times New Roman"/>
                <w:sz w:val="24"/>
                <w:szCs w:val="24"/>
                <w:lang w:eastAsia="ru-RU"/>
              </w:rPr>
              <w:t> "Про захист персональних даних";</w:t>
            </w:r>
          </w:p>
          <w:p w:rsidR="003E4A2A" w:rsidRDefault="003E4A2A" w:rsidP="000D0B9D">
            <w:pPr>
              <w:shd w:val="clear" w:color="auto" w:fill="FFFFFF"/>
              <w:ind w:firstLine="174"/>
              <w:jc w:val="both"/>
              <w:rPr>
                <w:rFonts w:ascii="Times New Roman" w:eastAsia="Times New Roman" w:hAnsi="Times New Roman" w:cs="Times New Roman"/>
                <w:sz w:val="24"/>
                <w:szCs w:val="24"/>
                <w:lang w:eastAsia="ru-RU"/>
              </w:rPr>
            </w:pPr>
            <w:bookmarkStart w:id="14" w:name="n623"/>
            <w:bookmarkEnd w:id="14"/>
            <w:r w:rsidRPr="003E4A2A">
              <w:rPr>
                <w:rFonts w:ascii="Times New Roman" w:eastAsia="Times New Roman" w:hAnsi="Times New Roman" w:cs="Times New Roman"/>
                <w:sz w:val="24"/>
                <w:szCs w:val="24"/>
                <w:lang w:val="uk-UA" w:eastAsia="ru-RU"/>
              </w:rPr>
              <w:t xml:space="preserve">- </w:t>
            </w:r>
            <w:r w:rsidRPr="003E4A2A">
              <w:rPr>
                <w:rFonts w:ascii="Times New Roman" w:eastAsia="Times New Roman" w:hAnsi="Times New Roman" w:cs="Times New Roman"/>
                <w:sz w:val="24"/>
                <w:szCs w:val="24"/>
                <w:lang w:eastAsia="ru-RU"/>
              </w:rPr>
              <w:t>автобіографі</w:t>
            </w:r>
            <w:r w:rsidRPr="003E4A2A">
              <w:rPr>
                <w:rFonts w:ascii="Times New Roman" w:eastAsia="Times New Roman" w:hAnsi="Times New Roman" w:cs="Times New Roman"/>
                <w:sz w:val="24"/>
                <w:szCs w:val="24"/>
                <w:lang w:val="uk-UA" w:eastAsia="ru-RU"/>
              </w:rPr>
              <w:t>ю</w:t>
            </w:r>
            <w:r w:rsidRPr="003E4A2A">
              <w:rPr>
                <w:rFonts w:ascii="Times New Roman" w:eastAsia="Times New Roman" w:hAnsi="Times New Roman" w:cs="Times New Roman"/>
                <w:sz w:val="24"/>
                <w:szCs w:val="24"/>
                <w:lang w:eastAsia="ru-RU"/>
              </w:rPr>
              <w:t xml:space="preserve"> та/або резюме (за вибором учасника конкурсу);</w:t>
            </w:r>
          </w:p>
          <w:p w:rsidR="006F0D5B" w:rsidRPr="006F0D5B" w:rsidRDefault="006F0D5B" w:rsidP="006F0D5B">
            <w:pPr>
              <w:pStyle w:val="rvps2"/>
              <w:shd w:val="clear" w:color="auto" w:fill="FFFFFF"/>
              <w:spacing w:before="0" w:beforeAutospacing="0" w:after="0" w:afterAutospacing="0"/>
              <w:jc w:val="both"/>
            </w:pPr>
            <w:r w:rsidRPr="006F0D5B">
              <w:rPr>
                <w:lang w:val="uk-UA"/>
              </w:rPr>
              <w:t xml:space="preserve">- </w:t>
            </w:r>
            <w:r w:rsidRPr="006F0D5B">
              <w:t>копі</w:t>
            </w:r>
            <w:r w:rsidRPr="006F0D5B">
              <w:rPr>
                <w:lang w:val="uk-UA"/>
              </w:rPr>
              <w:t>юдокумента, що посвідчує особу та підтверджує громадянство України</w:t>
            </w:r>
            <w:r w:rsidRPr="006F0D5B">
              <w:t>;</w:t>
            </w:r>
          </w:p>
          <w:p w:rsidR="006F0D5B" w:rsidRPr="006F0D5B" w:rsidRDefault="006F0D5B" w:rsidP="006F0D5B">
            <w:pPr>
              <w:pStyle w:val="rvps2"/>
              <w:shd w:val="clear" w:color="auto" w:fill="FFFFFF"/>
              <w:spacing w:before="0" w:beforeAutospacing="0" w:after="0" w:afterAutospacing="0"/>
              <w:jc w:val="both"/>
            </w:pPr>
            <w:bookmarkStart w:id="15" w:name="n625"/>
            <w:bookmarkEnd w:id="15"/>
            <w:r w:rsidRPr="006F0D5B">
              <w:rPr>
                <w:lang w:val="uk-UA"/>
              </w:rPr>
              <w:t xml:space="preserve">  - </w:t>
            </w:r>
            <w:r w:rsidRPr="006F0D5B">
              <w:t>копі</w:t>
            </w:r>
            <w:r w:rsidRPr="006F0D5B">
              <w:rPr>
                <w:lang w:val="uk-UA"/>
              </w:rPr>
              <w:t>ю</w:t>
            </w:r>
            <w:r w:rsidRPr="006F0D5B">
              <w:t xml:space="preserve"> документа про вищу освіту (з додатком, що є його невід’ємною частиною) не нижче освітнього ступеня магістра (спеціаліста);</w:t>
            </w:r>
          </w:p>
          <w:p w:rsidR="006F0D5B" w:rsidRPr="008B0DCD" w:rsidRDefault="006F0D5B" w:rsidP="006F0D5B">
            <w:pPr>
              <w:pStyle w:val="rvps2"/>
              <w:shd w:val="clear" w:color="auto" w:fill="FFFFFF"/>
              <w:spacing w:before="0" w:beforeAutospacing="0" w:after="0" w:afterAutospacing="0"/>
              <w:jc w:val="both"/>
              <w:rPr>
                <w:color w:val="FF0000"/>
              </w:rPr>
            </w:pPr>
            <w:bookmarkStart w:id="16" w:name="n626"/>
            <w:bookmarkEnd w:id="16"/>
            <w:r w:rsidRPr="006F0D5B">
              <w:rPr>
                <w:lang w:val="uk-UA"/>
              </w:rPr>
              <w:t xml:space="preserve">   - </w:t>
            </w:r>
            <w:r w:rsidRPr="006F0D5B">
              <w:t>документ, що підтверджує вільне володіння державною мовою</w:t>
            </w:r>
            <w:r w:rsidR="008B0DCD" w:rsidRPr="008B0DCD">
              <w:rPr>
                <w:lang w:val="uk-UA"/>
              </w:rPr>
              <w:t>(або додаток до диплому про рівень знань з української мови не нижче достатнього)</w:t>
            </w:r>
            <w:r w:rsidR="008B0DCD" w:rsidRPr="008B0DCD">
              <w:t>;</w:t>
            </w:r>
          </w:p>
          <w:p w:rsidR="003E4A2A" w:rsidRPr="003E4A2A" w:rsidRDefault="003E4A2A" w:rsidP="000D0B9D">
            <w:pPr>
              <w:shd w:val="clear" w:color="auto" w:fill="FFFFFF"/>
              <w:ind w:firstLine="174"/>
              <w:jc w:val="both"/>
              <w:rPr>
                <w:rFonts w:ascii="Times New Roman" w:eastAsia="Times New Roman" w:hAnsi="Times New Roman" w:cs="Times New Roman"/>
                <w:sz w:val="24"/>
                <w:szCs w:val="24"/>
                <w:lang w:eastAsia="ru-RU"/>
              </w:rPr>
            </w:pPr>
            <w:bookmarkStart w:id="17" w:name="n624"/>
            <w:bookmarkStart w:id="18" w:name="n627"/>
            <w:bookmarkEnd w:id="17"/>
            <w:bookmarkEnd w:id="18"/>
            <w:r w:rsidRPr="003E4A2A">
              <w:rPr>
                <w:rFonts w:ascii="Times New Roman" w:eastAsia="Times New Roman" w:hAnsi="Times New Roman" w:cs="Times New Roman"/>
                <w:sz w:val="24"/>
                <w:szCs w:val="24"/>
                <w:lang w:val="uk-UA" w:eastAsia="ru-RU"/>
              </w:rPr>
              <w:t xml:space="preserve">- </w:t>
            </w:r>
            <w:r w:rsidRPr="003E4A2A">
              <w:rPr>
                <w:rFonts w:ascii="Times New Roman" w:eastAsia="Times New Roman" w:hAnsi="Times New Roman" w:cs="Times New Roman"/>
                <w:sz w:val="24"/>
                <w:szCs w:val="24"/>
                <w:lang w:eastAsia="ru-RU"/>
              </w:rPr>
              <w:t>копі</w:t>
            </w:r>
            <w:r w:rsidRPr="003E4A2A">
              <w:rPr>
                <w:rFonts w:ascii="Times New Roman" w:eastAsia="Times New Roman" w:hAnsi="Times New Roman" w:cs="Times New Roman"/>
                <w:sz w:val="24"/>
                <w:szCs w:val="24"/>
                <w:lang w:val="uk-UA" w:eastAsia="ru-RU"/>
              </w:rPr>
              <w:t>ю</w:t>
            </w:r>
            <w:r w:rsidRPr="003E4A2A">
              <w:rPr>
                <w:rFonts w:ascii="Times New Roman" w:eastAsia="Times New Roman" w:hAnsi="Times New Roman" w:cs="Times New Roman"/>
                <w:sz w:val="24"/>
                <w:szCs w:val="24"/>
                <w:lang w:eastAsia="ru-RU"/>
              </w:rPr>
              <w:t xml:space="preserve">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3E4A2A" w:rsidRPr="003E4A2A" w:rsidRDefault="003E4A2A" w:rsidP="000D0B9D">
            <w:pPr>
              <w:shd w:val="clear" w:color="auto" w:fill="FFFFFF"/>
              <w:ind w:firstLine="174"/>
              <w:jc w:val="both"/>
              <w:rPr>
                <w:rFonts w:ascii="Times New Roman" w:eastAsia="Times New Roman" w:hAnsi="Times New Roman" w:cs="Times New Roman"/>
                <w:sz w:val="24"/>
                <w:szCs w:val="24"/>
                <w:lang w:eastAsia="ru-RU"/>
              </w:rPr>
            </w:pPr>
            <w:bookmarkStart w:id="19" w:name="n628"/>
            <w:bookmarkEnd w:id="19"/>
            <w:r w:rsidRPr="003E4A2A">
              <w:rPr>
                <w:rFonts w:ascii="Times New Roman" w:eastAsia="Times New Roman" w:hAnsi="Times New Roman" w:cs="Times New Roman"/>
                <w:sz w:val="24"/>
                <w:szCs w:val="24"/>
                <w:lang w:val="uk-UA" w:eastAsia="ru-RU"/>
              </w:rPr>
              <w:t xml:space="preserve">- </w:t>
            </w:r>
            <w:r w:rsidRPr="003E4A2A">
              <w:rPr>
                <w:rFonts w:ascii="Times New Roman" w:eastAsia="Times New Roman" w:hAnsi="Times New Roman" w:cs="Times New Roman"/>
                <w:sz w:val="24"/>
                <w:szCs w:val="24"/>
                <w:lang w:eastAsia="ru-RU"/>
              </w:rPr>
              <w:t>довідк</w:t>
            </w:r>
            <w:r w:rsidRPr="003E4A2A">
              <w:rPr>
                <w:rFonts w:ascii="Times New Roman" w:eastAsia="Times New Roman" w:hAnsi="Times New Roman" w:cs="Times New Roman"/>
                <w:sz w:val="24"/>
                <w:szCs w:val="24"/>
                <w:lang w:val="uk-UA" w:eastAsia="ru-RU"/>
              </w:rPr>
              <w:t>у</w:t>
            </w:r>
            <w:r w:rsidRPr="003E4A2A">
              <w:rPr>
                <w:rFonts w:ascii="Times New Roman" w:eastAsia="Times New Roman" w:hAnsi="Times New Roman" w:cs="Times New Roman"/>
                <w:sz w:val="24"/>
                <w:szCs w:val="24"/>
                <w:lang w:eastAsia="ru-RU"/>
              </w:rPr>
              <w:t xml:space="preserve"> про відсутність судимості;</w:t>
            </w:r>
          </w:p>
          <w:p w:rsidR="003E4A2A" w:rsidRPr="003E4A2A" w:rsidRDefault="003E4A2A" w:rsidP="000D0B9D">
            <w:pPr>
              <w:shd w:val="clear" w:color="auto" w:fill="FFFFFF"/>
              <w:ind w:firstLine="174"/>
              <w:jc w:val="both"/>
              <w:rPr>
                <w:rFonts w:ascii="Times New Roman" w:eastAsia="Times New Roman" w:hAnsi="Times New Roman" w:cs="Times New Roman"/>
                <w:sz w:val="24"/>
                <w:szCs w:val="24"/>
                <w:lang w:eastAsia="ru-RU"/>
              </w:rPr>
            </w:pPr>
            <w:bookmarkStart w:id="20" w:name="n629"/>
            <w:bookmarkEnd w:id="20"/>
            <w:r w:rsidRPr="003E4A2A">
              <w:rPr>
                <w:rFonts w:ascii="Times New Roman" w:eastAsia="Times New Roman" w:hAnsi="Times New Roman" w:cs="Times New Roman"/>
                <w:sz w:val="24"/>
                <w:szCs w:val="24"/>
                <w:lang w:val="uk-UA" w:eastAsia="ru-RU"/>
              </w:rPr>
              <w:t xml:space="preserve">- </w:t>
            </w:r>
            <w:r w:rsidRPr="003E4A2A">
              <w:rPr>
                <w:rFonts w:ascii="Times New Roman" w:eastAsia="Times New Roman" w:hAnsi="Times New Roman" w:cs="Times New Roman"/>
                <w:sz w:val="24"/>
                <w:szCs w:val="24"/>
                <w:lang w:eastAsia="ru-RU"/>
              </w:rPr>
              <w:t>довідк</w:t>
            </w:r>
            <w:r w:rsidRPr="003E4A2A">
              <w:rPr>
                <w:rFonts w:ascii="Times New Roman" w:eastAsia="Times New Roman" w:hAnsi="Times New Roman" w:cs="Times New Roman"/>
                <w:sz w:val="24"/>
                <w:szCs w:val="24"/>
                <w:lang w:val="uk-UA" w:eastAsia="ru-RU"/>
              </w:rPr>
              <w:t>у</w:t>
            </w:r>
            <w:r w:rsidRPr="003E4A2A">
              <w:rPr>
                <w:rFonts w:ascii="Times New Roman" w:eastAsia="Times New Roman" w:hAnsi="Times New Roman" w:cs="Times New Roman"/>
                <w:sz w:val="24"/>
                <w:szCs w:val="24"/>
                <w:lang w:eastAsia="ru-RU"/>
              </w:rPr>
              <w:t xml:space="preserve"> про проходження попереднього (періодичного) психіатричного огляду;</w:t>
            </w:r>
          </w:p>
          <w:p w:rsidR="003E4A2A" w:rsidRPr="003E4A2A" w:rsidRDefault="003E4A2A" w:rsidP="000D0B9D">
            <w:pPr>
              <w:shd w:val="clear" w:color="auto" w:fill="FFFFFF"/>
              <w:ind w:firstLine="174"/>
              <w:jc w:val="both"/>
              <w:rPr>
                <w:rFonts w:ascii="Times New Roman" w:eastAsia="Times New Roman" w:hAnsi="Times New Roman" w:cs="Times New Roman"/>
                <w:sz w:val="24"/>
                <w:szCs w:val="24"/>
                <w:lang w:val="uk-UA" w:eastAsia="ru-RU"/>
              </w:rPr>
            </w:pPr>
            <w:bookmarkStart w:id="21" w:name="n630"/>
            <w:bookmarkEnd w:id="21"/>
            <w:r w:rsidRPr="003E4A2A">
              <w:rPr>
                <w:rFonts w:ascii="Times New Roman" w:eastAsia="Times New Roman" w:hAnsi="Times New Roman" w:cs="Times New Roman"/>
                <w:sz w:val="24"/>
                <w:szCs w:val="24"/>
                <w:lang w:val="uk-UA" w:eastAsia="ru-RU"/>
              </w:rPr>
              <w:t xml:space="preserve">- </w:t>
            </w:r>
            <w:r w:rsidRPr="003E4A2A">
              <w:rPr>
                <w:rFonts w:ascii="Times New Roman" w:eastAsia="Times New Roman" w:hAnsi="Times New Roman" w:cs="Times New Roman"/>
                <w:sz w:val="24"/>
                <w:szCs w:val="24"/>
                <w:lang w:eastAsia="ru-RU"/>
              </w:rPr>
              <w:t>мотиваційний лист, складений у довільній формі</w:t>
            </w:r>
            <w:r w:rsidRPr="003E4A2A">
              <w:rPr>
                <w:rFonts w:ascii="Times New Roman" w:eastAsia="Times New Roman" w:hAnsi="Times New Roman" w:cs="Times New Roman"/>
                <w:sz w:val="24"/>
                <w:szCs w:val="24"/>
                <w:lang w:val="uk-UA" w:eastAsia="ru-RU"/>
              </w:rPr>
              <w:t>;</w:t>
            </w:r>
          </w:p>
          <w:p w:rsidR="003E4A2A" w:rsidRPr="003E4A2A" w:rsidRDefault="003E4A2A" w:rsidP="000D0B9D">
            <w:pPr>
              <w:spacing w:line="300" w:lineRule="atLeast"/>
              <w:ind w:firstLine="174"/>
              <w:jc w:val="both"/>
              <w:rPr>
                <w:rFonts w:ascii="Times New Roman" w:eastAsia="Calibri" w:hAnsi="Times New Roman" w:cs="Times New Roman"/>
                <w:sz w:val="24"/>
                <w:szCs w:val="24"/>
                <w:lang w:val="uk-UA" w:eastAsia="ru-RU"/>
              </w:rPr>
            </w:pPr>
            <w:r w:rsidRPr="003E4A2A">
              <w:rPr>
                <w:rFonts w:ascii="Times New Roman" w:eastAsia="Calibri" w:hAnsi="Times New Roman" w:cs="Times New Roman"/>
                <w:sz w:val="24"/>
                <w:szCs w:val="24"/>
                <w:lang w:val="uk-UA" w:eastAsia="ru-RU"/>
              </w:rPr>
              <w:lastRenderedPageBreak/>
              <w:t>- згода на відео фіксацію;</w:t>
            </w:r>
          </w:p>
          <w:p w:rsidR="003E4A2A" w:rsidRPr="003E4A2A" w:rsidRDefault="003E4A2A" w:rsidP="000D0B9D">
            <w:pPr>
              <w:spacing w:line="300" w:lineRule="atLeast"/>
              <w:ind w:firstLine="174"/>
              <w:jc w:val="both"/>
              <w:rPr>
                <w:rFonts w:ascii="Times New Roman" w:eastAsia="Calibri" w:hAnsi="Times New Roman" w:cs="Times New Roman"/>
                <w:sz w:val="24"/>
                <w:szCs w:val="24"/>
                <w:lang w:val="uk-UA" w:eastAsia="ru-RU"/>
              </w:rPr>
            </w:pPr>
            <w:r w:rsidRPr="003E4A2A">
              <w:rPr>
                <w:rFonts w:ascii="Times New Roman" w:eastAsia="Calibri" w:hAnsi="Times New Roman" w:cs="Times New Roman"/>
                <w:sz w:val="24"/>
                <w:szCs w:val="24"/>
                <w:lang w:val="uk-UA" w:eastAsia="ru-RU"/>
              </w:rPr>
              <w:t>- заяву про присутність близьких родичів у складі конкурсної комісії (за наявності).</w:t>
            </w:r>
          </w:p>
          <w:p w:rsidR="00DF073B" w:rsidRPr="00C70539" w:rsidRDefault="00DF073B">
            <w:pPr>
              <w:rPr>
                <w:rFonts w:ascii="Times New Roman" w:hAnsi="Times New Roman" w:cs="Times New Roman"/>
                <w:sz w:val="24"/>
                <w:szCs w:val="24"/>
                <w:lang w:val="uk-UA"/>
              </w:rPr>
            </w:pPr>
          </w:p>
        </w:tc>
      </w:tr>
      <w:tr w:rsidR="00DF073B" w:rsidRPr="006D7837" w:rsidTr="000D0B9D">
        <w:tc>
          <w:tcPr>
            <w:tcW w:w="4678" w:type="dxa"/>
          </w:tcPr>
          <w:p w:rsidR="00DF073B" w:rsidRPr="00F226BB" w:rsidRDefault="00FB27D1" w:rsidP="00F226BB">
            <w:pPr>
              <w:spacing w:line="300" w:lineRule="atLeast"/>
              <w:jc w:val="both"/>
              <w:rPr>
                <w:rFonts w:ascii="Times New Roman" w:eastAsia="Calibri" w:hAnsi="Times New Roman" w:cs="Times New Roman"/>
                <w:sz w:val="24"/>
                <w:szCs w:val="24"/>
                <w:lang w:eastAsia="ru-RU"/>
              </w:rPr>
            </w:pPr>
            <w:r w:rsidRPr="006D7837">
              <w:rPr>
                <w:rFonts w:ascii="Times New Roman" w:eastAsia="Calibri" w:hAnsi="Times New Roman" w:cs="Times New Roman"/>
                <w:sz w:val="24"/>
                <w:szCs w:val="24"/>
                <w:lang w:val="uk-UA" w:eastAsia="ru-RU"/>
              </w:rPr>
              <w:lastRenderedPageBreak/>
              <w:t xml:space="preserve">19. </w:t>
            </w:r>
            <w:r w:rsidRPr="006D7837">
              <w:rPr>
                <w:rFonts w:ascii="Times New Roman" w:eastAsia="Calibri" w:hAnsi="Times New Roman" w:cs="Times New Roman"/>
                <w:sz w:val="24"/>
                <w:szCs w:val="24"/>
                <w:lang w:eastAsia="ru-RU"/>
              </w:rPr>
              <w:t>Упродовж п’яти робочих днів з дня завершення строку подання заяви та документів для участі в конкурсі конкурсна комісія:</w:t>
            </w:r>
          </w:p>
          <w:p w:rsidR="00FB27D1" w:rsidRPr="006D7837" w:rsidRDefault="00FB27D1" w:rsidP="008753C7">
            <w:pPr>
              <w:pStyle w:val="a7"/>
              <w:spacing w:before="0" w:beforeAutospacing="0" w:after="0" w:afterAutospacing="0"/>
              <w:ind w:firstLine="174"/>
              <w:jc w:val="both"/>
            </w:pPr>
            <w:r w:rsidRPr="006D7837">
              <w:t>1) перевіряє подані документи на відповідність встановленим законодавством вимогам;</w:t>
            </w:r>
          </w:p>
          <w:p w:rsidR="00FB27D1" w:rsidRPr="006D7837" w:rsidRDefault="00FB27D1" w:rsidP="008753C7">
            <w:pPr>
              <w:pStyle w:val="a7"/>
              <w:spacing w:before="0" w:beforeAutospacing="0" w:after="0" w:afterAutospacing="0"/>
              <w:ind w:firstLine="174"/>
              <w:jc w:val="both"/>
            </w:pPr>
            <w:r w:rsidRPr="006D7837">
              <w:t>2) приймає рішення про недопущення до участі у конкурсі осіб, які подали не всі документи, необхідні для участі в конкурсі відповідно до вимог законодавства, або подали документи після завершення строку їх подання;</w:t>
            </w:r>
          </w:p>
          <w:p w:rsidR="00FB27D1" w:rsidRPr="006D7837" w:rsidRDefault="00FB27D1" w:rsidP="008753C7">
            <w:pPr>
              <w:pStyle w:val="a7"/>
              <w:spacing w:before="0" w:beforeAutospacing="0" w:after="0" w:afterAutospacing="0"/>
              <w:ind w:firstLine="174"/>
              <w:jc w:val="both"/>
            </w:pPr>
            <w:r w:rsidRPr="006D7837">
              <w:t xml:space="preserve">3) оприлюднює на офіційному веб-сайті </w:t>
            </w:r>
            <w:r w:rsidRPr="006D7837">
              <w:rPr>
                <w:lang w:val="uk-UA"/>
              </w:rPr>
              <w:t xml:space="preserve"> уповноваженого органу </w:t>
            </w:r>
            <w:r w:rsidRPr="006D7837">
              <w:t xml:space="preserve"> перелік осіб, яких допущено до участі у конкурсному відборі (далі - кандидати);</w:t>
            </w:r>
          </w:p>
          <w:p w:rsidR="00FB27D1" w:rsidRPr="006D7837" w:rsidRDefault="00FB27D1" w:rsidP="008753C7">
            <w:pPr>
              <w:pStyle w:val="a7"/>
              <w:spacing w:before="0" w:beforeAutospacing="0" w:after="0" w:afterAutospacing="0"/>
              <w:ind w:firstLine="174"/>
              <w:jc w:val="both"/>
            </w:pPr>
            <w:r w:rsidRPr="006D7837">
              <w:t>4) делегує представника від конкурсної комісії для ознайомлення кандидатів із закладом освіти,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FB27D1" w:rsidRPr="006D7837" w:rsidRDefault="00FB27D1" w:rsidP="008753C7">
            <w:pPr>
              <w:pStyle w:val="a7"/>
              <w:spacing w:before="0" w:beforeAutospacing="0" w:after="0" w:afterAutospacing="0"/>
              <w:ind w:firstLine="174"/>
              <w:jc w:val="both"/>
            </w:pPr>
            <w:r w:rsidRPr="006D7837">
              <w:t>5) визначає дату проведення конкурсного відбору та повідомляє кандидатів про місце, час та складові його проведення.</w:t>
            </w:r>
          </w:p>
          <w:p w:rsidR="00DF073B" w:rsidRPr="006D7837" w:rsidRDefault="00DF073B">
            <w:pPr>
              <w:rPr>
                <w:rFonts w:ascii="Times New Roman" w:hAnsi="Times New Roman" w:cs="Times New Roman"/>
                <w:sz w:val="24"/>
                <w:szCs w:val="24"/>
              </w:rPr>
            </w:pPr>
          </w:p>
        </w:tc>
        <w:tc>
          <w:tcPr>
            <w:tcW w:w="5381" w:type="dxa"/>
          </w:tcPr>
          <w:p w:rsidR="00BD5737" w:rsidRPr="00BD5737" w:rsidRDefault="00BD5737" w:rsidP="00BD5737">
            <w:pPr>
              <w:spacing w:line="300" w:lineRule="atLeast"/>
              <w:ind w:firstLine="567"/>
              <w:jc w:val="both"/>
              <w:rPr>
                <w:rFonts w:ascii="Times New Roman" w:eastAsia="Calibri" w:hAnsi="Times New Roman" w:cs="Times New Roman"/>
                <w:sz w:val="24"/>
                <w:szCs w:val="24"/>
                <w:lang w:eastAsia="ru-RU"/>
              </w:rPr>
            </w:pPr>
            <w:r w:rsidRPr="00BD5737">
              <w:rPr>
                <w:rFonts w:ascii="Times New Roman" w:eastAsia="Calibri" w:hAnsi="Times New Roman" w:cs="Times New Roman"/>
                <w:sz w:val="24"/>
                <w:szCs w:val="24"/>
                <w:lang w:val="uk-UA" w:eastAsia="ru-RU"/>
              </w:rPr>
              <w:t xml:space="preserve">21. </w:t>
            </w:r>
            <w:r w:rsidRPr="00BD5737">
              <w:rPr>
                <w:rFonts w:ascii="Times New Roman" w:eastAsia="Calibri" w:hAnsi="Times New Roman" w:cs="Times New Roman"/>
                <w:sz w:val="24"/>
                <w:szCs w:val="24"/>
                <w:lang w:eastAsia="ru-RU"/>
              </w:rPr>
              <w:t>Упродовж п’яти робочих днів з дня завершення строку подання заяви та документів для участі в конкурсі конкурсна комісія:</w:t>
            </w:r>
          </w:p>
          <w:p w:rsidR="00BD5737" w:rsidRPr="00BD5737" w:rsidRDefault="00BD5737" w:rsidP="000D0B9D">
            <w:pPr>
              <w:shd w:val="clear" w:color="auto" w:fill="FFFFFF"/>
              <w:ind w:firstLine="174"/>
              <w:jc w:val="both"/>
              <w:rPr>
                <w:rFonts w:ascii="Times New Roman" w:eastAsia="Times New Roman" w:hAnsi="Times New Roman" w:cs="Times New Roman"/>
                <w:sz w:val="24"/>
                <w:szCs w:val="24"/>
                <w:lang w:eastAsia="ru-RU"/>
              </w:rPr>
            </w:pPr>
            <w:r w:rsidRPr="00BD5737">
              <w:rPr>
                <w:rFonts w:ascii="Times New Roman" w:eastAsia="Times New Roman" w:hAnsi="Times New Roman" w:cs="Times New Roman"/>
                <w:sz w:val="24"/>
                <w:szCs w:val="24"/>
                <w:lang w:val="uk-UA" w:eastAsia="ru-RU"/>
              </w:rPr>
              <w:t xml:space="preserve">- </w:t>
            </w:r>
            <w:r w:rsidRPr="00BD5737">
              <w:rPr>
                <w:rFonts w:ascii="Times New Roman" w:eastAsia="Times New Roman" w:hAnsi="Times New Roman" w:cs="Times New Roman"/>
                <w:sz w:val="24"/>
                <w:szCs w:val="24"/>
                <w:lang w:eastAsia="ru-RU"/>
              </w:rPr>
              <w:t>перевіряє подані документи щодо відповідності установленим вимогам;</w:t>
            </w:r>
          </w:p>
          <w:p w:rsidR="00BD5737" w:rsidRPr="00BD5737" w:rsidRDefault="00BD5737" w:rsidP="000D0B9D">
            <w:pPr>
              <w:shd w:val="clear" w:color="auto" w:fill="FFFFFF"/>
              <w:ind w:firstLine="174"/>
              <w:jc w:val="both"/>
              <w:rPr>
                <w:rFonts w:ascii="Times New Roman" w:eastAsia="Times New Roman" w:hAnsi="Times New Roman" w:cs="Times New Roman"/>
                <w:sz w:val="24"/>
                <w:szCs w:val="24"/>
                <w:lang w:eastAsia="ru-RU"/>
              </w:rPr>
            </w:pPr>
            <w:bookmarkStart w:id="22" w:name="n636"/>
            <w:bookmarkEnd w:id="22"/>
            <w:r w:rsidRPr="00BD5737">
              <w:rPr>
                <w:rFonts w:ascii="Times New Roman" w:eastAsia="Times New Roman" w:hAnsi="Times New Roman" w:cs="Times New Roman"/>
                <w:sz w:val="24"/>
                <w:szCs w:val="24"/>
                <w:lang w:val="uk-UA" w:eastAsia="ru-RU"/>
              </w:rPr>
              <w:t xml:space="preserve">- </w:t>
            </w:r>
            <w:r w:rsidRPr="00BD5737">
              <w:rPr>
                <w:rFonts w:ascii="Times New Roman" w:eastAsia="Times New Roman" w:hAnsi="Times New Roman" w:cs="Times New Roman"/>
                <w:sz w:val="24"/>
                <w:szCs w:val="24"/>
                <w:lang w:eastAsia="ru-RU"/>
              </w:rPr>
              <w:t>приймає рішення про допущення та/або недопущення до участі у конкурсі;</w:t>
            </w:r>
          </w:p>
          <w:p w:rsidR="00BD5737" w:rsidRPr="00BD5737" w:rsidRDefault="00BD5737" w:rsidP="000D0B9D">
            <w:pPr>
              <w:shd w:val="clear" w:color="auto" w:fill="FFFFFF"/>
              <w:ind w:firstLine="174"/>
              <w:jc w:val="both"/>
              <w:rPr>
                <w:rFonts w:ascii="Times New Roman" w:eastAsia="Times New Roman" w:hAnsi="Times New Roman" w:cs="Times New Roman"/>
                <w:sz w:val="24"/>
                <w:szCs w:val="24"/>
                <w:lang w:eastAsia="ru-RU"/>
              </w:rPr>
            </w:pPr>
            <w:bookmarkStart w:id="23" w:name="n637"/>
            <w:bookmarkEnd w:id="23"/>
            <w:r w:rsidRPr="00BD5737">
              <w:rPr>
                <w:rFonts w:ascii="Times New Roman" w:eastAsia="Times New Roman" w:hAnsi="Times New Roman" w:cs="Times New Roman"/>
                <w:sz w:val="24"/>
                <w:szCs w:val="24"/>
                <w:lang w:val="uk-UA" w:eastAsia="ru-RU"/>
              </w:rPr>
              <w:t xml:space="preserve">- </w:t>
            </w:r>
            <w:r w:rsidRPr="00BD5737">
              <w:rPr>
                <w:rFonts w:ascii="Times New Roman" w:eastAsia="Times New Roman" w:hAnsi="Times New Roman" w:cs="Times New Roman"/>
                <w:sz w:val="24"/>
                <w:szCs w:val="24"/>
                <w:lang w:eastAsia="ru-RU"/>
              </w:rPr>
              <w:t>оприлюднює на офіційному вебсайті</w:t>
            </w:r>
            <w:r w:rsidRPr="00BD5737">
              <w:rPr>
                <w:rFonts w:ascii="Times New Roman" w:eastAsia="Times New Roman" w:hAnsi="Times New Roman" w:cs="Times New Roman"/>
                <w:sz w:val="24"/>
                <w:szCs w:val="24"/>
                <w:lang w:val="uk-UA" w:eastAsia="ru-RU"/>
              </w:rPr>
              <w:t xml:space="preserve"> уновноваженого органу</w:t>
            </w:r>
            <w:r w:rsidRPr="00BD5737">
              <w:rPr>
                <w:rFonts w:ascii="Times New Roman" w:eastAsia="Times New Roman" w:hAnsi="Times New Roman" w:cs="Times New Roman"/>
                <w:sz w:val="24"/>
                <w:szCs w:val="24"/>
                <w:lang w:eastAsia="ru-RU"/>
              </w:rPr>
              <w:t xml:space="preserve"> перелік осіб, допущених до участі у конкурсному відборі (далі - кандидати).</w:t>
            </w:r>
          </w:p>
          <w:p w:rsidR="00BD5737" w:rsidRPr="00BD5737" w:rsidRDefault="00BD5737" w:rsidP="000D0B9D">
            <w:pPr>
              <w:ind w:firstLine="174"/>
              <w:jc w:val="both"/>
              <w:rPr>
                <w:rFonts w:ascii="Times New Roman" w:eastAsia="Times New Roman" w:hAnsi="Times New Roman" w:cs="Times New Roman"/>
                <w:sz w:val="24"/>
                <w:szCs w:val="24"/>
                <w:lang w:eastAsia="ru-RU"/>
              </w:rPr>
            </w:pPr>
            <w:r w:rsidRPr="00BD5737">
              <w:rPr>
                <w:rFonts w:ascii="Times New Roman" w:eastAsia="Times New Roman" w:hAnsi="Times New Roman" w:cs="Times New Roman"/>
                <w:sz w:val="24"/>
                <w:szCs w:val="24"/>
                <w:lang w:val="uk-UA" w:eastAsia="ru-RU"/>
              </w:rPr>
              <w:t xml:space="preserve">- </w:t>
            </w:r>
            <w:r w:rsidRPr="00BD5737">
              <w:rPr>
                <w:rFonts w:ascii="Times New Roman" w:eastAsia="Times New Roman" w:hAnsi="Times New Roman" w:cs="Times New Roman"/>
                <w:sz w:val="24"/>
                <w:szCs w:val="24"/>
                <w:lang w:eastAsia="ru-RU"/>
              </w:rPr>
              <w:t>делегує представника від конкурсної комісії для ознайомлення кандидатів із закладом освіти,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BD5737" w:rsidRPr="00BD5737" w:rsidRDefault="00BD5737" w:rsidP="000D0B9D">
            <w:pPr>
              <w:ind w:firstLine="174"/>
              <w:jc w:val="both"/>
              <w:rPr>
                <w:rFonts w:ascii="Times New Roman" w:eastAsia="Times New Roman" w:hAnsi="Times New Roman" w:cs="Times New Roman"/>
                <w:sz w:val="24"/>
                <w:szCs w:val="24"/>
                <w:lang w:eastAsia="ru-RU"/>
              </w:rPr>
            </w:pPr>
            <w:r w:rsidRPr="00BD5737">
              <w:rPr>
                <w:rFonts w:ascii="Times New Roman" w:eastAsia="Times New Roman" w:hAnsi="Times New Roman" w:cs="Times New Roman"/>
                <w:sz w:val="24"/>
                <w:szCs w:val="24"/>
                <w:lang w:val="uk-UA" w:eastAsia="ru-RU"/>
              </w:rPr>
              <w:t xml:space="preserve">- </w:t>
            </w:r>
            <w:r w:rsidRPr="00BD5737">
              <w:rPr>
                <w:rFonts w:ascii="Times New Roman" w:eastAsia="Times New Roman" w:hAnsi="Times New Roman" w:cs="Times New Roman"/>
                <w:sz w:val="24"/>
                <w:szCs w:val="24"/>
                <w:lang w:eastAsia="ru-RU"/>
              </w:rPr>
              <w:t>визначає дату проведення конкурсного відбору та повідомляє кандидатів про місце, час та складові його проведення.</w:t>
            </w:r>
          </w:p>
          <w:p w:rsidR="00FB27D1" w:rsidRPr="00C70539" w:rsidRDefault="00FB27D1" w:rsidP="00FB27D1">
            <w:pPr>
              <w:spacing w:line="300" w:lineRule="atLeast"/>
              <w:ind w:firstLine="567"/>
              <w:jc w:val="both"/>
              <w:rPr>
                <w:rFonts w:ascii="Times New Roman" w:eastAsia="Calibri" w:hAnsi="Times New Roman" w:cs="Times New Roman"/>
                <w:sz w:val="24"/>
                <w:szCs w:val="24"/>
                <w:lang w:eastAsia="ru-RU"/>
              </w:rPr>
            </w:pPr>
          </w:p>
          <w:p w:rsidR="00DF073B" w:rsidRPr="00C70539" w:rsidRDefault="00DF073B">
            <w:pPr>
              <w:rPr>
                <w:rFonts w:ascii="Times New Roman" w:hAnsi="Times New Roman" w:cs="Times New Roman"/>
                <w:sz w:val="24"/>
                <w:szCs w:val="24"/>
              </w:rPr>
            </w:pPr>
          </w:p>
        </w:tc>
      </w:tr>
      <w:tr w:rsidR="00DF073B" w:rsidRPr="006D7837" w:rsidTr="000D0B9D">
        <w:tc>
          <w:tcPr>
            <w:tcW w:w="4678" w:type="dxa"/>
          </w:tcPr>
          <w:p w:rsidR="00DF073B" w:rsidRPr="006D7837" w:rsidRDefault="00DF073B">
            <w:pPr>
              <w:rPr>
                <w:rFonts w:ascii="Times New Roman" w:hAnsi="Times New Roman" w:cs="Times New Roman"/>
                <w:sz w:val="24"/>
                <w:szCs w:val="24"/>
                <w:lang w:val="uk-UA"/>
              </w:rPr>
            </w:pPr>
          </w:p>
          <w:p w:rsidR="00DF073B" w:rsidRPr="006D7837" w:rsidRDefault="00DF073B">
            <w:pPr>
              <w:rPr>
                <w:rFonts w:ascii="Times New Roman" w:hAnsi="Times New Roman" w:cs="Times New Roman"/>
                <w:sz w:val="24"/>
                <w:szCs w:val="24"/>
                <w:lang w:val="uk-UA"/>
              </w:rPr>
            </w:pPr>
          </w:p>
        </w:tc>
        <w:tc>
          <w:tcPr>
            <w:tcW w:w="5381" w:type="dxa"/>
          </w:tcPr>
          <w:p w:rsidR="00FB27D1" w:rsidRPr="00C70539" w:rsidRDefault="00FB27D1" w:rsidP="00FB27D1">
            <w:pPr>
              <w:shd w:val="clear" w:color="auto" w:fill="FFFFFF"/>
              <w:ind w:firstLine="567"/>
              <w:jc w:val="both"/>
              <w:rPr>
                <w:rFonts w:ascii="Times New Roman" w:eastAsia="Times New Roman" w:hAnsi="Times New Roman" w:cs="Times New Roman"/>
                <w:sz w:val="24"/>
                <w:szCs w:val="24"/>
                <w:lang w:eastAsia="ru-RU"/>
              </w:rPr>
            </w:pPr>
            <w:r w:rsidRPr="00C70539">
              <w:rPr>
                <w:rFonts w:ascii="Times New Roman" w:eastAsia="Times New Roman" w:hAnsi="Times New Roman" w:cs="Times New Roman"/>
                <w:sz w:val="24"/>
                <w:szCs w:val="24"/>
                <w:lang w:val="uk-UA" w:eastAsia="ru-RU"/>
              </w:rPr>
              <w:t xml:space="preserve">22. </w:t>
            </w:r>
            <w:r w:rsidRPr="00C70539">
              <w:rPr>
                <w:rFonts w:ascii="Times New Roman" w:eastAsia="Times New Roman" w:hAnsi="Times New Roman" w:cs="Times New Roman"/>
                <w:sz w:val="24"/>
                <w:szCs w:val="24"/>
                <w:lang w:eastAsia="ru-RU"/>
              </w:rPr>
              <w:t>До участі у конкурсі не можуть бути допущені особи, які:</w:t>
            </w:r>
          </w:p>
          <w:p w:rsidR="00FB27D1" w:rsidRPr="00C70539" w:rsidRDefault="00FB27D1" w:rsidP="000D0B9D">
            <w:pPr>
              <w:shd w:val="clear" w:color="auto" w:fill="FFFFFF"/>
              <w:ind w:firstLine="174"/>
              <w:jc w:val="both"/>
              <w:rPr>
                <w:rFonts w:ascii="Times New Roman" w:eastAsia="Times New Roman" w:hAnsi="Times New Roman" w:cs="Times New Roman"/>
                <w:sz w:val="24"/>
                <w:szCs w:val="24"/>
                <w:lang w:eastAsia="ru-RU"/>
              </w:rPr>
            </w:pPr>
            <w:bookmarkStart w:id="24" w:name="n639"/>
            <w:bookmarkEnd w:id="24"/>
            <w:r w:rsidRPr="00C70539">
              <w:rPr>
                <w:rFonts w:ascii="Times New Roman" w:eastAsia="Times New Roman" w:hAnsi="Times New Roman" w:cs="Times New Roman"/>
                <w:sz w:val="24"/>
                <w:szCs w:val="24"/>
                <w:lang w:val="uk-UA" w:eastAsia="ru-RU"/>
              </w:rPr>
              <w:t xml:space="preserve">- </w:t>
            </w:r>
            <w:r w:rsidRPr="00C70539">
              <w:rPr>
                <w:rFonts w:ascii="Times New Roman" w:eastAsia="Times New Roman" w:hAnsi="Times New Roman" w:cs="Times New Roman"/>
                <w:sz w:val="24"/>
                <w:szCs w:val="24"/>
                <w:lang w:eastAsia="ru-RU"/>
              </w:rPr>
              <w:t>не можуть обіймати посаду керівника закладу загальної середньої освіти відповідно до цього Закону;</w:t>
            </w:r>
          </w:p>
          <w:p w:rsidR="00FB27D1" w:rsidRPr="00C70539" w:rsidRDefault="00FB27D1" w:rsidP="000D0B9D">
            <w:pPr>
              <w:shd w:val="clear" w:color="auto" w:fill="FFFFFF"/>
              <w:ind w:firstLine="174"/>
              <w:jc w:val="both"/>
              <w:rPr>
                <w:rFonts w:ascii="Times New Roman" w:eastAsia="Times New Roman" w:hAnsi="Times New Roman" w:cs="Times New Roman"/>
                <w:sz w:val="24"/>
                <w:szCs w:val="24"/>
                <w:lang w:eastAsia="ru-RU"/>
              </w:rPr>
            </w:pPr>
            <w:bookmarkStart w:id="25" w:name="n640"/>
            <w:bookmarkEnd w:id="25"/>
            <w:r w:rsidRPr="00C70539">
              <w:rPr>
                <w:rFonts w:ascii="Times New Roman" w:eastAsia="Times New Roman" w:hAnsi="Times New Roman" w:cs="Times New Roman"/>
                <w:sz w:val="24"/>
                <w:szCs w:val="24"/>
                <w:lang w:val="uk-UA" w:eastAsia="ru-RU"/>
              </w:rPr>
              <w:t xml:space="preserve">- </w:t>
            </w:r>
            <w:r w:rsidRPr="00C70539">
              <w:rPr>
                <w:rFonts w:ascii="Times New Roman" w:eastAsia="Times New Roman" w:hAnsi="Times New Roman" w:cs="Times New Roman"/>
                <w:sz w:val="24"/>
                <w:szCs w:val="24"/>
                <w:lang w:eastAsia="ru-RU"/>
              </w:rPr>
              <w:t>подали не всі документи, визначені цим Законом, для участі в конкурсі;</w:t>
            </w:r>
          </w:p>
          <w:p w:rsidR="00FB27D1" w:rsidRPr="00C70539" w:rsidRDefault="00FB27D1" w:rsidP="000D0B9D">
            <w:pPr>
              <w:shd w:val="clear" w:color="auto" w:fill="FFFFFF"/>
              <w:ind w:firstLine="174"/>
              <w:jc w:val="both"/>
              <w:rPr>
                <w:rFonts w:ascii="Times New Roman" w:eastAsia="Times New Roman" w:hAnsi="Times New Roman" w:cs="Times New Roman"/>
                <w:sz w:val="24"/>
                <w:szCs w:val="24"/>
                <w:lang w:eastAsia="ru-RU"/>
              </w:rPr>
            </w:pPr>
            <w:bookmarkStart w:id="26" w:name="n641"/>
            <w:bookmarkEnd w:id="26"/>
            <w:r w:rsidRPr="00C70539">
              <w:rPr>
                <w:rFonts w:ascii="Times New Roman" w:eastAsia="Times New Roman" w:hAnsi="Times New Roman" w:cs="Times New Roman"/>
                <w:sz w:val="24"/>
                <w:szCs w:val="24"/>
                <w:lang w:val="uk-UA" w:eastAsia="ru-RU"/>
              </w:rPr>
              <w:t xml:space="preserve">- </w:t>
            </w:r>
            <w:r w:rsidRPr="00C70539">
              <w:rPr>
                <w:rFonts w:ascii="Times New Roman" w:eastAsia="Times New Roman" w:hAnsi="Times New Roman" w:cs="Times New Roman"/>
                <w:sz w:val="24"/>
                <w:szCs w:val="24"/>
                <w:lang w:eastAsia="ru-RU"/>
              </w:rPr>
              <w:t>подали документи після завершення строку їх подання.</w:t>
            </w:r>
          </w:p>
          <w:p w:rsidR="00DF073B" w:rsidRPr="00C70539" w:rsidRDefault="00DF073B">
            <w:pPr>
              <w:rPr>
                <w:rFonts w:ascii="Times New Roman" w:hAnsi="Times New Roman" w:cs="Times New Roman"/>
                <w:sz w:val="24"/>
                <w:szCs w:val="24"/>
              </w:rPr>
            </w:pPr>
          </w:p>
        </w:tc>
      </w:tr>
      <w:tr w:rsidR="00FB27D1" w:rsidRPr="006D7837" w:rsidTr="000D0B9D">
        <w:tc>
          <w:tcPr>
            <w:tcW w:w="4678" w:type="dxa"/>
          </w:tcPr>
          <w:p w:rsidR="0094669B" w:rsidRPr="0094669B" w:rsidRDefault="0094669B" w:rsidP="0094669B">
            <w:pPr>
              <w:spacing w:line="300" w:lineRule="atLeast"/>
              <w:jc w:val="both"/>
              <w:rPr>
                <w:rFonts w:ascii="Times New Roman" w:eastAsia="Calibri" w:hAnsi="Times New Roman" w:cs="Times New Roman"/>
                <w:sz w:val="24"/>
                <w:szCs w:val="24"/>
                <w:lang w:eastAsia="ru-RU"/>
              </w:rPr>
            </w:pPr>
            <w:r w:rsidRPr="0094669B">
              <w:rPr>
                <w:rFonts w:ascii="Times New Roman" w:eastAsia="Calibri" w:hAnsi="Times New Roman" w:cs="Times New Roman"/>
                <w:sz w:val="24"/>
                <w:szCs w:val="24"/>
                <w:lang w:val="uk-UA" w:eastAsia="ru-RU"/>
              </w:rPr>
              <w:t xml:space="preserve">51. </w:t>
            </w:r>
            <w:r w:rsidRPr="0094669B">
              <w:rPr>
                <w:rFonts w:ascii="Times New Roman" w:eastAsia="Calibri" w:hAnsi="Times New Roman" w:cs="Times New Roman"/>
                <w:sz w:val="24"/>
                <w:szCs w:val="24"/>
                <w:lang w:eastAsia="ru-RU"/>
              </w:rPr>
              <w:t xml:space="preserve">Протягом трьох робочих днів з дня визначення переможця конкурсу, на підставі рішення конкурсної комісії з переможцем конкурсу укладається </w:t>
            </w:r>
            <w:r w:rsidRPr="0094669B">
              <w:rPr>
                <w:rFonts w:ascii="Times New Roman" w:eastAsia="Calibri" w:hAnsi="Times New Roman" w:cs="Times New Roman"/>
                <w:sz w:val="24"/>
                <w:szCs w:val="24"/>
                <w:lang w:val="uk-UA" w:eastAsia="ru-RU"/>
              </w:rPr>
              <w:t xml:space="preserve">строковий </w:t>
            </w:r>
            <w:r w:rsidRPr="0094669B">
              <w:rPr>
                <w:rFonts w:ascii="Times New Roman" w:eastAsia="Calibri" w:hAnsi="Times New Roman" w:cs="Times New Roman"/>
                <w:sz w:val="24"/>
                <w:szCs w:val="24"/>
                <w:lang w:eastAsia="ru-RU"/>
              </w:rPr>
              <w:t>трудовий договір (контракт).</w:t>
            </w:r>
          </w:p>
          <w:p w:rsidR="00FB27D1" w:rsidRPr="006D7837" w:rsidRDefault="00FB27D1" w:rsidP="0094669B">
            <w:pPr>
              <w:spacing w:line="300" w:lineRule="atLeast"/>
              <w:ind w:firstLine="567"/>
              <w:jc w:val="both"/>
              <w:rPr>
                <w:rFonts w:ascii="Times New Roman" w:hAnsi="Times New Roman" w:cs="Times New Roman"/>
                <w:sz w:val="24"/>
                <w:szCs w:val="24"/>
                <w:lang w:val="uk-UA"/>
              </w:rPr>
            </w:pPr>
          </w:p>
        </w:tc>
        <w:tc>
          <w:tcPr>
            <w:tcW w:w="5381" w:type="dxa"/>
          </w:tcPr>
          <w:p w:rsidR="0094669B" w:rsidRPr="00C70539" w:rsidRDefault="0094669B" w:rsidP="0094669B">
            <w:pPr>
              <w:shd w:val="clear" w:color="auto" w:fill="FFFFFF"/>
              <w:jc w:val="both"/>
              <w:rPr>
                <w:rFonts w:ascii="Times New Roman" w:eastAsia="Times New Roman" w:hAnsi="Times New Roman" w:cs="Times New Roman"/>
                <w:sz w:val="24"/>
                <w:szCs w:val="24"/>
                <w:lang w:eastAsia="ru-RU"/>
              </w:rPr>
            </w:pPr>
            <w:r w:rsidRPr="00C70539">
              <w:rPr>
                <w:rFonts w:ascii="Times New Roman" w:eastAsia="Times New Roman" w:hAnsi="Times New Roman" w:cs="Times New Roman"/>
                <w:sz w:val="24"/>
                <w:szCs w:val="24"/>
                <w:lang w:val="uk-UA" w:eastAsia="ru-RU"/>
              </w:rPr>
              <w:t>5</w:t>
            </w:r>
            <w:r w:rsidR="007E596F" w:rsidRPr="00C70539">
              <w:rPr>
                <w:rFonts w:ascii="Times New Roman" w:eastAsia="Times New Roman" w:hAnsi="Times New Roman" w:cs="Times New Roman"/>
                <w:sz w:val="24"/>
                <w:szCs w:val="24"/>
                <w:lang w:val="uk-UA" w:eastAsia="ru-RU"/>
              </w:rPr>
              <w:t>4</w:t>
            </w:r>
            <w:r w:rsidRPr="00C70539">
              <w:rPr>
                <w:rFonts w:ascii="Times New Roman" w:eastAsia="Times New Roman" w:hAnsi="Times New Roman" w:cs="Times New Roman"/>
                <w:sz w:val="24"/>
                <w:szCs w:val="24"/>
                <w:lang w:eastAsia="ru-RU"/>
              </w:rPr>
              <w:t>. Протягом трьох робочих днів з дня оприлюднення рішення про переможця конкурсу керівник уповноваженого органу призначає переможця конкурсу на посаду та укладає з ним строковий трудовий договір.</w:t>
            </w:r>
          </w:p>
          <w:p w:rsidR="0094669B" w:rsidRPr="00C70539" w:rsidRDefault="0094669B" w:rsidP="0094669B">
            <w:pPr>
              <w:shd w:val="clear" w:color="auto" w:fill="FFFFFF"/>
              <w:jc w:val="both"/>
              <w:rPr>
                <w:rFonts w:ascii="Times New Roman" w:eastAsia="Times New Roman" w:hAnsi="Times New Roman" w:cs="Times New Roman"/>
                <w:sz w:val="24"/>
                <w:szCs w:val="24"/>
                <w:lang w:eastAsia="ru-RU"/>
              </w:rPr>
            </w:pPr>
            <w:bookmarkStart w:id="27" w:name="n660"/>
            <w:bookmarkEnd w:id="27"/>
            <w:r w:rsidRPr="00C70539">
              <w:rPr>
                <w:rFonts w:ascii="Times New Roman" w:eastAsia="Times New Roman" w:hAnsi="Times New Roman" w:cs="Times New Roman"/>
                <w:sz w:val="24"/>
                <w:szCs w:val="24"/>
                <w:lang w:eastAsia="ru-RU"/>
              </w:rPr>
              <w:t>Не може бути укладено трудовий договір з особою, яка не може обіймати посаду керівника закладу загальної середньої освіти відповідно до цього Закону.</w:t>
            </w:r>
          </w:p>
          <w:p w:rsidR="00FB27D1" w:rsidRPr="00C70539" w:rsidRDefault="00FB27D1" w:rsidP="0094669B">
            <w:pPr>
              <w:shd w:val="clear" w:color="auto" w:fill="FFFFFF"/>
              <w:ind w:firstLine="567"/>
              <w:jc w:val="both"/>
              <w:rPr>
                <w:rFonts w:ascii="Times New Roman" w:eastAsia="Times New Roman" w:hAnsi="Times New Roman" w:cs="Times New Roman"/>
                <w:sz w:val="24"/>
                <w:szCs w:val="24"/>
                <w:lang w:eastAsia="ru-RU"/>
              </w:rPr>
            </w:pPr>
            <w:bookmarkStart w:id="28" w:name="n661"/>
            <w:bookmarkStart w:id="29" w:name="n664"/>
            <w:bookmarkEnd w:id="28"/>
            <w:bookmarkEnd w:id="29"/>
          </w:p>
        </w:tc>
      </w:tr>
      <w:tr w:rsidR="00FB27D1" w:rsidRPr="006D7837" w:rsidTr="000D0B9D">
        <w:tc>
          <w:tcPr>
            <w:tcW w:w="4678" w:type="dxa"/>
          </w:tcPr>
          <w:p w:rsidR="0094669B" w:rsidRPr="0094669B" w:rsidRDefault="0094669B" w:rsidP="00F226BB">
            <w:pPr>
              <w:spacing w:line="300" w:lineRule="atLeast"/>
              <w:jc w:val="both"/>
              <w:rPr>
                <w:rFonts w:ascii="Times New Roman" w:eastAsia="Calibri" w:hAnsi="Times New Roman" w:cs="Times New Roman"/>
                <w:sz w:val="24"/>
                <w:szCs w:val="24"/>
                <w:lang w:eastAsia="ru-RU"/>
              </w:rPr>
            </w:pPr>
            <w:r w:rsidRPr="0094669B">
              <w:rPr>
                <w:rFonts w:ascii="Times New Roman" w:eastAsia="Calibri" w:hAnsi="Times New Roman" w:cs="Times New Roman"/>
                <w:sz w:val="24"/>
                <w:szCs w:val="24"/>
                <w:lang w:val="uk-UA" w:eastAsia="ru-RU"/>
              </w:rPr>
              <w:t>52.</w:t>
            </w:r>
            <w:r w:rsidRPr="0094669B">
              <w:rPr>
                <w:rFonts w:ascii="Times New Roman" w:eastAsia="Calibri" w:hAnsi="Times New Roman" w:cs="Times New Roman"/>
                <w:sz w:val="24"/>
                <w:szCs w:val="24"/>
                <w:lang w:eastAsia="ru-RU"/>
              </w:rPr>
              <w:t xml:space="preserve">Форма трудового договору (контракту) </w:t>
            </w:r>
            <w:r w:rsidRPr="0094669B">
              <w:rPr>
                <w:rFonts w:ascii="Times New Roman" w:eastAsia="Calibri" w:hAnsi="Times New Roman" w:cs="Times New Roman"/>
                <w:sz w:val="24"/>
                <w:szCs w:val="24"/>
                <w:lang w:eastAsia="ru-RU"/>
              </w:rPr>
              <w:lastRenderedPageBreak/>
              <w:t xml:space="preserve">розробляється </w:t>
            </w:r>
            <w:r w:rsidRPr="0094669B">
              <w:rPr>
                <w:rFonts w:ascii="Times New Roman" w:eastAsia="Calibri" w:hAnsi="Times New Roman" w:cs="Times New Roman"/>
                <w:sz w:val="24"/>
                <w:szCs w:val="24"/>
                <w:lang w:val="uk-UA" w:eastAsia="ru-RU"/>
              </w:rPr>
              <w:t xml:space="preserve"> уповноваженим органом </w:t>
            </w:r>
            <w:r w:rsidRPr="0094669B">
              <w:rPr>
                <w:rFonts w:ascii="Times New Roman" w:eastAsia="Calibri" w:hAnsi="Times New Roman" w:cs="Times New Roman"/>
                <w:sz w:val="24"/>
                <w:szCs w:val="24"/>
                <w:lang w:eastAsia="ru-RU"/>
              </w:rPr>
              <w:t xml:space="preserve"> відповідно до чинного законодавства.</w:t>
            </w:r>
          </w:p>
          <w:p w:rsidR="00FB27D1" w:rsidRPr="006D7837" w:rsidRDefault="00FB27D1">
            <w:pPr>
              <w:rPr>
                <w:rFonts w:ascii="Times New Roman" w:hAnsi="Times New Roman" w:cs="Times New Roman"/>
                <w:sz w:val="24"/>
                <w:szCs w:val="24"/>
              </w:rPr>
            </w:pPr>
          </w:p>
        </w:tc>
        <w:tc>
          <w:tcPr>
            <w:tcW w:w="5381" w:type="dxa"/>
          </w:tcPr>
          <w:p w:rsidR="0094669B" w:rsidRPr="00C70539" w:rsidRDefault="0094669B" w:rsidP="0094669B">
            <w:pPr>
              <w:shd w:val="clear" w:color="auto" w:fill="FFFFFF"/>
              <w:jc w:val="both"/>
              <w:rPr>
                <w:rFonts w:ascii="Times New Roman" w:eastAsia="Times New Roman" w:hAnsi="Times New Roman" w:cs="Times New Roman"/>
                <w:sz w:val="24"/>
                <w:szCs w:val="24"/>
                <w:lang w:eastAsia="ru-RU"/>
              </w:rPr>
            </w:pPr>
            <w:r w:rsidRPr="00C70539">
              <w:rPr>
                <w:rFonts w:ascii="Times New Roman" w:eastAsia="Times New Roman" w:hAnsi="Times New Roman" w:cs="Times New Roman"/>
                <w:sz w:val="24"/>
                <w:szCs w:val="24"/>
                <w:lang w:val="uk-UA" w:eastAsia="ru-RU"/>
              </w:rPr>
              <w:lastRenderedPageBreak/>
              <w:t>5</w:t>
            </w:r>
            <w:r w:rsidR="007E596F" w:rsidRPr="00C70539">
              <w:rPr>
                <w:rFonts w:ascii="Times New Roman" w:eastAsia="Times New Roman" w:hAnsi="Times New Roman" w:cs="Times New Roman"/>
                <w:sz w:val="24"/>
                <w:szCs w:val="24"/>
                <w:lang w:val="uk-UA" w:eastAsia="ru-RU"/>
              </w:rPr>
              <w:t>5</w:t>
            </w:r>
            <w:r w:rsidRPr="00C70539">
              <w:rPr>
                <w:rFonts w:ascii="Times New Roman" w:eastAsia="Times New Roman" w:hAnsi="Times New Roman" w:cs="Times New Roman"/>
                <w:sz w:val="24"/>
                <w:szCs w:val="24"/>
                <w:lang w:eastAsia="ru-RU"/>
              </w:rPr>
              <w:t xml:space="preserve">. Трудовий договір укладається на шість років </w:t>
            </w:r>
            <w:r w:rsidRPr="00C70539">
              <w:rPr>
                <w:rFonts w:ascii="Times New Roman" w:eastAsia="Times New Roman" w:hAnsi="Times New Roman" w:cs="Times New Roman"/>
                <w:sz w:val="24"/>
                <w:szCs w:val="24"/>
                <w:lang w:eastAsia="ru-RU"/>
              </w:rPr>
              <w:lastRenderedPageBreak/>
              <w:t>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94669B" w:rsidRPr="00C70539" w:rsidRDefault="0094669B" w:rsidP="0094669B">
            <w:pPr>
              <w:shd w:val="clear" w:color="auto" w:fill="FFFFFF"/>
              <w:jc w:val="both"/>
              <w:rPr>
                <w:rFonts w:ascii="Times New Roman" w:eastAsia="Times New Roman" w:hAnsi="Times New Roman" w:cs="Times New Roman"/>
                <w:sz w:val="24"/>
                <w:szCs w:val="24"/>
                <w:lang w:eastAsia="ru-RU"/>
              </w:rPr>
            </w:pPr>
            <w:bookmarkStart w:id="30" w:name="n662"/>
            <w:bookmarkEnd w:id="30"/>
            <w:r w:rsidRPr="00C70539">
              <w:rPr>
                <w:rFonts w:ascii="Times New Roman" w:eastAsia="Times New Roman" w:hAnsi="Times New Roman" w:cs="Times New Roman"/>
                <w:sz w:val="24"/>
                <w:szCs w:val="24"/>
                <w:lang w:eastAsia="ru-RU"/>
              </w:rPr>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94669B" w:rsidRPr="00C70539" w:rsidRDefault="0094669B" w:rsidP="0094669B">
            <w:pPr>
              <w:shd w:val="clear" w:color="auto" w:fill="FFFFFF"/>
              <w:ind w:firstLine="567"/>
              <w:jc w:val="both"/>
              <w:rPr>
                <w:rFonts w:ascii="Times New Roman" w:eastAsia="Times New Roman" w:hAnsi="Times New Roman" w:cs="Times New Roman"/>
                <w:sz w:val="24"/>
                <w:szCs w:val="24"/>
                <w:lang w:eastAsia="ru-RU"/>
              </w:rPr>
            </w:pPr>
            <w:bookmarkStart w:id="31" w:name="n663"/>
            <w:bookmarkEnd w:id="31"/>
            <w:r w:rsidRPr="00C70539">
              <w:rPr>
                <w:rFonts w:ascii="Times New Roman" w:eastAsia="Times New Roman" w:hAnsi="Times New Roman" w:cs="Times New Roman"/>
                <w:sz w:val="24"/>
                <w:szCs w:val="24"/>
                <w:lang w:eastAsia="ru-RU"/>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FB27D1" w:rsidRPr="00C70539" w:rsidRDefault="00FB27D1" w:rsidP="00FB27D1">
            <w:pPr>
              <w:shd w:val="clear" w:color="auto" w:fill="FFFFFF"/>
              <w:ind w:firstLine="567"/>
              <w:jc w:val="both"/>
              <w:rPr>
                <w:rFonts w:ascii="Times New Roman" w:eastAsia="Times New Roman" w:hAnsi="Times New Roman" w:cs="Times New Roman"/>
                <w:sz w:val="24"/>
                <w:szCs w:val="24"/>
                <w:lang w:eastAsia="ru-RU"/>
              </w:rPr>
            </w:pPr>
          </w:p>
        </w:tc>
      </w:tr>
      <w:tr w:rsidR="00FB27D1" w:rsidRPr="006D7837" w:rsidTr="000D0B9D">
        <w:tc>
          <w:tcPr>
            <w:tcW w:w="4678" w:type="dxa"/>
          </w:tcPr>
          <w:p w:rsidR="0094669B" w:rsidRPr="0094669B" w:rsidRDefault="0094669B" w:rsidP="008753C7">
            <w:pPr>
              <w:spacing w:line="300" w:lineRule="atLeast"/>
              <w:jc w:val="both"/>
              <w:rPr>
                <w:rFonts w:ascii="Times New Roman" w:eastAsia="Calibri" w:hAnsi="Times New Roman" w:cs="Times New Roman"/>
                <w:sz w:val="24"/>
                <w:szCs w:val="24"/>
                <w:lang w:val="uk-UA" w:eastAsia="ru-RU"/>
              </w:rPr>
            </w:pPr>
            <w:r w:rsidRPr="0094669B">
              <w:rPr>
                <w:rFonts w:ascii="Times New Roman" w:eastAsia="Calibri" w:hAnsi="Times New Roman" w:cs="Times New Roman"/>
                <w:sz w:val="24"/>
                <w:szCs w:val="24"/>
                <w:lang w:val="uk-UA" w:eastAsia="ru-RU"/>
              </w:rPr>
              <w:lastRenderedPageBreak/>
              <w:t xml:space="preserve">53. </w:t>
            </w:r>
            <w:r w:rsidRPr="0094669B">
              <w:rPr>
                <w:rFonts w:ascii="Times New Roman" w:eastAsia="Calibri" w:hAnsi="Times New Roman" w:cs="Times New Roman"/>
                <w:sz w:val="24"/>
                <w:szCs w:val="24"/>
                <w:lang w:eastAsia="ru-RU"/>
              </w:rPr>
              <w:t xml:space="preserve">Трудовий договір (контракт) укладається строком на шість років (строком на два роки – для особи, яка призначається на посаду </w:t>
            </w:r>
            <w:r w:rsidRPr="0094669B">
              <w:rPr>
                <w:rFonts w:ascii="Times New Roman" w:eastAsia="Calibri" w:hAnsi="Times New Roman" w:cs="Times New Roman"/>
                <w:sz w:val="24"/>
                <w:szCs w:val="24"/>
                <w:lang w:val="uk-UA" w:eastAsia="ru-RU"/>
              </w:rPr>
              <w:t xml:space="preserve">керівника </w:t>
            </w:r>
            <w:r w:rsidRPr="0094669B">
              <w:rPr>
                <w:rFonts w:ascii="Times New Roman" w:eastAsia="Calibri" w:hAnsi="Times New Roman" w:cs="Times New Roman"/>
                <w:sz w:val="24"/>
                <w:szCs w:val="24"/>
                <w:lang w:eastAsia="ru-RU"/>
              </w:rPr>
              <w:t>закладу вперше).</w:t>
            </w:r>
          </w:p>
          <w:p w:rsidR="00FB27D1" w:rsidRPr="006D7837" w:rsidRDefault="00FB27D1">
            <w:pPr>
              <w:rPr>
                <w:rFonts w:ascii="Times New Roman" w:hAnsi="Times New Roman" w:cs="Times New Roman"/>
                <w:sz w:val="24"/>
                <w:szCs w:val="24"/>
                <w:lang w:val="uk-UA"/>
              </w:rPr>
            </w:pPr>
          </w:p>
        </w:tc>
        <w:tc>
          <w:tcPr>
            <w:tcW w:w="5381" w:type="dxa"/>
          </w:tcPr>
          <w:p w:rsidR="0094669B" w:rsidRPr="00C70539" w:rsidRDefault="0094669B" w:rsidP="00E5656D">
            <w:pPr>
              <w:shd w:val="clear" w:color="auto" w:fill="FFFFFF"/>
              <w:ind w:firstLine="567"/>
              <w:jc w:val="both"/>
              <w:rPr>
                <w:rFonts w:ascii="Times New Roman" w:eastAsia="Times New Roman" w:hAnsi="Times New Roman" w:cs="Times New Roman"/>
                <w:sz w:val="24"/>
                <w:szCs w:val="24"/>
                <w:lang w:eastAsia="ru-RU"/>
              </w:rPr>
            </w:pPr>
            <w:r w:rsidRPr="00C70539">
              <w:rPr>
                <w:rFonts w:ascii="Times New Roman" w:eastAsia="Times New Roman" w:hAnsi="Times New Roman" w:cs="Times New Roman"/>
                <w:sz w:val="24"/>
                <w:szCs w:val="24"/>
                <w:lang w:val="uk-UA" w:eastAsia="ru-RU"/>
              </w:rPr>
              <w:t>5</w:t>
            </w:r>
            <w:r w:rsidR="007E596F" w:rsidRPr="00C70539">
              <w:rPr>
                <w:rFonts w:ascii="Times New Roman" w:eastAsia="Times New Roman" w:hAnsi="Times New Roman" w:cs="Times New Roman"/>
                <w:sz w:val="24"/>
                <w:szCs w:val="24"/>
                <w:lang w:val="uk-UA" w:eastAsia="ru-RU"/>
              </w:rPr>
              <w:t>6</w:t>
            </w:r>
            <w:r w:rsidRPr="00C70539">
              <w:rPr>
                <w:rFonts w:ascii="Times New Roman" w:eastAsia="Times New Roman" w:hAnsi="Times New Roman" w:cs="Times New Roman"/>
                <w:sz w:val="24"/>
                <w:szCs w:val="24"/>
                <w:lang w:eastAsia="ru-RU"/>
              </w:rPr>
              <w:t>.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94669B" w:rsidRPr="00C70539" w:rsidRDefault="0094669B" w:rsidP="00E5656D">
            <w:pPr>
              <w:shd w:val="clear" w:color="auto" w:fill="FFFFFF"/>
              <w:ind w:firstLine="567"/>
              <w:jc w:val="both"/>
              <w:rPr>
                <w:rFonts w:ascii="Times New Roman" w:eastAsia="Times New Roman" w:hAnsi="Times New Roman" w:cs="Times New Roman"/>
                <w:sz w:val="24"/>
                <w:szCs w:val="24"/>
                <w:lang w:eastAsia="ru-RU"/>
              </w:rPr>
            </w:pPr>
            <w:bookmarkStart w:id="32" w:name="n665"/>
            <w:bookmarkEnd w:id="32"/>
            <w:r w:rsidRPr="00C70539">
              <w:rPr>
                <w:rFonts w:ascii="Times New Roman" w:eastAsia="Times New Roman" w:hAnsi="Times New Roman" w:cs="Times New Roman"/>
                <w:sz w:val="24"/>
                <w:szCs w:val="24"/>
                <w:lang w:eastAsia="ru-RU"/>
              </w:rPr>
              <w:t>Припинення трудового договору з керівником комунального закладу загальної середньої освіти у зв’язку із закінченням строку його дії або його дострокове розірвання здійснюється керівником  уповноваженого органу з підстав та у порядку, визначених законодавством про працю.</w:t>
            </w:r>
          </w:p>
          <w:p w:rsidR="00FB27D1" w:rsidRPr="00C70539" w:rsidRDefault="00FB27D1" w:rsidP="00E5656D">
            <w:pPr>
              <w:shd w:val="clear" w:color="auto" w:fill="FFFFFF"/>
              <w:ind w:firstLine="567"/>
              <w:jc w:val="both"/>
              <w:rPr>
                <w:rFonts w:ascii="Times New Roman" w:eastAsia="Times New Roman" w:hAnsi="Times New Roman" w:cs="Times New Roman"/>
                <w:sz w:val="24"/>
                <w:szCs w:val="24"/>
                <w:lang w:eastAsia="ru-RU"/>
              </w:rPr>
            </w:pPr>
          </w:p>
        </w:tc>
      </w:tr>
      <w:tr w:rsidR="00FB27D1" w:rsidRPr="00480B47" w:rsidTr="000D0B9D">
        <w:tc>
          <w:tcPr>
            <w:tcW w:w="4678" w:type="dxa"/>
          </w:tcPr>
          <w:p w:rsidR="00FB27D1" w:rsidRPr="00480B47" w:rsidRDefault="00FB27D1">
            <w:pPr>
              <w:rPr>
                <w:rFonts w:ascii="Times New Roman" w:hAnsi="Times New Roman" w:cs="Times New Roman"/>
                <w:b/>
                <w:sz w:val="24"/>
                <w:szCs w:val="24"/>
                <w:lang w:val="uk-UA"/>
              </w:rPr>
            </w:pPr>
          </w:p>
        </w:tc>
        <w:tc>
          <w:tcPr>
            <w:tcW w:w="5381" w:type="dxa"/>
          </w:tcPr>
          <w:p w:rsidR="0094669B" w:rsidRPr="00480B47" w:rsidRDefault="0094669B" w:rsidP="00E5656D">
            <w:pPr>
              <w:spacing w:line="300" w:lineRule="atLeast"/>
              <w:jc w:val="both"/>
              <w:rPr>
                <w:rFonts w:ascii="Times New Roman" w:eastAsia="Calibri" w:hAnsi="Times New Roman" w:cs="Times New Roman"/>
                <w:sz w:val="24"/>
                <w:szCs w:val="24"/>
                <w:lang w:eastAsia="ru-RU"/>
              </w:rPr>
            </w:pPr>
            <w:r w:rsidRPr="00480B47">
              <w:rPr>
                <w:rFonts w:ascii="Times New Roman" w:eastAsia="Calibri" w:hAnsi="Times New Roman" w:cs="Times New Roman"/>
                <w:sz w:val="24"/>
                <w:szCs w:val="24"/>
                <w:lang w:val="uk-UA" w:eastAsia="ru-RU"/>
              </w:rPr>
              <w:t>5</w:t>
            </w:r>
            <w:r w:rsidR="007E596F" w:rsidRPr="00480B47">
              <w:rPr>
                <w:rFonts w:ascii="Times New Roman" w:eastAsia="Calibri" w:hAnsi="Times New Roman" w:cs="Times New Roman"/>
                <w:sz w:val="24"/>
                <w:szCs w:val="24"/>
                <w:lang w:val="uk-UA" w:eastAsia="ru-RU"/>
              </w:rPr>
              <w:t>7</w:t>
            </w:r>
            <w:r w:rsidRPr="00480B47">
              <w:rPr>
                <w:rFonts w:ascii="Times New Roman" w:eastAsia="Calibri" w:hAnsi="Times New Roman" w:cs="Times New Roman"/>
                <w:sz w:val="24"/>
                <w:szCs w:val="24"/>
                <w:lang w:val="uk-UA" w:eastAsia="ru-RU"/>
              </w:rPr>
              <w:t>.</w:t>
            </w:r>
            <w:r w:rsidRPr="00480B47">
              <w:rPr>
                <w:rFonts w:ascii="Times New Roman" w:eastAsia="Calibri" w:hAnsi="Times New Roman" w:cs="Times New Roman"/>
                <w:sz w:val="24"/>
                <w:szCs w:val="24"/>
                <w:lang w:eastAsia="ru-RU"/>
              </w:rPr>
              <w:t xml:space="preserve">Форма трудового договору (контракту) розробляється </w:t>
            </w:r>
            <w:r w:rsidRPr="00480B47">
              <w:rPr>
                <w:rFonts w:ascii="Times New Roman" w:eastAsia="Calibri" w:hAnsi="Times New Roman" w:cs="Times New Roman"/>
                <w:sz w:val="24"/>
                <w:szCs w:val="24"/>
                <w:lang w:val="uk-UA" w:eastAsia="ru-RU"/>
              </w:rPr>
              <w:t xml:space="preserve"> уповноваженим органом </w:t>
            </w:r>
            <w:r w:rsidRPr="00480B47">
              <w:rPr>
                <w:rFonts w:ascii="Times New Roman" w:eastAsia="Calibri" w:hAnsi="Times New Roman" w:cs="Times New Roman"/>
                <w:sz w:val="24"/>
                <w:szCs w:val="24"/>
                <w:lang w:eastAsia="ru-RU"/>
              </w:rPr>
              <w:t xml:space="preserve"> відповідно до чинного законодавства.</w:t>
            </w:r>
          </w:p>
          <w:p w:rsidR="0094669B" w:rsidRPr="00480B47" w:rsidRDefault="0094669B" w:rsidP="00E5656D">
            <w:pPr>
              <w:shd w:val="clear" w:color="auto" w:fill="FFFFFF"/>
              <w:ind w:firstLine="567"/>
              <w:jc w:val="both"/>
              <w:rPr>
                <w:rFonts w:ascii="Times New Roman" w:eastAsia="Times New Roman" w:hAnsi="Times New Roman" w:cs="Times New Roman"/>
                <w:sz w:val="24"/>
                <w:szCs w:val="24"/>
                <w:lang w:eastAsia="ru-RU"/>
              </w:rPr>
            </w:pPr>
          </w:p>
          <w:p w:rsidR="00FB27D1" w:rsidRPr="00480B47" w:rsidRDefault="00FB27D1" w:rsidP="00E5656D">
            <w:pPr>
              <w:shd w:val="clear" w:color="auto" w:fill="FFFFFF"/>
              <w:ind w:firstLine="567"/>
              <w:jc w:val="both"/>
              <w:rPr>
                <w:rFonts w:ascii="Times New Roman" w:eastAsia="Times New Roman" w:hAnsi="Times New Roman" w:cs="Times New Roman"/>
                <w:b/>
                <w:sz w:val="24"/>
                <w:szCs w:val="24"/>
                <w:lang w:eastAsia="ru-RU"/>
              </w:rPr>
            </w:pPr>
          </w:p>
        </w:tc>
      </w:tr>
    </w:tbl>
    <w:p w:rsidR="004A7820" w:rsidRDefault="004A7820">
      <w:pPr>
        <w:rPr>
          <w:rFonts w:ascii="Times New Roman" w:hAnsi="Times New Roman" w:cs="Times New Roman"/>
          <w:sz w:val="24"/>
          <w:szCs w:val="24"/>
          <w:lang w:val="uk-UA"/>
        </w:rPr>
      </w:pPr>
    </w:p>
    <w:p w:rsidR="004A7820" w:rsidRDefault="004A7820">
      <w:pPr>
        <w:rPr>
          <w:rFonts w:ascii="Times New Roman" w:hAnsi="Times New Roman" w:cs="Times New Roman"/>
          <w:sz w:val="24"/>
          <w:szCs w:val="24"/>
          <w:lang w:val="uk-UA"/>
        </w:rPr>
      </w:pPr>
    </w:p>
    <w:p w:rsidR="00C70539" w:rsidRPr="004A7820" w:rsidRDefault="004A7820">
      <w:pPr>
        <w:rPr>
          <w:rFonts w:ascii="Times New Roman" w:hAnsi="Times New Roman" w:cs="Times New Roman"/>
          <w:sz w:val="28"/>
          <w:szCs w:val="28"/>
          <w:lang w:val="uk-UA"/>
        </w:rPr>
      </w:pPr>
      <w:r w:rsidRPr="004A7820">
        <w:rPr>
          <w:rFonts w:ascii="Times New Roman" w:hAnsi="Times New Roman" w:cs="Times New Roman"/>
          <w:sz w:val="28"/>
          <w:szCs w:val="28"/>
          <w:lang w:val="uk-UA"/>
        </w:rPr>
        <w:t>Начальник управління                                                               Олена КОРЕНЬ</w:t>
      </w:r>
    </w:p>
    <w:sectPr w:rsidR="00C70539" w:rsidRPr="004A7820" w:rsidSect="000039A1">
      <w:headerReference w:type="default" r:id="rId9"/>
      <w:pgSz w:w="11906" w:h="16838"/>
      <w:pgMar w:top="0" w:right="850"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E9A" w:rsidRDefault="00805E9A" w:rsidP="000039A1">
      <w:pPr>
        <w:spacing w:after="0" w:line="240" w:lineRule="auto"/>
      </w:pPr>
      <w:r>
        <w:separator/>
      </w:r>
    </w:p>
  </w:endnote>
  <w:endnote w:type="continuationSeparator" w:id="1">
    <w:p w:rsidR="00805E9A" w:rsidRDefault="00805E9A" w:rsidP="00003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E9A" w:rsidRDefault="00805E9A" w:rsidP="000039A1">
      <w:pPr>
        <w:spacing w:after="0" w:line="240" w:lineRule="auto"/>
      </w:pPr>
      <w:r>
        <w:separator/>
      </w:r>
    </w:p>
  </w:footnote>
  <w:footnote w:type="continuationSeparator" w:id="1">
    <w:p w:rsidR="00805E9A" w:rsidRDefault="00805E9A" w:rsidP="00003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15364"/>
      <w:docPartObj>
        <w:docPartGallery w:val="Page Numbers (Top of Page)"/>
        <w:docPartUnique/>
      </w:docPartObj>
    </w:sdtPr>
    <w:sdtContent>
      <w:p w:rsidR="000039A1" w:rsidRDefault="003F24AD">
        <w:pPr>
          <w:pStyle w:val="aa"/>
          <w:jc w:val="center"/>
        </w:pPr>
        <w:r>
          <w:fldChar w:fldCharType="begin"/>
        </w:r>
        <w:r w:rsidR="000039A1">
          <w:instrText>PAGE   \* MERGEFORMAT</w:instrText>
        </w:r>
        <w:r>
          <w:fldChar w:fldCharType="separate"/>
        </w:r>
        <w:r w:rsidR="00E90D29">
          <w:rPr>
            <w:noProof/>
          </w:rPr>
          <w:t>5</w:t>
        </w:r>
        <w:r>
          <w:fldChar w:fldCharType="end"/>
        </w:r>
      </w:p>
    </w:sdtContent>
  </w:sdt>
  <w:p w:rsidR="000039A1" w:rsidRDefault="000039A1">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F073B"/>
    <w:rsid w:val="000039A1"/>
    <w:rsid w:val="00013A87"/>
    <w:rsid w:val="000D0B9D"/>
    <w:rsid w:val="001B7704"/>
    <w:rsid w:val="001D62A5"/>
    <w:rsid w:val="002976EB"/>
    <w:rsid w:val="002C6136"/>
    <w:rsid w:val="00376A77"/>
    <w:rsid w:val="003B0101"/>
    <w:rsid w:val="003E4A2A"/>
    <w:rsid w:val="003F24AD"/>
    <w:rsid w:val="00480B47"/>
    <w:rsid w:val="004A7820"/>
    <w:rsid w:val="006C3D57"/>
    <w:rsid w:val="006D7837"/>
    <w:rsid w:val="006E717D"/>
    <w:rsid w:val="006F0D5B"/>
    <w:rsid w:val="007B44D8"/>
    <w:rsid w:val="007E596F"/>
    <w:rsid w:val="00805E9A"/>
    <w:rsid w:val="008753C7"/>
    <w:rsid w:val="008B0DCD"/>
    <w:rsid w:val="0094669B"/>
    <w:rsid w:val="00977FD6"/>
    <w:rsid w:val="00AD64BA"/>
    <w:rsid w:val="00B3698C"/>
    <w:rsid w:val="00BD5737"/>
    <w:rsid w:val="00C6183A"/>
    <w:rsid w:val="00C70539"/>
    <w:rsid w:val="00DB4FC5"/>
    <w:rsid w:val="00DF073B"/>
    <w:rsid w:val="00E5656D"/>
    <w:rsid w:val="00E90D29"/>
    <w:rsid w:val="00ED3E6D"/>
    <w:rsid w:val="00F10852"/>
    <w:rsid w:val="00F226BB"/>
    <w:rsid w:val="00FB2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4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0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F073B"/>
    <w:pPr>
      <w:spacing w:after="0" w:line="240" w:lineRule="auto"/>
      <w:ind w:left="225"/>
      <w:jc w:val="both"/>
    </w:pPr>
    <w:rPr>
      <w:rFonts w:ascii="Times New Roman" w:eastAsia="Times New Roman" w:hAnsi="Times New Roman" w:cs="Times New Roman"/>
      <w:sz w:val="28"/>
      <w:szCs w:val="24"/>
      <w:lang w:val="uk-UA" w:eastAsia="uk-UA"/>
    </w:rPr>
  </w:style>
  <w:style w:type="character" w:customStyle="1" w:styleId="a5">
    <w:name w:val="Основной текст с отступом Знак"/>
    <w:basedOn w:val="a0"/>
    <w:link w:val="a4"/>
    <w:rsid w:val="00DF073B"/>
    <w:rPr>
      <w:rFonts w:ascii="Times New Roman" w:eastAsia="Times New Roman" w:hAnsi="Times New Roman" w:cs="Times New Roman"/>
      <w:sz w:val="28"/>
      <w:szCs w:val="24"/>
      <w:lang w:val="uk-UA" w:eastAsia="uk-UA"/>
    </w:rPr>
  </w:style>
  <w:style w:type="paragraph" w:customStyle="1" w:styleId="rvps2">
    <w:name w:val="rvps2"/>
    <w:basedOn w:val="a"/>
    <w:rsid w:val="00DF0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F073B"/>
    <w:rPr>
      <w:color w:val="0000FF"/>
      <w:u w:val="single"/>
    </w:rPr>
  </w:style>
  <w:style w:type="paragraph" w:styleId="a7">
    <w:name w:val="Normal (Web)"/>
    <w:basedOn w:val="a"/>
    <w:rsid w:val="00FB2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A782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A7820"/>
    <w:rPr>
      <w:rFonts w:ascii="Segoe UI" w:hAnsi="Segoe UI" w:cs="Segoe UI"/>
      <w:sz w:val="18"/>
      <w:szCs w:val="18"/>
    </w:rPr>
  </w:style>
  <w:style w:type="paragraph" w:styleId="aa">
    <w:name w:val="header"/>
    <w:basedOn w:val="a"/>
    <w:link w:val="ab"/>
    <w:uiPriority w:val="99"/>
    <w:unhideWhenUsed/>
    <w:rsid w:val="000039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039A1"/>
  </w:style>
  <w:style w:type="paragraph" w:styleId="ac">
    <w:name w:val="footer"/>
    <w:basedOn w:val="a"/>
    <w:link w:val="ad"/>
    <w:uiPriority w:val="99"/>
    <w:unhideWhenUsed/>
    <w:rsid w:val="000039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39A1"/>
  </w:style>
</w:styles>
</file>

<file path=word/webSettings.xml><?xml version="1.0" encoding="utf-8"?>
<w:webSettings xmlns:r="http://schemas.openxmlformats.org/officeDocument/2006/relationships" xmlns:w="http://schemas.openxmlformats.org/wordprocessingml/2006/main">
  <w:divs>
    <w:div w:id="9090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webSettings" Target="webSettings.xml"/><Relationship Id="rId7" Type="http://schemas.openxmlformats.org/officeDocument/2006/relationships/hyperlink" Target="https://zakon.rada.gov.ua/laws/show/170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82-1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8128</Words>
  <Characters>4634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2020-05-07T11:31:00Z</cp:lastPrinted>
  <dcterms:created xsi:type="dcterms:W3CDTF">2020-05-14T05:43:00Z</dcterms:created>
  <dcterms:modified xsi:type="dcterms:W3CDTF">2020-05-14T05:43:00Z</dcterms:modified>
</cp:coreProperties>
</file>