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9C" w:rsidRDefault="00F30B9C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0B9C" w:rsidRDefault="00F30B9C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0B9C" w:rsidRPr="00845054" w:rsidRDefault="00F30B9C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45054">
        <w:rPr>
          <w:rFonts w:ascii="Times New Roman" w:hAnsi="Times New Roman" w:cs="Times New Roman"/>
          <w:sz w:val="32"/>
          <w:szCs w:val="32"/>
          <w:lang w:eastAsia="ru-RU"/>
        </w:rPr>
        <w:t xml:space="preserve">Комплексна  програма  «Здоров’я» на 2020 рік </w:t>
      </w:r>
    </w:p>
    <w:p w:rsidR="00F30B9C" w:rsidRPr="00845054" w:rsidRDefault="00F30B9C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10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403"/>
        <w:gridCol w:w="2565"/>
        <w:gridCol w:w="1440"/>
        <w:gridCol w:w="1620"/>
        <w:gridCol w:w="1747"/>
      </w:tblGrid>
      <w:tr w:rsidR="00F30B9C" w:rsidRPr="0044668E">
        <w:trPr>
          <w:trHeight w:val="1610"/>
        </w:trPr>
        <w:tc>
          <w:tcPr>
            <w:tcW w:w="540" w:type="dxa"/>
            <w:vMerge w:val="restart"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3" w:type="dxa"/>
            <w:vMerge w:val="restart"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2565" w:type="dxa"/>
            <w:vMerge w:val="restart"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Перелік</w:t>
            </w: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заходів програми</w:t>
            </w:r>
          </w:p>
        </w:tc>
        <w:tc>
          <w:tcPr>
            <w:tcW w:w="1440" w:type="dxa"/>
            <w:vMerge w:val="restart"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3367" w:type="dxa"/>
            <w:gridSpan w:val="2"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Орієнтовані</w:t>
            </w: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обсяги</w:t>
            </w: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фінансування,</w:t>
            </w: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тис.грн.</w:t>
            </w:r>
          </w:p>
        </w:tc>
      </w:tr>
      <w:tr w:rsidR="00F30B9C" w:rsidRPr="0044668E">
        <w:tc>
          <w:tcPr>
            <w:tcW w:w="540" w:type="dxa"/>
            <w:vMerge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</w:tcPr>
          <w:p w:rsidR="00F30B9C" w:rsidRPr="0044668E" w:rsidRDefault="00F30B9C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</w:p>
        </w:tc>
        <w:tc>
          <w:tcPr>
            <w:tcW w:w="1747" w:type="dxa"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Пропонується внести зміни</w:t>
            </w:r>
          </w:p>
        </w:tc>
      </w:tr>
      <w:tr w:rsidR="00F30B9C" w:rsidRPr="0044668E">
        <w:trPr>
          <w:trHeight w:val="1957"/>
        </w:trPr>
        <w:tc>
          <w:tcPr>
            <w:tcW w:w="540" w:type="dxa"/>
          </w:tcPr>
          <w:p w:rsidR="00F30B9C" w:rsidRPr="0044668E" w:rsidRDefault="00F30B9C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3" w:type="dxa"/>
          </w:tcPr>
          <w:p w:rsidR="00F30B9C" w:rsidRPr="0044668E" w:rsidRDefault="00F30B9C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 населенню Вараської міської ОТГ медичної допомоги</w:t>
            </w:r>
          </w:p>
        </w:tc>
        <w:tc>
          <w:tcPr>
            <w:tcW w:w="2565" w:type="dxa"/>
          </w:tcPr>
          <w:p w:rsidR="00F30B9C" w:rsidRPr="0044668E" w:rsidRDefault="00F30B9C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Забезпечити надання населенню міста медичної допомоги за місцем проживання</w:t>
            </w:r>
          </w:p>
          <w:p w:rsidR="00F30B9C" w:rsidRPr="0044668E" w:rsidRDefault="00F30B9C" w:rsidP="00D508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0B9C" w:rsidRDefault="00F30B9C" w:rsidP="004D71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оплата праці за жовтень 2020 року</w:t>
            </w:r>
          </w:p>
          <w:p w:rsidR="00F30B9C" w:rsidRPr="0044668E" w:rsidRDefault="00F30B9C" w:rsidP="004D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придбання кисню</w:t>
            </w:r>
          </w:p>
        </w:tc>
        <w:tc>
          <w:tcPr>
            <w:tcW w:w="1440" w:type="dxa"/>
          </w:tcPr>
          <w:p w:rsidR="00F30B9C" w:rsidRPr="0044668E" w:rsidRDefault="00F30B9C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ДЗ «СМСЧ – №3 МОЗ України», </w:t>
            </w:r>
          </w:p>
          <w:p w:rsidR="00F30B9C" w:rsidRPr="0044668E" w:rsidRDefault="00F30B9C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КНП ВМР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ВМБЛ</w:t>
            </w: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20" w:type="dxa"/>
          </w:tcPr>
          <w:p w:rsidR="00F30B9C" w:rsidRPr="0044668E" w:rsidRDefault="00F30B9C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32 857,5</w:t>
            </w:r>
          </w:p>
          <w:p w:rsidR="00F30B9C" w:rsidRPr="0044668E" w:rsidRDefault="00F30B9C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36 419,5</w:t>
            </w: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30B9C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30B9C" w:rsidRPr="00554D4D" w:rsidRDefault="00F30B9C" w:rsidP="00FA2C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(+ 3 512</w:t>
            </w: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,8)</w:t>
            </w:r>
          </w:p>
          <w:p w:rsidR="00F30B9C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F30B9C" w:rsidRPr="0044668E" w:rsidRDefault="00F30B9C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(+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49,2</w:t>
            </w: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F30B9C" w:rsidRPr="0044668E">
        <w:tc>
          <w:tcPr>
            <w:tcW w:w="6948" w:type="dxa"/>
            <w:gridSpan w:val="4"/>
          </w:tcPr>
          <w:p w:rsidR="00F30B9C" w:rsidRPr="0044668E" w:rsidRDefault="00F30B9C" w:rsidP="00975972">
            <w:pPr>
              <w:spacing w:after="0" w:line="240" w:lineRule="auto"/>
              <w:rPr>
                <w:sz w:val="24"/>
                <w:szCs w:val="24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програмі</w:t>
            </w:r>
          </w:p>
        </w:tc>
        <w:tc>
          <w:tcPr>
            <w:tcW w:w="1620" w:type="dxa"/>
          </w:tcPr>
          <w:p w:rsidR="00F30B9C" w:rsidRPr="0044668E" w:rsidRDefault="00F30B9C" w:rsidP="00F64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42 266,9</w:t>
            </w:r>
          </w:p>
        </w:tc>
        <w:tc>
          <w:tcPr>
            <w:tcW w:w="1747" w:type="dxa"/>
          </w:tcPr>
          <w:p w:rsidR="00F30B9C" w:rsidRPr="0044668E" w:rsidRDefault="00F30B9C" w:rsidP="00F64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45 828,9</w:t>
            </w:r>
          </w:p>
        </w:tc>
      </w:tr>
    </w:tbl>
    <w:p w:rsidR="00F30B9C" w:rsidRDefault="00F30B9C" w:rsidP="009D7288"/>
    <w:sectPr w:rsidR="00F30B9C" w:rsidSect="009D728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2F8"/>
    <w:rsid w:val="00042344"/>
    <w:rsid w:val="0006356C"/>
    <w:rsid w:val="00065FDE"/>
    <w:rsid w:val="00071241"/>
    <w:rsid w:val="0012047A"/>
    <w:rsid w:val="00174B6E"/>
    <w:rsid w:val="0019196D"/>
    <w:rsid w:val="001A4E01"/>
    <w:rsid w:val="00271A44"/>
    <w:rsid w:val="00283DA0"/>
    <w:rsid w:val="00291123"/>
    <w:rsid w:val="002A659D"/>
    <w:rsid w:val="002F1632"/>
    <w:rsid w:val="003274D0"/>
    <w:rsid w:val="00346C86"/>
    <w:rsid w:val="00383CFF"/>
    <w:rsid w:val="003D420A"/>
    <w:rsid w:val="004042E1"/>
    <w:rsid w:val="0044668E"/>
    <w:rsid w:val="00495165"/>
    <w:rsid w:val="00495CE1"/>
    <w:rsid w:val="004D7106"/>
    <w:rsid w:val="004F68AB"/>
    <w:rsid w:val="00554D4D"/>
    <w:rsid w:val="00567F82"/>
    <w:rsid w:val="00627F3A"/>
    <w:rsid w:val="00647700"/>
    <w:rsid w:val="00665224"/>
    <w:rsid w:val="00674724"/>
    <w:rsid w:val="006934D1"/>
    <w:rsid w:val="0077633E"/>
    <w:rsid w:val="00845054"/>
    <w:rsid w:val="008A72B6"/>
    <w:rsid w:val="008B4E70"/>
    <w:rsid w:val="0095278B"/>
    <w:rsid w:val="009742F8"/>
    <w:rsid w:val="00975972"/>
    <w:rsid w:val="009D7288"/>
    <w:rsid w:val="009E70CA"/>
    <w:rsid w:val="009F0C0E"/>
    <w:rsid w:val="00A41587"/>
    <w:rsid w:val="00A562F7"/>
    <w:rsid w:val="00AB369F"/>
    <w:rsid w:val="00AB66B1"/>
    <w:rsid w:val="00AC0ECE"/>
    <w:rsid w:val="00C41BF9"/>
    <w:rsid w:val="00C44AE2"/>
    <w:rsid w:val="00C51C7E"/>
    <w:rsid w:val="00C82076"/>
    <w:rsid w:val="00CD6DE6"/>
    <w:rsid w:val="00D508DA"/>
    <w:rsid w:val="00DC35CE"/>
    <w:rsid w:val="00DD1807"/>
    <w:rsid w:val="00DE0738"/>
    <w:rsid w:val="00E62250"/>
    <w:rsid w:val="00EA0256"/>
    <w:rsid w:val="00EA5A72"/>
    <w:rsid w:val="00F30B9C"/>
    <w:rsid w:val="00F47D7E"/>
    <w:rsid w:val="00F64157"/>
    <w:rsid w:val="00FA2C9A"/>
    <w:rsid w:val="00FC1E37"/>
    <w:rsid w:val="00FC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07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 Знак Знак Знак Знак"/>
    <w:basedOn w:val="Normal"/>
    <w:uiPriority w:val="99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AB66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 Знак1"/>
    <w:basedOn w:val="Normal"/>
    <w:uiPriority w:val="99"/>
    <w:rsid w:val="00F47D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349</Words>
  <Characters>199</Characters>
  <Application>Microsoft Office Outlook</Application>
  <DocSecurity>0</DocSecurity>
  <Lines>0</Lines>
  <Paragraphs>0</Paragraphs>
  <ScaleCrop>false</ScaleCrop>
  <Company>vkvmr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  програма  «Здоров’я» на 2020 рік </dc:title>
  <dc:subject/>
  <dc:creator>Admin01</dc:creator>
  <cp:keywords/>
  <dc:description/>
  <cp:lastModifiedBy>Antonuk</cp:lastModifiedBy>
  <cp:revision>4</cp:revision>
  <cp:lastPrinted>2020-10-15T11:55:00Z</cp:lastPrinted>
  <dcterms:created xsi:type="dcterms:W3CDTF">2020-10-15T11:54:00Z</dcterms:created>
  <dcterms:modified xsi:type="dcterms:W3CDTF">2020-10-15T12:16:00Z</dcterms:modified>
</cp:coreProperties>
</file>