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F4" w:rsidRPr="00D93077" w:rsidRDefault="007B20F4" w:rsidP="007B20F4">
      <w:pPr>
        <w:ind w:left="3540"/>
        <w:rPr>
          <w:lang w:val="uk-UA"/>
        </w:rPr>
      </w:pPr>
      <w:r w:rsidRPr="00D93077">
        <w:rPr>
          <w:lang w:val="uk-UA"/>
        </w:rPr>
        <w:t xml:space="preserve">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0F4" w:rsidRPr="00D93077" w:rsidRDefault="007B20F4" w:rsidP="007B20F4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</w:t>
      </w:r>
      <w:r w:rsidRPr="00D93077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ab/>
        <w:t xml:space="preserve">                 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ПРОЄКТ</w:t>
      </w:r>
    </w:p>
    <w:p w:rsidR="007B20F4" w:rsidRPr="00D93077" w:rsidRDefault="007B20F4" w:rsidP="007B20F4">
      <w:pPr>
        <w:rPr>
          <w:b/>
          <w:sz w:val="28"/>
          <w:szCs w:val="28"/>
          <w:lang w:val="uk-UA"/>
        </w:rPr>
      </w:pPr>
      <w:r w:rsidRPr="00D93077">
        <w:rPr>
          <w:b/>
          <w:sz w:val="32"/>
          <w:lang w:val="uk-UA"/>
        </w:rPr>
        <w:t xml:space="preserve">                                 </w:t>
      </w:r>
      <w:r w:rsidRPr="00D93077">
        <w:rPr>
          <w:b/>
          <w:sz w:val="28"/>
          <w:szCs w:val="28"/>
          <w:lang w:val="uk-UA"/>
        </w:rPr>
        <w:t>ВАРАСЬКА МІСЬКА РАДА</w:t>
      </w:r>
      <w:r>
        <w:rPr>
          <w:b/>
          <w:sz w:val="28"/>
          <w:szCs w:val="28"/>
          <w:lang w:val="uk-UA"/>
        </w:rPr>
        <w:t xml:space="preserve">           О. МЕНЗУЛ</w:t>
      </w:r>
    </w:p>
    <w:p w:rsidR="007B20F4" w:rsidRPr="00D93077" w:rsidRDefault="007B20F4" w:rsidP="007B20F4">
      <w:pPr>
        <w:rPr>
          <w:b/>
          <w:sz w:val="28"/>
          <w:szCs w:val="28"/>
          <w:lang w:val="uk-UA"/>
        </w:rPr>
      </w:pPr>
      <w:r w:rsidRPr="00D93077">
        <w:rPr>
          <w:b/>
          <w:sz w:val="28"/>
          <w:szCs w:val="28"/>
          <w:lang w:val="uk-UA"/>
        </w:rPr>
        <w:t xml:space="preserve">                                        РІВНЕНСЬКОЇ ОБЛАСТІ</w:t>
      </w:r>
    </w:p>
    <w:p w:rsidR="007B20F4" w:rsidRPr="00D93077" w:rsidRDefault="007B20F4" w:rsidP="007B20F4">
      <w:pPr>
        <w:ind w:left="2160" w:firstLine="720"/>
        <w:rPr>
          <w:b/>
          <w:sz w:val="28"/>
          <w:szCs w:val="28"/>
          <w:lang w:val="uk-UA"/>
        </w:rPr>
      </w:pPr>
      <w:r w:rsidRPr="00D93077">
        <w:rPr>
          <w:b/>
          <w:sz w:val="28"/>
          <w:szCs w:val="28"/>
          <w:lang w:val="uk-UA"/>
        </w:rPr>
        <w:t xml:space="preserve">    </w:t>
      </w:r>
      <w:r w:rsidR="00BE038A">
        <w:rPr>
          <w:b/>
          <w:sz w:val="32"/>
          <w:szCs w:val="32"/>
          <w:lang w:val="uk-UA"/>
        </w:rPr>
        <w:t>Восьме</w:t>
      </w:r>
      <w:r w:rsidRPr="00D93077">
        <w:rPr>
          <w:b/>
          <w:sz w:val="32"/>
          <w:szCs w:val="32"/>
          <w:lang w:val="uk-UA"/>
        </w:rPr>
        <w:t xml:space="preserve"> скликання</w:t>
      </w:r>
    </w:p>
    <w:p w:rsidR="007B20F4" w:rsidRPr="00D93077" w:rsidRDefault="007B20F4" w:rsidP="007B20F4">
      <w:pPr>
        <w:spacing w:line="360" w:lineRule="auto"/>
        <w:ind w:left="2880"/>
        <w:rPr>
          <w:b/>
          <w:sz w:val="28"/>
          <w:szCs w:val="28"/>
          <w:lang w:val="uk-UA"/>
        </w:rPr>
      </w:pPr>
      <w:r w:rsidRPr="00D93077">
        <w:rPr>
          <w:b/>
          <w:sz w:val="28"/>
          <w:szCs w:val="28"/>
          <w:lang w:val="uk-UA"/>
        </w:rPr>
        <w:t xml:space="preserve">  (_____________ сесія)</w:t>
      </w:r>
    </w:p>
    <w:p w:rsidR="007B20F4" w:rsidRPr="00D93077" w:rsidRDefault="007B20F4" w:rsidP="007B20F4">
      <w:pPr>
        <w:ind w:left="2160" w:firstLine="720"/>
        <w:rPr>
          <w:b/>
          <w:sz w:val="24"/>
          <w:lang w:val="uk-UA"/>
        </w:rPr>
      </w:pPr>
      <w:r w:rsidRPr="00D93077">
        <w:rPr>
          <w:b/>
          <w:sz w:val="28"/>
          <w:lang w:val="uk-UA"/>
        </w:rPr>
        <w:t xml:space="preserve">        </w:t>
      </w:r>
      <w:r w:rsidRPr="00D9307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93077">
        <w:rPr>
          <w:b/>
          <w:sz w:val="32"/>
          <w:szCs w:val="32"/>
          <w:lang w:val="uk-UA"/>
        </w:rPr>
        <w:t>Н</w:t>
      </w:r>
      <w:proofErr w:type="spellEnd"/>
      <w:r w:rsidRPr="00D93077">
        <w:rPr>
          <w:b/>
          <w:sz w:val="32"/>
          <w:szCs w:val="32"/>
          <w:lang w:val="uk-UA"/>
        </w:rPr>
        <w:t xml:space="preserve"> Я</w:t>
      </w:r>
    </w:p>
    <w:p w:rsidR="007B20F4" w:rsidRPr="00D93077" w:rsidRDefault="007B20F4" w:rsidP="007B20F4">
      <w:pPr>
        <w:jc w:val="both"/>
        <w:rPr>
          <w:sz w:val="28"/>
          <w:szCs w:val="28"/>
          <w:lang w:val="uk-UA"/>
        </w:rPr>
      </w:pPr>
    </w:p>
    <w:p w:rsidR="007B20F4" w:rsidRPr="00BE038A" w:rsidRDefault="00BE038A" w:rsidP="007B20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 листопада </w:t>
      </w:r>
      <w:r w:rsidR="007B20F4" w:rsidRPr="00BE038A">
        <w:rPr>
          <w:sz w:val="28"/>
          <w:szCs w:val="28"/>
          <w:lang w:val="uk-UA"/>
        </w:rPr>
        <w:t>2020 року</w:t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  <w:t xml:space="preserve">          </w:t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</w:r>
      <w:r w:rsidR="007B20F4" w:rsidRPr="00BE038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="007B20F4" w:rsidRPr="00BE038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BE038A">
        <w:rPr>
          <w:sz w:val="28"/>
          <w:szCs w:val="28"/>
          <w:lang w:val="uk-UA"/>
        </w:rPr>
        <w:t>2</w:t>
      </w:r>
    </w:p>
    <w:p w:rsidR="007B20F4" w:rsidRPr="00BE038A" w:rsidRDefault="007B20F4" w:rsidP="007B20F4">
      <w:pPr>
        <w:jc w:val="both"/>
        <w:rPr>
          <w:sz w:val="28"/>
          <w:szCs w:val="28"/>
          <w:lang w:val="uk-UA"/>
        </w:rPr>
      </w:pP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 xml:space="preserve">Про внесення змін до рішення </w:t>
      </w:r>
    </w:p>
    <w:p w:rsidR="007B20F4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>Вараської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мі</w:t>
      </w:r>
      <w:r>
        <w:rPr>
          <w:color w:val="000000"/>
          <w:sz w:val="28"/>
          <w:szCs w:val="28"/>
          <w:lang w:val="uk-UA" w:eastAsia="hi-IN" w:bidi="hi-IN"/>
        </w:rPr>
        <w:t>ської ради від 15.12.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  <w:r>
        <w:rPr>
          <w:color w:val="000000"/>
          <w:sz w:val="28"/>
          <w:szCs w:val="28"/>
          <w:lang w:val="uk-UA" w:eastAsia="hi-IN" w:bidi="hi-IN"/>
        </w:rPr>
        <w:t>2015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>№21 "Про утворення виконавчого комітету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>Вараської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міської ради VII скликання,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>затвердження на посаду заступників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 xml:space="preserve">міського голови з питань діяльності виконавчих 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>органів ради та керуючого справами"</w:t>
      </w:r>
      <w:r w:rsidRPr="003F71BB">
        <w:rPr>
          <w:color w:val="000000"/>
          <w:sz w:val="28"/>
          <w:szCs w:val="28"/>
          <w:lang w:eastAsia="hi-IN" w:bidi="hi-IN"/>
        </w:rPr>
        <w:t>(</w:t>
      </w:r>
      <w:proofErr w:type="spellStart"/>
      <w:r w:rsidRPr="003F71BB">
        <w:rPr>
          <w:color w:val="000000"/>
          <w:sz w:val="28"/>
          <w:szCs w:val="28"/>
          <w:lang w:eastAsia="hi-IN" w:bidi="hi-IN"/>
        </w:rPr>
        <w:t>зі</w:t>
      </w:r>
      <w:proofErr w:type="spellEnd"/>
      <w:r w:rsidRPr="003F71BB">
        <w:rPr>
          <w:color w:val="000000"/>
          <w:sz w:val="28"/>
          <w:szCs w:val="28"/>
          <w:lang w:eastAsia="hi-IN" w:bidi="hi-IN"/>
        </w:rPr>
        <w:t xml:space="preserve"> </w:t>
      </w:r>
      <w:proofErr w:type="spellStart"/>
      <w:r w:rsidRPr="003F71BB">
        <w:rPr>
          <w:color w:val="000000"/>
          <w:sz w:val="28"/>
          <w:szCs w:val="28"/>
          <w:lang w:eastAsia="hi-IN" w:bidi="hi-IN"/>
        </w:rPr>
        <w:t>змінами</w:t>
      </w:r>
      <w:proofErr w:type="spellEnd"/>
      <w:r w:rsidRPr="003F71BB">
        <w:rPr>
          <w:color w:val="000000"/>
          <w:sz w:val="28"/>
          <w:szCs w:val="28"/>
          <w:lang w:eastAsia="hi-IN" w:bidi="hi-IN"/>
        </w:rPr>
        <w:t>)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</w:p>
    <w:p w:rsidR="007B20F4" w:rsidRPr="009D3F8B" w:rsidRDefault="007B20F4" w:rsidP="007B20F4">
      <w:pPr>
        <w:snapToGrid w:val="0"/>
        <w:rPr>
          <w:color w:val="000000"/>
          <w:sz w:val="28"/>
          <w:szCs w:val="28"/>
          <w:lang w:val="uk-UA" w:eastAsia="hi-IN" w:bidi="hi-IN"/>
        </w:rPr>
      </w:pPr>
    </w:p>
    <w:p w:rsidR="007B20F4" w:rsidRPr="003F71BB" w:rsidRDefault="007B20F4" w:rsidP="007B20F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hi-IN" w:bidi="hi-IN"/>
        </w:rPr>
        <w:tab/>
        <w:t xml:space="preserve">Розглянувши пропозицію міського голови, відповідно до </w:t>
      </w:r>
      <w:r>
        <w:rPr>
          <w:sz w:val="28"/>
          <w:szCs w:val="28"/>
          <w:lang w:val="uk-UA"/>
        </w:rPr>
        <w:t>Постанови міської ТВК №</w:t>
      </w:r>
      <w:r w:rsidRPr="003F71BB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«</w:t>
      </w:r>
      <w:r w:rsidRPr="003F71BB">
        <w:rPr>
          <w:sz w:val="28"/>
          <w:szCs w:val="28"/>
          <w:lang w:val="uk-UA"/>
        </w:rPr>
        <w:t>Про результати голосування з підсумків виборів на посаду міського голови Вараської міської ради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 w:eastAsia="hi-IN" w:bidi="hi-IN"/>
        </w:rPr>
        <w:t xml:space="preserve">керуючись </w:t>
      </w:r>
      <w:r w:rsidRPr="001509B5">
        <w:rPr>
          <w:color w:val="000000"/>
          <w:sz w:val="28"/>
          <w:szCs w:val="28"/>
          <w:lang w:val="uk-UA" w:eastAsia="hi-IN" w:bidi="hi-IN"/>
        </w:rPr>
        <w:t>пункт</w:t>
      </w:r>
      <w:r>
        <w:rPr>
          <w:color w:val="000000"/>
          <w:sz w:val="28"/>
          <w:szCs w:val="28"/>
          <w:lang w:val="uk-UA" w:eastAsia="hi-IN" w:bidi="hi-IN"/>
        </w:rPr>
        <w:t>ом 3 частини першої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статт</w:t>
      </w:r>
      <w:r>
        <w:rPr>
          <w:color w:val="000000"/>
          <w:sz w:val="28"/>
          <w:szCs w:val="28"/>
          <w:lang w:val="uk-UA" w:eastAsia="hi-IN" w:bidi="hi-IN"/>
        </w:rPr>
        <w:t xml:space="preserve">і 26, </w:t>
      </w:r>
      <w:r>
        <w:rPr>
          <w:sz w:val="28"/>
          <w:szCs w:val="28"/>
          <w:lang w:val="uk-UA"/>
        </w:rPr>
        <w:t xml:space="preserve"> пунктом 5 частини четвертої</w:t>
      </w:r>
      <w:r w:rsidRPr="003F71BB">
        <w:rPr>
          <w:sz w:val="28"/>
          <w:szCs w:val="28"/>
          <w:lang w:val="uk-UA"/>
        </w:rPr>
        <w:t xml:space="preserve"> статті 42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 w:eastAsia="hi-IN" w:bidi="hi-IN"/>
        </w:rPr>
        <w:t xml:space="preserve"> статтями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51, 59 Закону України «Про мі</w:t>
      </w:r>
      <w:r>
        <w:rPr>
          <w:color w:val="000000"/>
          <w:sz w:val="28"/>
          <w:szCs w:val="28"/>
          <w:lang w:val="uk-UA" w:eastAsia="hi-IN" w:bidi="hi-IN"/>
        </w:rPr>
        <w:t>сцеве самоврядування в Україні»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  <w:proofErr w:type="spellStart"/>
      <w:r w:rsidRPr="0015786F">
        <w:rPr>
          <w:color w:val="000000"/>
          <w:sz w:val="28"/>
          <w:szCs w:val="28"/>
          <w:lang w:val="uk-UA" w:eastAsia="hi-IN" w:bidi="hi-IN"/>
        </w:rPr>
        <w:t>Вараська</w:t>
      </w:r>
      <w:proofErr w:type="spellEnd"/>
      <w:r w:rsidRPr="009D3F8B">
        <w:rPr>
          <w:color w:val="000000"/>
          <w:sz w:val="28"/>
          <w:szCs w:val="28"/>
          <w:lang w:val="uk-UA" w:eastAsia="hi-IN" w:bidi="hi-IN"/>
        </w:rPr>
        <w:t xml:space="preserve"> міська рада</w:t>
      </w:r>
    </w:p>
    <w:p w:rsidR="007B20F4" w:rsidRPr="003F71BB" w:rsidRDefault="007B20F4" w:rsidP="007B20F4">
      <w:pPr>
        <w:autoSpaceDE w:val="0"/>
        <w:jc w:val="center"/>
        <w:rPr>
          <w:color w:val="000000"/>
          <w:sz w:val="28"/>
          <w:szCs w:val="28"/>
          <w:lang w:val="uk-UA" w:eastAsia="hi-IN" w:bidi="hi-IN"/>
        </w:rPr>
      </w:pPr>
      <w:r w:rsidRPr="003F71BB">
        <w:rPr>
          <w:color w:val="000000"/>
          <w:sz w:val="28"/>
          <w:szCs w:val="28"/>
          <w:lang w:val="uk-UA" w:eastAsia="hi-IN" w:bidi="hi-IN"/>
        </w:rPr>
        <w:t>ВИРІШИЛА:</w:t>
      </w:r>
    </w:p>
    <w:p w:rsidR="007B20F4" w:rsidRPr="00A521F6" w:rsidRDefault="007B20F4" w:rsidP="007B20F4">
      <w:pPr>
        <w:autoSpaceDE w:val="0"/>
        <w:jc w:val="center"/>
        <w:rPr>
          <w:b/>
          <w:color w:val="000000"/>
          <w:sz w:val="28"/>
          <w:szCs w:val="28"/>
          <w:lang w:val="uk-UA" w:eastAsia="hi-IN" w:bidi="hi-IN"/>
        </w:rPr>
      </w:pPr>
    </w:p>
    <w:p w:rsidR="007B20F4" w:rsidRDefault="007B20F4" w:rsidP="007B20F4">
      <w:pPr>
        <w:snapToGrid w:val="0"/>
        <w:jc w:val="both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 xml:space="preserve">1. </w:t>
      </w:r>
      <w:r w:rsidRPr="009D3F8B">
        <w:rPr>
          <w:color w:val="000000"/>
          <w:sz w:val="28"/>
          <w:szCs w:val="28"/>
          <w:lang w:val="uk-UA" w:eastAsia="hi-IN" w:bidi="hi-IN"/>
        </w:rPr>
        <w:t>Внести</w:t>
      </w:r>
      <w:r>
        <w:rPr>
          <w:color w:val="000000"/>
          <w:sz w:val="28"/>
          <w:szCs w:val="28"/>
          <w:lang w:val="uk-UA" w:eastAsia="hi-IN" w:bidi="hi-IN"/>
        </w:rPr>
        <w:t xml:space="preserve"> зміни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до рішення </w:t>
      </w:r>
      <w:r>
        <w:rPr>
          <w:color w:val="000000"/>
          <w:sz w:val="28"/>
          <w:szCs w:val="28"/>
          <w:lang w:val="uk-UA" w:eastAsia="hi-IN" w:bidi="hi-IN"/>
        </w:rPr>
        <w:t xml:space="preserve">Вараської 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міської ради від 15 грудня 2015 року №21 "Про утворення виконавчого комітету </w:t>
      </w:r>
      <w:r>
        <w:rPr>
          <w:color w:val="000000"/>
          <w:sz w:val="28"/>
          <w:szCs w:val="28"/>
          <w:lang w:val="uk-UA" w:eastAsia="hi-IN" w:bidi="hi-IN"/>
        </w:rPr>
        <w:t>Вараської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міської ради VII скликання, затвердження на посаду заступників міського голови з питань діяльності виконавчих органів ради та керуючого справами"</w:t>
      </w:r>
      <w:r>
        <w:rPr>
          <w:color w:val="000000"/>
          <w:sz w:val="28"/>
          <w:szCs w:val="28"/>
          <w:lang w:val="uk-UA" w:eastAsia="hi-IN" w:bidi="hi-IN"/>
        </w:rPr>
        <w:t xml:space="preserve"> (із змінами), а саме:</w:t>
      </w: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>1.1.Підпункт 5.1 пункту 5 рішення викласти в такій редакції: «5.1. Мензул Олександр Павлович – міський голова.».</w:t>
      </w: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>1.2. Виключити підпункт 5.2 пункту 5 рішення, з відповідною зміною нумерації підпунктів.</w:t>
      </w:r>
    </w:p>
    <w:p w:rsidR="00BE038A" w:rsidRPr="00347DF8" w:rsidRDefault="00BE038A" w:rsidP="007B20F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 xml:space="preserve">2. Організацію виконання рішення покласти на керуючого справами виконавчого комітету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міської ради.</w:t>
      </w:r>
    </w:p>
    <w:p w:rsidR="00BE038A" w:rsidRDefault="00BE038A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>3. Контроль за виконанням рішення покласти на міського голову О.Мензула.</w:t>
      </w: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7B20F4" w:rsidRDefault="007B20F4" w:rsidP="007B20F4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7B20F4" w:rsidRPr="00A521F6" w:rsidRDefault="007B20F4" w:rsidP="007B20F4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hi-IN" w:bidi="hi-IN"/>
        </w:rPr>
        <w:t>Міський голова</w:t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  <w:t>Олександр МЕНЗУЛ</w:t>
      </w:r>
    </w:p>
    <w:p w:rsidR="008A642A" w:rsidRDefault="008A642A"/>
    <w:sectPr w:rsidR="008A642A" w:rsidSect="00BE038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0F4"/>
    <w:rsid w:val="007B20F4"/>
    <w:rsid w:val="008A642A"/>
    <w:rsid w:val="00B706E4"/>
    <w:rsid w:val="00BE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0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623</Characters>
  <Application>Microsoft Office Word</Application>
  <DocSecurity>0</DocSecurity>
  <Lines>5</Lines>
  <Paragraphs>3</Paragraphs>
  <ScaleCrop>false</ScaleCrop>
  <Company>StartSoft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2</cp:revision>
  <dcterms:created xsi:type="dcterms:W3CDTF">2020-11-05T07:33:00Z</dcterms:created>
  <dcterms:modified xsi:type="dcterms:W3CDTF">2020-11-05T07:46:00Z</dcterms:modified>
</cp:coreProperties>
</file>