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F9" w:rsidRPr="00A86111" w:rsidRDefault="00350F34" w:rsidP="00D12663">
      <w:pPr>
        <w:tabs>
          <w:tab w:val="left" w:pos="5734"/>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64195D">
        <w:rPr>
          <w:rFonts w:ascii="Times New Roman" w:hAnsi="Times New Roman" w:cs="Times New Roman"/>
          <w:color w:val="000000"/>
          <w:sz w:val="28"/>
          <w:szCs w:val="28"/>
        </w:rPr>
        <w:t xml:space="preserve">   </w:t>
      </w:r>
      <w:r w:rsidR="00A431F9" w:rsidRPr="00A86111">
        <w:rPr>
          <w:rFonts w:ascii="Times New Roman" w:hAnsi="Times New Roman" w:cs="Times New Roman"/>
          <w:color w:val="000000"/>
          <w:sz w:val="28"/>
          <w:szCs w:val="28"/>
        </w:rPr>
        <w:t xml:space="preserve"> </w:t>
      </w:r>
      <w:r w:rsidR="00E061AB">
        <w:rPr>
          <w:rFonts w:ascii="Times New Roman" w:hAnsi="Times New Roman" w:cs="Times New Roman"/>
          <w:color w:val="000000"/>
          <w:sz w:val="28"/>
          <w:szCs w:val="28"/>
          <w:lang w:val="en-US"/>
        </w:rPr>
        <w:t xml:space="preserve">         </w:t>
      </w:r>
      <w:r w:rsidR="00A431F9" w:rsidRPr="00A86111">
        <w:rPr>
          <w:rFonts w:ascii="Times New Roman" w:hAnsi="Times New Roman" w:cs="Times New Roman"/>
          <w:color w:val="000000"/>
          <w:sz w:val="28"/>
          <w:szCs w:val="28"/>
        </w:rPr>
        <w:t xml:space="preserve">Додаток </w:t>
      </w:r>
      <w:r w:rsidR="00B15FC8">
        <w:rPr>
          <w:rFonts w:ascii="Times New Roman" w:hAnsi="Times New Roman" w:cs="Times New Roman"/>
          <w:color w:val="000000"/>
          <w:sz w:val="28"/>
          <w:szCs w:val="28"/>
        </w:rPr>
        <w:t>1</w:t>
      </w:r>
    </w:p>
    <w:p w:rsidR="00A431F9" w:rsidRPr="00A86111" w:rsidRDefault="00E061AB" w:rsidP="00D1266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sidR="00A431F9" w:rsidRPr="00A86111">
        <w:rPr>
          <w:rFonts w:ascii="Times New Roman" w:hAnsi="Times New Roman" w:cs="Times New Roman"/>
          <w:color w:val="000000"/>
          <w:sz w:val="28"/>
          <w:szCs w:val="28"/>
        </w:rPr>
        <w:t>до рішення міської ради</w:t>
      </w:r>
    </w:p>
    <w:p w:rsidR="00A431F9" w:rsidRPr="00A86111" w:rsidRDefault="00E061AB" w:rsidP="00D1266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sidR="00A431F9" w:rsidRPr="00A86111">
        <w:rPr>
          <w:rFonts w:ascii="Times New Roman" w:hAnsi="Times New Roman" w:cs="Times New Roman"/>
          <w:color w:val="000000"/>
          <w:sz w:val="28"/>
          <w:szCs w:val="28"/>
        </w:rPr>
        <w:t xml:space="preserve"> __________ 202</w:t>
      </w:r>
      <w:r w:rsidR="001D368D">
        <w:rPr>
          <w:rFonts w:ascii="Times New Roman" w:hAnsi="Times New Roman" w:cs="Times New Roman"/>
          <w:color w:val="000000"/>
          <w:sz w:val="28"/>
          <w:szCs w:val="28"/>
        </w:rPr>
        <w:t>1</w:t>
      </w:r>
      <w:r w:rsidR="00A431F9" w:rsidRPr="00A86111">
        <w:rPr>
          <w:rFonts w:ascii="Times New Roman" w:hAnsi="Times New Roman" w:cs="Times New Roman"/>
          <w:color w:val="000000"/>
          <w:sz w:val="28"/>
          <w:szCs w:val="28"/>
        </w:rPr>
        <w:t>р. №___</w:t>
      </w:r>
    </w:p>
    <w:p w:rsidR="00A431F9" w:rsidRPr="00313A8D" w:rsidRDefault="00A431F9" w:rsidP="00D12663">
      <w:pPr>
        <w:spacing w:after="0" w:line="240" w:lineRule="auto"/>
        <w:ind w:firstLine="709"/>
        <w:jc w:val="both"/>
        <w:rPr>
          <w:rFonts w:ascii="Times New Roman" w:hAnsi="Times New Roman" w:cs="Times New Roman"/>
          <w:color w:val="000000"/>
          <w:sz w:val="28"/>
          <w:szCs w:val="28"/>
        </w:rPr>
      </w:pPr>
    </w:p>
    <w:p w:rsidR="00A431F9" w:rsidRPr="00A86111" w:rsidRDefault="00A431F9" w:rsidP="00D12663">
      <w:pPr>
        <w:spacing w:after="0" w:line="240" w:lineRule="auto"/>
        <w:ind w:firstLine="709"/>
        <w:jc w:val="center"/>
        <w:rPr>
          <w:rFonts w:ascii="Times New Roman" w:hAnsi="Times New Roman" w:cs="Times New Roman"/>
          <w:b/>
          <w:color w:val="000000"/>
          <w:sz w:val="28"/>
          <w:szCs w:val="28"/>
        </w:rPr>
      </w:pPr>
      <w:r w:rsidRPr="00A86111">
        <w:rPr>
          <w:rFonts w:ascii="Times New Roman" w:hAnsi="Times New Roman" w:cs="Times New Roman"/>
          <w:b/>
          <w:color w:val="000000"/>
          <w:sz w:val="28"/>
          <w:szCs w:val="28"/>
        </w:rPr>
        <w:t>Положення</w:t>
      </w:r>
    </w:p>
    <w:p w:rsidR="00A431F9" w:rsidRPr="00313A8D" w:rsidRDefault="00A431F9" w:rsidP="00D12663">
      <w:pPr>
        <w:spacing w:after="0" w:line="240" w:lineRule="auto"/>
        <w:ind w:firstLine="709"/>
        <w:jc w:val="center"/>
        <w:rPr>
          <w:rFonts w:ascii="Times New Roman" w:hAnsi="Times New Roman" w:cs="Times New Roman"/>
          <w:b/>
          <w:color w:val="000000"/>
          <w:sz w:val="28"/>
          <w:szCs w:val="28"/>
        </w:rPr>
      </w:pPr>
      <w:r w:rsidRPr="00A86111">
        <w:rPr>
          <w:rFonts w:ascii="Times New Roman" w:hAnsi="Times New Roman" w:cs="Times New Roman"/>
          <w:b/>
          <w:color w:val="000000"/>
          <w:sz w:val="28"/>
          <w:szCs w:val="28"/>
        </w:rPr>
        <w:t xml:space="preserve">про </w:t>
      </w:r>
      <w:r w:rsidR="00AD732A">
        <w:rPr>
          <w:rFonts w:ascii="Times New Roman" w:hAnsi="Times New Roman" w:cs="Times New Roman"/>
          <w:b/>
          <w:color w:val="000000"/>
          <w:sz w:val="28"/>
          <w:szCs w:val="28"/>
        </w:rPr>
        <w:t>Комунальний заклад «</w:t>
      </w:r>
      <w:proofErr w:type="spellStart"/>
      <w:r w:rsidR="00ED6DA3">
        <w:rPr>
          <w:rFonts w:ascii="Times New Roman" w:hAnsi="Times New Roman" w:cs="Times New Roman"/>
          <w:b/>
          <w:color w:val="000000"/>
          <w:sz w:val="28"/>
          <w:szCs w:val="28"/>
        </w:rPr>
        <w:t>Вараський</w:t>
      </w:r>
      <w:proofErr w:type="spellEnd"/>
      <w:r w:rsidR="00ED6DA3">
        <w:rPr>
          <w:rFonts w:ascii="Times New Roman" w:hAnsi="Times New Roman" w:cs="Times New Roman"/>
          <w:b/>
          <w:color w:val="000000"/>
          <w:sz w:val="28"/>
          <w:szCs w:val="28"/>
        </w:rPr>
        <w:t xml:space="preserve"> молодіжний ц</w:t>
      </w:r>
      <w:r w:rsidRPr="00A86111">
        <w:rPr>
          <w:rFonts w:ascii="Times New Roman" w:hAnsi="Times New Roman" w:cs="Times New Roman"/>
          <w:b/>
          <w:color w:val="000000"/>
          <w:sz w:val="28"/>
          <w:szCs w:val="28"/>
        </w:rPr>
        <w:t>ентр</w:t>
      </w:r>
      <w:r w:rsidR="00AD732A">
        <w:rPr>
          <w:rFonts w:ascii="Times New Roman" w:hAnsi="Times New Roman" w:cs="Times New Roman"/>
          <w:b/>
          <w:color w:val="000000"/>
          <w:sz w:val="28"/>
          <w:szCs w:val="28"/>
        </w:rPr>
        <w:t>»</w:t>
      </w:r>
      <w:r w:rsidRPr="00A86111">
        <w:rPr>
          <w:rFonts w:ascii="Times New Roman" w:hAnsi="Times New Roman" w:cs="Times New Roman"/>
          <w:b/>
          <w:color w:val="000000"/>
          <w:sz w:val="28"/>
          <w:szCs w:val="28"/>
        </w:rPr>
        <w:t xml:space="preserve">  </w:t>
      </w:r>
    </w:p>
    <w:p w:rsidR="00A431F9" w:rsidRPr="00313A8D" w:rsidRDefault="00A431F9" w:rsidP="00D12663">
      <w:pPr>
        <w:spacing w:after="0" w:line="240" w:lineRule="auto"/>
        <w:ind w:firstLine="709"/>
        <w:jc w:val="center"/>
        <w:rPr>
          <w:rFonts w:ascii="Times New Roman" w:hAnsi="Times New Roman" w:cs="Times New Roman"/>
          <w:b/>
          <w:color w:val="000000"/>
          <w:sz w:val="28"/>
          <w:szCs w:val="28"/>
        </w:rPr>
      </w:pPr>
    </w:p>
    <w:p w:rsidR="00A431F9" w:rsidRPr="00313A8D" w:rsidRDefault="00A431F9" w:rsidP="00D12663">
      <w:pPr>
        <w:spacing w:after="0" w:line="240" w:lineRule="auto"/>
        <w:ind w:firstLine="709"/>
        <w:jc w:val="center"/>
        <w:rPr>
          <w:rFonts w:ascii="Times New Roman" w:hAnsi="Times New Roman" w:cs="Times New Roman"/>
          <w:b/>
          <w:color w:val="000000"/>
          <w:sz w:val="28"/>
          <w:szCs w:val="28"/>
        </w:rPr>
      </w:pPr>
      <w:r w:rsidRPr="00A86111">
        <w:rPr>
          <w:rFonts w:ascii="Times New Roman" w:hAnsi="Times New Roman" w:cs="Times New Roman"/>
          <w:b/>
          <w:color w:val="000000"/>
          <w:sz w:val="28"/>
          <w:szCs w:val="28"/>
        </w:rPr>
        <w:t>1.Загальні положення.</w:t>
      </w:r>
    </w:p>
    <w:p w:rsidR="00A431F9" w:rsidRPr="00313A8D" w:rsidRDefault="00A431F9" w:rsidP="00D12663">
      <w:pPr>
        <w:spacing w:after="0" w:line="240" w:lineRule="auto"/>
        <w:ind w:firstLine="709"/>
        <w:jc w:val="center"/>
        <w:rPr>
          <w:rFonts w:ascii="Times New Roman" w:hAnsi="Times New Roman" w:cs="Times New Roman"/>
          <w:b/>
          <w:color w:val="000000"/>
          <w:sz w:val="28"/>
          <w:szCs w:val="28"/>
        </w:rPr>
      </w:pPr>
    </w:p>
    <w:p w:rsidR="002F2DAA" w:rsidRPr="002F2DAA" w:rsidRDefault="002F2DAA" w:rsidP="00D12663">
      <w:pPr>
        <w:pStyle w:val="af2"/>
        <w:spacing w:before="0"/>
        <w:ind w:firstLine="709"/>
        <w:jc w:val="both"/>
        <w:rPr>
          <w:rFonts w:ascii="Times New Roman" w:hAnsi="Times New Roman"/>
          <w:sz w:val="28"/>
          <w:szCs w:val="28"/>
        </w:rPr>
      </w:pPr>
      <w:r w:rsidRPr="002F2DAA">
        <w:rPr>
          <w:rFonts w:ascii="Times New Roman" w:hAnsi="Times New Roman"/>
          <w:color w:val="000000"/>
          <w:sz w:val="28"/>
          <w:szCs w:val="28"/>
        </w:rPr>
        <w:t xml:space="preserve">1.1. </w:t>
      </w:r>
      <w:r w:rsidR="00E67DC0">
        <w:rPr>
          <w:rFonts w:ascii="Times New Roman" w:hAnsi="Times New Roman"/>
          <w:color w:val="000000"/>
          <w:sz w:val="28"/>
          <w:szCs w:val="28"/>
        </w:rPr>
        <w:t>Комунальний заклад «</w:t>
      </w:r>
      <w:proofErr w:type="spellStart"/>
      <w:r w:rsidR="00ED6DA3" w:rsidRPr="002F2DAA">
        <w:rPr>
          <w:rFonts w:ascii="Times New Roman" w:hAnsi="Times New Roman"/>
          <w:color w:val="000000"/>
          <w:sz w:val="28"/>
          <w:szCs w:val="28"/>
        </w:rPr>
        <w:t>Вараський</w:t>
      </w:r>
      <w:proofErr w:type="spellEnd"/>
      <w:r w:rsidR="00ED6DA3" w:rsidRPr="002F2DAA">
        <w:rPr>
          <w:rFonts w:ascii="Times New Roman" w:hAnsi="Times New Roman"/>
          <w:color w:val="000000"/>
          <w:sz w:val="28"/>
          <w:szCs w:val="28"/>
        </w:rPr>
        <w:t xml:space="preserve"> молодіжний ц</w:t>
      </w:r>
      <w:r w:rsidR="00A431F9" w:rsidRPr="002F2DAA">
        <w:rPr>
          <w:rFonts w:ascii="Times New Roman" w:hAnsi="Times New Roman"/>
          <w:color w:val="000000"/>
          <w:sz w:val="28"/>
          <w:szCs w:val="28"/>
        </w:rPr>
        <w:t>ентр</w:t>
      </w:r>
      <w:r w:rsidR="00E67DC0">
        <w:rPr>
          <w:rFonts w:ascii="Times New Roman" w:hAnsi="Times New Roman"/>
          <w:color w:val="000000"/>
          <w:sz w:val="28"/>
          <w:szCs w:val="28"/>
        </w:rPr>
        <w:t>»</w:t>
      </w:r>
      <w:r w:rsidR="00A431F9" w:rsidRPr="002F2DAA">
        <w:rPr>
          <w:rFonts w:ascii="Times New Roman" w:hAnsi="Times New Roman"/>
          <w:color w:val="000000"/>
          <w:sz w:val="28"/>
          <w:szCs w:val="28"/>
        </w:rPr>
        <w:t xml:space="preserve"> (надалі Центр) – це </w:t>
      </w:r>
      <w:r w:rsidR="00E67DC0">
        <w:rPr>
          <w:rFonts w:ascii="Times New Roman" w:hAnsi="Times New Roman"/>
          <w:color w:val="000000"/>
          <w:sz w:val="28"/>
          <w:szCs w:val="28"/>
        </w:rPr>
        <w:t>заклад</w:t>
      </w:r>
      <w:r w:rsidRPr="002F2DAA">
        <w:rPr>
          <w:rFonts w:ascii="Times New Roman" w:hAnsi="Times New Roman"/>
          <w:sz w:val="28"/>
          <w:szCs w:val="28"/>
        </w:rPr>
        <w:t>, що утворюється для вирішення питань соціального становлення та розвитку молоді.</w:t>
      </w:r>
    </w:p>
    <w:p w:rsidR="00A431F9" w:rsidRPr="002F2DAA" w:rsidRDefault="00A431F9" w:rsidP="00D12663">
      <w:pPr>
        <w:suppressAutoHyphens/>
        <w:spacing w:after="0" w:line="240" w:lineRule="auto"/>
        <w:ind w:firstLine="709"/>
        <w:jc w:val="both"/>
        <w:rPr>
          <w:rFonts w:ascii="Times New Roman" w:hAnsi="Times New Roman" w:cs="Times New Roman"/>
          <w:color w:val="000000"/>
          <w:sz w:val="28"/>
          <w:szCs w:val="28"/>
        </w:rPr>
      </w:pPr>
      <w:r w:rsidRPr="002F2DAA">
        <w:rPr>
          <w:rFonts w:ascii="Times New Roman" w:hAnsi="Times New Roman" w:cs="Times New Roman"/>
          <w:color w:val="000000"/>
          <w:sz w:val="28"/>
          <w:szCs w:val="28"/>
        </w:rPr>
        <w:t>1.2.</w:t>
      </w:r>
      <w:r w:rsidR="002F2DAA">
        <w:rPr>
          <w:rFonts w:ascii="Times New Roman" w:hAnsi="Times New Roman" w:cs="Times New Roman"/>
          <w:color w:val="000000"/>
          <w:sz w:val="28"/>
          <w:szCs w:val="28"/>
        </w:rPr>
        <w:t xml:space="preserve"> </w:t>
      </w:r>
      <w:r w:rsidRPr="002F2DAA">
        <w:rPr>
          <w:rFonts w:ascii="Times New Roman" w:hAnsi="Times New Roman" w:cs="Times New Roman"/>
          <w:color w:val="000000"/>
          <w:sz w:val="28"/>
          <w:szCs w:val="28"/>
        </w:rPr>
        <w:t xml:space="preserve">Центр заснований </w:t>
      </w:r>
      <w:proofErr w:type="spellStart"/>
      <w:r w:rsidRPr="002F2DAA">
        <w:rPr>
          <w:rFonts w:ascii="Times New Roman" w:hAnsi="Times New Roman" w:cs="Times New Roman"/>
          <w:color w:val="000000"/>
          <w:sz w:val="28"/>
          <w:szCs w:val="28"/>
        </w:rPr>
        <w:t>Вараською</w:t>
      </w:r>
      <w:proofErr w:type="spellEnd"/>
      <w:r w:rsidRPr="002F2DAA">
        <w:rPr>
          <w:rFonts w:ascii="Times New Roman" w:hAnsi="Times New Roman" w:cs="Times New Roman"/>
          <w:color w:val="000000"/>
          <w:sz w:val="28"/>
          <w:szCs w:val="28"/>
        </w:rPr>
        <w:t xml:space="preserve"> міською радою і належить до комунальної форми в</w:t>
      </w:r>
      <w:r w:rsidR="00943C37" w:rsidRPr="002F2DAA">
        <w:rPr>
          <w:rFonts w:ascii="Times New Roman" w:hAnsi="Times New Roman" w:cs="Times New Roman"/>
          <w:color w:val="000000"/>
          <w:sz w:val="28"/>
          <w:szCs w:val="28"/>
        </w:rPr>
        <w:t>ласності,</w:t>
      </w:r>
      <w:r w:rsidR="0083186D">
        <w:rPr>
          <w:rFonts w:ascii="Times New Roman" w:hAnsi="Times New Roman" w:cs="Times New Roman"/>
          <w:color w:val="000000"/>
          <w:sz w:val="28"/>
          <w:szCs w:val="28"/>
        </w:rPr>
        <w:t xml:space="preserve"> в</w:t>
      </w:r>
      <w:r w:rsidRPr="002F2DAA">
        <w:rPr>
          <w:rFonts w:ascii="Times New Roman" w:hAnsi="Times New Roman" w:cs="Times New Roman"/>
          <w:color w:val="000000"/>
          <w:sz w:val="28"/>
          <w:szCs w:val="28"/>
        </w:rPr>
        <w:t xml:space="preserve"> своїй діяльності керується Конституцією України, Законами України</w:t>
      </w:r>
      <w:r w:rsidR="002F2DAA">
        <w:rPr>
          <w:rFonts w:ascii="Times New Roman" w:hAnsi="Times New Roman" w:cs="Times New Roman"/>
          <w:color w:val="000000"/>
          <w:sz w:val="28"/>
          <w:szCs w:val="28"/>
        </w:rPr>
        <w:t>,</w:t>
      </w:r>
      <w:r w:rsidRPr="002F2DAA">
        <w:rPr>
          <w:rFonts w:ascii="Times New Roman" w:hAnsi="Times New Roman" w:cs="Times New Roman"/>
          <w:color w:val="000000"/>
          <w:sz w:val="28"/>
          <w:szCs w:val="28"/>
        </w:rPr>
        <w:t xml:space="preserve"> </w:t>
      </w:r>
      <w:r w:rsidR="002F2DAA" w:rsidRPr="002F2DAA">
        <w:rPr>
          <w:rFonts w:ascii="Times New Roman" w:hAnsi="Times New Roman" w:cs="Times New Roman"/>
          <w:sz w:val="28"/>
          <w:szCs w:val="28"/>
        </w:rPr>
        <w:t xml:space="preserve">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w:t>
      </w:r>
      <w:r w:rsidR="004C32EE">
        <w:rPr>
          <w:rFonts w:ascii="Times New Roman" w:hAnsi="Times New Roman" w:cs="Times New Roman"/>
          <w:sz w:val="28"/>
          <w:szCs w:val="28"/>
        </w:rPr>
        <w:t xml:space="preserve">Типовим положенням про молодіжний центр та про експертну раду при молодіжному центрі, затвердженим постановою Кабінету Міністрів України 20 грудня 2017 року № 1014, </w:t>
      </w:r>
      <w:r w:rsidRPr="002F2DAA">
        <w:rPr>
          <w:rFonts w:ascii="Times New Roman" w:hAnsi="Times New Roman" w:cs="Times New Roman"/>
          <w:color w:val="000000"/>
          <w:sz w:val="28"/>
          <w:szCs w:val="28"/>
        </w:rPr>
        <w:t xml:space="preserve">рішеннями </w:t>
      </w:r>
      <w:proofErr w:type="spellStart"/>
      <w:r w:rsidRPr="002F2DAA">
        <w:rPr>
          <w:rFonts w:ascii="Times New Roman" w:hAnsi="Times New Roman" w:cs="Times New Roman"/>
          <w:color w:val="000000"/>
          <w:sz w:val="28"/>
          <w:szCs w:val="28"/>
        </w:rPr>
        <w:t>Вараської</w:t>
      </w:r>
      <w:proofErr w:type="spellEnd"/>
      <w:r w:rsidRPr="002F2DAA">
        <w:rPr>
          <w:rFonts w:ascii="Times New Roman" w:hAnsi="Times New Roman" w:cs="Times New Roman"/>
          <w:color w:val="000000"/>
          <w:sz w:val="28"/>
          <w:szCs w:val="28"/>
        </w:rPr>
        <w:t xml:space="preserve"> міської ради, та іншими нормативно-правовими актами, цим Положенням.</w:t>
      </w:r>
    </w:p>
    <w:p w:rsidR="004C32EE" w:rsidRDefault="00A431F9" w:rsidP="00D12663">
      <w:pPr>
        <w:pStyle w:val="af2"/>
        <w:spacing w:before="0"/>
        <w:ind w:firstLine="709"/>
        <w:jc w:val="both"/>
        <w:rPr>
          <w:rFonts w:ascii="Times New Roman" w:hAnsi="Times New Roman"/>
          <w:color w:val="000000"/>
          <w:sz w:val="28"/>
          <w:szCs w:val="28"/>
        </w:rPr>
      </w:pPr>
      <w:r w:rsidRPr="004C32EE">
        <w:rPr>
          <w:rFonts w:ascii="Times New Roman" w:hAnsi="Times New Roman"/>
          <w:color w:val="000000"/>
          <w:sz w:val="28"/>
          <w:szCs w:val="28"/>
        </w:rPr>
        <w:t>1.3. Центр створюється з метою</w:t>
      </w:r>
      <w:r w:rsidR="004C32EE">
        <w:rPr>
          <w:rFonts w:ascii="Times New Roman" w:hAnsi="Times New Roman"/>
          <w:color w:val="000000"/>
          <w:sz w:val="28"/>
          <w:szCs w:val="28"/>
        </w:rPr>
        <w:t xml:space="preserve"> сприяння:</w:t>
      </w:r>
    </w:p>
    <w:p w:rsidR="004C32EE" w:rsidRPr="004C32EE"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 xml:space="preserve">- </w:t>
      </w:r>
      <w:r w:rsidR="004C32EE" w:rsidRPr="004C32EE">
        <w:rPr>
          <w:rFonts w:ascii="Times New Roman" w:hAnsi="Times New Roman"/>
          <w:sz w:val="28"/>
          <w:szCs w:val="28"/>
        </w:rPr>
        <w:t>соціалізації та самореалізації молоді;</w:t>
      </w:r>
    </w:p>
    <w:p w:rsidR="004C32EE" w:rsidRPr="004C32EE"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 xml:space="preserve">- </w:t>
      </w:r>
      <w:r w:rsidR="004C32EE" w:rsidRPr="004C32EE">
        <w:rPr>
          <w:rFonts w:ascii="Times New Roman" w:hAnsi="Times New Roman"/>
          <w:sz w:val="28"/>
          <w:szCs w:val="28"/>
        </w:rPr>
        <w:t>інтелектуальному, моральному, духовному розвитку молоді, реалізації її творчого потенціалу;</w:t>
      </w:r>
    </w:p>
    <w:p w:rsidR="004C32EE" w:rsidRPr="004C32EE"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 xml:space="preserve">- </w:t>
      </w:r>
      <w:r w:rsidR="004C32EE" w:rsidRPr="004C32EE">
        <w:rPr>
          <w:rFonts w:ascii="Times New Roman" w:hAnsi="Times New Roman"/>
          <w:sz w:val="28"/>
          <w:szCs w:val="28"/>
        </w:rPr>
        <w:t>національно-патріотичному вихованню молоді;</w:t>
      </w:r>
    </w:p>
    <w:p w:rsidR="004C32EE" w:rsidRPr="004C32EE"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 xml:space="preserve">- </w:t>
      </w:r>
      <w:r w:rsidR="004C32EE" w:rsidRPr="004C32EE">
        <w:rPr>
          <w:rFonts w:ascii="Times New Roman" w:hAnsi="Times New Roman"/>
          <w:sz w:val="28"/>
          <w:szCs w:val="28"/>
        </w:rPr>
        <w:t>популяризації здорового способу життя молоді;</w:t>
      </w:r>
    </w:p>
    <w:p w:rsidR="004C32EE" w:rsidRPr="004C32EE"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 xml:space="preserve">- </w:t>
      </w:r>
      <w:r w:rsidR="004C32EE" w:rsidRPr="004C32EE">
        <w:rPr>
          <w:rFonts w:ascii="Times New Roman" w:hAnsi="Times New Roman"/>
          <w:sz w:val="28"/>
          <w:szCs w:val="28"/>
        </w:rPr>
        <w:t>працевлаштуванню молоді та зайнятості у вільний час, молодіжному підприємництву;</w:t>
      </w:r>
    </w:p>
    <w:p w:rsidR="004C32EE" w:rsidRPr="004C32EE"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 xml:space="preserve">- </w:t>
      </w:r>
      <w:r w:rsidR="004C32EE" w:rsidRPr="004C32EE">
        <w:rPr>
          <w:rFonts w:ascii="Times New Roman" w:hAnsi="Times New Roman"/>
          <w:sz w:val="28"/>
          <w:szCs w:val="28"/>
        </w:rPr>
        <w:t xml:space="preserve">забезпеченню громадянської освіти молоді та розвитку </w:t>
      </w:r>
      <w:proofErr w:type="spellStart"/>
      <w:r w:rsidR="004C32EE" w:rsidRPr="004C32EE">
        <w:rPr>
          <w:rFonts w:ascii="Times New Roman" w:hAnsi="Times New Roman"/>
          <w:sz w:val="28"/>
          <w:szCs w:val="28"/>
        </w:rPr>
        <w:t>волонтерства</w:t>
      </w:r>
      <w:proofErr w:type="spellEnd"/>
      <w:r w:rsidR="004C32EE" w:rsidRPr="004C32EE">
        <w:rPr>
          <w:rFonts w:ascii="Times New Roman" w:hAnsi="Times New Roman"/>
          <w:sz w:val="28"/>
          <w:szCs w:val="28"/>
        </w:rPr>
        <w:t>;</w:t>
      </w:r>
    </w:p>
    <w:p w:rsidR="004C32EE" w:rsidRPr="004C32EE"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 xml:space="preserve">- </w:t>
      </w:r>
      <w:r w:rsidR="004C32EE" w:rsidRPr="004C32EE">
        <w:rPr>
          <w:rFonts w:ascii="Times New Roman" w:hAnsi="Times New Roman"/>
          <w:sz w:val="28"/>
          <w:szCs w:val="28"/>
        </w:rPr>
        <w:t>підвищенню рівня мобільності молоді.</w:t>
      </w:r>
    </w:p>
    <w:p w:rsidR="007D1857" w:rsidRPr="00C71D18" w:rsidRDefault="00A431F9" w:rsidP="00D12663">
      <w:pPr>
        <w:spacing w:after="0" w:line="240" w:lineRule="auto"/>
        <w:ind w:firstLine="709"/>
        <w:jc w:val="both"/>
        <w:rPr>
          <w:rFonts w:ascii="Times New Roman" w:hAnsi="Times New Roman" w:cs="Times New Roman"/>
          <w:sz w:val="28"/>
          <w:szCs w:val="28"/>
          <w:lang w:eastAsia="uk-UA"/>
        </w:rPr>
      </w:pPr>
      <w:r w:rsidRPr="00474619">
        <w:rPr>
          <w:rFonts w:ascii="Times New Roman" w:hAnsi="Times New Roman" w:cs="Times New Roman"/>
          <w:color w:val="000000"/>
          <w:sz w:val="28"/>
          <w:szCs w:val="28"/>
        </w:rPr>
        <w:t>1.4.</w:t>
      </w:r>
      <w:r w:rsidR="0083186D" w:rsidRPr="00474619">
        <w:rPr>
          <w:rFonts w:ascii="Times New Roman" w:hAnsi="Times New Roman" w:cs="Times New Roman"/>
          <w:color w:val="000000"/>
          <w:sz w:val="28"/>
          <w:szCs w:val="28"/>
        </w:rPr>
        <w:t xml:space="preserve"> </w:t>
      </w:r>
      <w:r w:rsidR="00130A4D" w:rsidRPr="00474619">
        <w:rPr>
          <w:rFonts w:ascii="Times New Roman" w:hAnsi="Times New Roman" w:cs="Times New Roman"/>
          <w:color w:val="000000"/>
          <w:sz w:val="28"/>
          <w:szCs w:val="28"/>
        </w:rPr>
        <w:t xml:space="preserve">Органом управління Центру є </w:t>
      </w:r>
      <w:r w:rsidR="00CE13E3">
        <w:rPr>
          <w:rFonts w:ascii="Times New Roman" w:hAnsi="Times New Roman" w:cs="Times New Roman"/>
          <w:sz w:val="28"/>
          <w:szCs w:val="28"/>
        </w:rPr>
        <w:t xml:space="preserve">відділ культури та туризму виконавчого комітету </w:t>
      </w:r>
      <w:proofErr w:type="spellStart"/>
      <w:r w:rsidR="00CE13E3">
        <w:rPr>
          <w:rFonts w:ascii="Times New Roman" w:hAnsi="Times New Roman" w:cs="Times New Roman"/>
          <w:sz w:val="28"/>
          <w:szCs w:val="28"/>
        </w:rPr>
        <w:t>Вараської</w:t>
      </w:r>
      <w:proofErr w:type="spellEnd"/>
      <w:r w:rsidR="00CE13E3">
        <w:rPr>
          <w:rFonts w:ascii="Times New Roman" w:hAnsi="Times New Roman" w:cs="Times New Roman"/>
          <w:sz w:val="28"/>
          <w:szCs w:val="28"/>
        </w:rPr>
        <w:t xml:space="preserve"> міської ради</w:t>
      </w:r>
      <w:r w:rsidR="00130A4D" w:rsidRPr="00474619">
        <w:rPr>
          <w:rFonts w:ascii="Times New Roman" w:hAnsi="Times New Roman" w:cs="Times New Roman"/>
          <w:color w:val="000000"/>
          <w:sz w:val="28"/>
          <w:szCs w:val="28"/>
        </w:rPr>
        <w:t xml:space="preserve">. </w:t>
      </w:r>
      <w:r w:rsidR="006F26A3" w:rsidRPr="00C71D18">
        <w:rPr>
          <w:rFonts w:ascii="Times New Roman" w:hAnsi="Times New Roman" w:cs="Times New Roman"/>
          <w:sz w:val="28"/>
          <w:szCs w:val="28"/>
        </w:rPr>
        <w:t xml:space="preserve">Центр  входить в базову мережу закладів культури. </w:t>
      </w:r>
      <w:r w:rsidRPr="00C71D18">
        <w:rPr>
          <w:rFonts w:ascii="Times New Roman" w:hAnsi="Times New Roman" w:cs="Times New Roman"/>
          <w:sz w:val="28"/>
          <w:szCs w:val="28"/>
        </w:rPr>
        <w:t xml:space="preserve">Центр у своїй діяльності підпорядковується </w:t>
      </w:r>
      <w:r w:rsidR="00390686" w:rsidRPr="00C71D18">
        <w:rPr>
          <w:rFonts w:ascii="Times New Roman" w:hAnsi="Times New Roman" w:cs="Times New Roman"/>
          <w:sz w:val="28"/>
          <w:szCs w:val="28"/>
        </w:rPr>
        <w:t xml:space="preserve">(є підзвітний і підконтрольний) </w:t>
      </w:r>
      <w:proofErr w:type="spellStart"/>
      <w:r w:rsidR="00943C37" w:rsidRPr="00C71D18">
        <w:rPr>
          <w:rFonts w:ascii="Times New Roman" w:hAnsi="Times New Roman" w:cs="Times New Roman"/>
          <w:sz w:val="28"/>
          <w:szCs w:val="28"/>
        </w:rPr>
        <w:t>Вараській</w:t>
      </w:r>
      <w:proofErr w:type="spellEnd"/>
      <w:r w:rsidR="00943C37" w:rsidRPr="00C71D18">
        <w:rPr>
          <w:rFonts w:ascii="Times New Roman" w:hAnsi="Times New Roman" w:cs="Times New Roman"/>
          <w:sz w:val="28"/>
          <w:szCs w:val="28"/>
        </w:rPr>
        <w:t xml:space="preserve"> міській раді та </w:t>
      </w:r>
      <w:r w:rsidR="00CE13E3">
        <w:rPr>
          <w:rFonts w:ascii="Times New Roman" w:hAnsi="Times New Roman" w:cs="Times New Roman"/>
          <w:sz w:val="28"/>
          <w:szCs w:val="28"/>
        </w:rPr>
        <w:t>відділу культури та туризму</w:t>
      </w:r>
      <w:r w:rsidR="003172B1" w:rsidRPr="00C71D18">
        <w:rPr>
          <w:rFonts w:ascii="Times New Roman" w:hAnsi="Times New Roman" w:cs="Times New Roman"/>
          <w:sz w:val="28"/>
          <w:szCs w:val="28"/>
        </w:rPr>
        <w:t xml:space="preserve"> </w:t>
      </w:r>
      <w:r w:rsidR="00ED0C7F" w:rsidRPr="00C71D18">
        <w:rPr>
          <w:rFonts w:ascii="Times New Roman" w:hAnsi="Times New Roman" w:cs="Times New Roman"/>
          <w:sz w:val="28"/>
          <w:szCs w:val="28"/>
        </w:rPr>
        <w:t xml:space="preserve">виконавчого комітету </w:t>
      </w:r>
      <w:proofErr w:type="spellStart"/>
      <w:r w:rsidR="003172B1" w:rsidRPr="00C71D18">
        <w:rPr>
          <w:rFonts w:ascii="Times New Roman" w:hAnsi="Times New Roman" w:cs="Times New Roman"/>
          <w:sz w:val="28"/>
          <w:szCs w:val="28"/>
        </w:rPr>
        <w:t>Вараської</w:t>
      </w:r>
      <w:proofErr w:type="spellEnd"/>
      <w:r w:rsidR="003172B1" w:rsidRPr="00C71D18">
        <w:rPr>
          <w:rFonts w:ascii="Times New Roman" w:hAnsi="Times New Roman" w:cs="Times New Roman"/>
          <w:sz w:val="28"/>
          <w:szCs w:val="28"/>
        </w:rPr>
        <w:t xml:space="preserve"> міської ради</w:t>
      </w:r>
      <w:r w:rsidRPr="00C71D18">
        <w:rPr>
          <w:rFonts w:ascii="Times New Roman" w:hAnsi="Times New Roman" w:cs="Times New Roman"/>
          <w:sz w:val="28"/>
          <w:szCs w:val="28"/>
        </w:rPr>
        <w:t xml:space="preserve">. </w:t>
      </w:r>
    </w:p>
    <w:p w:rsidR="00A431F9" w:rsidRPr="00A86111" w:rsidRDefault="00A431F9" w:rsidP="00D12663">
      <w:pPr>
        <w:shd w:val="clear" w:color="auto" w:fill="FFFFFF"/>
        <w:spacing w:after="0" w:line="240" w:lineRule="auto"/>
        <w:ind w:firstLine="709"/>
        <w:jc w:val="both"/>
        <w:rPr>
          <w:rFonts w:ascii="Times New Roman" w:hAnsi="Times New Roman" w:cs="Times New Roman"/>
          <w:color w:val="000000"/>
          <w:sz w:val="28"/>
          <w:szCs w:val="28"/>
          <w:lang w:eastAsia="uk-UA"/>
        </w:rPr>
      </w:pPr>
      <w:r w:rsidRPr="00A86111">
        <w:rPr>
          <w:rFonts w:ascii="Times New Roman" w:hAnsi="Times New Roman" w:cs="Times New Roman"/>
          <w:color w:val="000000"/>
          <w:sz w:val="28"/>
          <w:szCs w:val="28"/>
          <w:lang w:eastAsia="uk-UA"/>
        </w:rPr>
        <w:t xml:space="preserve">1.5. Повне найменування закладу: </w:t>
      </w:r>
      <w:r w:rsidR="00445D27">
        <w:rPr>
          <w:rFonts w:ascii="Times New Roman" w:hAnsi="Times New Roman" w:cs="Times New Roman"/>
          <w:color w:val="000000"/>
          <w:sz w:val="28"/>
          <w:szCs w:val="28"/>
          <w:lang w:eastAsia="uk-UA"/>
        </w:rPr>
        <w:t>Комунальний заклад «</w:t>
      </w:r>
      <w:proofErr w:type="spellStart"/>
      <w:r w:rsidR="004C32EE">
        <w:rPr>
          <w:rFonts w:ascii="Times New Roman" w:hAnsi="Times New Roman" w:cs="Times New Roman"/>
          <w:color w:val="000000"/>
          <w:sz w:val="28"/>
          <w:szCs w:val="28"/>
          <w:lang w:eastAsia="uk-UA"/>
        </w:rPr>
        <w:t>Вараський</w:t>
      </w:r>
      <w:proofErr w:type="spellEnd"/>
      <w:r w:rsidR="004C32EE">
        <w:rPr>
          <w:rFonts w:ascii="Times New Roman" w:hAnsi="Times New Roman" w:cs="Times New Roman"/>
          <w:color w:val="000000"/>
          <w:sz w:val="28"/>
          <w:szCs w:val="28"/>
          <w:lang w:eastAsia="uk-UA"/>
        </w:rPr>
        <w:t xml:space="preserve"> молодіжний ц</w:t>
      </w:r>
      <w:r w:rsidRPr="00A86111">
        <w:rPr>
          <w:rFonts w:ascii="Times New Roman" w:hAnsi="Times New Roman" w:cs="Times New Roman"/>
          <w:color w:val="000000"/>
          <w:sz w:val="28"/>
          <w:szCs w:val="28"/>
        </w:rPr>
        <w:t>ентр</w:t>
      </w:r>
      <w:r w:rsidR="00445D27">
        <w:rPr>
          <w:rFonts w:ascii="Times New Roman" w:hAnsi="Times New Roman" w:cs="Times New Roman"/>
          <w:color w:val="000000"/>
          <w:sz w:val="28"/>
          <w:szCs w:val="28"/>
        </w:rPr>
        <w:t>»</w:t>
      </w:r>
      <w:r w:rsidRPr="00A86111">
        <w:rPr>
          <w:rFonts w:ascii="Times New Roman" w:hAnsi="Times New Roman" w:cs="Times New Roman"/>
          <w:color w:val="000000"/>
          <w:sz w:val="28"/>
          <w:szCs w:val="28"/>
        </w:rPr>
        <w:t>.</w:t>
      </w:r>
    </w:p>
    <w:p w:rsidR="00A431F9" w:rsidRDefault="00A431F9" w:rsidP="00D12663">
      <w:pPr>
        <w:shd w:val="clear" w:color="auto" w:fill="FFFFFF"/>
        <w:spacing w:after="0" w:line="240" w:lineRule="auto"/>
        <w:ind w:firstLine="709"/>
        <w:jc w:val="both"/>
        <w:rPr>
          <w:rFonts w:ascii="Times New Roman" w:hAnsi="Times New Roman" w:cs="Times New Roman"/>
          <w:color w:val="000000"/>
          <w:sz w:val="28"/>
          <w:szCs w:val="28"/>
          <w:lang w:eastAsia="uk-UA"/>
        </w:rPr>
      </w:pPr>
      <w:r w:rsidRPr="00A86111">
        <w:rPr>
          <w:rFonts w:ascii="Times New Roman" w:hAnsi="Times New Roman" w:cs="Times New Roman"/>
          <w:color w:val="000000"/>
          <w:sz w:val="28"/>
          <w:szCs w:val="28"/>
          <w:lang w:eastAsia="uk-UA"/>
        </w:rPr>
        <w:t>Скороче</w:t>
      </w:r>
      <w:r w:rsidR="00943C37">
        <w:rPr>
          <w:rFonts w:ascii="Times New Roman" w:hAnsi="Times New Roman" w:cs="Times New Roman"/>
          <w:color w:val="000000"/>
          <w:sz w:val="28"/>
          <w:szCs w:val="28"/>
          <w:lang w:eastAsia="uk-UA"/>
        </w:rPr>
        <w:t xml:space="preserve">не найменування: </w:t>
      </w:r>
      <w:proofErr w:type="spellStart"/>
      <w:r w:rsidR="00071C49">
        <w:rPr>
          <w:rFonts w:ascii="Times New Roman" w:hAnsi="Times New Roman" w:cs="Times New Roman"/>
          <w:color w:val="000000"/>
          <w:sz w:val="28"/>
          <w:szCs w:val="28"/>
          <w:lang w:eastAsia="uk-UA"/>
        </w:rPr>
        <w:t>КЗ</w:t>
      </w:r>
      <w:proofErr w:type="spellEnd"/>
      <w:r w:rsidR="00071C49">
        <w:rPr>
          <w:rFonts w:ascii="Times New Roman" w:hAnsi="Times New Roman" w:cs="Times New Roman"/>
          <w:color w:val="000000"/>
          <w:sz w:val="28"/>
          <w:szCs w:val="28"/>
          <w:lang w:eastAsia="uk-UA"/>
        </w:rPr>
        <w:t xml:space="preserve"> «</w:t>
      </w:r>
      <w:r w:rsidR="004C32EE">
        <w:rPr>
          <w:rFonts w:ascii="Times New Roman" w:hAnsi="Times New Roman" w:cs="Times New Roman"/>
          <w:color w:val="000000"/>
          <w:sz w:val="28"/>
          <w:szCs w:val="28"/>
          <w:lang w:eastAsia="uk-UA"/>
        </w:rPr>
        <w:t>В</w:t>
      </w:r>
      <w:r w:rsidR="00803AA2">
        <w:rPr>
          <w:rFonts w:ascii="Times New Roman" w:hAnsi="Times New Roman" w:cs="Times New Roman"/>
          <w:color w:val="000000"/>
          <w:sz w:val="28"/>
          <w:szCs w:val="28"/>
          <w:lang w:eastAsia="uk-UA"/>
        </w:rPr>
        <w:t>МЦ</w:t>
      </w:r>
      <w:r w:rsidR="00071C49">
        <w:rPr>
          <w:rFonts w:ascii="Times New Roman" w:hAnsi="Times New Roman" w:cs="Times New Roman"/>
          <w:color w:val="000000"/>
          <w:sz w:val="28"/>
          <w:szCs w:val="28"/>
          <w:lang w:eastAsia="uk-UA"/>
        </w:rPr>
        <w:t>»</w:t>
      </w:r>
      <w:r w:rsidRPr="00A86111">
        <w:rPr>
          <w:rFonts w:ascii="Times New Roman" w:hAnsi="Times New Roman" w:cs="Times New Roman"/>
          <w:color w:val="000000"/>
          <w:sz w:val="28"/>
          <w:szCs w:val="28"/>
          <w:lang w:eastAsia="uk-UA"/>
        </w:rPr>
        <w:t>.</w:t>
      </w:r>
    </w:p>
    <w:p w:rsidR="000E01C5" w:rsidRPr="00C2280B" w:rsidRDefault="000E01C5" w:rsidP="00D12663">
      <w:pPr>
        <w:shd w:val="clear" w:color="auto" w:fill="FFFFFF"/>
        <w:spacing w:after="0" w:line="240" w:lineRule="auto"/>
        <w:ind w:firstLine="709"/>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Повне та скорочене найменування закладу </w:t>
      </w:r>
      <w:proofErr w:type="spellStart"/>
      <w:r>
        <w:rPr>
          <w:rFonts w:ascii="Times New Roman" w:hAnsi="Times New Roman" w:cs="Times New Roman"/>
          <w:color w:val="000000"/>
          <w:sz w:val="28"/>
          <w:szCs w:val="28"/>
          <w:lang w:eastAsia="uk-UA"/>
        </w:rPr>
        <w:t>нглійською</w:t>
      </w:r>
      <w:proofErr w:type="spellEnd"/>
      <w:r>
        <w:rPr>
          <w:rFonts w:ascii="Times New Roman" w:hAnsi="Times New Roman" w:cs="Times New Roman"/>
          <w:color w:val="000000"/>
          <w:sz w:val="28"/>
          <w:szCs w:val="28"/>
          <w:lang w:eastAsia="uk-UA"/>
        </w:rPr>
        <w:t xml:space="preserve"> мовою: </w:t>
      </w:r>
      <w:r w:rsidR="00C2280B">
        <w:rPr>
          <w:rFonts w:ascii="Times New Roman" w:hAnsi="Times New Roman" w:cs="Times New Roman"/>
          <w:color w:val="000000"/>
          <w:sz w:val="28"/>
          <w:szCs w:val="28"/>
          <w:lang w:val="en-US" w:eastAsia="uk-UA"/>
        </w:rPr>
        <w:t>Public</w:t>
      </w:r>
      <w:r w:rsidR="00C2280B" w:rsidRPr="00C2280B">
        <w:rPr>
          <w:rFonts w:ascii="Times New Roman" w:hAnsi="Times New Roman" w:cs="Times New Roman"/>
          <w:color w:val="000000"/>
          <w:sz w:val="28"/>
          <w:szCs w:val="28"/>
          <w:lang w:eastAsia="uk-UA"/>
        </w:rPr>
        <w:t xml:space="preserve"> </w:t>
      </w:r>
      <w:r w:rsidR="00C2280B">
        <w:rPr>
          <w:rFonts w:ascii="Times New Roman" w:hAnsi="Times New Roman" w:cs="Times New Roman"/>
          <w:color w:val="000000"/>
          <w:sz w:val="28"/>
          <w:szCs w:val="28"/>
          <w:lang w:val="en-US" w:eastAsia="uk-UA"/>
        </w:rPr>
        <w:t>institution</w:t>
      </w:r>
      <w:r w:rsidR="00C2280B" w:rsidRPr="00C2280B">
        <w:rPr>
          <w:rFonts w:ascii="Times New Roman" w:hAnsi="Times New Roman" w:cs="Times New Roman"/>
          <w:color w:val="000000"/>
          <w:sz w:val="28"/>
          <w:szCs w:val="28"/>
          <w:lang w:eastAsia="uk-UA"/>
        </w:rPr>
        <w:t xml:space="preserve"> </w:t>
      </w:r>
      <w:r w:rsidR="00C2280B">
        <w:rPr>
          <w:rFonts w:ascii="Times New Roman" w:hAnsi="Times New Roman" w:cs="Times New Roman"/>
          <w:color w:val="000000"/>
          <w:sz w:val="28"/>
          <w:szCs w:val="28"/>
          <w:lang w:eastAsia="uk-UA"/>
        </w:rPr>
        <w:t>«</w:t>
      </w:r>
      <w:proofErr w:type="spellStart"/>
      <w:r w:rsidR="00C2280B">
        <w:rPr>
          <w:rFonts w:ascii="Times New Roman" w:hAnsi="Times New Roman" w:cs="Times New Roman"/>
          <w:color w:val="000000"/>
          <w:sz w:val="28"/>
          <w:szCs w:val="28"/>
          <w:lang w:val="en-US" w:eastAsia="uk-UA"/>
        </w:rPr>
        <w:t>Varash</w:t>
      </w:r>
      <w:proofErr w:type="spellEnd"/>
      <w:r w:rsidR="00C2280B" w:rsidRPr="00C2280B">
        <w:rPr>
          <w:rFonts w:ascii="Times New Roman" w:hAnsi="Times New Roman" w:cs="Times New Roman"/>
          <w:color w:val="000000"/>
          <w:sz w:val="28"/>
          <w:szCs w:val="28"/>
          <w:lang w:eastAsia="uk-UA"/>
        </w:rPr>
        <w:t xml:space="preserve"> </w:t>
      </w:r>
      <w:r w:rsidR="00C2280B">
        <w:rPr>
          <w:rFonts w:ascii="Times New Roman" w:hAnsi="Times New Roman" w:cs="Times New Roman"/>
          <w:color w:val="000000"/>
          <w:sz w:val="28"/>
          <w:szCs w:val="28"/>
          <w:lang w:val="en-US" w:eastAsia="uk-UA"/>
        </w:rPr>
        <w:t>youth</w:t>
      </w:r>
      <w:r w:rsidR="00C2280B" w:rsidRPr="00C2280B">
        <w:rPr>
          <w:rFonts w:ascii="Times New Roman" w:hAnsi="Times New Roman" w:cs="Times New Roman"/>
          <w:color w:val="000000"/>
          <w:sz w:val="28"/>
          <w:szCs w:val="28"/>
          <w:lang w:eastAsia="uk-UA"/>
        </w:rPr>
        <w:t xml:space="preserve"> </w:t>
      </w:r>
      <w:r w:rsidR="00C2280B">
        <w:rPr>
          <w:rFonts w:ascii="Times New Roman" w:hAnsi="Times New Roman" w:cs="Times New Roman"/>
          <w:color w:val="000000"/>
          <w:sz w:val="28"/>
          <w:szCs w:val="28"/>
          <w:lang w:val="en-US" w:eastAsia="uk-UA"/>
        </w:rPr>
        <w:t>center</w:t>
      </w:r>
      <w:r w:rsidR="00C2280B">
        <w:rPr>
          <w:rFonts w:ascii="Times New Roman" w:hAnsi="Times New Roman" w:cs="Times New Roman"/>
          <w:color w:val="000000"/>
          <w:sz w:val="28"/>
          <w:szCs w:val="28"/>
          <w:lang w:eastAsia="uk-UA"/>
        </w:rPr>
        <w:t xml:space="preserve">», </w:t>
      </w:r>
      <w:r w:rsidR="00C2280B">
        <w:rPr>
          <w:rFonts w:ascii="Times New Roman" w:hAnsi="Times New Roman" w:cs="Times New Roman"/>
          <w:color w:val="000000"/>
          <w:sz w:val="28"/>
          <w:szCs w:val="28"/>
          <w:lang w:val="en-US" w:eastAsia="uk-UA"/>
        </w:rPr>
        <w:t>PI</w:t>
      </w:r>
      <w:r w:rsidR="00C2280B" w:rsidRPr="00C2280B">
        <w:rPr>
          <w:rFonts w:ascii="Times New Roman" w:hAnsi="Times New Roman" w:cs="Times New Roman"/>
          <w:color w:val="000000"/>
          <w:sz w:val="28"/>
          <w:szCs w:val="28"/>
          <w:lang w:eastAsia="uk-UA"/>
        </w:rPr>
        <w:t xml:space="preserve"> </w:t>
      </w:r>
      <w:r w:rsidR="00C2280B">
        <w:rPr>
          <w:rFonts w:ascii="Times New Roman" w:hAnsi="Times New Roman" w:cs="Times New Roman"/>
          <w:color w:val="000000"/>
          <w:sz w:val="28"/>
          <w:szCs w:val="28"/>
          <w:lang w:eastAsia="uk-UA"/>
        </w:rPr>
        <w:t>«</w:t>
      </w:r>
      <w:r w:rsidR="00C2280B">
        <w:rPr>
          <w:rFonts w:ascii="Times New Roman" w:hAnsi="Times New Roman" w:cs="Times New Roman"/>
          <w:color w:val="000000"/>
          <w:sz w:val="28"/>
          <w:szCs w:val="28"/>
          <w:lang w:val="en-US" w:eastAsia="uk-UA"/>
        </w:rPr>
        <w:t>VYC</w:t>
      </w:r>
      <w:r w:rsidR="00C2280B">
        <w:rPr>
          <w:rFonts w:ascii="Times New Roman" w:hAnsi="Times New Roman" w:cs="Times New Roman"/>
          <w:color w:val="000000"/>
          <w:sz w:val="28"/>
          <w:szCs w:val="28"/>
          <w:lang w:eastAsia="uk-UA"/>
        </w:rPr>
        <w:t>»</w:t>
      </w:r>
    </w:p>
    <w:p w:rsidR="0030255C" w:rsidRDefault="00A431F9" w:rsidP="00D12663">
      <w:pPr>
        <w:shd w:val="clear" w:color="auto" w:fill="FFFFFF"/>
        <w:spacing w:after="0" w:line="240" w:lineRule="auto"/>
        <w:ind w:firstLine="709"/>
        <w:jc w:val="both"/>
        <w:rPr>
          <w:rFonts w:ascii="Times New Roman" w:hAnsi="Times New Roman" w:cs="Times New Roman"/>
          <w:sz w:val="28"/>
          <w:szCs w:val="28"/>
          <w:lang w:eastAsia="uk-UA"/>
        </w:rPr>
      </w:pPr>
      <w:r w:rsidRPr="00A86111">
        <w:rPr>
          <w:rFonts w:ascii="Times New Roman" w:hAnsi="Times New Roman" w:cs="Times New Roman"/>
          <w:color w:val="000000"/>
          <w:sz w:val="28"/>
          <w:szCs w:val="28"/>
          <w:lang w:eastAsia="uk-UA"/>
        </w:rPr>
        <w:t>1.6.</w:t>
      </w:r>
      <w:r w:rsidR="005E06CA">
        <w:rPr>
          <w:rFonts w:ascii="Times New Roman" w:hAnsi="Times New Roman" w:cs="Times New Roman"/>
          <w:color w:val="000000"/>
          <w:sz w:val="28"/>
          <w:szCs w:val="28"/>
          <w:lang w:eastAsia="uk-UA"/>
        </w:rPr>
        <w:t xml:space="preserve"> </w:t>
      </w:r>
      <w:r w:rsidRPr="00A86111">
        <w:rPr>
          <w:rFonts w:ascii="Times New Roman" w:hAnsi="Times New Roman" w:cs="Times New Roman"/>
          <w:color w:val="000000"/>
          <w:sz w:val="28"/>
          <w:szCs w:val="28"/>
          <w:lang w:eastAsia="uk-UA"/>
        </w:rPr>
        <w:t xml:space="preserve"> Юридична адреса: </w:t>
      </w:r>
      <w:r w:rsidRPr="0030255C">
        <w:rPr>
          <w:rFonts w:ascii="Times New Roman" w:hAnsi="Times New Roman" w:cs="Times New Roman"/>
          <w:sz w:val="28"/>
          <w:szCs w:val="28"/>
          <w:lang w:eastAsia="uk-UA"/>
        </w:rPr>
        <w:t xml:space="preserve">34401, Україна, Рівненська область, місто </w:t>
      </w:r>
      <w:proofErr w:type="spellStart"/>
      <w:r w:rsidRPr="0030255C">
        <w:rPr>
          <w:rFonts w:ascii="Times New Roman" w:hAnsi="Times New Roman" w:cs="Times New Roman"/>
          <w:sz w:val="28"/>
          <w:szCs w:val="28"/>
          <w:lang w:eastAsia="uk-UA"/>
        </w:rPr>
        <w:t>Вараш</w:t>
      </w:r>
      <w:proofErr w:type="spellEnd"/>
      <w:r w:rsidRPr="0030255C">
        <w:rPr>
          <w:rFonts w:ascii="Times New Roman" w:hAnsi="Times New Roman" w:cs="Times New Roman"/>
          <w:sz w:val="28"/>
          <w:szCs w:val="28"/>
          <w:lang w:eastAsia="uk-UA"/>
        </w:rPr>
        <w:t xml:space="preserve">, </w:t>
      </w:r>
      <w:r w:rsidR="001442BD">
        <w:rPr>
          <w:rFonts w:ascii="Times New Roman" w:hAnsi="Times New Roman" w:cs="Times New Roman"/>
          <w:sz w:val="28"/>
          <w:szCs w:val="28"/>
          <w:lang w:eastAsia="uk-UA"/>
        </w:rPr>
        <w:t xml:space="preserve">   </w:t>
      </w:r>
      <w:proofErr w:type="spellStart"/>
      <w:r w:rsidRPr="0030255C">
        <w:rPr>
          <w:rFonts w:ascii="Times New Roman" w:hAnsi="Times New Roman" w:cs="Times New Roman"/>
          <w:sz w:val="28"/>
          <w:szCs w:val="28"/>
          <w:lang w:eastAsia="uk-UA"/>
        </w:rPr>
        <w:t>м-н</w:t>
      </w:r>
      <w:proofErr w:type="spellEnd"/>
      <w:r w:rsidRPr="0030255C">
        <w:rPr>
          <w:rFonts w:ascii="Times New Roman" w:hAnsi="Times New Roman" w:cs="Times New Roman"/>
          <w:sz w:val="28"/>
          <w:szCs w:val="28"/>
          <w:lang w:eastAsia="uk-UA"/>
        </w:rPr>
        <w:t xml:space="preserve"> </w:t>
      </w:r>
      <w:r w:rsidR="00A02840">
        <w:rPr>
          <w:rFonts w:ascii="Times New Roman" w:hAnsi="Times New Roman" w:cs="Times New Roman"/>
          <w:sz w:val="28"/>
          <w:szCs w:val="28"/>
          <w:lang w:eastAsia="uk-UA"/>
        </w:rPr>
        <w:t>Будівельників, 2а</w:t>
      </w:r>
      <w:r w:rsidR="00445D27">
        <w:rPr>
          <w:rFonts w:ascii="Times New Roman" w:hAnsi="Times New Roman" w:cs="Times New Roman"/>
          <w:sz w:val="28"/>
          <w:szCs w:val="28"/>
          <w:lang w:eastAsia="uk-UA"/>
        </w:rPr>
        <w:t>.</w:t>
      </w:r>
    </w:p>
    <w:p w:rsidR="00445D27" w:rsidRPr="004C32EE" w:rsidRDefault="00445D27" w:rsidP="00D12663">
      <w:pPr>
        <w:shd w:val="clear" w:color="auto" w:fill="FFFFFF"/>
        <w:spacing w:after="0" w:line="240" w:lineRule="auto"/>
        <w:ind w:firstLine="709"/>
        <w:jc w:val="both"/>
        <w:rPr>
          <w:rFonts w:ascii="Times New Roman" w:hAnsi="Times New Roman" w:cs="Times New Roman"/>
          <w:color w:val="FF0000"/>
          <w:sz w:val="28"/>
          <w:szCs w:val="28"/>
          <w:lang w:eastAsia="uk-UA"/>
        </w:rPr>
      </w:pPr>
    </w:p>
    <w:p w:rsidR="00DA43F3" w:rsidRDefault="00DA43F3" w:rsidP="00D12663">
      <w:pPr>
        <w:pStyle w:val="af3"/>
        <w:spacing w:before="0" w:after="0"/>
        <w:ind w:firstLine="709"/>
        <w:rPr>
          <w:rFonts w:ascii="Times New Roman" w:hAnsi="Times New Roman"/>
          <w:sz w:val="28"/>
          <w:szCs w:val="28"/>
        </w:rPr>
      </w:pPr>
      <w:r w:rsidRPr="00DA43F3">
        <w:rPr>
          <w:rFonts w:ascii="Times New Roman" w:hAnsi="Times New Roman"/>
          <w:sz w:val="28"/>
          <w:szCs w:val="28"/>
        </w:rPr>
        <w:t>2. Принципи діяльності, завдання та права Центру.</w:t>
      </w:r>
    </w:p>
    <w:p w:rsidR="00130A4D" w:rsidRDefault="00130A4D" w:rsidP="00D12663">
      <w:pPr>
        <w:pStyle w:val="af2"/>
        <w:spacing w:before="0"/>
        <w:ind w:firstLine="709"/>
        <w:jc w:val="both"/>
        <w:rPr>
          <w:rFonts w:ascii="Times New Roman" w:hAnsi="Times New Roman"/>
          <w:sz w:val="28"/>
          <w:szCs w:val="28"/>
        </w:rPr>
      </w:pPr>
    </w:p>
    <w:p w:rsidR="00DA43F3" w:rsidRDefault="00DA43F3" w:rsidP="00D12663">
      <w:pPr>
        <w:pStyle w:val="af2"/>
        <w:spacing w:before="0"/>
        <w:ind w:firstLine="709"/>
        <w:jc w:val="both"/>
        <w:rPr>
          <w:rFonts w:ascii="Times New Roman" w:hAnsi="Times New Roman"/>
          <w:sz w:val="28"/>
          <w:szCs w:val="28"/>
        </w:rPr>
      </w:pPr>
      <w:r>
        <w:rPr>
          <w:rFonts w:ascii="Times New Roman" w:hAnsi="Times New Roman"/>
          <w:sz w:val="28"/>
          <w:szCs w:val="28"/>
        </w:rPr>
        <w:lastRenderedPageBreak/>
        <w:t>2.1.</w:t>
      </w:r>
      <w:r w:rsidRPr="00DA43F3">
        <w:rPr>
          <w:rFonts w:ascii="Times New Roman" w:hAnsi="Times New Roman"/>
          <w:sz w:val="28"/>
          <w:szCs w:val="28"/>
        </w:rPr>
        <w:t xml:space="preserve"> Центр провадить діяльність з урахуванням таких принципів:</w:t>
      </w:r>
    </w:p>
    <w:p w:rsidR="0083186D" w:rsidRDefault="0083186D" w:rsidP="00D12663">
      <w:pPr>
        <w:spacing w:after="0" w:line="240" w:lineRule="auto"/>
        <w:ind w:left="6804" w:firstLine="709"/>
        <w:rPr>
          <w:rFonts w:ascii="Times New Roman" w:hAnsi="Times New Roman" w:cs="Times New Roman"/>
          <w:color w:val="000000"/>
          <w:sz w:val="28"/>
          <w:szCs w:val="28"/>
          <w:lang w:eastAsia="uk-UA"/>
        </w:rPr>
      </w:pPr>
    </w:p>
    <w:p w:rsidR="00DA43F3" w:rsidRDefault="0030255C" w:rsidP="00D12663">
      <w:pPr>
        <w:pStyle w:val="af2"/>
        <w:spacing w:before="0"/>
        <w:ind w:firstLine="709"/>
        <w:jc w:val="both"/>
        <w:rPr>
          <w:rFonts w:ascii="Times New Roman" w:hAnsi="Times New Roman"/>
          <w:sz w:val="28"/>
          <w:szCs w:val="28"/>
        </w:rPr>
      </w:pPr>
      <w:r>
        <w:rPr>
          <w:rFonts w:ascii="Times New Roman" w:hAnsi="Times New Roman"/>
          <w:sz w:val="28"/>
          <w:szCs w:val="28"/>
        </w:rPr>
        <w:t>2.1.</w:t>
      </w:r>
      <w:r w:rsidR="00DA43F3" w:rsidRPr="00DA43F3">
        <w:rPr>
          <w:rFonts w:ascii="Times New Roman" w:hAnsi="Times New Roman"/>
          <w:sz w:val="28"/>
          <w:szCs w:val="28"/>
        </w:rPr>
        <w:t>1</w:t>
      </w:r>
      <w:r>
        <w:rPr>
          <w:rFonts w:ascii="Times New Roman" w:hAnsi="Times New Roman"/>
          <w:sz w:val="28"/>
          <w:szCs w:val="28"/>
        </w:rPr>
        <w:t>.</w:t>
      </w:r>
      <w:r w:rsidR="00DA43F3" w:rsidRPr="00DA43F3">
        <w:rPr>
          <w:rFonts w:ascii="Times New Roman" w:hAnsi="Times New Roman"/>
          <w:sz w:val="28"/>
          <w:szCs w:val="28"/>
        </w:rPr>
        <w:t xml:space="preserve"> повага до прав людини — визнання прав людини найвищою соціальною цінністю, боротьба з ксенофобією, проявами расизму та іншими формами дискримінації, поборення людиноненависницьких ідеологій;</w:t>
      </w:r>
    </w:p>
    <w:p w:rsidR="00DA43F3" w:rsidRPr="00DA43F3" w:rsidRDefault="0030255C" w:rsidP="00D12663">
      <w:pPr>
        <w:pStyle w:val="af2"/>
        <w:spacing w:before="0"/>
        <w:ind w:firstLine="709"/>
        <w:jc w:val="both"/>
        <w:rPr>
          <w:rFonts w:ascii="Times New Roman" w:hAnsi="Times New Roman"/>
          <w:sz w:val="28"/>
          <w:szCs w:val="28"/>
        </w:rPr>
      </w:pPr>
      <w:r>
        <w:rPr>
          <w:rFonts w:ascii="Times New Roman" w:hAnsi="Times New Roman"/>
          <w:sz w:val="28"/>
          <w:szCs w:val="28"/>
        </w:rPr>
        <w:t>2.1.</w:t>
      </w:r>
      <w:r w:rsidR="00DA43F3" w:rsidRPr="00DA43F3">
        <w:rPr>
          <w:rFonts w:ascii="Times New Roman" w:hAnsi="Times New Roman"/>
          <w:sz w:val="28"/>
          <w:szCs w:val="28"/>
        </w:rPr>
        <w:t>2</w:t>
      </w:r>
      <w:r>
        <w:rPr>
          <w:rFonts w:ascii="Times New Roman" w:hAnsi="Times New Roman"/>
          <w:sz w:val="28"/>
          <w:szCs w:val="28"/>
        </w:rPr>
        <w:t>.</w:t>
      </w:r>
      <w:r w:rsidR="00DA43F3" w:rsidRPr="00DA43F3">
        <w:rPr>
          <w:rFonts w:ascii="Times New Roman" w:hAnsi="Times New Roman"/>
          <w:sz w:val="28"/>
          <w:szCs w:val="28"/>
        </w:rPr>
        <w:t xml:space="preserve"> рівність, відкритість та доступність — запобігання впливу будь-яких факторів, які можуть обмежити можливості участі молоді, проведення заходів для молоді у зручний час;</w:t>
      </w:r>
    </w:p>
    <w:p w:rsidR="00DA43F3" w:rsidRPr="00DA43F3" w:rsidRDefault="0030255C" w:rsidP="00D12663">
      <w:pPr>
        <w:pStyle w:val="af2"/>
        <w:spacing w:before="0"/>
        <w:ind w:firstLine="709"/>
        <w:jc w:val="both"/>
        <w:rPr>
          <w:rFonts w:ascii="Times New Roman" w:hAnsi="Times New Roman"/>
          <w:sz w:val="28"/>
          <w:szCs w:val="28"/>
        </w:rPr>
      </w:pPr>
      <w:r>
        <w:rPr>
          <w:rFonts w:ascii="Times New Roman" w:hAnsi="Times New Roman"/>
          <w:sz w:val="28"/>
          <w:szCs w:val="28"/>
        </w:rPr>
        <w:t>2.1.</w:t>
      </w:r>
      <w:r w:rsidR="00DA43F3" w:rsidRPr="00DA43F3">
        <w:rPr>
          <w:rFonts w:ascii="Times New Roman" w:hAnsi="Times New Roman"/>
          <w:sz w:val="28"/>
          <w:szCs w:val="28"/>
        </w:rPr>
        <w:t>3</w:t>
      </w:r>
      <w:r>
        <w:rPr>
          <w:rFonts w:ascii="Times New Roman" w:hAnsi="Times New Roman"/>
          <w:sz w:val="28"/>
          <w:szCs w:val="28"/>
        </w:rPr>
        <w:t>.</w:t>
      </w:r>
      <w:r w:rsidR="00DA43F3" w:rsidRPr="00DA43F3">
        <w:rPr>
          <w:rFonts w:ascii="Times New Roman" w:hAnsi="Times New Roman"/>
          <w:sz w:val="28"/>
          <w:szCs w:val="28"/>
        </w:rPr>
        <w:t xml:space="preserve"> д</w:t>
      </w:r>
      <w:r w:rsidR="005D7CB3">
        <w:rPr>
          <w:rFonts w:ascii="Times New Roman" w:hAnsi="Times New Roman"/>
          <w:sz w:val="28"/>
          <w:szCs w:val="28"/>
        </w:rPr>
        <w:t>обровільна участь у діяльності Ц</w:t>
      </w:r>
      <w:r w:rsidR="00DA43F3" w:rsidRPr="00DA43F3">
        <w:rPr>
          <w:rFonts w:ascii="Times New Roman" w:hAnsi="Times New Roman"/>
          <w:sz w:val="28"/>
          <w:szCs w:val="28"/>
        </w:rPr>
        <w:t>ентру;</w:t>
      </w:r>
    </w:p>
    <w:p w:rsidR="00DA43F3" w:rsidRPr="00DA43F3" w:rsidRDefault="0030255C" w:rsidP="00D12663">
      <w:pPr>
        <w:pStyle w:val="af2"/>
        <w:spacing w:before="0"/>
        <w:ind w:firstLine="709"/>
        <w:jc w:val="both"/>
        <w:rPr>
          <w:rFonts w:ascii="Times New Roman" w:hAnsi="Times New Roman"/>
          <w:sz w:val="28"/>
          <w:szCs w:val="28"/>
        </w:rPr>
      </w:pPr>
      <w:r>
        <w:rPr>
          <w:rFonts w:ascii="Times New Roman" w:hAnsi="Times New Roman"/>
          <w:sz w:val="28"/>
          <w:szCs w:val="28"/>
        </w:rPr>
        <w:t>2.1.4.</w:t>
      </w:r>
      <w:r w:rsidR="00DA43F3" w:rsidRPr="00DA43F3">
        <w:rPr>
          <w:rFonts w:ascii="Times New Roman" w:hAnsi="Times New Roman"/>
          <w:sz w:val="28"/>
          <w:szCs w:val="28"/>
        </w:rPr>
        <w:t xml:space="preserve"> активна участь молоді — залучення молоді до процесу ухвалення рішень щодо діяльності </w:t>
      </w:r>
      <w:r w:rsidR="005D7CB3">
        <w:rPr>
          <w:rFonts w:ascii="Times New Roman" w:hAnsi="Times New Roman"/>
          <w:sz w:val="28"/>
          <w:szCs w:val="28"/>
        </w:rPr>
        <w:t>Ц</w:t>
      </w:r>
      <w:r w:rsidR="00DA43F3" w:rsidRPr="00DA43F3">
        <w:rPr>
          <w:rFonts w:ascii="Times New Roman" w:hAnsi="Times New Roman"/>
          <w:sz w:val="28"/>
          <w:szCs w:val="28"/>
        </w:rPr>
        <w:t>ентру;</w:t>
      </w:r>
    </w:p>
    <w:p w:rsidR="00DA43F3" w:rsidRPr="00DA43F3" w:rsidRDefault="0030255C" w:rsidP="00D12663">
      <w:pPr>
        <w:pStyle w:val="af2"/>
        <w:spacing w:before="0"/>
        <w:ind w:firstLine="709"/>
        <w:jc w:val="both"/>
        <w:rPr>
          <w:rFonts w:ascii="Times New Roman" w:hAnsi="Times New Roman"/>
          <w:sz w:val="28"/>
          <w:szCs w:val="28"/>
        </w:rPr>
      </w:pPr>
      <w:r>
        <w:rPr>
          <w:rFonts w:ascii="Times New Roman" w:hAnsi="Times New Roman"/>
          <w:sz w:val="28"/>
          <w:szCs w:val="28"/>
        </w:rPr>
        <w:t>2.1.</w:t>
      </w:r>
      <w:r w:rsidR="00DA43F3" w:rsidRPr="00DA43F3">
        <w:rPr>
          <w:rFonts w:ascii="Times New Roman" w:hAnsi="Times New Roman"/>
          <w:sz w:val="28"/>
          <w:szCs w:val="28"/>
        </w:rPr>
        <w:t>5</w:t>
      </w:r>
      <w:r>
        <w:rPr>
          <w:rFonts w:ascii="Times New Roman" w:hAnsi="Times New Roman"/>
          <w:sz w:val="28"/>
          <w:szCs w:val="28"/>
        </w:rPr>
        <w:t>.</w:t>
      </w:r>
      <w:r w:rsidR="00DA43F3" w:rsidRPr="00DA43F3">
        <w:rPr>
          <w:rFonts w:ascii="Times New Roman" w:hAnsi="Times New Roman"/>
          <w:sz w:val="28"/>
          <w:szCs w:val="28"/>
        </w:rPr>
        <w:t xml:space="preserve"> </w:t>
      </w:r>
      <w:proofErr w:type="spellStart"/>
      <w:r w:rsidR="00DA43F3" w:rsidRPr="00DA43F3">
        <w:rPr>
          <w:rFonts w:ascii="Times New Roman" w:hAnsi="Times New Roman"/>
          <w:sz w:val="28"/>
          <w:szCs w:val="28"/>
        </w:rPr>
        <w:t>цінніс</w:t>
      </w:r>
      <w:r w:rsidR="00190C41">
        <w:rPr>
          <w:rFonts w:ascii="Times New Roman" w:hAnsi="Times New Roman"/>
          <w:sz w:val="28"/>
          <w:szCs w:val="28"/>
        </w:rPr>
        <w:t>т</w:t>
      </w:r>
      <w:r w:rsidR="00DA43F3" w:rsidRPr="00DA43F3">
        <w:rPr>
          <w:rFonts w:ascii="Times New Roman" w:hAnsi="Times New Roman"/>
          <w:sz w:val="28"/>
          <w:szCs w:val="28"/>
        </w:rPr>
        <w:t>но-орієнтована</w:t>
      </w:r>
      <w:proofErr w:type="spellEnd"/>
      <w:r w:rsidR="00DA43F3" w:rsidRPr="00DA43F3">
        <w:rPr>
          <w:rFonts w:ascii="Times New Roman" w:hAnsi="Times New Roman"/>
          <w:sz w:val="28"/>
          <w:szCs w:val="28"/>
        </w:rPr>
        <w:t xml:space="preserve"> освіта — сприяння національно-патріотичному вихованню та громадянській освіті молоді, зокрема через неформальну освіту;</w:t>
      </w:r>
    </w:p>
    <w:p w:rsidR="00DA43F3" w:rsidRPr="00DA43F3" w:rsidRDefault="0030255C" w:rsidP="00D12663">
      <w:pPr>
        <w:pStyle w:val="af2"/>
        <w:spacing w:before="0"/>
        <w:ind w:firstLine="709"/>
        <w:jc w:val="both"/>
        <w:rPr>
          <w:rFonts w:ascii="Times New Roman" w:hAnsi="Times New Roman"/>
          <w:sz w:val="28"/>
          <w:szCs w:val="28"/>
        </w:rPr>
      </w:pPr>
      <w:r>
        <w:rPr>
          <w:rFonts w:ascii="Times New Roman" w:hAnsi="Times New Roman"/>
          <w:sz w:val="28"/>
          <w:szCs w:val="28"/>
        </w:rPr>
        <w:t>2.1.6.</w:t>
      </w:r>
      <w:r w:rsidR="00DA43F3" w:rsidRPr="00DA43F3">
        <w:rPr>
          <w:rFonts w:ascii="Times New Roman" w:hAnsi="Times New Roman"/>
          <w:sz w:val="28"/>
          <w:szCs w:val="28"/>
        </w:rPr>
        <w:t xml:space="preserve"> різноспрямованість соціального впливу — забезпечення індивідуального розвитку та становлення молоді як активного соціального суб’єкта;</w:t>
      </w:r>
    </w:p>
    <w:p w:rsidR="00DA43F3" w:rsidRPr="00DA43F3" w:rsidRDefault="0030255C" w:rsidP="00D12663">
      <w:pPr>
        <w:pStyle w:val="af2"/>
        <w:spacing w:before="0"/>
        <w:ind w:firstLine="709"/>
        <w:jc w:val="both"/>
        <w:rPr>
          <w:rFonts w:ascii="Times New Roman" w:hAnsi="Times New Roman"/>
          <w:sz w:val="28"/>
          <w:szCs w:val="28"/>
        </w:rPr>
      </w:pPr>
      <w:r>
        <w:rPr>
          <w:rFonts w:ascii="Times New Roman" w:hAnsi="Times New Roman"/>
          <w:sz w:val="28"/>
          <w:szCs w:val="28"/>
        </w:rPr>
        <w:t>2.1.</w:t>
      </w:r>
      <w:r w:rsidR="00DA43F3" w:rsidRPr="00DA43F3">
        <w:rPr>
          <w:rFonts w:ascii="Times New Roman" w:hAnsi="Times New Roman"/>
          <w:sz w:val="28"/>
          <w:szCs w:val="28"/>
        </w:rPr>
        <w:t>7</w:t>
      </w:r>
      <w:r>
        <w:rPr>
          <w:rFonts w:ascii="Times New Roman" w:hAnsi="Times New Roman"/>
          <w:sz w:val="28"/>
          <w:szCs w:val="28"/>
        </w:rPr>
        <w:t>.</w:t>
      </w:r>
      <w:r w:rsidR="00DA43F3" w:rsidRPr="00DA43F3">
        <w:rPr>
          <w:rFonts w:ascii="Times New Roman" w:hAnsi="Times New Roman"/>
          <w:sz w:val="28"/>
          <w:szCs w:val="28"/>
        </w:rPr>
        <w:t xml:space="preserve"> участь у формуванні та </w:t>
      </w:r>
      <w:r w:rsidR="00190C41" w:rsidRPr="00DA43F3">
        <w:rPr>
          <w:rFonts w:ascii="Times New Roman" w:hAnsi="Times New Roman"/>
          <w:sz w:val="28"/>
          <w:szCs w:val="28"/>
        </w:rPr>
        <w:t>реалізації державної</w:t>
      </w:r>
      <w:r w:rsidR="00DA43F3" w:rsidRPr="00DA43F3">
        <w:rPr>
          <w:rFonts w:ascii="Times New Roman" w:hAnsi="Times New Roman"/>
          <w:sz w:val="28"/>
          <w:szCs w:val="28"/>
        </w:rPr>
        <w:t xml:space="preserve"> політики в молодіжній сфері — популяризація та проведення заходів щодо встановлення стандартів у галузях, які є важливими для реалізації політики у молодіжній сфері на загальнодержавному і місцевому рівні;</w:t>
      </w:r>
    </w:p>
    <w:p w:rsidR="00DA43F3" w:rsidRDefault="0030255C" w:rsidP="00D12663">
      <w:pPr>
        <w:pStyle w:val="af2"/>
        <w:spacing w:before="0"/>
        <w:ind w:firstLine="709"/>
        <w:jc w:val="both"/>
        <w:rPr>
          <w:rFonts w:ascii="Times New Roman" w:hAnsi="Times New Roman"/>
          <w:sz w:val="28"/>
          <w:szCs w:val="28"/>
        </w:rPr>
      </w:pPr>
      <w:r>
        <w:rPr>
          <w:rFonts w:ascii="Times New Roman" w:hAnsi="Times New Roman"/>
          <w:sz w:val="28"/>
          <w:szCs w:val="28"/>
        </w:rPr>
        <w:t>2.1.</w:t>
      </w:r>
      <w:r w:rsidR="00DA43F3" w:rsidRPr="00DA43F3">
        <w:rPr>
          <w:rFonts w:ascii="Times New Roman" w:hAnsi="Times New Roman"/>
          <w:sz w:val="28"/>
          <w:szCs w:val="28"/>
        </w:rPr>
        <w:t>8</w:t>
      </w:r>
      <w:r>
        <w:rPr>
          <w:rFonts w:ascii="Times New Roman" w:hAnsi="Times New Roman"/>
          <w:sz w:val="28"/>
          <w:szCs w:val="28"/>
        </w:rPr>
        <w:t>.</w:t>
      </w:r>
      <w:r w:rsidR="00DA43F3" w:rsidRPr="00DA43F3">
        <w:rPr>
          <w:rFonts w:ascii="Times New Roman" w:hAnsi="Times New Roman"/>
          <w:sz w:val="28"/>
          <w:szCs w:val="28"/>
        </w:rPr>
        <w:t xml:space="preserve"> розвиток знань та освітніх інновацій — інновації в роботі з молоддю та формування знань і навичок, необхідних для самореалізації молоді.</w:t>
      </w:r>
    </w:p>
    <w:p w:rsidR="0030255C" w:rsidRPr="00DA43F3" w:rsidRDefault="0030255C" w:rsidP="00D12663">
      <w:pPr>
        <w:pStyle w:val="af2"/>
        <w:spacing w:before="0"/>
        <w:ind w:firstLine="709"/>
        <w:jc w:val="both"/>
        <w:rPr>
          <w:rFonts w:ascii="Times New Roman" w:hAnsi="Times New Roman"/>
          <w:sz w:val="28"/>
          <w:szCs w:val="28"/>
        </w:rPr>
      </w:pPr>
    </w:p>
    <w:p w:rsidR="00DA43F3" w:rsidRDefault="0030255C" w:rsidP="00D12663">
      <w:pPr>
        <w:pStyle w:val="af2"/>
        <w:spacing w:before="0"/>
        <w:ind w:firstLine="709"/>
        <w:jc w:val="both"/>
        <w:rPr>
          <w:rFonts w:ascii="Times New Roman" w:hAnsi="Times New Roman"/>
          <w:sz w:val="28"/>
          <w:szCs w:val="28"/>
        </w:rPr>
      </w:pPr>
      <w:r>
        <w:rPr>
          <w:rFonts w:ascii="Times New Roman" w:hAnsi="Times New Roman"/>
          <w:sz w:val="28"/>
          <w:szCs w:val="28"/>
        </w:rPr>
        <w:t>2.2</w:t>
      </w:r>
      <w:r w:rsidR="00DA43F3" w:rsidRPr="00DA43F3">
        <w:rPr>
          <w:rFonts w:ascii="Times New Roman" w:hAnsi="Times New Roman"/>
          <w:sz w:val="28"/>
          <w:szCs w:val="28"/>
        </w:rPr>
        <w:t xml:space="preserve">. Основними завданнями </w:t>
      </w:r>
      <w:r w:rsidR="005E06CA">
        <w:rPr>
          <w:rFonts w:ascii="Times New Roman" w:hAnsi="Times New Roman"/>
          <w:sz w:val="28"/>
          <w:szCs w:val="28"/>
        </w:rPr>
        <w:t>Це</w:t>
      </w:r>
      <w:r w:rsidR="00DA43F3" w:rsidRPr="00DA43F3">
        <w:rPr>
          <w:rFonts w:ascii="Times New Roman" w:hAnsi="Times New Roman"/>
          <w:sz w:val="28"/>
          <w:szCs w:val="28"/>
        </w:rPr>
        <w:t>нтру є:</w:t>
      </w:r>
    </w:p>
    <w:p w:rsidR="009E2211" w:rsidRDefault="009E2211" w:rsidP="00D12663">
      <w:pPr>
        <w:pStyle w:val="af2"/>
        <w:spacing w:before="0"/>
        <w:ind w:firstLine="709"/>
        <w:jc w:val="both"/>
        <w:rPr>
          <w:rFonts w:ascii="Times New Roman" w:hAnsi="Times New Roman"/>
          <w:sz w:val="28"/>
          <w:szCs w:val="28"/>
        </w:rPr>
      </w:pPr>
      <w:r>
        <w:rPr>
          <w:rFonts w:ascii="Times New Roman" w:hAnsi="Times New Roman"/>
          <w:sz w:val="28"/>
          <w:szCs w:val="28"/>
        </w:rPr>
        <w:t>2.2.1. всебічний розвиток молоді та залучення до суспільної діяльності;</w:t>
      </w:r>
    </w:p>
    <w:p w:rsidR="00640238" w:rsidRDefault="00640238" w:rsidP="00D12663">
      <w:pPr>
        <w:pStyle w:val="af2"/>
        <w:spacing w:before="0"/>
        <w:ind w:firstLine="709"/>
        <w:jc w:val="both"/>
        <w:rPr>
          <w:rFonts w:ascii="Times New Roman" w:hAnsi="Times New Roman"/>
          <w:sz w:val="28"/>
          <w:szCs w:val="28"/>
        </w:rPr>
      </w:pPr>
      <w:r>
        <w:rPr>
          <w:rFonts w:ascii="Times New Roman" w:hAnsi="Times New Roman"/>
          <w:sz w:val="28"/>
          <w:szCs w:val="28"/>
        </w:rPr>
        <w:t xml:space="preserve">2.2.2. </w:t>
      </w:r>
      <w:r w:rsidR="00190C41">
        <w:rPr>
          <w:rFonts w:ascii="Times New Roman" w:hAnsi="Times New Roman"/>
          <w:sz w:val="28"/>
          <w:szCs w:val="28"/>
        </w:rPr>
        <w:t>підвищення</w:t>
      </w:r>
      <w:r>
        <w:rPr>
          <w:rFonts w:ascii="Times New Roman" w:hAnsi="Times New Roman"/>
          <w:sz w:val="28"/>
          <w:szCs w:val="28"/>
        </w:rPr>
        <w:t xml:space="preserve"> молодіжної участі у процесі прийняття суспільно-важливих рішень;</w:t>
      </w:r>
    </w:p>
    <w:p w:rsidR="00DA43F3" w:rsidRPr="00DA43F3" w:rsidRDefault="005E06CA" w:rsidP="00D12663">
      <w:pPr>
        <w:pStyle w:val="af2"/>
        <w:tabs>
          <w:tab w:val="left" w:pos="2745"/>
        </w:tabs>
        <w:spacing w:before="0"/>
        <w:ind w:firstLine="709"/>
        <w:jc w:val="both"/>
        <w:rPr>
          <w:rFonts w:ascii="Times New Roman" w:hAnsi="Times New Roman"/>
          <w:sz w:val="28"/>
          <w:szCs w:val="28"/>
        </w:rPr>
      </w:pPr>
      <w:r>
        <w:rPr>
          <w:rFonts w:ascii="Times New Roman" w:hAnsi="Times New Roman"/>
          <w:sz w:val="28"/>
          <w:szCs w:val="28"/>
        </w:rPr>
        <w:t>2.2.</w:t>
      </w:r>
      <w:r w:rsidR="00640238">
        <w:rPr>
          <w:rFonts w:ascii="Times New Roman" w:hAnsi="Times New Roman"/>
          <w:sz w:val="28"/>
          <w:szCs w:val="28"/>
        </w:rPr>
        <w:t>3</w:t>
      </w:r>
      <w:r>
        <w:rPr>
          <w:rFonts w:ascii="Times New Roman" w:hAnsi="Times New Roman"/>
          <w:sz w:val="28"/>
          <w:szCs w:val="28"/>
        </w:rPr>
        <w:t>.</w:t>
      </w:r>
      <w:r w:rsidR="00DA43F3" w:rsidRPr="00DA43F3">
        <w:rPr>
          <w:rFonts w:ascii="Times New Roman" w:hAnsi="Times New Roman"/>
          <w:sz w:val="28"/>
          <w:szCs w:val="28"/>
        </w:rPr>
        <w:t xml:space="preserve"> утвердження громадянської позиції, духовності, моральності, національно-патріотичної свідомості та формування у молоді сімейних, національних і загальнолюдських цінностей;</w:t>
      </w:r>
    </w:p>
    <w:p w:rsidR="00DA43F3"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2.2.</w:t>
      </w:r>
      <w:r w:rsidR="00640238">
        <w:rPr>
          <w:rFonts w:ascii="Times New Roman" w:hAnsi="Times New Roman"/>
          <w:sz w:val="28"/>
          <w:szCs w:val="28"/>
        </w:rPr>
        <w:t>4</w:t>
      </w:r>
      <w:r>
        <w:rPr>
          <w:rFonts w:ascii="Times New Roman" w:hAnsi="Times New Roman"/>
          <w:sz w:val="28"/>
          <w:szCs w:val="28"/>
        </w:rPr>
        <w:t xml:space="preserve">. </w:t>
      </w:r>
      <w:r w:rsidR="00DA43F3" w:rsidRPr="00DA43F3">
        <w:rPr>
          <w:rFonts w:ascii="Times New Roman" w:hAnsi="Times New Roman"/>
          <w:sz w:val="28"/>
          <w:szCs w:val="28"/>
        </w:rPr>
        <w:t xml:space="preserve"> популяризація стандартів європейської молодіжної політики і роботи з молоддю в Україні, освітньої філософії та підходів відповідно до рекомендацій Ради Європи та Європейського Союзу;</w:t>
      </w:r>
    </w:p>
    <w:p w:rsidR="00640238"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2.2.</w:t>
      </w:r>
      <w:r w:rsidR="00640238">
        <w:rPr>
          <w:rFonts w:ascii="Times New Roman" w:hAnsi="Times New Roman"/>
          <w:sz w:val="28"/>
          <w:szCs w:val="28"/>
        </w:rPr>
        <w:t>5</w:t>
      </w:r>
      <w:r>
        <w:rPr>
          <w:rFonts w:ascii="Times New Roman" w:hAnsi="Times New Roman"/>
          <w:sz w:val="28"/>
          <w:szCs w:val="28"/>
        </w:rPr>
        <w:t xml:space="preserve">. </w:t>
      </w:r>
      <w:r w:rsidR="00DA43F3" w:rsidRPr="00DA43F3">
        <w:rPr>
          <w:rFonts w:ascii="Times New Roman" w:hAnsi="Times New Roman"/>
          <w:sz w:val="28"/>
          <w:szCs w:val="28"/>
        </w:rPr>
        <w:t xml:space="preserve"> створення умов для творчого розвитку особистості, інтелектуального самовдосконалення та лідерських якостей у молоді</w:t>
      </w:r>
      <w:r w:rsidR="00640238">
        <w:rPr>
          <w:rFonts w:ascii="Times New Roman" w:hAnsi="Times New Roman"/>
          <w:sz w:val="28"/>
          <w:szCs w:val="28"/>
        </w:rPr>
        <w:t>;</w:t>
      </w:r>
    </w:p>
    <w:p w:rsidR="009E2211" w:rsidRDefault="00640238" w:rsidP="00D12663">
      <w:pPr>
        <w:pStyle w:val="af2"/>
        <w:spacing w:before="0"/>
        <w:ind w:firstLine="709"/>
        <w:jc w:val="both"/>
        <w:rPr>
          <w:rFonts w:ascii="Times New Roman" w:hAnsi="Times New Roman"/>
          <w:sz w:val="28"/>
          <w:szCs w:val="28"/>
        </w:rPr>
      </w:pPr>
      <w:r>
        <w:rPr>
          <w:rFonts w:ascii="Times New Roman" w:hAnsi="Times New Roman"/>
          <w:sz w:val="28"/>
          <w:szCs w:val="28"/>
        </w:rPr>
        <w:t>2.2.6. р</w:t>
      </w:r>
      <w:r w:rsidR="009E2211">
        <w:rPr>
          <w:rFonts w:ascii="Times New Roman" w:hAnsi="Times New Roman"/>
          <w:sz w:val="28"/>
          <w:szCs w:val="28"/>
        </w:rPr>
        <w:t xml:space="preserve">еалізація творчого потенціалу молодих людей та допомога </w:t>
      </w:r>
      <w:r>
        <w:rPr>
          <w:rFonts w:ascii="Times New Roman" w:hAnsi="Times New Roman"/>
          <w:sz w:val="28"/>
          <w:szCs w:val="28"/>
        </w:rPr>
        <w:t>у самореалізації і саморозвитку;</w:t>
      </w:r>
    </w:p>
    <w:p w:rsidR="00DA43F3" w:rsidRPr="00DA43F3"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2.2.</w:t>
      </w:r>
      <w:r w:rsidR="00640238">
        <w:rPr>
          <w:rFonts w:ascii="Times New Roman" w:hAnsi="Times New Roman"/>
          <w:sz w:val="28"/>
          <w:szCs w:val="28"/>
        </w:rPr>
        <w:t>7</w:t>
      </w:r>
      <w:r>
        <w:rPr>
          <w:rFonts w:ascii="Times New Roman" w:hAnsi="Times New Roman"/>
          <w:sz w:val="28"/>
          <w:szCs w:val="28"/>
        </w:rPr>
        <w:t xml:space="preserve">. </w:t>
      </w:r>
      <w:r w:rsidR="00DA43F3" w:rsidRPr="00DA43F3">
        <w:rPr>
          <w:rFonts w:ascii="Times New Roman" w:hAnsi="Times New Roman"/>
          <w:sz w:val="28"/>
          <w:szCs w:val="28"/>
        </w:rPr>
        <w:t xml:space="preserve"> популяризація здорового способу життя молоді;</w:t>
      </w:r>
    </w:p>
    <w:p w:rsidR="00DA43F3" w:rsidRPr="00DA43F3"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2.2.</w:t>
      </w:r>
      <w:r w:rsidR="00640238">
        <w:rPr>
          <w:rFonts w:ascii="Times New Roman" w:hAnsi="Times New Roman"/>
          <w:sz w:val="28"/>
          <w:szCs w:val="28"/>
        </w:rPr>
        <w:t>8</w:t>
      </w:r>
      <w:r>
        <w:rPr>
          <w:rFonts w:ascii="Times New Roman" w:hAnsi="Times New Roman"/>
          <w:sz w:val="28"/>
          <w:szCs w:val="28"/>
        </w:rPr>
        <w:t>.</w:t>
      </w:r>
      <w:r w:rsidR="00DA43F3" w:rsidRPr="00DA43F3">
        <w:rPr>
          <w:rFonts w:ascii="Times New Roman" w:hAnsi="Times New Roman"/>
          <w:sz w:val="28"/>
          <w:szCs w:val="28"/>
        </w:rPr>
        <w:t xml:space="preserve"> сприяння працевлаштуванню молоді та зайнятості у вільний час, молодіжному підприємництву;</w:t>
      </w:r>
    </w:p>
    <w:p w:rsidR="00DA43F3"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2.2.</w:t>
      </w:r>
      <w:r w:rsidR="00640238">
        <w:rPr>
          <w:rFonts w:ascii="Times New Roman" w:hAnsi="Times New Roman"/>
          <w:sz w:val="28"/>
          <w:szCs w:val="28"/>
        </w:rPr>
        <w:t>9</w:t>
      </w:r>
      <w:r>
        <w:rPr>
          <w:rFonts w:ascii="Times New Roman" w:hAnsi="Times New Roman"/>
          <w:sz w:val="28"/>
          <w:szCs w:val="28"/>
        </w:rPr>
        <w:t xml:space="preserve">. </w:t>
      </w:r>
      <w:r w:rsidR="00DA43F3" w:rsidRPr="00DA43F3">
        <w:rPr>
          <w:rFonts w:ascii="Times New Roman" w:hAnsi="Times New Roman"/>
          <w:sz w:val="28"/>
          <w:szCs w:val="28"/>
        </w:rPr>
        <w:t xml:space="preserve"> забезпечення розвитку міжнародного молодіжного співробітництва та міжрегіональної взаємодії молоді в Україні, сприяння волонтерській д</w:t>
      </w:r>
      <w:r w:rsidR="00445D27">
        <w:rPr>
          <w:rFonts w:ascii="Times New Roman" w:hAnsi="Times New Roman"/>
          <w:sz w:val="28"/>
          <w:szCs w:val="28"/>
        </w:rPr>
        <w:t>іяльності та мобільності молоді;</w:t>
      </w:r>
    </w:p>
    <w:p w:rsidR="0083186D" w:rsidRPr="007A7ECF" w:rsidRDefault="0083186D" w:rsidP="00D12663">
      <w:pPr>
        <w:spacing w:after="0" w:line="240" w:lineRule="auto"/>
        <w:ind w:firstLine="709"/>
        <w:jc w:val="both"/>
        <w:rPr>
          <w:rFonts w:ascii="Times New Roman" w:hAnsi="Times New Roman" w:cs="Times New Roman"/>
          <w:color w:val="000000"/>
          <w:sz w:val="28"/>
          <w:szCs w:val="28"/>
        </w:rPr>
      </w:pPr>
      <w:r w:rsidRPr="007A7ECF">
        <w:rPr>
          <w:rFonts w:ascii="Times New Roman" w:hAnsi="Times New Roman" w:cs="Times New Roman"/>
          <w:color w:val="000000"/>
          <w:sz w:val="28"/>
          <w:szCs w:val="28"/>
        </w:rPr>
        <w:lastRenderedPageBreak/>
        <w:t xml:space="preserve">2.2.10. </w:t>
      </w:r>
      <w:r w:rsidR="007A7ECF" w:rsidRPr="007A7ECF">
        <w:rPr>
          <w:rFonts w:ascii="Times New Roman" w:hAnsi="Times New Roman" w:cs="Times New Roman"/>
          <w:color w:val="000000"/>
          <w:sz w:val="28"/>
          <w:szCs w:val="28"/>
          <w:shd w:val="clear" w:color="auto" w:fill="FFFFFF"/>
        </w:rPr>
        <w:t>Організація культурного дозвілля, проведення вечорів відпочинку та розважальних програм для молоді; участь та організація міських заходів</w:t>
      </w:r>
      <w:r w:rsidRPr="007A7ECF">
        <w:rPr>
          <w:rFonts w:ascii="Times New Roman" w:hAnsi="Times New Roman" w:cs="Times New Roman"/>
          <w:color w:val="000000"/>
          <w:sz w:val="28"/>
          <w:szCs w:val="28"/>
        </w:rPr>
        <w:t>;</w:t>
      </w:r>
    </w:p>
    <w:p w:rsidR="00445D27" w:rsidRPr="00445D27" w:rsidRDefault="00AD292C" w:rsidP="00D1266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2.2.11. О</w:t>
      </w:r>
      <w:r w:rsidR="00445D27" w:rsidRPr="00445D27">
        <w:rPr>
          <w:rFonts w:ascii="Times New Roman" w:hAnsi="Times New Roman" w:cs="Times New Roman"/>
          <w:color w:val="000000"/>
          <w:sz w:val="28"/>
          <w:szCs w:val="28"/>
        </w:rPr>
        <w:t>рганізація та активізація фестивального руху, виставкової та концертної діяльності</w:t>
      </w:r>
      <w:r w:rsidR="007379ED">
        <w:rPr>
          <w:rFonts w:ascii="Times New Roman" w:hAnsi="Times New Roman" w:cs="Times New Roman"/>
          <w:color w:val="000000"/>
          <w:sz w:val="28"/>
          <w:szCs w:val="28"/>
        </w:rPr>
        <w:t>, конкурсів</w:t>
      </w:r>
      <w:r w:rsidR="007379ED" w:rsidRPr="00445D27">
        <w:rPr>
          <w:rFonts w:ascii="Times New Roman" w:hAnsi="Times New Roman" w:cs="Times New Roman"/>
          <w:color w:val="000000"/>
          <w:sz w:val="28"/>
          <w:szCs w:val="28"/>
        </w:rPr>
        <w:t>, виставок, семінарів, програм, інших заходів</w:t>
      </w:r>
      <w:r w:rsidR="00445D27" w:rsidRPr="00445D27">
        <w:rPr>
          <w:rFonts w:ascii="Times New Roman" w:hAnsi="Times New Roman" w:cs="Times New Roman"/>
          <w:color w:val="000000"/>
          <w:sz w:val="28"/>
          <w:szCs w:val="28"/>
        </w:rPr>
        <w:t xml:space="preserve">; </w:t>
      </w:r>
    </w:p>
    <w:p w:rsidR="00445D27" w:rsidRPr="00445D27" w:rsidRDefault="007379ED" w:rsidP="00D1266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2.2.12</w:t>
      </w:r>
      <w:r w:rsidR="00AD292C">
        <w:rPr>
          <w:rFonts w:ascii="Times New Roman" w:hAnsi="Times New Roman" w:cs="Times New Roman"/>
          <w:color w:val="000000"/>
          <w:sz w:val="28"/>
          <w:szCs w:val="28"/>
        </w:rPr>
        <w:t>. П</w:t>
      </w:r>
      <w:r w:rsidR="00445D27" w:rsidRPr="00445D27">
        <w:rPr>
          <w:rFonts w:ascii="Times New Roman" w:hAnsi="Times New Roman" w:cs="Times New Roman"/>
          <w:color w:val="000000"/>
          <w:sz w:val="28"/>
          <w:szCs w:val="28"/>
        </w:rPr>
        <w:t>ошук джерел і залучення фінансових ресурсів для реалізації заходів різних масштабів;</w:t>
      </w:r>
    </w:p>
    <w:p w:rsidR="00445D27" w:rsidRDefault="007379ED" w:rsidP="00D12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2.2.13</w:t>
      </w:r>
      <w:r w:rsidR="00AD292C">
        <w:rPr>
          <w:rFonts w:ascii="Times New Roman" w:hAnsi="Times New Roman" w:cs="Times New Roman"/>
          <w:sz w:val="28"/>
          <w:szCs w:val="28"/>
        </w:rPr>
        <w:t>. П</w:t>
      </w:r>
      <w:r w:rsidR="00445D27" w:rsidRPr="00445D27">
        <w:rPr>
          <w:rFonts w:ascii="Times New Roman" w:hAnsi="Times New Roman" w:cs="Times New Roman"/>
          <w:sz w:val="28"/>
          <w:szCs w:val="28"/>
        </w:rPr>
        <w:t xml:space="preserve">ідтримка та популяризація розвитку туризму у </w:t>
      </w:r>
      <w:proofErr w:type="spellStart"/>
      <w:r w:rsidR="00445D27" w:rsidRPr="00445D27">
        <w:rPr>
          <w:rFonts w:ascii="Times New Roman" w:hAnsi="Times New Roman" w:cs="Times New Roman"/>
          <w:sz w:val="28"/>
          <w:szCs w:val="28"/>
        </w:rPr>
        <w:t>Вараській</w:t>
      </w:r>
      <w:proofErr w:type="spellEnd"/>
      <w:r w:rsidR="00445D27" w:rsidRPr="00445D27">
        <w:rPr>
          <w:rFonts w:ascii="Times New Roman" w:hAnsi="Times New Roman" w:cs="Times New Roman"/>
          <w:sz w:val="28"/>
          <w:szCs w:val="28"/>
        </w:rPr>
        <w:t xml:space="preserve"> міській територіальній громаді;</w:t>
      </w:r>
    </w:p>
    <w:p w:rsidR="000D7E7E" w:rsidRDefault="007379ED" w:rsidP="00D12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2.2.14</w:t>
      </w:r>
      <w:r w:rsidR="00AD292C">
        <w:rPr>
          <w:rFonts w:ascii="Times New Roman" w:hAnsi="Times New Roman" w:cs="Times New Roman"/>
          <w:sz w:val="28"/>
          <w:szCs w:val="28"/>
        </w:rPr>
        <w:t>. Р</w:t>
      </w:r>
      <w:r w:rsidR="000D7E7E">
        <w:rPr>
          <w:rFonts w:ascii="Times New Roman" w:hAnsi="Times New Roman" w:cs="Times New Roman"/>
          <w:sz w:val="28"/>
          <w:szCs w:val="28"/>
        </w:rPr>
        <w:t xml:space="preserve">озробка та впровадження методичних рекомендацій молодіжного розвитку </w:t>
      </w:r>
      <w:proofErr w:type="spellStart"/>
      <w:r w:rsidR="000D7E7E">
        <w:rPr>
          <w:rFonts w:ascii="Times New Roman" w:hAnsi="Times New Roman" w:cs="Times New Roman"/>
          <w:sz w:val="28"/>
          <w:szCs w:val="28"/>
        </w:rPr>
        <w:t>Вараської</w:t>
      </w:r>
      <w:proofErr w:type="spellEnd"/>
      <w:r w:rsidR="000D7E7E">
        <w:rPr>
          <w:rFonts w:ascii="Times New Roman" w:hAnsi="Times New Roman" w:cs="Times New Roman"/>
          <w:sz w:val="28"/>
          <w:szCs w:val="28"/>
        </w:rPr>
        <w:t xml:space="preserve"> міської ради, її виконавчих органів, установ, підприємств та організацій комунальної власно</w:t>
      </w:r>
      <w:r w:rsidR="00E56A78">
        <w:rPr>
          <w:rFonts w:ascii="Times New Roman" w:hAnsi="Times New Roman" w:cs="Times New Roman"/>
          <w:sz w:val="28"/>
          <w:szCs w:val="28"/>
        </w:rPr>
        <w:t>сті;</w:t>
      </w:r>
    </w:p>
    <w:p w:rsidR="00E56A78" w:rsidRDefault="007379ED" w:rsidP="00D12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2.2.15</w:t>
      </w:r>
      <w:r w:rsidR="00AD292C">
        <w:rPr>
          <w:rFonts w:ascii="Times New Roman" w:hAnsi="Times New Roman" w:cs="Times New Roman"/>
          <w:sz w:val="28"/>
          <w:szCs w:val="28"/>
        </w:rPr>
        <w:t>. Н</w:t>
      </w:r>
      <w:r w:rsidR="00E56A78">
        <w:rPr>
          <w:rFonts w:ascii="Times New Roman" w:hAnsi="Times New Roman" w:cs="Times New Roman"/>
          <w:sz w:val="28"/>
          <w:szCs w:val="28"/>
        </w:rPr>
        <w:t xml:space="preserve">алагодження партнерства з організаціями з метою </w:t>
      </w:r>
      <w:r w:rsidR="00D302A3">
        <w:rPr>
          <w:rFonts w:ascii="Times New Roman" w:hAnsi="Times New Roman" w:cs="Times New Roman"/>
          <w:sz w:val="28"/>
          <w:szCs w:val="28"/>
        </w:rPr>
        <w:t>обміну</w:t>
      </w:r>
      <w:r w:rsidR="00E56A78">
        <w:rPr>
          <w:rFonts w:ascii="Times New Roman" w:hAnsi="Times New Roman" w:cs="Times New Roman"/>
          <w:sz w:val="28"/>
          <w:szCs w:val="28"/>
        </w:rPr>
        <w:t xml:space="preserve"> досвіду/знань і коштів для реалізації та фінансування програм </w:t>
      </w:r>
      <w:r w:rsidR="00F616B0">
        <w:rPr>
          <w:rFonts w:ascii="Times New Roman" w:hAnsi="Times New Roman" w:cs="Times New Roman"/>
          <w:sz w:val="28"/>
          <w:szCs w:val="28"/>
        </w:rPr>
        <w:t xml:space="preserve">Центру </w:t>
      </w:r>
      <w:r w:rsidR="00D63BEE">
        <w:rPr>
          <w:rFonts w:ascii="Times New Roman" w:hAnsi="Times New Roman" w:cs="Times New Roman"/>
          <w:sz w:val="28"/>
          <w:szCs w:val="28"/>
        </w:rPr>
        <w:t>та інших інвестиційних проектів;</w:t>
      </w:r>
    </w:p>
    <w:p w:rsidR="00D63BEE" w:rsidRPr="00445D27" w:rsidRDefault="007379ED" w:rsidP="00D12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2.2.16</w:t>
      </w:r>
      <w:r w:rsidR="00AD292C">
        <w:rPr>
          <w:rFonts w:ascii="Times New Roman" w:hAnsi="Times New Roman" w:cs="Times New Roman"/>
          <w:sz w:val="28"/>
          <w:szCs w:val="28"/>
        </w:rPr>
        <w:t>. Р</w:t>
      </w:r>
      <w:r w:rsidR="00291B7B">
        <w:rPr>
          <w:rFonts w:ascii="Times New Roman" w:hAnsi="Times New Roman" w:cs="Times New Roman"/>
          <w:sz w:val="28"/>
          <w:szCs w:val="28"/>
        </w:rPr>
        <w:t>обота із запобігання вчиненню правопорушень та профілактики соціально-небезпечних хвороб у молодіжному середовищі, в тому числі серед груп ризику, подолання їх наслідків</w:t>
      </w:r>
      <w:r w:rsidR="00D302A3">
        <w:rPr>
          <w:rFonts w:ascii="Times New Roman" w:hAnsi="Times New Roman" w:cs="Times New Roman"/>
          <w:sz w:val="28"/>
          <w:szCs w:val="28"/>
        </w:rPr>
        <w:t>.</w:t>
      </w:r>
    </w:p>
    <w:p w:rsidR="00445D27" w:rsidRDefault="00445D27" w:rsidP="00D12663">
      <w:pPr>
        <w:pStyle w:val="af2"/>
        <w:spacing w:before="0"/>
        <w:ind w:firstLine="709"/>
        <w:jc w:val="both"/>
        <w:rPr>
          <w:rFonts w:ascii="Times New Roman" w:hAnsi="Times New Roman"/>
          <w:sz w:val="28"/>
          <w:szCs w:val="28"/>
        </w:rPr>
      </w:pPr>
    </w:p>
    <w:p w:rsidR="00AD292C" w:rsidRDefault="00AD292C" w:rsidP="00D12663">
      <w:pPr>
        <w:pStyle w:val="af2"/>
        <w:spacing w:before="0"/>
        <w:ind w:firstLine="709"/>
        <w:jc w:val="both"/>
        <w:rPr>
          <w:rFonts w:ascii="Times New Roman" w:hAnsi="Times New Roman"/>
          <w:sz w:val="28"/>
          <w:szCs w:val="28"/>
        </w:rPr>
      </w:pPr>
    </w:p>
    <w:p w:rsidR="00DA43F3" w:rsidRPr="00DA43F3"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2.3.</w:t>
      </w:r>
      <w:r w:rsidR="00DA43F3" w:rsidRPr="00DA43F3">
        <w:rPr>
          <w:rFonts w:ascii="Times New Roman" w:hAnsi="Times New Roman"/>
          <w:sz w:val="28"/>
          <w:szCs w:val="28"/>
        </w:rPr>
        <w:t xml:space="preserve"> Центр відповідно до покладених на нього завдань:</w:t>
      </w:r>
    </w:p>
    <w:p w:rsidR="00DA43F3"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2.3.</w:t>
      </w:r>
      <w:r w:rsidR="00DA43F3" w:rsidRPr="00DA43F3">
        <w:rPr>
          <w:rFonts w:ascii="Times New Roman" w:hAnsi="Times New Roman"/>
          <w:sz w:val="28"/>
          <w:szCs w:val="28"/>
        </w:rPr>
        <w:t>1</w:t>
      </w:r>
      <w:r>
        <w:rPr>
          <w:rFonts w:ascii="Times New Roman" w:hAnsi="Times New Roman"/>
          <w:sz w:val="28"/>
          <w:szCs w:val="28"/>
        </w:rPr>
        <w:t>.</w:t>
      </w:r>
      <w:r w:rsidR="00DA43F3" w:rsidRPr="00DA43F3">
        <w:rPr>
          <w:rFonts w:ascii="Times New Roman" w:hAnsi="Times New Roman"/>
          <w:sz w:val="28"/>
          <w:szCs w:val="28"/>
        </w:rPr>
        <w:t xml:space="preserve"> сприяє інтелектуальному, моральному, духовному розвитку молоді, реалізації її творчого потенціалу, забезпечує національно-патріотичне виховання та громадянську освіту молоді;</w:t>
      </w:r>
    </w:p>
    <w:p w:rsidR="00DA43F3" w:rsidRDefault="005E06CA" w:rsidP="00D12663">
      <w:pPr>
        <w:pStyle w:val="af2"/>
        <w:spacing w:before="0"/>
        <w:ind w:firstLine="709"/>
        <w:jc w:val="both"/>
        <w:rPr>
          <w:rFonts w:ascii="Times New Roman" w:hAnsi="Times New Roman"/>
          <w:sz w:val="28"/>
          <w:szCs w:val="28"/>
          <w:shd w:val="clear" w:color="auto" w:fill="FFFFFF"/>
        </w:rPr>
      </w:pPr>
      <w:r>
        <w:rPr>
          <w:rFonts w:ascii="Times New Roman" w:hAnsi="Times New Roman"/>
          <w:sz w:val="28"/>
          <w:szCs w:val="28"/>
        </w:rPr>
        <w:t>2.3.</w:t>
      </w:r>
      <w:r w:rsidR="00DA43F3" w:rsidRPr="00DA43F3">
        <w:rPr>
          <w:rFonts w:ascii="Times New Roman" w:hAnsi="Times New Roman"/>
          <w:sz w:val="28"/>
          <w:szCs w:val="28"/>
        </w:rPr>
        <w:t>2</w:t>
      </w:r>
      <w:r>
        <w:rPr>
          <w:rFonts w:ascii="Times New Roman" w:hAnsi="Times New Roman"/>
          <w:sz w:val="28"/>
          <w:szCs w:val="28"/>
        </w:rPr>
        <w:t xml:space="preserve">. </w:t>
      </w:r>
      <w:r w:rsidR="00DA43F3" w:rsidRPr="00DA43F3">
        <w:rPr>
          <w:rFonts w:ascii="Times New Roman" w:hAnsi="Times New Roman"/>
          <w:sz w:val="28"/>
          <w:szCs w:val="28"/>
        </w:rPr>
        <w:t xml:space="preserve"> проводить інформаційно-просвітницьку роботу, зокрема організовує конференції, засідання, форуми, семінари, тренінги, акції; замовляє видавничу продукцію; вивчає громадську думку, використовує соціальну рекламу, </w:t>
      </w:r>
      <w:r w:rsidR="00DA43F3" w:rsidRPr="00DA43F3">
        <w:rPr>
          <w:rFonts w:ascii="Times New Roman" w:hAnsi="Times New Roman"/>
          <w:sz w:val="28"/>
          <w:szCs w:val="28"/>
          <w:shd w:val="clear" w:color="auto" w:fill="FFFFFF"/>
        </w:rPr>
        <w:t>забезпечує можливості для неформальної освіти молоді;</w:t>
      </w:r>
    </w:p>
    <w:p w:rsidR="00DA43F3" w:rsidRPr="00DA43F3"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2.3.3.</w:t>
      </w:r>
      <w:r w:rsidR="00DA43F3" w:rsidRPr="00DA43F3">
        <w:rPr>
          <w:rFonts w:ascii="Times New Roman" w:hAnsi="Times New Roman"/>
          <w:sz w:val="28"/>
          <w:szCs w:val="28"/>
        </w:rPr>
        <w:t xml:space="preserve"> проводить заходи, спрямовані на популяризацію здорового способу життя молоді;</w:t>
      </w:r>
    </w:p>
    <w:p w:rsidR="00DA43F3" w:rsidRPr="00DA43F3" w:rsidRDefault="005E06CA" w:rsidP="00D12663">
      <w:pPr>
        <w:pStyle w:val="af2"/>
        <w:spacing w:before="0"/>
        <w:ind w:firstLine="709"/>
        <w:jc w:val="both"/>
        <w:rPr>
          <w:rFonts w:ascii="Times New Roman" w:hAnsi="Times New Roman"/>
          <w:sz w:val="28"/>
          <w:szCs w:val="28"/>
        </w:rPr>
      </w:pPr>
      <w:r>
        <w:rPr>
          <w:rFonts w:ascii="Times New Roman" w:hAnsi="Times New Roman"/>
          <w:sz w:val="28"/>
          <w:szCs w:val="28"/>
        </w:rPr>
        <w:t>2.3.</w:t>
      </w:r>
      <w:r w:rsidR="00DA43F3" w:rsidRPr="00DA43F3">
        <w:rPr>
          <w:rFonts w:ascii="Times New Roman" w:hAnsi="Times New Roman"/>
          <w:sz w:val="28"/>
          <w:szCs w:val="28"/>
        </w:rPr>
        <w:t>4</w:t>
      </w:r>
      <w:r>
        <w:rPr>
          <w:rFonts w:ascii="Times New Roman" w:hAnsi="Times New Roman"/>
          <w:sz w:val="28"/>
          <w:szCs w:val="28"/>
        </w:rPr>
        <w:t>.</w:t>
      </w:r>
      <w:r w:rsidR="00DA43F3" w:rsidRPr="00DA43F3">
        <w:rPr>
          <w:rFonts w:ascii="Times New Roman" w:hAnsi="Times New Roman"/>
          <w:sz w:val="28"/>
          <w:szCs w:val="28"/>
        </w:rPr>
        <w:t xml:space="preserve"> проводить профорієнтаційну роботу серед молоді, сприяє її  працевлаштуванню та зайнятості у вільний час, молодіжному підприємництву;</w:t>
      </w:r>
    </w:p>
    <w:p w:rsidR="00DA43F3" w:rsidRPr="00DA43F3" w:rsidRDefault="00C02845" w:rsidP="00D12663">
      <w:pPr>
        <w:pStyle w:val="af2"/>
        <w:spacing w:before="0"/>
        <w:ind w:firstLine="709"/>
        <w:jc w:val="both"/>
        <w:rPr>
          <w:rFonts w:ascii="Times New Roman" w:hAnsi="Times New Roman"/>
          <w:sz w:val="28"/>
          <w:szCs w:val="28"/>
        </w:rPr>
      </w:pPr>
      <w:r>
        <w:rPr>
          <w:rFonts w:ascii="Times New Roman" w:hAnsi="Times New Roman"/>
          <w:sz w:val="28"/>
          <w:szCs w:val="28"/>
        </w:rPr>
        <w:t>2.3.</w:t>
      </w:r>
      <w:r w:rsidR="00DA43F3" w:rsidRPr="00DA43F3">
        <w:rPr>
          <w:rFonts w:ascii="Times New Roman" w:hAnsi="Times New Roman"/>
          <w:sz w:val="28"/>
          <w:szCs w:val="28"/>
        </w:rPr>
        <w:t>5</w:t>
      </w:r>
      <w:r>
        <w:rPr>
          <w:rFonts w:ascii="Times New Roman" w:hAnsi="Times New Roman"/>
          <w:sz w:val="28"/>
          <w:szCs w:val="28"/>
        </w:rPr>
        <w:t xml:space="preserve">. </w:t>
      </w:r>
      <w:r w:rsidR="00DA43F3" w:rsidRPr="00DA43F3">
        <w:rPr>
          <w:rFonts w:ascii="Times New Roman" w:hAnsi="Times New Roman"/>
          <w:sz w:val="28"/>
          <w:szCs w:val="28"/>
        </w:rPr>
        <w:t xml:space="preserve"> взаємодіє із структурними підрозділами місцевих органів виконавчої влади та органів місцевого самоврядування, підприємствами, установами та організаціями незалежно від форми власності, громадськими об’єднаннями, іншими інститутами громадянського суспільства, органами учнівського та студентського самоврядування;</w:t>
      </w:r>
    </w:p>
    <w:p w:rsidR="00DA43F3" w:rsidRPr="00DA43F3" w:rsidRDefault="00C02845" w:rsidP="00D12663">
      <w:pPr>
        <w:pStyle w:val="af2"/>
        <w:spacing w:before="0"/>
        <w:ind w:firstLine="709"/>
        <w:jc w:val="both"/>
        <w:rPr>
          <w:rFonts w:ascii="Times New Roman" w:hAnsi="Times New Roman"/>
          <w:sz w:val="28"/>
          <w:szCs w:val="28"/>
        </w:rPr>
      </w:pPr>
      <w:r>
        <w:rPr>
          <w:rFonts w:ascii="Times New Roman" w:hAnsi="Times New Roman"/>
          <w:sz w:val="28"/>
          <w:szCs w:val="28"/>
        </w:rPr>
        <w:t>2.3.</w:t>
      </w:r>
      <w:r w:rsidR="00DA43F3" w:rsidRPr="00DA43F3">
        <w:rPr>
          <w:rFonts w:ascii="Times New Roman" w:hAnsi="Times New Roman"/>
          <w:sz w:val="28"/>
          <w:szCs w:val="28"/>
        </w:rPr>
        <w:t>6</w:t>
      </w:r>
      <w:r>
        <w:rPr>
          <w:rFonts w:ascii="Times New Roman" w:hAnsi="Times New Roman"/>
          <w:sz w:val="28"/>
          <w:szCs w:val="28"/>
        </w:rPr>
        <w:t>.</w:t>
      </w:r>
      <w:r w:rsidR="00DA43F3" w:rsidRPr="00DA43F3">
        <w:rPr>
          <w:rFonts w:ascii="Times New Roman" w:hAnsi="Times New Roman"/>
          <w:sz w:val="28"/>
          <w:szCs w:val="28"/>
        </w:rPr>
        <w:t xml:space="preserve"> організовує змістовне дозвілля молоді та сприяє її волонтерській діяльності;</w:t>
      </w:r>
    </w:p>
    <w:p w:rsidR="00DA43F3" w:rsidRPr="00DA43F3" w:rsidRDefault="0016285F" w:rsidP="00D12663">
      <w:pPr>
        <w:pStyle w:val="af2"/>
        <w:spacing w:before="0"/>
        <w:ind w:firstLine="709"/>
        <w:jc w:val="both"/>
        <w:rPr>
          <w:rFonts w:ascii="Times New Roman" w:hAnsi="Times New Roman"/>
          <w:sz w:val="28"/>
          <w:szCs w:val="28"/>
        </w:rPr>
      </w:pPr>
      <w:r>
        <w:rPr>
          <w:rFonts w:ascii="Times New Roman" w:hAnsi="Times New Roman"/>
          <w:sz w:val="28"/>
          <w:szCs w:val="28"/>
        </w:rPr>
        <w:t>2.3</w:t>
      </w:r>
      <w:r w:rsidR="00C02845">
        <w:rPr>
          <w:rFonts w:ascii="Times New Roman" w:hAnsi="Times New Roman"/>
          <w:sz w:val="28"/>
          <w:szCs w:val="28"/>
        </w:rPr>
        <w:t>.</w:t>
      </w:r>
      <w:r w:rsidR="00DA43F3" w:rsidRPr="00DA43F3">
        <w:rPr>
          <w:rFonts w:ascii="Times New Roman" w:hAnsi="Times New Roman"/>
          <w:sz w:val="28"/>
          <w:szCs w:val="28"/>
        </w:rPr>
        <w:t>7</w:t>
      </w:r>
      <w:r>
        <w:rPr>
          <w:rFonts w:ascii="Times New Roman" w:hAnsi="Times New Roman"/>
          <w:sz w:val="28"/>
          <w:szCs w:val="28"/>
        </w:rPr>
        <w:t>.</w:t>
      </w:r>
      <w:r w:rsidR="00DA43F3" w:rsidRPr="00DA43F3">
        <w:rPr>
          <w:rFonts w:ascii="Times New Roman" w:hAnsi="Times New Roman"/>
          <w:sz w:val="28"/>
          <w:szCs w:val="28"/>
        </w:rPr>
        <w:t xml:space="preserve"> сприяє вивченню та поширенню інноваційного національного та міжнародного досвіду з питань реалізації політики у молодіжній сфері;</w:t>
      </w:r>
    </w:p>
    <w:p w:rsidR="00DA43F3" w:rsidRPr="00DA43F3" w:rsidRDefault="0016285F" w:rsidP="00D12663">
      <w:pPr>
        <w:pStyle w:val="af2"/>
        <w:spacing w:before="0"/>
        <w:ind w:firstLine="709"/>
        <w:jc w:val="both"/>
        <w:rPr>
          <w:rFonts w:ascii="Times New Roman" w:hAnsi="Times New Roman"/>
          <w:sz w:val="28"/>
          <w:szCs w:val="28"/>
        </w:rPr>
      </w:pPr>
      <w:r>
        <w:rPr>
          <w:rFonts w:ascii="Times New Roman" w:hAnsi="Times New Roman"/>
          <w:sz w:val="28"/>
          <w:szCs w:val="28"/>
        </w:rPr>
        <w:t>2.3.</w:t>
      </w:r>
      <w:r w:rsidR="00DA43F3" w:rsidRPr="00DA43F3">
        <w:rPr>
          <w:rFonts w:ascii="Times New Roman" w:hAnsi="Times New Roman"/>
          <w:sz w:val="28"/>
          <w:szCs w:val="28"/>
        </w:rPr>
        <w:t>8</w:t>
      </w:r>
      <w:r>
        <w:rPr>
          <w:rFonts w:ascii="Times New Roman" w:hAnsi="Times New Roman"/>
          <w:sz w:val="28"/>
          <w:szCs w:val="28"/>
        </w:rPr>
        <w:t xml:space="preserve">. </w:t>
      </w:r>
      <w:r w:rsidR="00DA43F3" w:rsidRPr="00DA43F3">
        <w:rPr>
          <w:rFonts w:ascii="Times New Roman" w:hAnsi="Times New Roman"/>
          <w:sz w:val="28"/>
          <w:szCs w:val="28"/>
        </w:rPr>
        <w:t xml:space="preserve"> взаємодіє з іншими молодіжними центрами.</w:t>
      </w:r>
    </w:p>
    <w:p w:rsidR="0083186D" w:rsidRDefault="0083186D" w:rsidP="00D12663">
      <w:pPr>
        <w:pStyle w:val="af2"/>
        <w:spacing w:before="0"/>
        <w:ind w:firstLine="709"/>
        <w:jc w:val="both"/>
        <w:rPr>
          <w:rFonts w:ascii="Times New Roman" w:hAnsi="Times New Roman"/>
          <w:sz w:val="28"/>
          <w:szCs w:val="28"/>
        </w:rPr>
      </w:pPr>
    </w:p>
    <w:p w:rsidR="007379ED" w:rsidRDefault="007379ED" w:rsidP="00D12663">
      <w:pPr>
        <w:pStyle w:val="af2"/>
        <w:spacing w:before="0"/>
        <w:ind w:firstLine="709"/>
        <w:jc w:val="both"/>
        <w:rPr>
          <w:rFonts w:ascii="Times New Roman" w:hAnsi="Times New Roman"/>
          <w:sz w:val="28"/>
          <w:szCs w:val="28"/>
        </w:rPr>
      </w:pPr>
    </w:p>
    <w:p w:rsidR="00DA43F3" w:rsidRPr="00DA43F3" w:rsidRDefault="0016285F" w:rsidP="00D12663">
      <w:pPr>
        <w:pStyle w:val="af2"/>
        <w:spacing w:before="0"/>
        <w:ind w:firstLine="709"/>
        <w:jc w:val="both"/>
        <w:rPr>
          <w:rFonts w:ascii="Times New Roman" w:hAnsi="Times New Roman"/>
          <w:sz w:val="28"/>
          <w:szCs w:val="28"/>
        </w:rPr>
      </w:pPr>
      <w:r>
        <w:rPr>
          <w:rFonts w:ascii="Times New Roman" w:hAnsi="Times New Roman"/>
          <w:sz w:val="28"/>
          <w:szCs w:val="28"/>
        </w:rPr>
        <w:t>2.4.</w:t>
      </w:r>
      <w:r w:rsidR="00DA43F3" w:rsidRPr="00DA43F3">
        <w:rPr>
          <w:rFonts w:ascii="Times New Roman" w:hAnsi="Times New Roman"/>
          <w:sz w:val="28"/>
          <w:szCs w:val="28"/>
        </w:rPr>
        <w:t xml:space="preserve"> Центр має право:</w:t>
      </w:r>
    </w:p>
    <w:p w:rsidR="00DA43F3" w:rsidRPr="00DA43F3" w:rsidRDefault="0016285F" w:rsidP="00D12663">
      <w:pPr>
        <w:pStyle w:val="af2"/>
        <w:spacing w:before="0"/>
        <w:ind w:firstLine="709"/>
        <w:jc w:val="both"/>
        <w:rPr>
          <w:rFonts w:ascii="Times New Roman" w:hAnsi="Times New Roman"/>
          <w:sz w:val="28"/>
          <w:szCs w:val="28"/>
        </w:rPr>
      </w:pPr>
      <w:r>
        <w:rPr>
          <w:rFonts w:ascii="Times New Roman" w:hAnsi="Times New Roman"/>
          <w:sz w:val="28"/>
          <w:szCs w:val="28"/>
        </w:rPr>
        <w:lastRenderedPageBreak/>
        <w:t>2.4.</w:t>
      </w:r>
      <w:r w:rsidR="00DA43F3" w:rsidRPr="00DA43F3">
        <w:rPr>
          <w:rFonts w:ascii="Times New Roman" w:hAnsi="Times New Roman"/>
          <w:sz w:val="28"/>
          <w:szCs w:val="28"/>
        </w:rPr>
        <w:t>1</w:t>
      </w:r>
      <w:r>
        <w:rPr>
          <w:rFonts w:ascii="Times New Roman" w:hAnsi="Times New Roman"/>
          <w:sz w:val="28"/>
          <w:szCs w:val="28"/>
        </w:rPr>
        <w:t>.</w:t>
      </w:r>
      <w:r w:rsidR="00DA43F3" w:rsidRPr="00DA43F3">
        <w:rPr>
          <w:rFonts w:ascii="Times New Roman" w:hAnsi="Times New Roman"/>
          <w:sz w:val="28"/>
          <w:szCs w:val="28"/>
        </w:rPr>
        <w:t xml:space="preserve"> самостійно визначати форми та методи діяльності, планувати свою роботу, визначати стратегію та основні напрями розвитку відповідно до законодавства;</w:t>
      </w:r>
    </w:p>
    <w:p w:rsidR="00DA43F3" w:rsidRDefault="00DA43F3" w:rsidP="00D12663">
      <w:pPr>
        <w:pStyle w:val="af2"/>
        <w:spacing w:before="0"/>
        <w:ind w:firstLine="709"/>
        <w:jc w:val="both"/>
        <w:rPr>
          <w:rFonts w:ascii="Times New Roman" w:hAnsi="Times New Roman"/>
          <w:sz w:val="28"/>
          <w:szCs w:val="28"/>
        </w:rPr>
      </w:pPr>
      <w:r w:rsidRPr="00DA43F3">
        <w:rPr>
          <w:rFonts w:ascii="Times New Roman" w:hAnsi="Times New Roman"/>
          <w:sz w:val="28"/>
          <w:szCs w:val="28"/>
        </w:rPr>
        <w:t>2</w:t>
      </w:r>
      <w:r w:rsidR="0016285F">
        <w:rPr>
          <w:rFonts w:ascii="Times New Roman" w:hAnsi="Times New Roman"/>
          <w:sz w:val="28"/>
          <w:szCs w:val="28"/>
        </w:rPr>
        <w:t>.4.2.</w:t>
      </w:r>
      <w:r w:rsidRPr="00DA43F3">
        <w:rPr>
          <w:rFonts w:ascii="Times New Roman" w:hAnsi="Times New Roman"/>
          <w:sz w:val="28"/>
          <w:szCs w:val="28"/>
        </w:rPr>
        <w:t xml:space="preserve"> взаємодіяти з органами місцевого самоврядування, підприємствами, установами та організаціями, іншими юридичними та фізичними особами;</w:t>
      </w:r>
    </w:p>
    <w:p w:rsidR="00DA43F3" w:rsidRPr="00DA43F3" w:rsidRDefault="0016285F" w:rsidP="00D12663">
      <w:pPr>
        <w:pStyle w:val="af2"/>
        <w:spacing w:before="0"/>
        <w:ind w:firstLine="709"/>
        <w:jc w:val="both"/>
        <w:rPr>
          <w:rFonts w:ascii="Times New Roman" w:hAnsi="Times New Roman"/>
          <w:sz w:val="28"/>
          <w:szCs w:val="28"/>
        </w:rPr>
      </w:pPr>
      <w:r>
        <w:rPr>
          <w:rFonts w:ascii="Times New Roman" w:hAnsi="Times New Roman"/>
          <w:sz w:val="28"/>
          <w:szCs w:val="28"/>
        </w:rPr>
        <w:t>2.4.</w:t>
      </w:r>
      <w:r w:rsidR="00DA43F3" w:rsidRPr="00DA43F3">
        <w:rPr>
          <w:rFonts w:ascii="Times New Roman" w:hAnsi="Times New Roman"/>
          <w:sz w:val="28"/>
          <w:szCs w:val="28"/>
        </w:rPr>
        <w:t>3</w:t>
      </w:r>
      <w:r>
        <w:rPr>
          <w:rFonts w:ascii="Times New Roman" w:hAnsi="Times New Roman"/>
          <w:sz w:val="28"/>
          <w:szCs w:val="28"/>
        </w:rPr>
        <w:t>.</w:t>
      </w:r>
      <w:r w:rsidR="00DA43F3" w:rsidRPr="00DA43F3">
        <w:rPr>
          <w:rFonts w:ascii="Times New Roman" w:hAnsi="Times New Roman"/>
          <w:sz w:val="28"/>
          <w:szCs w:val="28"/>
        </w:rPr>
        <w:t xml:space="preserve"> отримувати в установленому законом порядку від органів виконавчої влади та органів місцевого самоврядування, підприємств, установ та організацій інформацію, необхідну для виконання покладених на центр завдань;</w:t>
      </w:r>
    </w:p>
    <w:p w:rsidR="00DA43F3" w:rsidRPr="00DA43F3" w:rsidRDefault="0016285F" w:rsidP="00D12663">
      <w:pPr>
        <w:pStyle w:val="af2"/>
        <w:spacing w:before="0"/>
        <w:ind w:firstLine="709"/>
        <w:jc w:val="both"/>
        <w:rPr>
          <w:rFonts w:ascii="Times New Roman" w:hAnsi="Times New Roman"/>
          <w:sz w:val="28"/>
          <w:szCs w:val="28"/>
        </w:rPr>
      </w:pPr>
      <w:r>
        <w:rPr>
          <w:rFonts w:ascii="Times New Roman" w:hAnsi="Times New Roman"/>
          <w:sz w:val="28"/>
          <w:szCs w:val="28"/>
        </w:rPr>
        <w:t>2.4.</w:t>
      </w:r>
      <w:r w:rsidR="00DA43F3" w:rsidRPr="00DA43F3">
        <w:rPr>
          <w:rFonts w:ascii="Times New Roman" w:hAnsi="Times New Roman"/>
          <w:sz w:val="28"/>
          <w:szCs w:val="28"/>
        </w:rPr>
        <w:t>4</w:t>
      </w:r>
      <w:r>
        <w:rPr>
          <w:rFonts w:ascii="Times New Roman" w:hAnsi="Times New Roman"/>
          <w:sz w:val="28"/>
          <w:szCs w:val="28"/>
        </w:rPr>
        <w:t>.</w:t>
      </w:r>
      <w:r w:rsidR="00DA43F3" w:rsidRPr="00DA43F3">
        <w:rPr>
          <w:rFonts w:ascii="Times New Roman" w:hAnsi="Times New Roman"/>
          <w:sz w:val="28"/>
          <w:szCs w:val="28"/>
        </w:rPr>
        <w:t xml:space="preserve"> в установленому законодавством порядку придбавати, орендувати і відчужувати необхідне для провадження своєї діяльності майно, укладати договори, бути позивачем та відповідачем у судах;</w:t>
      </w:r>
    </w:p>
    <w:p w:rsidR="00DA43F3" w:rsidRDefault="0016285F" w:rsidP="00D12663">
      <w:pPr>
        <w:pStyle w:val="af2"/>
        <w:spacing w:before="0"/>
        <w:ind w:firstLine="709"/>
        <w:jc w:val="both"/>
        <w:rPr>
          <w:rFonts w:ascii="Times New Roman" w:hAnsi="Times New Roman"/>
          <w:sz w:val="28"/>
          <w:szCs w:val="28"/>
        </w:rPr>
      </w:pPr>
      <w:r>
        <w:rPr>
          <w:rFonts w:ascii="Times New Roman" w:hAnsi="Times New Roman"/>
          <w:sz w:val="28"/>
          <w:szCs w:val="28"/>
        </w:rPr>
        <w:t>2.4.</w:t>
      </w:r>
      <w:r w:rsidR="00DA43F3" w:rsidRPr="00DA43F3">
        <w:rPr>
          <w:rFonts w:ascii="Times New Roman" w:hAnsi="Times New Roman"/>
          <w:sz w:val="28"/>
          <w:szCs w:val="28"/>
        </w:rPr>
        <w:t>5</w:t>
      </w:r>
      <w:r>
        <w:rPr>
          <w:rFonts w:ascii="Times New Roman" w:hAnsi="Times New Roman"/>
          <w:sz w:val="28"/>
          <w:szCs w:val="28"/>
        </w:rPr>
        <w:t>.</w:t>
      </w:r>
      <w:r w:rsidR="00DA43F3" w:rsidRPr="00DA43F3">
        <w:rPr>
          <w:rFonts w:ascii="Times New Roman" w:hAnsi="Times New Roman"/>
          <w:sz w:val="28"/>
          <w:szCs w:val="28"/>
        </w:rPr>
        <w:t xml:space="preserve"> вносити за погодженням із засновником пропозиції органам державної влади та органам місцевого самоврядування стосовно діяльності центру;</w:t>
      </w:r>
    </w:p>
    <w:p w:rsidR="00DA43F3" w:rsidRPr="00DA43F3" w:rsidRDefault="0016285F" w:rsidP="00D12663">
      <w:pPr>
        <w:pStyle w:val="af2"/>
        <w:spacing w:before="0"/>
        <w:ind w:firstLine="709"/>
        <w:jc w:val="both"/>
        <w:rPr>
          <w:rFonts w:ascii="Times New Roman" w:hAnsi="Times New Roman"/>
          <w:sz w:val="28"/>
          <w:szCs w:val="28"/>
        </w:rPr>
      </w:pPr>
      <w:r>
        <w:rPr>
          <w:rFonts w:ascii="Times New Roman" w:hAnsi="Times New Roman"/>
          <w:sz w:val="28"/>
          <w:szCs w:val="28"/>
        </w:rPr>
        <w:t>2.4.</w:t>
      </w:r>
      <w:r w:rsidR="00273911">
        <w:rPr>
          <w:rFonts w:ascii="Times New Roman" w:hAnsi="Times New Roman"/>
          <w:sz w:val="28"/>
          <w:szCs w:val="28"/>
        </w:rPr>
        <w:t>6</w:t>
      </w:r>
      <w:r>
        <w:rPr>
          <w:rFonts w:ascii="Times New Roman" w:hAnsi="Times New Roman"/>
          <w:sz w:val="28"/>
          <w:szCs w:val="28"/>
        </w:rPr>
        <w:t>.</w:t>
      </w:r>
      <w:r w:rsidR="00DA43F3" w:rsidRPr="00DA43F3">
        <w:rPr>
          <w:rFonts w:ascii="Times New Roman" w:hAnsi="Times New Roman"/>
          <w:sz w:val="28"/>
          <w:szCs w:val="28"/>
        </w:rPr>
        <w:t xml:space="preserve"> здійснювати обробку персональних дани</w:t>
      </w:r>
      <w:r>
        <w:rPr>
          <w:rFonts w:ascii="Times New Roman" w:hAnsi="Times New Roman"/>
          <w:sz w:val="28"/>
          <w:szCs w:val="28"/>
        </w:rPr>
        <w:t>х відповідно до Закону України «</w:t>
      </w:r>
      <w:r w:rsidR="00DA43F3" w:rsidRPr="00DA43F3">
        <w:rPr>
          <w:rFonts w:ascii="Times New Roman" w:hAnsi="Times New Roman"/>
          <w:sz w:val="28"/>
          <w:szCs w:val="28"/>
        </w:rPr>
        <w:t>Про захист персональних даних</w:t>
      </w:r>
      <w:r>
        <w:rPr>
          <w:rFonts w:ascii="Times New Roman" w:hAnsi="Times New Roman"/>
          <w:sz w:val="28"/>
          <w:szCs w:val="28"/>
        </w:rPr>
        <w:t>»</w:t>
      </w:r>
      <w:r w:rsidR="00DA43F3" w:rsidRPr="00DA43F3">
        <w:rPr>
          <w:rFonts w:ascii="Times New Roman" w:hAnsi="Times New Roman"/>
          <w:sz w:val="28"/>
          <w:szCs w:val="28"/>
        </w:rPr>
        <w:t>;</w:t>
      </w:r>
    </w:p>
    <w:p w:rsidR="00DA43F3" w:rsidRPr="00DA43F3" w:rsidRDefault="0016285F" w:rsidP="00D12663">
      <w:pPr>
        <w:pStyle w:val="af2"/>
        <w:spacing w:before="0"/>
        <w:ind w:firstLine="709"/>
        <w:jc w:val="both"/>
        <w:rPr>
          <w:rFonts w:ascii="Times New Roman" w:hAnsi="Times New Roman"/>
          <w:sz w:val="28"/>
          <w:szCs w:val="28"/>
        </w:rPr>
      </w:pPr>
      <w:r>
        <w:rPr>
          <w:rFonts w:ascii="Times New Roman" w:hAnsi="Times New Roman"/>
          <w:sz w:val="28"/>
          <w:szCs w:val="28"/>
        </w:rPr>
        <w:t>2.4.</w:t>
      </w:r>
      <w:r w:rsidR="00273911">
        <w:rPr>
          <w:rFonts w:ascii="Times New Roman" w:hAnsi="Times New Roman"/>
          <w:sz w:val="28"/>
          <w:szCs w:val="28"/>
        </w:rPr>
        <w:t>7</w:t>
      </w:r>
      <w:r>
        <w:rPr>
          <w:rFonts w:ascii="Times New Roman" w:hAnsi="Times New Roman"/>
          <w:sz w:val="28"/>
          <w:szCs w:val="28"/>
        </w:rPr>
        <w:t>.</w:t>
      </w:r>
      <w:r w:rsidR="00DA43F3" w:rsidRPr="00DA43F3">
        <w:rPr>
          <w:rFonts w:ascii="Times New Roman" w:hAnsi="Times New Roman"/>
          <w:sz w:val="28"/>
          <w:szCs w:val="28"/>
        </w:rPr>
        <w:t xml:space="preserve"> здійснювати міжнародне співробітництво з питань реалізації політики в молодіжній сфері.</w:t>
      </w:r>
    </w:p>
    <w:p w:rsidR="00DA43F3" w:rsidRDefault="00DA43F3" w:rsidP="00D12663">
      <w:pPr>
        <w:shd w:val="clear" w:color="auto" w:fill="FFFFFF"/>
        <w:spacing w:after="0" w:line="240" w:lineRule="auto"/>
        <w:ind w:firstLine="709"/>
        <w:jc w:val="center"/>
        <w:rPr>
          <w:rFonts w:ascii="Times New Roman" w:hAnsi="Times New Roman" w:cs="Times New Roman"/>
          <w:b/>
          <w:color w:val="000000"/>
          <w:sz w:val="28"/>
          <w:szCs w:val="28"/>
          <w:lang w:eastAsia="uk-UA"/>
        </w:rPr>
      </w:pPr>
    </w:p>
    <w:p w:rsidR="0014616E" w:rsidRPr="0014616E" w:rsidRDefault="0014616E" w:rsidP="00D12663">
      <w:pPr>
        <w:pStyle w:val="af3"/>
        <w:spacing w:before="0" w:after="0"/>
        <w:ind w:firstLine="709"/>
        <w:rPr>
          <w:rFonts w:ascii="Times New Roman" w:hAnsi="Times New Roman"/>
          <w:sz w:val="28"/>
          <w:szCs w:val="28"/>
        </w:rPr>
      </w:pPr>
      <w:r w:rsidRPr="0014616E">
        <w:rPr>
          <w:rFonts w:ascii="Times New Roman" w:hAnsi="Times New Roman"/>
          <w:sz w:val="28"/>
          <w:szCs w:val="28"/>
        </w:rPr>
        <w:t>3. Керівництво Центром.</w:t>
      </w:r>
    </w:p>
    <w:p w:rsidR="0080449B" w:rsidRDefault="0080449B" w:rsidP="00D12663">
      <w:pPr>
        <w:pStyle w:val="af2"/>
        <w:spacing w:before="0"/>
        <w:ind w:firstLine="709"/>
        <w:jc w:val="both"/>
        <w:rPr>
          <w:rFonts w:ascii="Times New Roman" w:hAnsi="Times New Roman"/>
          <w:sz w:val="28"/>
          <w:szCs w:val="28"/>
        </w:rPr>
      </w:pPr>
    </w:p>
    <w:p w:rsidR="0083186D" w:rsidRPr="0083186D" w:rsidRDefault="0083186D" w:rsidP="00D12663">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83186D">
        <w:rPr>
          <w:rFonts w:ascii="Times New Roman" w:hAnsi="Times New Roman" w:cs="Times New Roman"/>
          <w:color w:val="000000"/>
          <w:sz w:val="28"/>
          <w:szCs w:val="28"/>
        </w:rPr>
        <w:t xml:space="preserve">.1.  До компетенції </w:t>
      </w:r>
      <w:r w:rsidR="005C7066">
        <w:rPr>
          <w:rFonts w:ascii="Times New Roman" w:hAnsi="Times New Roman" w:cs="Times New Roman"/>
          <w:color w:val="000000"/>
          <w:sz w:val="28"/>
          <w:szCs w:val="28"/>
        </w:rPr>
        <w:t xml:space="preserve">засновника - </w:t>
      </w:r>
      <w:proofErr w:type="spellStart"/>
      <w:r w:rsidRPr="0083186D">
        <w:rPr>
          <w:rFonts w:ascii="Times New Roman" w:hAnsi="Times New Roman" w:cs="Times New Roman"/>
          <w:color w:val="000000"/>
          <w:sz w:val="28"/>
          <w:szCs w:val="28"/>
        </w:rPr>
        <w:t>Вараської</w:t>
      </w:r>
      <w:proofErr w:type="spellEnd"/>
      <w:r w:rsidRPr="0083186D">
        <w:rPr>
          <w:rFonts w:ascii="Times New Roman" w:hAnsi="Times New Roman" w:cs="Times New Roman"/>
          <w:color w:val="000000"/>
          <w:sz w:val="28"/>
          <w:szCs w:val="28"/>
        </w:rPr>
        <w:t xml:space="preserve"> міської ради належить:</w:t>
      </w:r>
    </w:p>
    <w:p w:rsidR="0083186D" w:rsidRPr="0083186D" w:rsidRDefault="0083186D" w:rsidP="00D12663">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83186D">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83186D">
        <w:rPr>
          <w:rFonts w:ascii="Times New Roman" w:hAnsi="Times New Roman" w:cs="Times New Roman"/>
          <w:color w:val="000000"/>
          <w:sz w:val="28"/>
          <w:szCs w:val="28"/>
        </w:rPr>
        <w:t xml:space="preserve">.1. затвердження та внесення змін до Положення про </w:t>
      </w:r>
      <w:r>
        <w:rPr>
          <w:rFonts w:ascii="Times New Roman" w:hAnsi="Times New Roman" w:cs="Times New Roman"/>
          <w:color w:val="000000"/>
          <w:sz w:val="28"/>
          <w:szCs w:val="28"/>
        </w:rPr>
        <w:t>Центр</w:t>
      </w:r>
      <w:r w:rsidRPr="0083186D">
        <w:rPr>
          <w:rFonts w:ascii="Times New Roman" w:hAnsi="Times New Roman" w:cs="Times New Roman"/>
          <w:color w:val="000000"/>
          <w:sz w:val="28"/>
          <w:szCs w:val="28"/>
        </w:rPr>
        <w:t>;</w:t>
      </w:r>
    </w:p>
    <w:p w:rsidR="0083186D" w:rsidRPr="0083186D" w:rsidRDefault="0083186D" w:rsidP="00D12663">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3186D">
        <w:rPr>
          <w:rFonts w:ascii="Times New Roman" w:hAnsi="Times New Roman" w:cs="Times New Roman"/>
          <w:sz w:val="28"/>
          <w:szCs w:val="28"/>
        </w:rPr>
        <w:t>.</w:t>
      </w:r>
      <w:r>
        <w:rPr>
          <w:rFonts w:ascii="Times New Roman" w:hAnsi="Times New Roman" w:cs="Times New Roman"/>
          <w:sz w:val="28"/>
          <w:szCs w:val="28"/>
        </w:rPr>
        <w:t>1</w:t>
      </w:r>
      <w:r w:rsidRPr="0083186D">
        <w:rPr>
          <w:rFonts w:ascii="Times New Roman" w:hAnsi="Times New Roman" w:cs="Times New Roman"/>
          <w:sz w:val="28"/>
          <w:szCs w:val="28"/>
        </w:rPr>
        <w:t>.2. розпорядження  основними  засобами</w:t>
      </w:r>
      <w:r>
        <w:rPr>
          <w:rFonts w:ascii="Times New Roman" w:hAnsi="Times New Roman" w:cs="Times New Roman"/>
          <w:sz w:val="28"/>
          <w:szCs w:val="28"/>
        </w:rPr>
        <w:t xml:space="preserve"> Центру</w:t>
      </w:r>
      <w:r w:rsidRPr="0083186D">
        <w:rPr>
          <w:rFonts w:ascii="Times New Roman" w:hAnsi="Times New Roman" w:cs="Times New Roman"/>
          <w:sz w:val="28"/>
          <w:szCs w:val="28"/>
        </w:rPr>
        <w:t>;</w:t>
      </w:r>
    </w:p>
    <w:p w:rsidR="0083186D" w:rsidRPr="0083186D" w:rsidRDefault="0083186D" w:rsidP="00D12663">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3186D">
        <w:rPr>
          <w:rFonts w:ascii="Times New Roman" w:hAnsi="Times New Roman" w:cs="Times New Roman"/>
          <w:sz w:val="28"/>
          <w:szCs w:val="28"/>
        </w:rPr>
        <w:t>.</w:t>
      </w:r>
      <w:r>
        <w:rPr>
          <w:rFonts w:ascii="Times New Roman" w:hAnsi="Times New Roman" w:cs="Times New Roman"/>
          <w:sz w:val="28"/>
          <w:szCs w:val="28"/>
        </w:rPr>
        <w:t>1</w:t>
      </w:r>
      <w:r w:rsidRPr="0083186D">
        <w:rPr>
          <w:rFonts w:ascii="Times New Roman" w:hAnsi="Times New Roman" w:cs="Times New Roman"/>
          <w:sz w:val="28"/>
          <w:szCs w:val="28"/>
        </w:rPr>
        <w:t>.3. прийняття   рішення  про  відчуження  майна, надання майна в позику,  заставу, оренду;</w:t>
      </w:r>
    </w:p>
    <w:p w:rsidR="006F26A3" w:rsidRDefault="0083186D" w:rsidP="00D12663">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3186D">
        <w:rPr>
          <w:rFonts w:ascii="Times New Roman" w:hAnsi="Times New Roman" w:cs="Times New Roman"/>
          <w:sz w:val="28"/>
          <w:szCs w:val="28"/>
        </w:rPr>
        <w:t>.</w:t>
      </w:r>
      <w:r>
        <w:rPr>
          <w:rFonts w:ascii="Times New Roman" w:hAnsi="Times New Roman" w:cs="Times New Roman"/>
          <w:sz w:val="28"/>
          <w:szCs w:val="28"/>
        </w:rPr>
        <w:t>1</w:t>
      </w:r>
      <w:r w:rsidRPr="0083186D">
        <w:rPr>
          <w:rFonts w:ascii="Times New Roman" w:hAnsi="Times New Roman" w:cs="Times New Roman"/>
          <w:sz w:val="28"/>
          <w:szCs w:val="28"/>
        </w:rPr>
        <w:t xml:space="preserve">.4. прийняття  рішення  про  припинення  діяльності  </w:t>
      </w:r>
      <w:r>
        <w:rPr>
          <w:rFonts w:ascii="Times New Roman" w:hAnsi="Times New Roman" w:cs="Times New Roman"/>
          <w:sz w:val="28"/>
          <w:szCs w:val="28"/>
        </w:rPr>
        <w:t>Центру,</w:t>
      </w:r>
      <w:r w:rsidRPr="0083186D">
        <w:rPr>
          <w:rFonts w:ascii="Times New Roman" w:hAnsi="Times New Roman" w:cs="Times New Roman"/>
          <w:sz w:val="28"/>
          <w:szCs w:val="28"/>
        </w:rPr>
        <w:t xml:space="preserve">  його ліквідацію,  затвер</w:t>
      </w:r>
      <w:r w:rsidR="006F26A3">
        <w:rPr>
          <w:rFonts w:ascii="Times New Roman" w:hAnsi="Times New Roman" w:cs="Times New Roman"/>
          <w:sz w:val="28"/>
          <w:szCs w:val="28"/>
        </w:rPr>
        <w:t>дження  ліквідаційного  балансу;</w:t>
      </w:r>
    </w:p>
    <w:p w:rsidR="006F26A3" w:rsidRPr="0083186D" w:rsidRDefault="006F26A3" w:rsidP="00D12663">
      <w:pPr>
        <w:pStyle w:val="-1"/>
        <w:spacing w:before="0" w:beforeAutospacing="0" w:after="0" w:afterAutospacing="0"/>
        <w:ind w:firstLine="709"/>
        <w:jc w:val="both"/>
        <w:rPr>
          <w:color w:val="000000"/>
          <w:sz w:val="28"/>
          <w:szCs w:val="28"/>
          <w:lang w:val="uk-UA"/>
        </w:rPr>
      </w:pPr>
      <w:r>
        <w:rPr>
          <w:sz w:val="28"/>
          <w:szCs w:val="28"/>
        </w:rPr>
        <w:t xml:space="preserve">3.1.5. </w:t>
      </w:r>
      <w:r w:rsidRPr="0083186D">
        <w:rPr>
          <w:color w:val="000000"/>
          <w:sz w:val="28"/>
          <w:szCs w:val="28"/>
          <w:lang w:val="uk-UA"/>
        </w:rPr>
        <w:t>здійснення інших повноважень, передбачених чинним законодавством України.</w:t>
      </w:r>
    </w:p>
    <w:p w:rsidR="0083186D" w:rsidRPr="0083186D" w:rsidRDefault="0083186D" w:rsidP="00D12663">
      <w:pPr>
        <w:pStyle w:val="-0"/>
        <w:spacing w:before="0" w:beforeAutospacing="0" w:after="0" w:afterAutospacing="0"/>
        <w:ind w:firstLine="709"/>
        <w:jc w:val="both"/>
        <w:rPr>
          <w:sz w:val="28"/>
          <w:szCs w:val="28"/>
          <w:lang w:val="uk-UA"/>
        </w:rPr>
      </w:pPr>
      <w:r>
        <w:rPr>
          <w:sz w:val="28"/>
          <w:szCs w:val="28"/>
          <w:lang w:val="uk-UA"/>
        </w:rPr>
        <w:t>3</w:t>
      </w:r>
      <w:r w:rsidRPr="0083186D">
        <w:rPr>
          <w:sz w:val="28"/>
          <w:szCs w:val="28"/>
          <w:lang w:val="uk-UA"/>
        </w:rPr>
        <w:t>.</w:t>
      </w:r>
      <w:r>
        <w:rPr>
          <w:sz w:val="28"/>
          <w:szCs w:val="28"/>
          <w:lang w:val="uk-UA"/>
        </w:rPr>
        <w:t>2</w:t>
      </w:r>
      <w:r w:rsidRPr="0083186D">
        <w:rPr>
          <w:sz w:val="28"/>
          <w:szCs w:val="28"/>
          <w:lang w:val="uk-UA"/>
        </w:rPr>
        <w:t xml:space="preserve">. До компетенції </w:t>
      </w:r>
      <w:r w:rsidR="005C7066">
        <w:rPr>
          <w:sz w:val="28"/>
          <w:szCs w:val="28"/>
          <w:lang w:val="uk-UA"/>
        </w:rPr>
        <w:t xml:space="preserve">органу управління </w:t>
      </w:r>
      <w:r w:rsidR="00BD7A49">
        <w:rPr>
          <w:sz w:val="28"/>
          <w:szCs w:val="28"/>
          <w:lang w:val="uk-UA"/>
        </w:rPr>
        <w:t>–</w:t>
      </w:r>
      <w:r w:rsidR="005C7066">
        <w:rPr>
          <w:sz w:val="28"/>
          <w:szCs w:val="28"/>
          <w:lang w:val="uk-UA"/>
        </w:rPr>
        <w:t xml:space="preserve"> </w:t>
      </w:r>
      <w:r w:rsidR="00BD7A49">
        <w:rPr>
          <w:sz w:val="28"/>
          <w:szCs w:val="28"/>
          <w:lang w:val="uk-UA"/>
        </w:rPr>
        <w:t>відділу культури та туризму виконавчого комітету</w:t>
      </w:r>
      <w:r w:rsidR="00B87875">
        <w:rPr>
          <w:sz w:val="28"/>
          <w:szCs w:val="28"/>
          <w:lang w:val="uk-UA"/>
        </w:rPr>
        <w:t xml:space="preserve"> </w:t>
      </w:r>
      <w:proofErr w:type="spellStart"/>
      <w:r w:rsidR="003172B1" w:rsidRPr="00474619">
        <w:rPr>
          <w:sz w:val="28"/>
          <w:szCs w:val="28"/>
          <w:lang w:val="uk-UA"/>
        </w:rPr>
        <w:t>Вараської</w:t>
      </w:r>
      <w:proofErr w:type="spellEnd"/>
      <w:r w:rsidR="003172B1" w:rsidRPr="00474619">
        <w:rPr>
          <w:sz w:val="28"/>
          <w:szCs w:val="28"/>
          <w:lang w:val="uk-UA"/>
        </w:rPr>
        <w:t xml:space="preserve"> міської ради</w:t>
      </w:r>
      <w:r w:rsidRPr="0083186D">
        <w:rPr>
          <w:sz w:val="28"/>
          <w:szCs w:val="28"/>
          <w:lang w:val="uk-UA"/>
        </w:rPr>
        <w:t xml:space="preserve"> належить: </w:t>
      </w:r>
    </w:p>
    <w:p w:rsidR="0083186D" w:rsidRPr="0083186D" w:rsidRDefault="0083186D" w:rsidP="00D12663">
      <w:pPr>
        <w:spacing w:after="0" w:line="240" w:lineRule="auto"/>
        <w:ind w:firstLine="709"/>
        <w:jc w:val="both"/>
        <w:rPr>
          <w:rFonts w:ascii="Times New Roman" w:hAnsi="Times New Roman" w:cs="Times New Roman"/>
          <w:color w:val="FF00FF"/>
          <w:sz w:val="28"/>
          <w:szCs w:val="28"/>
        </w:rPr>
      </w:pPr>
      <w:r>
        <w:rPr>
          <w:rFonts w:ascii="Times New Roman" w:hAnsi="Times New Roman" w:cs="Times New Roman"/>
          <w:sz w:val="28"/>
          <w:szCs w:val="28"/>
        </w:rPr>
        <w:t>3.2</w:t>
      </w:r>
      <w:r w:rsidRPr="0083186D">
        <w:rPr>
          <w:rFonts w:ascii="Times New Roman" w:hAnsi="Times New Roman" w:cs="Times New Roman"/>
          <w:sz w:val="28"/>
          <w:szCs w:val="28"/>
        </w:rPr>
        <w:t>.1. визначення основних напрямів діяльності;</w:t>
      </w:r>
    </w:p>
    <w:p w:rsidR="0083186D" w:rsidRPr="0083186D" w:rsidRDefault="0083186D" w:rsidP="00D12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3186D">
        <w:rPr>
          <w:rFonts w:ascii="Times New Roman" w:hAnsi="Times New Roman" w:cs="Times New Roman"/>
          <w:sz w:val="28"/>
          <w:szCs w:val="28"/>
        </w:rPr>
        <w:t>.</w:t>
      </w:r>
      <w:r>
        <w:rPr>
          <w:rFonts w:ascii="Times New Roman" w:hAnsi="Times New Roman" w:cs="Times New Roman"/>
          <w:sz w:val="28"/>
          <w:szCs w:val="28"/>
        </w:rPr>
        <w:t>2</w:t>
      </w:r>
      <w:r w:rsidRPr="0083186D">
        <w:rPr>
          <w:rFonts w:ascii="Times New Roman" w:hAnsi="Times New Roman" w:cs="Times New Roman"/>
          <w:sz w:val="28"/>
          <w:szCs w:val="28"/>
        </w:rPr>
        <w:t xml:space="preserve">.2. затвердження планів діяльності </w:t>
      </w:r>
      <w:r>
        <w:rPr>
          <w:rFonts w:ascii="Times New Roman" w:hAnsi="Times New Roman" w:cs="Times New Roman"/>
          <w:sz w:val="28"/>
          <w:szCs w:val="28"/>
        </w:rPr>
        <w:t xml:space="preserve">Центру </w:t>
      </w:r>
      <w:r w:rsidRPr="0083186D">
        <w:rPr>
          <w:rFonts w:ascii="Times New Roman" w:hAnsi="Times New Roman" w:cs="Times New Roman"/>
          <w:sz w:val="28"/>
          <w:szCs w:val="28"/>
        </w:rPr>
        <w:t>і звітів про їх виконання;</w:t>
      </w:r>
    </w:p>
    <w:p w:rsidR="0083186D" w:rsidRPr="0083186D" w:rsidRDefault="0083186D" w:rsidP="00D12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C7066">
        <w:rPr>
          <w:rFonts w:ascii="Times New Roman" w:hAnsi="Times New Roman" w:cs="Times New Roman"/>
          <w:sz w:val="28"/>
          <w:szCs w:val="28"/>
        </w:rPr>
        <w:t>.2</w:t>
      </w:r>
      <w:r w:rsidRPr="0083186D">
        <w:rPr>
          <w:rFonts w:ascii="Times New Roman" w:hAnsi="Times New Roman" w:cs="Times New Roman"/>
          <w:sz w:val="28"/>
          <w:szCs w:val="28"/>
        </w:rPr>
        <w:t>.</w:t>
      </w:r>
      <w:r w:rsidR="006F26A3">
        <w:rPr>
          <w:rFonts w:ascii="Times New Roman" w:hAnsi="Times New Roman" w:cs="Times New Roman"/>
          <w:sz w:val="28"/>
          <w:szCs w:val="28"/>
        </w:rPr>
        <w:t>3</w:t>
      </w:r>
      <w:r w:rsidRPr="0083186D">
        <w:rPr>
          <w:rFonts w:ascii="Times New Roman" w:hAnsi="Times New Roman" w:cs="Times New Roman"/>
          <w:sz w:val="28"/>
          <w:szCs w:val="28"/>
        </w:rPr>
        <w:t xml:space="preserve">. затвердження штатного розпису </w:t>
      </w:r>
      <w:r w:rsidR="006F26A3">
        <w:rPr>
          <w:rFonts w:ascii="Times New Roman" w:hAnsi="Times New Roman" w:cs="Times New Roman"/>
          <w:sz w:val="28"/>
          <w:szCs w:val="28"/>
        </w:rPr>
        <w:t xml:space="preserve">та </w:t>
      </w:r>
      <w:r w:rsidRPr="0083186D">
        <w:rPr>
          <w:rFonts w:ascii="Times New Roman" w:hAnsi="Times New Roman" w:cs="Times New Roman"/>
          <w:color w:val="000000"/>
          <w:sz w:val="28"/>
          <w:szCs w:val="28"/>
        </w:rPr>
        <w:t>кошторису</w:t>
      </w:r>
      <w:r w:rsidR="006F26A3">
        <w:rPr>
          <w:rFonts w:ascii="Times New Roman" w:hAnsi="Times New Roman" w:cs="Times New Roman"/>
          <w:color w:val="000000"/>
          <w:sz w:val="28"/>
          <w:szCs w:val="28"/>
        </w:rPr>
        <w:t xml:space="preserve"> Центру,</w:t>
      </w:r>
      <w:r w:rsidRPr="0083186D">
        <w:rPr>
          <w:rFonts w:ascii="Times New Roman" w:hAnsi="Times New Roman" w:cs="Times New Roman"/>
          <w:color w:val="000000"/>
          <w:sz w:val="28"/>
          <w:szCs w:val="28"/>
        </w:rPr>
        <w:t xml:space="preserve"> контроль за ефективністю використання фінансових, матеріальних та трудових ресурсів, цільове та ефективне використання бюджетних коштів;</w:t>
      </w:r>
    </w:p>
    <w:p w:rsidR="006F26A3" w:rsidRPr="006F26A3" w:rsidRDefault="006F26A3" w:rsidP="00D12663">
      <w:pPr>
        <w:pStyle w:val="a3"/>
        <w:shd w:val="clear" w:color="auto" w:fill="FFFFFF"/>
        <w:spacing w:before="0" w:beforeAutospacing="0" w:after="0" w:afterAutospacing="0"/>
        <w:ind w:firstLine="709"/>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3</w:t>
      </w:r>
      <w:r w:rsidR="0083186D" w:rsidRPr="0083186D">
        <w:rPr>
          <w:rFonts w:ascii="Times New Roman" w:hAnsi="Times New Roman" w:cs="Times New Roman"/>
          <w:color w:val="000000"/>
          <w:sz w:val="28"/>
          <w:szCs w:val="28"/>
        </w:rPr>
        <w:t>.</w:t>
      </w:r>
      <w:r>
        <w:rPr>
          <w:rFonts w:ascii="Times New Roman" w:hAnsi="Times New Roman" w:cs="Times New Roman"/>
          <w:color w:val="000000"/>
          <w:sz w:val="28"/>
          <w:szCs w:val="28"/>
        </w:rPr>
        <w:t>2</w:t>
      </w:r>
      <w:r w:rsidR="0083186D" w:rsidRPr="0083186D">
        <w:rPr>
          <w:rFonts w:ascii="Times New Roman" w:hAnsi="Times New Roman" w:cs="Times New Roman"/>
          <w:color w:val="000000"/>
          <w:sz w:val="28"/>
          <w:szCs w:val="28"/>
        </w:rPr>
        <w:t>.</w:t>
      </w:r>
      <w:r>
        <w:rPr>
          <w:rFonts w:ascii="Times New Roman" w:hAnsi="Times New Roman" w:cs="Times New Roman"/>
          <w:color w:val="000000"/>
          <w:sz w:val="28"/>
          <w:szCs w:val="28"/>
        </w:rPr>
        <w:t>4</w:t>
      </w:r>
      <w:r w:rsidR="0083186D" w:rsidRPr="0083186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CB23F7">
        <w:rPr>
          <w:rFonts w:ascii="Times New Roman" w:hAnsi="Times New Roman" w:cs="Times New Roman"/>
          <w:color w:val="000000"/>
          <w:sz w:val="28"/>
          <w:szCs w:val="28"/>
        </w:rPr>
        <w:t>укладання строкового (трудового) договору з директором Центру, призначеним у порядку, встановленому законодавством та Положенням про Центр та розрив його з підстав та у порядку, що визначені законодавством та Положенням про Центр;</w:t>
      </w:r>
    </w:p>
    <w:p w:rsidR="0083186D" w:rsidRPr="0083186D" w:rsidRDefault="006F26A3" w:rsidP="00D12663">
      <w:pPr>
        <w:pStyle w:val="-1"/>
        <w:spacing w:before="0" w:beforeAutospacing="0" w:after="0" w:afterAutospacing="0"/>
        <w:ind w:firstLine="709"/>
        <w:jc w:val="both"/>
        <w:rPr>
          <w:color w:val="000000"/>
          <w:sz w:val="28"/>
          <w:szCs w:val="28"/>
          <w:lang w:val="uk-UA"/>
        </w:rPr>
      </w:pPr>
      <w:r>
        <w:rPr>
          <w:color w:val="000000"/>
          <w:sz w:val="28"/>
          <w:szCs w:val="28"/>
          <w:lang w:val="uk-UA"/>
        </w:rPr>
        <w:t>3</w:t>
      </w:r>
      <w:r w:rsidR="0083186D" w:rsidRPr="0083186D">
        <w:rPr>
          <w:color w:val="000000"/>
          <w:sz w:val="28"/>
          <w:szCs w:val="28"/>
          <w:lang w:val="uk-UA"/>
        </w:rPr>
        <w:t>.</w:t>
      </w:r>
      <w:r>
        <w:rPr>
          <w:color w:val="000000"/>
          <w:sz w:val="28"/>
          <w:szCs w:val="28"/>
          <w:lang w:val="uk-UA"/>
        </w:rPr>
        <w:t>2</w:t>
      </w:r>
      <w:r w:rsidR="0083186D" w:rsidRPr="0083186D">
        <w:rPr>
          <w:color w:val="000000"/>
          <w:sz w:val="28"/>
          <w:szCs w:val="28"/>
          <w:lang w:val="uk-UA"/>
        </w:rPr>
        <w:t>.</w:t>
      </w:r>
      <w:r>
        <w:rPr>
          <w:color w:val="000000"/>
          <w:sz w:val="28"/>
          <w:szCs w:val="28"/>
          <w:lang w:val="uk-UA"/>
        </w:rPr>
        <w:t>5</w:t>
      </w:r>
      <w:r w:rsidR="0083186D" w:rsidRPr="0083186D">
        <w:rPr>
          <w:color w:val="000000"/>
          <w:sz w:val="28"/>
          <w:szCs w:val="28"/>
          <w:lang w:val="uk-UA"/>
        </w:rPr>
        <w:t>. здійснення інших повноважень, передбачених чинним законодавством України.</w:t>
      </w:r>
    </w:p>
    <w:p w:rsidR="007C1AC2" w:rsidRPr="00F9579F" w:rsidRDefault="007C1AC2" w:rsidP="00D12663">
      <w:pPr>
        <w:shd w:val="clear" w:color="auto" w:fill="FFFFFF"/>
        <w:spacing w:after="0" w:line="240" w:lineRule="auto"/>
        <w:ind w:firstLine="709"/>
        <w:jc w:val="both"/>
        <w:rPr>
          <w:rFonts w:ascii="Times New Roman" w:hAnsi="Times New Roman" w:cs="Times New Roman"/>
          <w:sz w:val="28"/>
          <w:szCs w:val="28"/>
        </w:rPr>
      </w:pPr>
      <w:r w:rsidRPr="007C1AC2">
        <w:rPr>
          <w:rFonts w:ascii="Times New Roman" w:hAnsi="Times New Roman" w:cs="Times New Roman"/>
          <w:sz w:val="28"/>
          <w:szCs w:val="28"/>
        </w:rPr>
        <w:lastRenderedPageBreak/>
        <w:t>3.</w:t>
      </w:r>
      <w:r w:rsidR="005C7066">
        <w:rPr>
          <w:rFonts w:ascii="Times New Roman" w:hAnsi="Times New Roman" w:cs="Times New Roman"/>
          <w:sz w:val="28"/>
          <w:szCs w:val="28"/>
        </w:rPr>
        <w:t>3</w:t>
      </w:r>
      <w:r w:rsidRPr="007C1AC2">
        <w:rPr>
          <w:rFonts w:ascii="Times New Roman" w:hAnsi="Times New Roman" w:cs="Times New Roman"/>
          <w:sz w:val="28"/>
          <w:szCs w:val="28"/>
        </w:rPr>
        <w:t xml:space="preserve">. Керівництво Центром здійснюється директором, який призначається на посаду </w:t>
      </w:r>
      <w:r w:rsidR="003266D6">
        <w:rPr>
          <w:rFonts w:ascii="Times New Roman" w:hAnsi="Times New Roman" w:cs="Times New Roman"/>
          <w:sz w:val="28"/>
          <w:szCs w:val="28"/>
        </w:rPr>
        <w:t>начальником</w:t>
      </w:r>
      <w:r w:rsidR="00CC0249">
        <w:rPr>
          <w:rFonts w:ascii="Times New Roman" w:hAnsi="Times New Roman" w:cs="Times New Roman"/>
          <w:sz w:val="28"/>
          <w:szCs w:val="28"/>
        </w:rPr>
        <w:t xml:space="preserve"> </w:t>
      </w:r>
      <w:r w:rsidR="004C19F4">
        <w:rPr>
          <w:rFonts w:ascii="Times New Roman" w:hAnsi="Times New Roman" w:cs="Times New Roman"/>
          <w:sz w:val="28"/>
          <w:szCs w:val="28"/>
        </w:rPr>
        <w:t xml:space="preserve">відділу культури та туризму </w:t>
      </w:r>
      <w:r w:rsidR="00B87875">
        <w:rPr>
          <w:rFonts w:ascii="Times New Roman" w:hAnsi="Times New Roman" w:cs="Times New Roman"/>
          <w:sz w:val="28"/>
          <w:szCs w:val="28"/>
        </w:rPr>
        <w:t xml:space="preserve">виконавчого комітету </w:t>
      </w:r>
      <w:proofErr w:type="spellStart"/>
      <w:r w:rsidR="00CC0249">
        <w:rPr>
          <w:rFonts w:ascii="Times New Roman" w:hAnsi="Times New Roman" w:cs="Times New Roman"/>
          <w:sz w:val="28"/>
          <w:szCs w:val="28"/>
        </w:rPr>
        <w:t>Вараської</w:t>
      </w:r>
      <w:proofErr w:type="spellEnd"/>
      <w:r w:rsidR="00CC0249">
        <w:rPr>
          <w:rFonts w:ascii="Times New Roman" w:hAnsi="Times New Roman" w:cs="Times New Roman"/>
          <w:sz w:val="28"/>
          <w:szCs w:val="28"/>
        </w:rPr>
        <w:t xml:space="preserve"> міської ради</w:t>
      </w:r>
      <w:r w:rsidRPr="007C1AC2">
        <w:rPr>
          <w:rFonts w:ascii="Times New Roman" w:hAnsi="Times New Roman" w:cs="Times New Roman"/>
          <w:sz w:val="28"/>
          <w:szCs w:val="28"/>
        </w:rPr>
        <w:t xml:space="preserve">, шляхом укладення з ним контракту строком на п’ять років за результатами конкурсу. Кваліфікаційні вимоги -  директором Центру може бути особа, яка має вищу освіту, володіє державною мовою та здатна за своїми </w:t>
      </w:r>
      <w:r w:rsidR="0084072F">
        <w:rPr>
          <w:rFonts w:ascii="Times New Roman" w:hAnsi="Times New Roman" w:cs="Times New Roman"/>
          <w:sz w:val="28"/>
          <w:szCs w:val="28"/>
        </w:rPr>
        <w:t>діловими і моральними</w:t>
      </w:r>
      <w:r w:rsidR="0084072F" w:rsidRPr="0084072F">
        <w:rPr>
          <w:rFonts w:ascii="Times New Roman" w:hAnsi="Times New Roman" w:cs="Times New Roman"/>
          <w:sz w:val="28"/>
          <w:szCs w:val="28"/>
        </w:rPr>
        <w:t xml:space="preserve"> </w:t>
      </w:r>
      <w:r w:rsidRPr="007C1AC2">
        <w:rPr>
          <w:rFonts w:ascii="Times New Roman" w:hAnsi="Times New Roman" w:cs="Times New Roman"/>
          <w:sz w:val="28"/>
          <w:szCs w:val="28"/>
        </w:rPr>
        <w:t>якостями, освітнім і професійним рівнем виконувати відповідні посадові обов’язки.</w:t>
      </w:r>
    </w:p>
    <w:p w:rsidR="0014616E" w:rsidRPr="0014616E" w:rsidRDefault="00755F11" w:rsidP="00D12663">
      <w:pPr>
        <w:pStyle w:val="af2"/>
        <w:spacing w:before="0"/>
        <w:ind w:firstLine="709"/>
        <w:jc w:val="both"/>
        <w:rPr>
          <w:rFonts w:ascii="Times New Roman" w:hAnsi="Times New Roman"/>
          <w:sz w:val="28"/>
          <w:szCs w:val="28"/>
        </w:rPr>
      </w:pPr>
      <w:r>
        <w:rPr>
          <w:rFonts w:ascii="Times New Roman" w:hAnsi="Times New Roman"/>
          <w:sz w:val="28"/>
          <w:szCs w:val="28"/>
        </w:rPr>
        <w:t>3.</w:t>
      </w:r>
      <w:r w:rsidR="005C7066">
        <w:rPr>
          <w:rFonts w:ascii="Times New Roman" w:hAnsi="Times New Roman"/>
          <w:sz w:val="28"/>
          <w:szCs w:val="28"/>
        </w:rPr>
        <w:t>4</w:t>
      </w:r>
      <w:r w:rsidR="0014616E" w:rsidRPr="0014616E">
        <w:rPr>
          <w:rFonts w:ascii="Times New Roman" w:hAnsi="Times New Roman"/>
          <w:sz w:val="28"/>
          <w:szCs w:val="28"/>
        </w:rPr>
        <w:t xml:space="preserve">. Директор </w:t>
      </w:r>
      <w:r>
        <w:rPr>
          <w:rFonts w:ascii="Times New Roman" w:hAnsi="Times New Roman"/>
          <w:sz w:val="28"/>
          <w:szCs w:val="28"/>
        </w:rPr>
        <w:t>Ц</w:t>
      </w:r>
      <w:r w:rsidR="0014616E" w:rsidRPr="0014616E">
        <w:rPr>
          <w:rFonts w:ascii="Times New Roman" w:hAnsi="Times New Roman"/>
          <w:sz w:val="28"/>
          <w:szCs w:val="28"/>
        </w:rPr>
        <w:t>ентру:</w:t>
      </w:r>
    </w:p>
    <w:p w:rsidR="0014616E" w:rsidRP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w:t>
      </w:r>
      <w:r w:rsidR="0014616E" w:rsidRPr="0014616E">
        <w:rPr>
          <w:rFonts w:ascii="Times New Roman" w:hAnsi="Times New Roman"/>
          <w:sz w:val="28"/>
          <w:szCs w:val="28"/>
        </w:rPr>
        <w:t>1</w:t>
      </w:r>
      <w:r w:rsidR="00755F11">
        <w:rPr>
          <w:rFonts w:ascii="Times New Roman" w:hAnsi="Times New Roman"/>
          <w:sz w:val="28"/>
          <w:szCs w:val="28"/>
        </w:rPr>
        <w:t>.</w:t>
      </w:r>
      <w:r w:rsidR="0014616E" w:rsidRPr="0014616E">
        <w:rPr>
          <w:rFonts w:ascii="Times New Roman" w:hAnsi="Times New Roman"/>
          <w:sz w:val="28"/>
          <w:szCs w:val="28"/>
        </w:rPr>
        <w:t xml:space="preserve"> організовує роботу </w:t>
      </w:r>
      <w:r w:rsidR="00755F11">
        <w:rPr>
          <w:rFonts w:ascii="Times New Roman" w:hAnsi="Times New Roman"/>
          <w:sz w:val="28"/>
          <w:szCs w:val="28"/>
        </w:rPr>
        <w:t>Ц</w:t>
      </w:r>
      <w:r w:rsidR="0014616E" w:rsidRPr="0014616E">
        <w:rPr>
          <w:rFonts w:ascii="Times New Roman" w:hAnsi="Times New Roman"/>
          <w:sz w:val="28"/>
          <w:szCs w:val="28"/>
        </w:rPr>
        <w:t xml:space="preserve">ентру, несе персональну відповідальність за виконання </w:t>
      </w:r>
      <w:r w:rsidR="0014616E" w:rsidRPr="00755F11">
        <w:rPr>
          <w:rFonts w:ascii="Times New Roman" w:hAnsi="Times New Roman"/>
          <w:sz w:val="28"/>
          <w:szCs w:val="28"/>
        </w:rPr>
        <w:t>покладених на нього</w:t>
      </w:r>
      <w:r w:rsidR="0014616E" w:rsidRPr="0014616E">
        <w:rPr>
          <w:rFonts w:ascii="Times New Roman" w:hAnsi="Times New Roman"/>
          <w:sz w:val="28"/>
          <w:szCs w:val="28"/>
        </w:rPr>
        <w:t xml:space="preserve"> завдань;</w:t>
      </w:r>
    </w:p>
    <w:p w:rsidR="0014616E" w:rsidRP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w:t>
      </w:r>
      <w:r w:rsidR="0014616E" w:rsidRPr="0014616E">
        <w:rPr>
          <w:rFonts w:ascii="Times New Roman" w:hAnsi="Times New Roman"/>
          <w:sz w:val="28"/>
          <w:szCs w:val="28"/>
        </w:rPr>
        <w:t>2</w:t>
      </w:r>
      <w:r w:rsidR="00755F11">
        <w:rPr>
          <w:rFonts w:ascii="Times New Roman" w:hAnsi="Times New Roman"/>
          <w:sz w:val="28"/>
          <w:szCs w:val="28"/>
        </w:rPr>
        <w:t>.</w:t>
      </w:r>
      <w:r w:rsidR="0014616E" w:rsidRPr="0014616E">
        <w:rPr>
          <w:rFonts w:ascii="Times New Roman" w:hAnsi="Times New Roman"/>
          <w:sz w:val="28"/>
          <w:szCs w:val="28"/>
        </w:rPr>
        <w:t xml:space="preserve"> затверджує організаційну структуру </w:t>
      </w:r>
      <w:r w:rsidR="00755F11">
        <w:rPr>
          <w:rFonts w:ascii="Times New Roman" w:hAnsi="Times New Roman"/>
          <w:sz w:val="28"/>
          <w:szCs w:val="28"/>
        </w:rPr>
        <w:t>Ц</w:t>
      </w:r>
      <w:r w:rsidR="0014616E" w:rsidRPr="0014616E">
        <w:rPr>
          <w:rFonts w:ascii="Times New Roman" w:hAnsi="Times New Roman"/>
          <w:sz w:val="28"/>
          <w:szCs w:val="28"/>
        </w:rPr>
        <w:t xml:space="preserve">ентру, посадові інструкції працівників </w:t>
      </w:r>
      <w:r w:rsidR="00755F11">
        <w:rPr>
          <w:rFonts w:ascii="Times New Roman" w:hAnsi="Times New Roman"/>
          <w:sz w:val="28"/>
          <w:szCs w:val="28"/>
        </w:rPr>
        <w:t>Ц</w:t>
      </w:r>
      <w:r w:rsidR="0014616E" w:rsidRPr="0014616E">
        <w:rPr>
          <w:rFonts w:ascii="Times New Roman" w:hAnsi="Times New Roman"/>
          <w:sz w:val="28"/>
          <w:szCs w:val="28"/>
        </w:rPr>
        <w:t xml:space="preserve">ентру, а також правила внутрішнього розпорядку </w:t>
      </w:r>
      <w:r w:rsidR="00755F11">
        <w:rPr>
          <w:rFonts w:ascii="Times New Roman" w:hAnsi="Times New Roman"/>
          <w:sz w:val="28"/>
          <w:szCs w:val="28"/>
        </w:rPr>
        <w:t>Ц</w:t>
      </w:r>
      <w:r w:rsidR="0014616E" w:rsidRPr="0014616E">
        <w:rPr>
          <w:rFonts w:ascii="Times New Roman" w:hAnsi="Times New Roman"/>
          <w:sz w:val="28"/>
          <w:szCs w:val="28"/>
        </w:rPr>
        <w:t>ентру та контролює їх виконання;</w:t>
      </w:r>
    </w:p>
    <w:p w:rsid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w:t>
      </w:r>
      <w:r w:rsidR="0014616E" w:rsidRPr="0014616E">
        <w:rPr>
          <w:rFonts w:ascii="Times New Roman" w:hAnsi="Times New Roman"/>
          <w:sz w:val="28"/>
          <w:szCs w:val="28"/>
        </w:rPr>
        <w:t>3</w:t>
      </w:r>
      <w:r w:rsidR="00755F11">
        <w:rPr>
          <w:rFonts w:ascii="Times New Roman" w:hAnsi="Times New Roman"/>
          <w:sz w:val="28"/>
          <w:szCs w:val="28"/>
        </w:rPr>
        <w:t>.</w:t>
      </w:r>
      <w:r w:rsidR="0014616E" w:rsidRPr="0014616E">
        <w:rPr>
          <w:rFonts w:ascii="Times New Roman" w:hAnsi="Times New Roman"/>
          <w:sz w:val="28"/>
          <w:szCs w:val="28"/>
        </w:rPr>
        <w:t xml:space="preserve"> розробляє штатний розпис та подає його на затвердження </w:t>
      </w:r>
      <w:r w:rsidR="00B677BB">
        <w:rPr>
          <w:rFonts w:ascii="Times New Roman" w:hAnsi="Times New Roman"/>
          <w:sz w:val="28"/>
          <w:szCs w:val="28"/>
        </w:rPr>
        <w:t xml:space="preserve">органу управління – </w:t>
      </w:r>
      <w:r w:rsidR="003266D6">
        <w:rPr>
          <w:rFonts w:ascii="Times New Roman" w:hAnsi="Times New Roman"/>
          <w:sz w:val="28"/>
          <w:szCs w:val="28"/>
        </w:rPr>
        <w:t>відділу культури та туризму</w:t>
      </w:r>
      <w:r w:rsidR="00CC0249">
        <w:rPr>
          <w:rFonts w:ascii="Times New Roman" w:hAnsi="Times New Roman"/>
          <w:sz w:val="28"/>
          <w:szCs w:val="28"/>
        </w:rPr>
        <w:t xml:space="preserve"> </w:t>
      </w:r>
      <w:r w:rsidR="00B87875">
        <w:rPr>
          <w:rFonts w:ascii="Times New Roman" w:hAnsi="Times New Roman"/>
          <w:sz w:val="28"/>
          <w:szCs w:val="28"/>
        </w:rPr>
        <w:t xml:space="preserve">виконавчого комітету </w:t>
      </w:r>
      <w:proofErr w:type="spellStart"/>
      <w:r w:rsidR="00CC0249">
        <w:rPr>
          <w:rFonts w:ascii="Times New Roman" w:hAnsi="Times New Roman"/>
          <w:sz w:val="28"/>
          <w:szCs w:val="28"/>
        </w:rPr>
        <w:t>Вараської</w:t>
      </w:r>
      <w:proofErr w:type="spellEnd"/>
      <w:r w:rsidR="00CC0249">
        <w:rPr>
          <w:rFonts w:ascii="Times New Roman" w:hAnsi="Times New Roman"/>
          <w:sz w:val="28"/>
          <w:szCs w:val="28"/>
        </w:rPr>
        <w:t xml:space="preserve"> міської ради</w:t>
      </w:r>
      <w:r w:rsidR="0014616E" w:rsidRPr="0014616E">
        <w:rPr>
          <w:rFonts w:ascii="Times New Roman" w:hAnsi="Times New Roman"/>
          <w:sz w:val="28"/>
          <w:szCs w:val="28"/>
        </w:rPr>
        <w:t>;</w:t>
      </w:r>
    </w:p>
    <w:p w:rsid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w:t>
      </w:r>
      <w:r w:rsidR="0014616E" w:rsidRPr="0014616E">
        <w:rPr>
          <w:rFonts w:ascii="Times New Roman" w:hAnsi="Times New Roman"/>
          <w:sz w:val="28"/>
          <w:szCs w:val="28"/>
        </w:rPr>
        <w:t>4</w:t>
      </w:r>
      <w:r w:rsidR="00755F11">
        <w:rPr>
          <w:rFonts w:ascii="Times New Roman" w:hAnsi="Times New Roman"/>
          <w:sz w:val="28"/>
          <w:szCs w:val="28"/>
        </w:rPr>
        <w:t>.</w:t>
      </w:r>
      <w:r w:rsidR="0014616E" w:rsidRPr="0014616E">
        <w:rPr>
          <w:rFonts w:ascii="Times New Roman" w:hAnsi="Times New Roman"/>
          <w:sz w:val="28"/>
          <w:szCs w:val="28"/>
        </w:rPr>
        <w:t xml:space="preserve"> в установленому порядку призначає на посади т</w:t>
      </w:r>
      <w:r w:rsidR="00755F11">
        <w:rPr>
          <w:rFonts w:ascii="Times New Roman" w:hAnsi="Times New Roman"/>
          <w:sz w:val="28"/>
          <w:szCs w:val="28"/>
        </w:rPr>
        <w:t>а звільняє з посад працівників Ц</w:t>
      </w:r>
      <w:r w:rsidR="0014616E" w:rsidRPr="0014616E">
        <w:rPr>
          <w:rFonts w:ascii="Times New Roman" w:hAnsi="Times New Roman"/>
          <w:sz w:val="28"/>
          <w:szCs w:val="28"/>
        </w:rPr>
        <w:t xml:space="preserve">ентру, здійснює контроль за виконанням працівниками покладених на них </w:t>
      </w:r>
      <w:proofErr w:type="spellStart"/>
      <w:r w:rsidR="0014616E" w:rsidRPr="0014616E">
        <w:rPr>
          <w:rFonts w:ascii="Times New Roman" w:hAnsi="Times New Roman"/>
          <w:sz w:val="28"/>
          <w:szCs w:val="28"/>
        </w:rPr>
        <w:t>обов</w:t>
      </w:r>
      <w:proofErr w:type="spellEnd"/>
      <w:r w:rsidR="0014616E" w:rsidRPr="0014616E">
        <w:rPr>
          <w:rFonts w:ascii="Times New Roman" w:hAnsi="Times New Roman"/>
          <w:sz w:val="28"/>
          <w:szCs w:val="28"/>
          <w:lang w:val="ru-RU"/>
        </w:rPr>
        <w:t>’</w:t>
      </w:r>
      <w:proofErr w:type="spellStart"/>
      <w:r w:rsidR="0014616E" w:rsidRPr="0014616E">
        <w:rPr>
          <w:rFonts w:ascii="Times New Roman" w:hAnsi="Times New Roman"/>
          <w:sz w:val="28"/>
          <w:szCs w:val="28"/>
        </w:rPr>
        <w:t>язків</w:t>
      </w:r>
      <w:proofErr w:type="spellEnd"/>
      <w:r w:rsidR="0014616E" w:rsidRPr="0014616E">
        <w:rPr>
          <w:rFonts w:ascii="Times New Roman" w:hAnsi="Times New Roman"/>
          <w:sz w:val="28"/>
          <w:szCs w:val="28"/>
        </w:rPr>
        <w:t>;</w:t>
      </w:r>
    </w:p>
    <w:p w:rsid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.5.</w:t>
      </w:r>
      <w:r w:rsidR="0014616E" w:rsidRPr="0014616E">
        <w:rPr>
          <w:rFonts w:ascii="Times New Roman" w:hAnsi="Times New Roman"/>
          <w:sz w:val="28"/>
          <w:szCs w:val="28"/>
        </w:rPr>
        <w:t xml:space="preserve"> видає у межах своїх повноважень накази, організовує і контролює їх виконання;</w:t>
      </w:r>
    </w:p>
    <w:p w:rsidR="0014616E" w:rsidRP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.6.</w:t>
      </w:r>
      <w:r w:rsidR="0014616E" w:rsidRPr="0014616E">
        <w:rPr>
          <w:rFonts w:ascii="Times New Roman" w:hAnsi="Times New Roman"/>
          <w:sz w:val="28"/>
          <w:szCs w:val="28"/>
        </w:rPr>
        <w:t xml:space="preserve"> укладає договори, діє від імені </w:t>
      </w:r>
      <w:r w:rsidR="00755F11">
        <w:rPr>
          <w:rFonts w:ascii="Times New Roman" w:hAnsi="Times New Roman"/>
          <w:sz w:val="28"/>
          <w:szCs w:val="28"/>
        </w:rPr>
        <w:t>Ц</w:t>
      </w:r>
      <w:r w:rsidR="0014616E" w:rsidRPr="0014616E">
        <w:rPr>
          <w:rFonts w:ascii="Times New Roman" w:hAnsi="Times New Roman"/>
          <w:sz w:val="28"/>
          <w:szCs w:val="28"/>
        </w:rPr>
        <w:t>ентру і представляє його інтереси;</w:t>
      </w:r>
    </w:p>
    <w:p w:rsidR="0014616E" w:rsidRP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w:t>
      </w:r>
      <w:r w:rsidR="0014616E" w:rsidRPr="0014616E">
        <w:rPr>
          <w:rFonts w:ascii="Times New Roman" w:hAnsi="Times New Roman"/>
          <w:sz w:val="28"/>
          <w:szCs w:val="28"/>
        </w:rPr>
        <w:t>7</w:t>
      </w:r>
      <w:r w:rsidR="00755F11">
        <w:rPr>
          <w:rFonts w:ascii="Times New Roman" w:hAnsi="Times New Roman"/>
          <w:sz w:val="28"/>
          <w:szCs w:val="28"/>
        </w:rPr>
        <w:t>.</w:t>
      </w:r>
      <w:r w:rsidR="0014616E" w:rsidRPr="0014616E">
        <w:rPr>
          <w:rFonts w:ascii="Times New Roman" w:hAnsi="Times New Roman"/>
          <w:sz w:val="28"/>
          <w:szCs w:val="28"/>
        </w:rPr>
        <w:t xml:space="preserve"> розпоряджається за згодою засновника коштами та майном відповідно до законодавства;</w:t>
      </w:r>
    </w:p>
    <w:p w:rsidR="0014616E" w:rsidRP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.8. відкриває і закриває рахунки Ц</w:t>
      </w:r>
      <w:r w:rsidR="0014616E" w:rsidRPr="0014616E">
        <w:rPr>
          <w:rFonts w:ascii="Times New Roman" w:hAnsi="Times New Roman"/>
          <w:sz w:val="28"/>
          <w:szCs w:val="28"/>
        </w:rPr>
        <w:t>ентру в органах Казначейства, установах банків;</w:t>
      </w:r>
    </w:p>
    <w:p w:rsid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w:t>
      </w:r>
      <w:r w:rsidR="0014616E" w:rsidRPr="0014616E">
        <w:rPr>
          <w:rFonts w:ascii="Times New Roman" w:hAnsi="Times New Roman"/>
          <w:sz w:val="28"/>
          <w:szCs w:val="28"/>
        </w:rPr>
        <w:t>9</w:t>
      </w:r>
      <w:r w:rsidR="00755F11">
        <w:rPr>
          <w:rFonts w:ascii="Times New Roman" w:hAnsi="Times New Roman"/>
          <w:sz w:val="28"/>
          <w:szCs w:val="28"/>
        </w:rPr>
        <w:t>.</w:t>
      </w:r>
      <w:r w:rsidR="0014616E" w:rsidRPr="0014616E">
        <w:rPr>
          <w:rFonts w:ascii="Times New Roman" w:hAnsi="Times New Roman"/>
          <w:sz w:val="28"/>
          <w:szCs w:val="28"/>
        </w:rPr>
        <w:t xml:space="preserve"> розробляє і подає на затвер</w:t>
      </w:r>
      <w:r w:rsidR="00755F11">
        <w:rPr>
          <w:rFonts w:ascii="Times New Roman" w:hAnsi="Times New Roman"/>
          <w:sz w:val="28"/>
          <w:szCs w:val="28"/>
        </w:rPr>
        <w:t>дження засновнику плани роботи Ц</w:t>
      </w:r>
      <w:r w:rsidR="0014616E" w:rsidRPr="0014616E">
        <w:rPr>
          <w:rFonts w:ascii="Times New Roman" w:hAnsi="Times New Roman"/>
          <w:sz w:val="28"/>
          <w:szCs w:val="28"/>
        </w:rPr>
        <w:t>ентру і звіти про їх виконання;</w:t>
      </w:r>
    </w:p>
    <w:p w:rsidR="0014616E" w:rsidRP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w:t>
      </w:r>
      <w:r w:rsidR="0014616E" w:rsidRPr="0014616E">
        <w:rPr>
          <w:rFonts w:ascii="Times New Roman" w:hAnsi="Times New Roman"/>
          <w:sz w:val="28"/>
          <w:szCs w:val="28"/>
        </w:rPr>
        <w:t>10</w:t>
      </w:r>
      <w:r w:rsidR="00755F11">
        <w:rPr>
          <w:rFonts w:ascii="Times New Roman" w:hAnsi="Times New Roman"/>
          <w:sz w:val="28"/>
          <w:szCs w:val="28"/>
        </w:rPr>
        <w:t xml:space="preserve">. </w:t>
      </w:r>
      <w:r w:rsidR="0014616E" w:rsidRPr="0014616E">
        <w:rPr>
          <w:rFonts w:ascii="Times New Roman" w:hAnsi="Times New Roman"/>
          <w:sz w:val="28"/>
          <w:szCs w:val="28"/>
        </w:rPr>
        <w:t xml:space="preserve">надає інформацію про діяльність </w:t>
      </w:r>
      <w:r w:rsidR="00755F11">
        <w:rPr>
          <w:rFonts w:ascii="Times New Roman" w:hAnsi="Times New Roman"/>
          <w:sz w:val="28"/>
          <w:szCs w:val="28"/>
        </w:rPr>
        <w:t>Ц</w:t>
      </w:r>
      <w:r w:rsidR="0014616E" w:rsidRPr="0014616E">
        <w:rPr>
          <w:rFonts w:ascii="Times New Roman" w:hAnsi="Times New Roman"/>
          <w:sz w:val="28"/>
          <w:szCs w:val="28"/>
        </w:rPr>
        <w:t>ентру;</w:t>
      </w:r>
    </w:p>
    <w:p w:rsidR="0014616E" w:rsidRP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w:t>
      </w:r>
      <w:r w:rsidR="0014616E" w:rsidRPr="0014616E">
        <w:rPr>
          <w:rFonts w:ascii="Times New Roman" w:hAnsi="Times New Roman"/>
          <w:sz w:val="28"/>
          <w:szCs w:val="28"/>
        </w:rPr>
        <w:t>11</w:t>
      </w:r>
      <w:r w:rsidR="00755F11">
        <w:rPr>
          <w:rFonts w:ascii="Times New Roman" w:hAnsi="Times New Roman"/>
          <w:sz w:val="28"/>
          <w:szCs w:val="28"/>
        </w:rPr>
        <w:t>.</w:t>
      </w:r>
      <w:r w:rsidR="0014616E" w:rsidRPr="0014616E">
        <w:rPr>
          <w:rFonts w:ascii="Times New Roman" w:hAnsi="Times New Roman"/>
          <w:sz w:val="28"/>
          <w:szCs w:val="28"/>
        </w:rPr>
        <w:t xml:space="preserve"> організовує ведення бухгалтерського обліку та звітності </w:t>
      </w:r>
      <w:r w:rsidR="00755F11">
        <w:rPr>
          <w:rFonts w:ascii="Times New Roman" w:hAnsi="Times New Roman"/>
          <w:sz w:val="28"/>
          <w:szCs w:val="28"/>
        </w:rPr>
        <w:t>Ц</w:t>
      </w:r>
      <w:r w:rsidR="0014616E" w:rsidRPr="0014616E">
        <w:rPr>
          <w:rFonts w:ascii="Times New Roman" w:hAnsi="Times New Roman"/>
          <w:sz w:val="28"/>
          <w:szCs w:val="28"/>
        </w:rPr>
        <w:t>ентру;</w:t>
      </w:r>
    </w:p>
    <w:p w:rsidR="0014616E" w:rsidRP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w:t>
      </w:r>
      <w:r w:rsidR="0014616E" w:rsidRPr="0014616E">
        <w:rPr>
          <w:rFonts w:ascii="Times New Roman" w:hAnsi="Times New Roman"/>
          <w:sz w:val="28"/>
          <w:szCs w:val="28"/>
        </w:rPr>
        <w:t>12</w:t>
      </w:r>
      <w:r w:rsidR="00755F11">
        <w:rPr>
          <w:rFonts w:ascii="Times New Roman" w:hAnsi="Times New Roman"/>
          <w:sz w:val="28"/>
          <w:szCs w:val="28"/>
        </w:rPr>
        <w:t>.</w:t>
      </w:r>
      <w:r w:rsidR="0014616E" w:rsidRPr="0014616E">
        <w:rPr>
          <w:rFonts w:ascii="Times New Roman" w:hAnsi="Times New Roman"/>
          <w:sz w:val="28"/>
          <w:szCs w:val="28"/>
        </w:rPr>
        <w:t xml:space="preserve"> організовує планування видатків, необхід</w:t>
      </w:r>
      <w:r w:rsidR="00755F11">
        <w:rPr>
          <w:rFonts w:ascii="Times New Roman" w:hAnsi="Times New Roman"/>
          <w:sz w:val="28"/>
          <w:szCs w:val="28"/>
        </w:rPr>
        <w:t>них для провадження діяльності Ц</w:t>
      </w:r>
      <w:r w:rsidR="0014616E" w:rsidRPr="0014616E">
        <w:rPr>
          <w:rFonts w:ascii="Times New Roman" w:hAnsi="Times New Roman"/>
          <w:sz w:val="28"/>
          <w:szCs w:val="28"/>
        </w:rPr>
        <w:t>ентру, звітує про їх здійснення;</w:t>
      </w:r>
    </w:p>
    <w:p w:rsidR="0014616E" w:rsidRDefault="005C7066" w:rsidP="00D12663">
      <w:pPr>
        <w:pStyle w:val="af2"/>
        <w:spacing w:before="0"/>
        <w:ind w:firstLine="709"/>
        <w:jc w:val="both"/>
        <w:rPr>
          <w:rFonts w:ascii="Times New Roman" w:hAnsi="Times New Roman"/>
          <w:sz w:val="28"/>
          <w:szCs w:val="28"/>
        </w:rPr>
      </w:pPr>
      <w:r>
        <w:rPr>
          <w:rFonts w:ascii="Times New Roman" w:hAnsi="Times New Roman"/>
          <w:sz w:val="28"/>
          <w:szCs w:val="28"/>
        </w:rPr>
        <w:t>3.4</w:t>
      </w:r>
      <w:r w:rsidR="00755F11">
        <w:rPr>
          <w:rFonts w:ascii="Times New Roman" w:hAnsi="Times New Roman"/>
          <w:sz w:val="28"/>
          <w:szCs w:val="28"/>
        </w:rPr>
        <w:t>.</w:t>
      </w:r>
      <w:r w:rsidR="0014616E" w:rsidRPr="0014616E">
        <w:rPr>
          <w:rFonts w:ascii="Times New Roman" w:hAnsi="Times New Roman"/>
          <w:sz w:val="28"/>
          <w:szCs w:val="28"/>
        </w:rPr>
        <w:t>13</w:t>
      </w:r>
      <w:r w:rsidR="00755F11">
        <w:rPr>
          <w:rFonts w:ascii="Times New Roman" w:hAnsi="Times New Roman"/>
          <w:sz w:val="28"/>
          <w:szCs w:val="28"/>
        </w:rPr>
        <w:t>.</w:t>
      </w:r>
      <w:r w:rsidR="0014616E" w:rsidRPr="0014616E">
        <w:rPr>
          <w:rFonts w:ascii="Times New Roman" w:hAnsi="Times New Roman"/>
          <w:sz w:val="28"/>
          <w:szCs w:val="28"/>
        </w:rPr>
        <w:t xml:space="preserve"> здійснює інші повноваження, визначені законодавством.</w:t>
      </w:r>
    </w:p>
    <w:p w:rsidR="007C1AC2" w:rsidRDefault="007C1AC2" w:rsidP="00D12663">
      <w:pPr>
        <w:pStyle w:val="af2"/>
        <w:spacing w:before="0"/>
        <w:ind w:firstLine="709"/>
        <w:jc w:val="both"/>
        <w:rPr>
          <w:rFonts w:ascii="Times New Roman" w:hAnsi="Times New Roman"/>
          <w:sz w:val="28"/>
          <w:szCs w:val="28"/>
        </w:rPr>
      </w:pPr>
    </w:p>
    <w:p w:rsidR="00273911" w:rsidRPr="00273911" w:rsidRDefault="00273911" w:rsidP="00D12663">
      <w:pPr>
        <w:pStyle w:val="af3"/>
        <w:spacing w:before="0" w:after="0"/>
        <w:rPr>
          <w:rFonts w:ascii="Times New Roman" w:hAnsi="Times New Roman"/>
          <w:sz w:val="28"/>
          <w:szCs w:val="28"/>
        </w:rPr>
      </w:pPr>
      <w:r w:rsidRPr="00273911">
        <w:rPr>
          <w:rFonts w:ascii="Times New Roman" w:hAnsi="Times New Roman"/>
          <w:sz w:val="28"/>
          <w:szCs w:val="28"/>
        </w:rPr>
        <w:t>4. Фінансово-господарська діяльність</w:t>
      </w:r>
      <w:r w:rsidRPr="00273911">
        <w:rPr>
          <w:rFonts w:ascii="Times New Roman" w:hAnsi="Times New Roman"/>
          <w:sz w:val="28"/>
          <w:szCs w:val="28"/>
        </w:rPr>
        <w:br/>
        <w:t>та матеріально-технічна база Центру.</w:t>
      </w:r>
    </w:p>
    <w:p w:rsidR="00273911" w:rsidRDefault="00273911" w:rsidP="00D12663">
      <w:pPr>
        <w:pStyle w:val="af2"/>
        <w:spacing w:before="0"/>
        <w:ind w:firstLine="709"/>
        <w:rPr>
          <w:b/>
        </w:rPr>
      </w:pPr>
    </w:p>
    <w:p w:rsidR="00E72E50" w:rsidRDefault="00E72E50" w:rsidP="00D12663">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A86111">
        <w:rPr>
          <w:rFonts w:ascii="Times New Roman" w:hAnsi="Times New Roman" w:cs="Times New Roman"/>
          <w:color w:val="000000"/>
          <w:sz w:val="28"/>
          <w:szCs w:val="28"/>
        </w:rPr>
        <w:t>.1. Фінансово-господарська діяльність Центру здійснюється відповідно до законодавства України та цього Положення.</w:t>
      </w:r>
    </w:p>
    <w:p w:rsidR="00E72E50" w:rsidRDefault="00E72E50" w:rsidP="00D1266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A86111">
        <w:rPr>
          <w:rFonts w:ascii="Times New Roman" w:hAnsi="Times New Roman" w:cs="Times New Roman"/>
          <w:color w:val="000000"/>
          <w:sz w:val="28"/>
          <w:szCs w:val="28"/>
        </w:rPr>
        <w:t xml:space="preserve">.2. Фінансування здійснюється за рахунок бюджетних асигнувань, передбачених на утримання </w:t>
      </w:r>
      <w:r>
        <w:rPr>
          <w:rFonts w:ascii="Times New Roman" w:hAnsi="Times New Roman" w:cs="Times New Roman"/>
          <w:color w:val="000000"/>
          <w:sz w:val="28"/>
          <w:szCs w:val="28"/>
        </w:rPr>
        <w:t>Центру</w:t>
      </w:r>
      <w:r w:rsidRPr="00A86111">
        <w:rPr>
          <w:rFonts w:ascii="Times New Roman" w:hAnsi="Times New Roman" w:cs="Times New Roman"/>
          <w:color w:val="000000"/>
          <w:sz w:val="28"/>
          <w:szCs w:val="28"/>
        </w:rPr>
        <w:t>, додаткових джерел фінансування та інших надходжень не заборонених чинним законодавством.</w:t>
      </w:r>
    </w:p>
    <w:p w:rsidR="00B677BB" w:rsidRDefault="00B677BB" w:rsidP="00D12663">
      <w:pPr>
        <w:pStyle w:val="af2"/>
        <w:spacing w:before="0"/>
        <w:ind w:firstLine="709"/>
        <w:jc w:val="both"/>
        <w:rPr>
          <w:rFonts w:ascii="Times New Roman" w:hAnsi="Times New Roman"/>
          <w:sz w:val="28"/>
          <w:szCs w:val="28"/>
        </w:rPr>
      </w:pPr>
      <w:r w:rsidRPr="00273911">
        <w:rPr>
          <w:rFonts w:ascii="Times New Roman" w:hAnsi="Times New Roman"/>
          <w:sz w:val="28"/>
          <w:szCs w:val="28"/>
        </w:rPr>
        <w:t>Центр може надавати платні послуги в установленому законодавством порядку.</w:t>
      </w:r>
    </w:p>
    <w:p w:rsidR="00B677BB" w:rsidRPr="00A86111" w:rsidRDefault="00B677BB" w:rsidP="00D12663">
      <w:pPr>
        <w:spacing w:after="0" w:line="240" w:lineRule="auto"/>
        <w:ind w:firstLine="709"/>
        <w:jc w:val="both"/>
        <w:rPr>
          <w:rFonts w:ascii="Times New Roman" w:hAnsi="Times New Roman" w:cs="Times New Roman"/>
          <w:color w:val="000000"/>
          <w:sz w:val="28"/>
          <w:szCs w:val="28"/>
        </w:rPr>
      </w:pPr>
      <w:r w:rsidRPr="00A86111">
        <w:rPr>
          <w:rFonts w:ascii="Times New Roman" w:hAnsi="Times New Roman" w:cs="Times New Roman"/>
          <w:color w:val="000000"/>
          <w:sz w:val="28"/>
          <w:szCs w:val="28"/>
        </w:rPr>
        <w:lastRenderedPageBreak/>
        <w:t>Додатковими джерелами формування коштів є:</w:t>
      </w:r>
    </w:p>
    <w:p w:rsidR="00B6026B" w:rsidRDefault="00B677BB" w:rsidP="00D12663">
      <w:pPr>
        <w:spacing w:after="0" w:line="24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w:t>
      </w:r>
      <w:r w:rsidRPr="00A86111">
        <w:rPr>
          <w:rFonts w:ascii="Times New Roman" w:hAnsi="Times New Roman" w:cs="Times New Roman"/>
          <w:color w:val="000000"/>
          <w:sz w:val="28"/>
          <w:szCs w:val="28"/>
        </w:rPr>
        <w:t>кошти</w:t>
      </w:r>
      <w:proofErr w:type="spellEnd"/>
      <w:r w:rsidRPr="00A86111">
        <w:rPr>
          <w:rFonts w:ascii="Times New Roman" w:hAnsi="Times New Roman" w:cs="Times New Roman"/>
          <w:color w:val="000000"/>
          <w:sz w:val="28"/>
          <w:szCs w:val="28"/>
        </w:rPr>
        <w:t xml:space="preserve">, що отримуються від надання платних послуг згідно функціональних повноважень відповідно до чинного законодавства; </w:t>
      </w:r>
    </w:p>
    <w:p w:rsidR="00B677BB" w:rsidRDefault="00B677BB" w:rsidP="00D12663">
      <w:pPr>
        <w:spacing w:after="0" w:line="24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w:t>
      </w:r>
      <w:r w:rsidRPr="00A86111">
        <w:rPr>
          <w:rFonts w:ascii="Times New Roman" w:hAnsi="Times New Roman" w:cs="Times New Roman"/>
          <w:color w:val="000000"/>
          <w:sz w:val="28"/>
          <w:szCs w:val="28"/>
        </w:rPr>
        <w:t>кошти</w:t>
      </w:r>
      <w:proofErr w:type="spellEnd"/>
      <w:r w:rsidRPr="00A86111">
        <w:rPr>
          <w:rFonts w:ascii="Times New Roman" w:hAnsi="Times New Roman" w:cs="Times New Roman"/>
          <w:color w:val="000000"/>
          <w:sz w:val="28"/>
          <w:szCs w:val="28"/>
        </w:rPr>
        <w:t xml:space="preserve">, що отримуються від реалізації майна; </w:t>
      </w:r>
    </w:p>
    <w:p w:rsidR="00B677BB" w:rsidRPr="00A86111" w:rsidRDefault="00B677BB" w:rsidP="00D12663">
      <w:pPr>
        <w:spacing w:after="0" w:line="240" w:lineRule="auto"/>
        <w:ind w:firstLine="709"/>
        <w:jc w:val="both"/>
        <w:rPr>
          <w:rFonts w:ascii="Times New Roman" w:hAnsi="Times New Roman" w:cs="Times New Roman"/>
          <w:color w:val="000000"/>
          <w:sz w:val="28"/>
          <w:szCs w:val="28"/>
        </w:rPr>
      </w:pPr>
      <w:proofErr w:type="spellStart"/>
      <w:r w:rsidRPr="00A86111">
        <w:rPr>
          <w:rFonts w:ascii="Times New Roman" w:hAnsi="Times New Roman" w:cs="Times New Roman"/>
          <w:color w:val="000000"/>
          <w:sz w:val="28"/>
          <w:szCs w:val="28"/>
        </w:rPr>
        <w:t>-плата</w:t>
      </w:r>
      <w:proofErr w:type="spellEnd"/>
      <w:r w:rsidRPr="00A86111">
        <w:rPr>
          <w:rFonts w:ascii="Times New Roman" w:hAnsi="Times New Roman" w:cs="Times New Roman"/>
          <w:color w:val="000000"/>
          <w:sz w:val="28"/>
          <w:szCs w:val="28"/>
        </w:rPr>
        <w:t xml:space="preserve"> за надання в оренду приміщень (майна);</w:t>
      </w:r>
    </w:p>
    <w:p w:rsidR="00B677BB" w:rsidRDefault="00B677BB" w:rsidP="00D12663">
      <w:pPr>
        <w:spacing w:after="0" w:line="240" w:lineRule="auto"/>
        <w:ind w:firstLine="709"/>
        <w:jc w:val="both"/>
        <w:rPr>
          <w:rFonts w:ascii="Times New Roman" w:hAnsi="Times New Roman" w:cs="Times New Roman"/>
          <w:color w:val="000000"/>
          <w:sz w:val="28"/>
          <w:szCs w:val="28"/>
        </w:rPr>
      </w:pPr>
      <w:proofErr w:type="spellStart"/>
      <w:r w:rsidRPr="00A86111">
        <w:rPr>
          <w:rFonts w:ascii="Times New Roman" w:hAnsi="Times New Roman" w:cs="Times New Roman"/>
          <w:color w:val="000000"/>
          <w:sz w:val="28"/>
          <w:szCs w:val="28"/>
        </w:rPr>
        <w:t>-благодійні</w:t>
      </w:r>
      <w:proofErr w:type="spellEnd"/>
      <w:r w:rsidRPr="00A86111">
        <w:rPr>
          <w:rFonts w:ascii="Times New Roman" w:hAnsi="Times New Roman" w:cs="Times New Roman"/>
          <w:color w:val="000000"/>
          <w:sz w:val="28"/>
          <w:szCs w:val="28"/>
        </w:rPr>
        <w:t xml:space="preserve"> внески, гранти та дарунки.</w:t>
      </w:r>
    </w:p>
    <w:p w:rsidR="00B677BB" w:rsidRDefault="00B677BB" w:rsidP="00D12663">
      <w:pPr>
        <w:spacing w:after="0" w:line="240" w:lineRule="auto"/>
        <w:ind w:firstLine="709"/>
        <w:jc w:val="both"/>
        <w:rPr>
          <w:rFonts w:ascii="Times New Roman" w:hAnsi="Times New Roman" w:cs="Times New Roman"/>
          <w:sz w:val="28"/>
          <w:szCs w:val="28"/>
        </w:rPr>
      </w:pPr>
      <w:r w:rsidRPr="00A86111">
        <w:rPr>
          <w:rFonts w:ascii="Times New Roman" w:hAnsi="Times New Roman" w:cs="Times New Roman"/>
          <w:color w:val="000000"/>
          <w:sz w:val="28"/>
          <w:szCs w:val="28"/>
        </w:rPr>
        <w:t>Кошти, отримані з додаткових джерел фінансування використовуються для провадження діял</w:t>
      </w:r>
      <w:r>
        <w:rPr>
          <w:rFonts w:ascii="Times New Roman" w:hAnsi="Times New Roman" w:cs="Times New Roman"/>
          <w:color w:val="000000"/>
          <w:sz w:val="28"/>
          <w:szCs w:val="28"/>
        </w:rPr>
        <w:t xml:space="preserve">ьності, передбаченої Положенням, </w:t>
      </w:r>
      <w:r w:rsidRPr="00A7134F">
        <w:rPr>
          <w:rFonts w:ascii="Times New Roman" w:hAnsi="Times New Roman" w:cs="Times New Roman"/>
          <w:sz w:val="28"/>
          <w:szCs w:val="28"/>
        </w:rPr>
        <w:t>згідно чинного законодавства.</w:t>
      </w:r>
    </w:p>
    <w:p w:rsidR="00E72E50" w:rsidRDefault="00E72E50" w:rsidP="00D12663">
      <w:pPr>
        <w:pStyle w:val="af2"/>
        <w:spacing w:before="0"/>
        <w:ind w:firstLine="709"/>
        <w:jc w:val="both"/>
        <w:rPr>
          <w:rFonts w:ascii="Times New Roman" w:hAnsi="Times New Roman"/>
          <w:sz w:val="28"/>
          <w:szCs w:val="28"/>
        </w:rPr>
      </w:pPr>
      <w:r>
        <w:rPr>
          <w:rFonts w:ascii="Times New Roman" w:hAnsi="Times New Roman"/>
          <w:sz w:val="28"/>
          <w:szCs w:val="28"/>
        </w:rPr>
        <w:t>4.3</w:t>
      </w:r>
      <w:r w:rsidRPr="00273911">
        <w:rPr>
          <w:rFonts w:ascii="Times New Roman" w:hAnsi="Times New Roman"/>
          <w:sz w:val="28"/>
          <w:szCs w:val="28"/>
        </w:rPr>
        <w:t>. Центр є юридичною особою, має самостійний баланс, відповідні рахунки в органах Казначейства, установах банків, печатку та бланк із своїм найменуванням, а також власну символіку.</w:t>
      </w:r>
    </w:p>
    <w:p w:rsidR="00273911" w:rsidRPr="00273911" w:rsidRDefault="00E72E50" w:rsidP="00D12663">
      <w:pPr>
        <w:pStyle w:val="af2"/>
        <w:spacing w:before="0"/>
        <w:ind w:firstLine="709"/>
        <w:jc w:val="both"/>
        <w:rPr>
          <w:rFonts w:ascii="Times New Roman" w:hAnsi="Times New Roman"/>
          <w:sz w:val="28"/>
          <w:szCs w:val="28"/>
        </w:rPr>
      </w:pPr>
      <w:r>
        <w:rPr>
          <w:rFonts w:ascii="Times New Roman" w:hAnsi="Times New Roman"/>
          <w:sz w:val="28"/>
          <w:szCs w:val="28"/>
        </w:rPr>
        <w:t>4.4</w:t>
      </w:r>
      <w:r w:rsidR="00273911" w:rsidRPr="00273911">
        <w:rPr>
          <w:rFonts w:ascii="Times New Roman" w:hAnsi="Times New Roman"/>
          <w:sz w:val="28"/>
          <w:szCs w:val="28"/>
        </w:rPr>
        <w:t>. Центр володіє майном, орендованим або придбаним за рахунок коштів засновника та інших джерел, не заборонених законодавством.</w:t>
      </w:r>
    </w:p>
    <w:p w:rsidR="00273911" w:rsidRDefault="00E72E50" w:rsidP="00D12663">
      <w:pPr>
        <w:pStyle w:val="af2"/>
        <w:spacing w:before="0"/>
        <w:ind w:firstLine="709"/>
        <w:jc w:val="both"/>
        <w:rPr>
          <w:rFonts w:ascii="Times New Roman" w:hAnsi="Times New Roman"/>
          <w:sz w:val="28"/>
          <w:szCs w:val="28"/>
        </w:rPr>
      </w:pPr>
      <w:r>
        <w:rPr>
          <w:rFonts w:ascii="Times New Roman" w:hAnsi="Times New Roman"/>
          <w:sz w:val="28"/>
          <w:szCs w:val="28"/>
        </w:rPr>
        <w:t>4.</w:t>
      </w:r>
      <w:r w:rsidR="00B677BB">
        <w:rPr>
          <w:rFonts w:ascii="Times New Roman" w:hAnsi="Times New Roman"/>
          <w:sz w:val="28"/>
          <w:szCs w:val="28"/>
        </w:rPr>
        <w:t>5</w:t>
      </w:r>
      <w:r>
        <w:rPr>
          <w:rFonts w:ascii="Times New Roman" w:hAnsi="Times New Roman"/>
          <w:sz w:val="28"/>
          <w:szCs w:val="28"/>
        </w:rPr>
        <w:t>. Майно і кошти Ц</w:t>
      </w:r>
      <w:r w:rsidR="00273911" w:rsidRPr="00273911">
        <w:rPr>
          <w:rFonts w:ascii="Times New Roman" w:hAnsi="Times New Roman"/>
          <w:sz w:val="28"/>
          <w:szCs w:val="28"/>
        </w:rPr>
        <w:t>ентр використовує виключно для досягнення мети, визначеної положенням про центр.</w:t>
      </w:r>
    </w:p>
    <w:p w:rsidR="00273911" w:rsidRPr="00273911" w:rsidRDefault="00E72E50" w:rsidP="00D12663">
      <w:pPr>
        <w:pStyle w:val="af2"/>
        <w:spacing w:before="0"/>
        <w:ind w:firstLine="709"/>
        <w:jc w:val="both"/>
        <w:rPr>
          <w:rFonts w:ascii="Times New Roman" w:hAnsi="Times New Roman"/>
          <w:sz w:val="28"/>
          <w:szCs w:val="28"/>
        </w:rPr>
      </w:pPr>
      <w:r>
        <w:rPr>
          <w:rFonts w:ascii="Times New Roman" w:hAnsi="Times New Roman"/>
          <w:sz w:val="28"/>
          <w:szCs w:val="28"/>
        </w:rPr>
        <w:t>4.</w:t>
      </w:r>
      <w:r w:rsidR="00B677BB">
        <w:rPr>
          <w:rFonts w:ascii="Times New Roman" w:hAnsi="Times New Roman"/>
          <w:sz w:val="28"/>
          <w:szCs w:val="28"/>
        </w:rPr>
        <w:t>6</w:t>
      </w:r>
      <w:r>
        <w:rPr>
          <w:rFonts w:ascii="Times New Roman" w:hAnsi="Times New Roman"/>
          <w:sz w:val="28"/>
          <w:szCs w:val="28"/>
        </w:rPr>
        <w:t>.</w:t>
      </w:r>
      <w:r w:rsidR="00273911" w:rsidRPr="00273911">
        <w:rPr>
          <w:rFonts w:ascii="Times New Roman" w:hAnsi="Times New Roman"/>
          <w:sz w:val="28"/>
          <w:szCs w:val="28"/>
        </w:rPr>
        <w:t xml:space="preserve"> Центр веде бухгалтерський облік, статистичну та іншу звітності в установленому порядку.</w:t>
      </w:r>
    </w:p>
    <w:p w:rsidR="00273911" w:rsidRDefault="00B677BB" w:rsidP="00D12663">
      <w:pPr>
        <w:pStyle w:val="af2"/>
        <w:spacing w:before="0"/>
        <w:ind w:firstLine="709"/>
        <w:jc w:val="both"/>
        <w:rPr>
          <w:rFonts w:ascii="Times New Roman" w:hAnsi="Times New Roman"/>
          <w:sz w:val="28"/>
          <w:szCs w:val="28"/>
        </w:rPr>
      </w:pPr>
      <w:r>
        <w:rPr>
          <w:rFonts w:ascii="Times New Roman" w:hAnsi="Times New Roman"/>
          <w:sz w:val="28"/>
          <w:szCs w:val="28"/>
        </w:rPr>
        <w:t>4.7</w:t>
      </w:r>
      <w:r w:rsidR="00E72E50">
        <w:rPr>
          <w:rFonts w:ascii="Times New Roman" w:hAnsi="Times New Roman"/>
          <w:sz w:val="28"/>
          <w:szCs w:val="28"/>
        </w:rPr>
        <w:t>.</w:t>
      </w:r>
      <w:r w:rsidR="00273911" w:rsidRPr="00273911">
        <w:rPr>
          <w:rFonts w:ascii="Times New Roman" w:hAnsi="Times New Roman"/>
          <w:sz w:val="28"/>
          <w:szCs w:val="28"/>
        </w:rPr>
        <w:t xml:space="preserve"> Центр через власний </w:t>
      </w:r>
      <w:proofErr w:type="spellStart"/>
      <w:r w:rsidR="00273911" w:rsidRPr="00273911">
        <w:rPr>
          <w:rFonts w:ascii="Times New Roman" w:hAnsi="Times New Roman"/>
          <w:sz w:val="28"/>
          <w:szCs w:val="28"/>
        </w:rPr>
        <w:t>веб-ресурс</w:t>
      </w:r>
      <w:proofErr w:type="spellEnd"/>
      <w:r w:rsidR="00273911" w:rsidRPr="00273911">
        <w:rPr>
          <w:rFonts w:ascii="Times New Roman" w:hAnsi="Times New Roman"/>
          <w:sz w:val="28"/>
          <w:szCs w:val="28"/>
        </w:rPr>
        <w:t xml:space="preserve"> оприлюднює інформацію про майно, кошти та напрями їх використання не менш як один раз на рік.</w:t>
      </w:r>
    </w:p>
    <w:p w:rsidR="00E72E50" w:rsidRDefault="00E72E50" w:rsidP="00D12663">
      <w:pPr>
        <w:pStyle w:val="af2"/>
        <w:spacing w:before="0"/>
        <w:ind w:firstLine="709"/>
        <w:jc w:val="both"/>
        <w:rPr>
          <w:rFonts w:ascii="Times New Roman" w:hAnsi="Times New Roman"/>
          <w:sz w:val="28"/>
          <w:szCs w:val="28"/>
        </w:rPr>
      </w:pPr>
    </w:p>
    <w:p w:rsidR="00A431F9" w:rsidRDefault="00E72E50" w:rsidP="00D12663">
      <w:pPr>
        <w:shd w:val="clear" w:color="auto" w:fill="FFFFFF"/>
        <w:spacing w:after="0" w:line="240" w:lineRule="auto"/>
        <w:ind w:firstLine="709"/>
        <w:jc w:val="center"/>
        <w:rPr>
          <w:rFonts w:ascii="Times New Roman" w:hAnsi="Times New Roman" w:cs="Times New Roman"/>
          <w:b/>
          <w:color w:val="000000"/>
          <w:sz w:val="28"/>
          <w:szCs w:val="28"/>
          <w:lang w:eastAsia="uk-UA"/>
        </w:rPr>
      </w:pPr>
      <w:r>
        <w:rPr>
          <w:rFonts w:ascii="Times New Roman" w:hAnsi="Times New Roman" w:cs="Times New Roman"/>
          <w:b/>
          <w:color w:val="000000"/>
          <w:sz w:val="28"/>
          <w:szCs w:val="28"/>
        </w:rPr>
        <w:t>5</w:t>
      </w:r>
      <w:r w:rsidR="00A431F9" w:rsidRPr="00A86111">
        <w:rPr>
          <w:rFonts w:ascii="Times New Roman" w:hAnsi="Times New Roman" w:cs="Times New Roman"/>
          <w:b/>
          <w:color w:val="000000"/>
          <w:sz w:val="28"/>
          <w:szCs w:val="28"/>
        </w:rPr>
        <w:t>. Припинення діяльності Центру</w:t>
      </w:r>
      <w:r w:rsidR="00A431F9">
        <w:rPr>
          <w:rFonts w:ascii="Times New Roman" w:hAnsi="Times New Roman" w:cs="Times New Roman"/>
          <w:b/>
          <w:color w:val="000000"/>
          <w:sz w:val="28"/>
          <w:szCs w:val="28"/>
          <w:lang w:eastAsia="uk-UA"/>
        </w:rPr>
        <w:t>.</w:t>
      </w:r>
    </w:p>
    <w:p w:rsidR="00E72E50" w:rsidRPr="00A86111" w:rsidRDefault="00E72E50" w:rsidP="00D12663">
      <w:pPr>
        <w:shd w:val="clear" w:color="auto" w:fill="FFFFFF"/>
        <w:spacing w:after="0" w:line="240" w:lineRule="auto"/>
        <w:ind w:firstLine="709"/>
        <w:jc w:val="center"/>
        <w:rPr>
          <w:rFonts w:ascii="Times New Roman" w:hAnsi="Times New Roman" w:cs="Times New Roman"/>
          <w:color w:val="000000"/>
          <w:sz w:val="28"/>
          <w:szCs w:val="28"/>
        </w:rPr>
      </w:pPr>
    </w:p>
    <w:p w:rsidR="00E72E50" w:rsidRPr="00273911" w:rsidRDefault="00E72E50" w:rsidP="00D12663">
      <w:pPr>
        <w:pStyle w:val="af2"/>
        <w:spacing w:before="0"/>
        <w:ind w:firstLine="709"/>
        <w:jc w:val="both"/>
        <w:rPr>
          <w:rFonts w:ascii="Times New Roman" w:hAnsi="Times New Roman"/>
          <w:sz w:val="28"/>
          <w:szCs w:val="28"/>
        </w:rPr>
      </w:pPr>
      <w:r>
        <w:rPr>
          <w:rFonts w:ascii="Times New Roman" w:hAnsi="Times New Roman"/>
          <w:sz w:val="28"/>
          <w:szCs w:val="28"/>
        </w:rPr>
        <w:t>5.1. Діяльність Ц</w:t>
      </w:r>
      <w:r w:rsidRPr="00273911">
        <w:rPr>
          <w:rFonts w:ascii="Times New Roman" w:hAnsi="Times New Roman"/>
          <w:sz w:val="28"/>
          <w:szCs w:val="28"/>
        </w:rPr>
        <w:t>ентру може бути припинена в результаті його реорганізації або ліквідації в установленому законодавством</w:t>
      </w:r>
      <w:r>
        <w:rPr>
          <w:rFonts w:ascii="Times New Roman" w:hAnsi="Times New Roman"/>
          <w:sz w:val="28"/>
          <w:szCs w:val="28"/>
        </w:rPr>
        <w:t xml:space="preserve"> </w:t>
      </w:r>
      <w:r w:rsidRPr="00273911">
        <w:rPr>
          <w:rFonts w:ascii="Times New Roman" w:hAnsi="Times New Roman"/>
          <w:sz w:val="28"/>
          <w:szCs w:val="28"/>
        </w:rPr>
        <w:t>порядку.</w:t>
      </w:r>
    </w:p>
    <w:p w:rsidR="00A431F9" w:rsidRPr="00B677BB" w:rsidRDefault="00E72E50" w:rsidP="00D12663">
      <w:pPr>
        <w:shd w:val="clear" w:color="auto" w:fill="FFFFFF"/>
        <w:spacing w:after="0" w:line="240" w:lineRule="auto"/>
        <w:ind w:firstLine="709"/>
        <w:jc w:val="both"/>
        <w:rPr>
          <w:rFonts w:ascii="Times New Roman" w:eastAsia="Droid Sans Fallback" w:hAnsi="Times New Roman" w:cs="Times New Roman"/>
          <w:color w:val="000000"/>
          <w:kern w:val="1"/>
          <w:sz w:val="28"/>
          <w:szCs w:val="28"/>
          <w:lang w:bidi="hi-IN"/>
        </w:rPr>
      </w:pPr>
      <w:r>
        <w:rPr>
          <w:rFonts w:ascii="Times New Roman" w:eastAsia="Droid Sans Fallback" w:hAnsi="Times New Roman" w:cs="Times New Roman"/>
          <w:color w:val="000000"/>
          <w:kern w:val="1"/>
          <w:sz w:val="28"/>
          <w:szCs w:val="28"/>
          <w:lang w:bidi="hi-IN"/>
        </w:rPr>
        <w:t>5.</w:t>
      </w:r>
      <w:r w:rsidR="00A431F9" w:rsidRPr="00A86111">
        <w:rPr>
          <w:rFonts w:ascii="Times New Roman" w:eastAsia="Droid Sans Fallback" w:hAnsi="Times New Roman" w:cs="Times New Roman"/>
          <w:color w:val="000000"/>
          <w:kern w:val="1"/>
          <w:sz w:val="28"/>
          <w:szCs w:val="28"/>
          <w:lang w:bidi="hi-IN"/>
        </w:rPr>
        <w:t xml:space="preserve">2. Центр припиняє свою діяльність шляхом </w:t>
      </w:r>
      <w:r w:rsidR="00A431F9">
        <w:rPr>
          <w:rFonts w:ascii="Times New Roman" w:eastAsia="Droid Sans Fallback" w:hAnsi="Times New Roman" w:cs="Times New Roman"/>
          <w:color w:val="000000"/>
          <w:kern w:val="1"/>
          <w:sz w:val="28"/>
          <w:szCs w:val="28"/>
          <w:lang w:bidi="hi-IN"/>
        </w:rPr>
        <w:t>реорганізації</w:t>
      </w:r>
      <w:r w:rsidR="00A431F9" w:rsidRPr="00A86111">
        <w:rPr>
          <w:rFonts w:ascii="Times New Roman" w:eastAsia="Droid Sans Fallback" w:hAnsi="Times New Roman" w:cs="Times New Roman"/>
          <w:color w:val="000000"/>
          <w:kern w:val="1"/>
          <w:sz w:val="28"/>
          <w:szCs w:val="28"/>
          <w:lang w:bidi="hi-IN"/>
        </w:rPr>
        <w:t xml:space="preserve"> (злиття, приєднання</w:t>
      </w:r>
      <w:r w:rsidR="00A431F9">
        <w:rPr>
          <w:rFonts w:ascii="Times New Roman" w:eastAsia="Droid Sans Fallback" w:hAnsi="Times New Roman" w:cs="Times New Roman"/>
          <w:color w:val="000000"/>
          <w:kern w:val="1"/>
          <w:sz w:val="28"/>
          <w:szCs w:val="28"/>
          <w:lang w:bidi="hi-IN"/>
        </w:rPr>
        <w:t>, поділ та перетворення</w:t>
      </w:r>
      <w:r w:rsidR="00A431F9" w:rsidRPr="00A86111">
        <w:rPr>
          <w:rFonts w:ascii="Times New Roman" w:eastAsia="Droid Sans Fallback" w:hAnsi="Times New Roman" w:cs="Times New Roman"/>
          <w:color w:val="000000"/>
          <w:kern w:val="1"/>
          <w:sz w:val="28"/>
          <w:szCs w:val="28"/>
          <w:lang w:bidi="hi-IN"/>
        </w:rPr>
        <w:t xml:space="preserve">) </w:t>
      </w:r>
      <w:r w:rsidR="00A431F9">
        <w:rPr>
          <w:rFonts w:ascii="Times New Roman" w:eastAsia="Droid Sans Fallback" w:hAnsi="Times New Roman" w:cs="Times New Roman"/>
          <w:color w:val="000000"/>
          <w:kern w:val="1"/>
          <w:sz w:val="28"/>
          <w:szCs w:val="28"/>
          <w:lang w:bidi="hi-IN"/>
        </w:rPr>
        <w:t xml:space="preserve">та </w:t>
      </w:r>
      <w:r w:rsidR="00A431F9" w:rsidRPr="00A86111">
        <w:rPr>
          <w:rFonts w:ascii="Times New Roman" w:eastAsia="Droid Sans Fallback" w:hAnsi="Times New Roman" w:cs="Times New Roman"/>
          <w:color w:val="000000"/>
          <w:kern w:val="1"/>
          <w:sz w:val="28"/>
          <w:szCs w:val="28"/>
          <w:lang w:bidi="hi-IN"/>
        </w:rPr>
        <w:t>ліквідації</w:t>
      </w:r>
      <w:r>
        <w:rPr>
          <w:rFonts w:ascii="Times New Roman" w:eastAsia="Droid Sans Fallback" w:hAnsi="Times New Roman" w:cs="Times New Roman"/>
          <w:color w:val="000000"/>
          <w:kern w:val="1"/>
          <w:sz w:val="28"/>
          <w:szCs w:val="28"/>
          <w:lang w:bidi="hi-IN"/>
        </w:rPr>
        <w:t xml:space="preserve"> </w:t>
      </w:r>
      <w:r w:rsidR="00A431F9" w:rsidRPr="00A86111">
        <w:rPr>
          <w:rFonts w:ascii="Times New Roman" w:eastAsia="Droid Sans Fallback" w:hAnsi="Times New Roman" w:cs="Times New Roman"/>
          <w:color w:val="000000"/>
          <w:kern w:val="1"/>
          <w:sz w:val="28"/>
          <w:szCs w:val="28"/>
          <w:lang w:bidi="hi-IN"/>
        </w:rPr>
        <w:t xml:space="preserve">за рішенням </w:t>
      </w:r>
      <w:proofErr w:type="spellStart"/>
      <w:r w:rsidR="00A431F9" w:rsidRPr="00A86111">
        <w:rPr>
          <w:rFonts w:ascii="Times New Roman" w:eastAsia="Droid Sans Fallback" w:hAnsi="Times New Roman" w:cs="Times New Roman"/>
          <w:color w:val="000000"/>
          <w:kern w:val="1"/>
          <w:sz w:val="28"/>
          <w:szCs w:val="28"/>
          <w:lang w:bidi="hi-IN"/>
        </w:rPr>
        <w:t>Вараської</w:t>
      </w:r>
      <w:proofErr w:type="spellEnd"/>
      <w:r w:rsidR="00A431F9" w:rsidRPr="00A86111">
        <w:rPr>
          <w:rFonts w:ascii="Times New Roman" w:eastAsia="Droid Sans Fallback" w:hAnsi="Times New Roman" w:cs="Times New Roman"/>
          <w:color w:val="000000"/>
          <w:kern w:val="1"/>
          <w:sz w:val="28"/>
          <w:szCs w:val="28"/>
          <w:lang w:bidi="hi-IN"/>
        </w:rPr>
        <w:t xml:space="preserve"> міської ради або суду у випадках, передбачених чинним законодавством</w:t>
      </w:r>
      <w:r>
        <w:rPr>
          <w:rFonts w:ascii="Times New Roman" w:eastAsia="Droid Sans Fallback" w:hAnsi="Times New Roman" w:cs="Times New Roman"/>
          <w:color w:val="000000"/>
          <w:kern w:val="1"/>
          <w:sz w:val="28"/>
          <w:szCs w:val="28"/>
          <w:lang w:bidi="hi-IN"/>
        </w:rPr>
        <w:t xml:space="preserve"> України</w:t>
      </w:r>
      <w:r w:rsidR="00A431F9" w:rsidRPr="00A86111">
        <w:rPr>
          <w:rFonts w:ascii="Times New Roman" w:eastAsia="Droid Sans Fallback" w:hAnsi="Times New Roman" w:cs="Times New Roman"/>
          <w:color w:val="000000"/>
          <w:kern w:val="1"/>
          <w:sz w:val="28"/>
          <w:szCs w:val="28"/>
          <w:lang w:bidi="hi-IN"/>
        </w:rPr>
        <w:t xml:space="preserve">, для чого створюється спеціальна ліквідаційна комісія. При </w:t>
      </w:r>
      <w:r w:rsidR="00A431F9">
        <w:rPr>
          <w:rFonts w:ascii="Times New Roman" w:eastAsia="Droid Sans Fallback" w:hAnsi="Times New Roman" w:cs="Times New Roman"/>
          <w:color w:val="000000"/>
          <w:kern w:val="1"/>
          <w:sz w:val="28"/>
          <w:szCs w:val="28"/>
          <w:lang w:bidi="hi-IN"/>
        </w:rPr>
        <w:t xml:space="preserve">реорганізації і </w:t>
      </w:r>
      <w:r w:rsidR="00A431F9" w:rsidRPr="00A86111">
        <w:rPr>
          <w:rFonts w:ascii="Times New Roman" w:eastAsia="Droid Sans Fallback" w:hAnsi="Times New Roman" w:cs="Times New Roman"/>
          <w:color w:val="000000"/>
          <w:kern w:val="1"/>
          <w:sz w:val="28"/>
          <w:szCs w:val="28"/>
          <w:lang w:bidi="hi-IN"/>
        </w:rPr>
        <w:t>ліквідації працівникам, що звільняються, гарантується додержання їх прав та інтересів відповідно до законодавства України.</w:t>
      </w:r>
    </w:p>
    <w:p w:rsidR="00A431F9" w:rsidRPr="00D12663" w:rsidRDefault="00A431F9" w:rsidP="00D12663">
      <w:pPr>
        <w:widowControl w:val="0"/>
        <w:numPr>
          <w:ilvl w:val="1"/>
          <w:numId w:val="20"/>
        </w:numPr>
        <w:tabs>
          <w:tab w:val="left" w:pos="650"/>
        </w:tabs>
        <w:spacing w:after="0" w:line="240" w:lineRule="auto"/>
        <w:ind w:left="0" w:firstLine="709"/>
        <w:jc w:val="both"/>
        <w:rPr>
          <w:rFonts w:ascii="Times New Roman" w:eastAsia="Droid Sans Fallback" w:hAnsi="Times New Roman" w:cs="Times New Roman"/>
          <w:color w:val="000000"/>
          <w:kern w:val="1"/>
          <w:sz w:val="28"/>
          <w:szCs w:val="28"/>
          <w:lang w:bidi="hi-IN"/>
        </w:rPr>
      </w:pPr>
      <w:r w:rsidRPr="00383233">
        <w:rPr>
          <w:rFonts w:ascii="Times New Roman" w:eastAsia="Droid Sans Fallback" w:hAnsi="Times New Roman" w:cs="Times New Roman"/>
          <w:color w:val="000000"/>
          <w:kern w:val="1"/>
          <w:sz w:val="28"/>
          <w:szCs w:val="28"/>
          <w:lang w:bidi="hi-IN"/>
        </w:rPr>
        <w:t>Внесення змін та доповнень до Положення затверджується рішенням</w:t>
      </w:r>
      <w:r w:rsidR="00D12663" w:rsidRPr="00D12663">
        <w:rPr>
          <w:rFonts w:ascii="Times New Roman" w:eastAsia="Droid Sans Fallback" w:hAnsi="Times New Roman" w:cs="Times New Roman"/>
          <w:color w:val="000000"/>
          <w:kern w:val="1"/>
          <w:sz w:val="28"/>
          <w:szCs w:val="28"/>
          <w:lang w:val="ru-RU" w:bidi="hi-IN"/>
        </w:rPr>
        <w:t xml:space="preserve"> </w:t>
      </w:r>
      <w:proofErr w:type="spellStart"/>
      <w:r w:rsidRPr="00D12663">
        <w:rPr>
          <w:rFonts w:ascii="Times New Roman" w:eastAsia="Droid Sans Fallback" w:hAnsi="Times New Roman" w:cs="Times New Roman"/>
          <w:color w:val="000000"/>
          <w:kern w:val="1"/>
          <w:sz w:val="28"/>
          <w:szCs w:val="28"/>
          <w:lang w:bidi="hi-IN"/>
        </w:rPr>
        <w:t>Вараської</w:t>
      </w:r>
      <w:proofErr w:type="spellEnd"/>
      <w:r w:rsidRPr="00D12663">
        <w:rPr>
          <w:rFonts w:ascii="Times New Roman" w:eastAsia="Droid Sans Fallback" w:hAnsi="Times New Roman" w:cs="Times New Roman"/>
          <w:color w:val="000000"/>
          <w:kern w:val="1"/>
          <w:sz w:val="28"/>
          <w:szCs w:val="28"/>
          <w:lang w:bidi="hi-IN"/>
        </w:rPr>
        <w:t xml:space="preserve"> міської ради.</w:t>
      </w:r>
    </w:p>
    <w:p w:rsidR="00A431F9" w:rsidRPr="00A86111" w:rsidRDefault="00A431F9" w:rsidP="00D12663">
      <w:pPr>
        <w:widowControl w:val="0"/>
        <w:tabs>
          <w:tab w:val="left" w:pos="650"/>
        </w:tabs>
        <w:spacing w:after="0" w:line="240" w:lineRule="auto"/>
        <w:ind w:firstLine="709"/>
        <w:jc w:val="both"/>
        <w:rPr>
          <w:rFonts w:ascii="Times New Roman" w:hAnsi="Times New Roman" w:cs="Times New Roman"/>
          <w:color w:val="000000"/>
          <w:sz w:val="28"/>
          <w:szCs w:val="28"/>
          <w:lang w:eastAsia="uk-UA"/>
        </w:rPr>
      </w:pPr>
    </w:p>
    <w:p w:rsidR="00970ED9" w:rsidRDefault="00A375CB"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br w:type="page"/>
      </w:r>
    </w:p>
    <w:p w:rsidR="00970ED9" w:rsidRDefault="00970ED9"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lang w:eastAsia="uk-UA"/>
        </w:rPr>
      </w:pPr>
    </w:p>
    <w:p w:rsidR="00970ED9" w:rsidRDefault="00970ED9"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lang w:eastAsia="uk-UA"/>
        </w:rPr>
      </w:pPr>
    </w:p>
    <w:p w:rsidR="00970ED9" w:rsidRDefault="00970ED9"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lang w:eastAsia="uk-UA"/>
        </w:rPr>
      </w:pPr>
    </w:p>
    <w:p w:rsidR="00970ED9" w:rsidRDefault="00970ED9"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lang w:eastAsia="uk-UA"/>
        </w:rPr>
      </w:pPr>
    </w:p>
    <w:p w:rsidR="00970ED9" w:rsidRDefault="00970ED9"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lang w:eastAsia="uk-UA"/>
        </w:rPr>
      </w:pPr>
    </w:p>
    <w:p w:rsidR="00422468" w:rsidRDefault="00422468"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lang w:eastAsia="uk-UA"/>
        </w:rPr>
      </w:pPr>
    </w:p>
    <w:p w:rsidR="00422468" w:rsidRDefault="00422468"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lang w:eastAsia="uk-UA"/>
        </w:rPr>
      </w:pPr>
      <w:bookmarkStart w:id="0" w:name="_GoBack"/>
      <w:bookmarkEnd w:id="0"/>
    </w:p>
    <w:p w:rsidR="00970ED9" w:rsidRDefault="00970ED9"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lang w:eastAsia="uk-UA"/>
        </w:rPr>
      </w:pPr>
    </w:p>
    <w:p w:rsidR="00E35A72" w:rsidRPr="00E35A72" w:rsidRDefault="00E35A72"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rPr>
      </w:pPr>
      <w:r w:rsidRPr="00E35A72">
        <w:rPr>
          <w:rFonts w:ascii="Times New Roman" w:hAnsi="Times New Roman" w:cs="Times New Roman"/>
          <w:color w:val="000000"/>
          <w:sz w:val="28"/>
          <w:szCs w:val="28"/>
        </w:rPr>
        <w:t>Гранична чисельність працівників</w:t>
      </w:r>
    </w:p>
    <w:p w:rsidR="00E35A72" w:rsidRPr="00E35A72" w:rsidRDefault="00E35A72"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rPr>
      </w:pPr>
      <w:r w:rsidRPr="00E35A72">
        <w:rPr>
          <w:rFonts w:ascii="Times New Roman" w:hAnsi="Times New Roman" w:cs="Times New Roman"/>
          <w:color w:val="000000"/>
          <w:sz w:val="28"/>
          <w:szCs w:val="28"/>
        </w:rPr>
        <w:t>комунального закладу «</w:t>
      </w:r>
      <w:proofErr w:type="spellStart"/>
      <w:r w:rsidRPr="00E35A72">
        <w:rPr>
          <w:rFonts w:ascii="Times New Roman" w:hAnsi="Times New Roman" w:cs="Times New Roman"/>
          <w:color w:val="000000"/>
          <w:sz w:val="28"/>
          <w:szCs w:val="28"/>
        </w:rPr>
        <w:t>Вараський</w:t>
      </w:r>
      <w:proofErr w:type="spellEnd"/>
      <w:r w:rsidRPr="00E35A72">
        <w:rPr>
          <w:rFonts w:ascii="Times New Roman" w:hAnsi="Times New Roman" w:cs="Times New Roman"/>
          <w:color w:val="000000"/>
          <w:sz w:val="28"/>
          <w:szCs w:val="28"/>
        </w:rPr>
        <w:t xml:space="preserve"> молодіжний центр» </w:t>
      </w:r>
    </w:p>
    <w:p w:rsidR="00E35A72" w:rsidRPr="00E35A72" w:rsidRDefault="00E35A72"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p>
    <w:p w:rsidR="00A375CB" w:rsidRPr="00E35A72" w:rsidRDefault="00A375CB" w:rsidP="00E35A72">
      <w:pPr>
        <w:spacing w:after="0" w:line="240" w:lineRule="auto"/>
        <w:rPr>
          <w:rFonts w:ascii="Times New Roman" w:hAnsi="Times New Roman" w:cs="Times New Roman"/>
          <w:color w:val="000000"/>
          <w:sz w:val="28"/>
          <w:szCs w:val="28"/>
          <w:lang w:eastAsia="uk-UA"/>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4"/>
        <w:gridCol w:w="5224"/>
        <w:gridCol w:w="3214"/>
      </w:tblGrid>
      <w:tr w:rsidR="00A375CB" w:rsidRPr="00E35A72" w:rsidTr="00B96007">
        <w:trPr>
          <w:trHeight w:val="593"/>
        </w:trPr>
        <w:tc>
          <w:tcPr>
            <w:tcW w:w="634" w:type="dxa"/>
            <w:vMerge w:val="restart"/>
          </w:tcPr>
          <w:p w:rsidR="00A375CB" w:rsidRPr="00E35A72" w:rsidRDefault="00A375CB"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rPr>
            </w:pPr>
            <w:r w:rsidRPr="00E35A72">
              <w:rPr>
                <w:rFonts w:ascii="Times New Roman" w:hAnsi="Times New Roman" w:cs="Times New Roman"/>
                <w:color w:val="000000"/>
                <w:sz w:val="28"/>
                <w:szCs w:val="28"/>
              </w:rPr>
              <w:t>№</w:t>
            </w:r>
          </w:p>
          <w:p w:rsidR="00A375CB" w:rsidRPr="00E35A72" w:rsidRDefault="00A375CB"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rPr>
            </w:pPr>
            <w:proofErr w:type="spellStart"/>
            <w:r w:rsidRPr="00E35A72">
              <w:rPr>
                <w:rFonts w:ascii="Times New Roman" w:hAnsi="Times New Roman" w:cs="Times New Roman"/>
                <w:color w:val="000000"/>
                <w:sz w:val="28"/>
                <w:szCs w:val="28"/>
              </w:rPr>
              <w:t>зп</w:t>
            </w:r>
            <w:proofErr w:type="spellEnd"/>
          </w:p>
        </w:tc>
        <w:tc>
          <w:tcPr>
            <w:tcW w:w="5224" w:type="dxa"/>
            <w:vMerge w:val="restart"/>
          </w:tcPr>
          <w:p w:rsidR="00A375CB" w:rsidRPr="00E35A72" w:rsidRDefault="00A375CB"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rPr>
            </w:pPr>
            <w:r w:rsidRPr="00E35A72">
              <w:rPr>
                <w:rFonts w:ascii="Times New Roman" w:hAnsi="Times New Roman" w:cs="Times New Roman"/>
                <w:color w:val="000000"/>
                <w:sz w:val="28"/>
                <w:szCs w:val="28"/>
              </w:rPr>
              <w:t>Найменування посад</w:t>
            </w:r>
          </w:p>
        </w:tc>
        <w:tc>
          <w:tcPr>
            <w:tcW w:w="3214" w:type="dxa"/>
            <w:vMerge w:val="restart"/>
          </w:tcPr>
          <w:p w:rsidR="00A375CB" w:rsidRPr="00E35A72" w:rsidRDefault="00A375CB" w:rsidP="00E35A72">
            <w:pPr>
              <w:pBdr>
                <w:top w:val="nil"/>
                <w:left w:val="nil"/>
                <w:bottom w:val="nil"/>
                <w:right w:val="nil"/>
                <w:between w:val="nil"/>
              </w:pBdr>
              <w:spacing w:after="0" w:line="240" w:lineRule="auto"/>
              <w:jc w:val="center"/>
              <w:rPr>
                <w:rFonts w:ascii="Times New Roman" w:hAnsi="Times New Roman" w:cs="Times New Roman"/>
                <w:color w:val="000000"/>
                <w:sz w:val="28"/>
                <w:szCs w:val="28"/>
              </w:rPr>
            </w:pPr>
            <w:r w:rsidRPr="00E35A72">
              <w:rPr>
                <w:rFonts w:ascii="Times New Roman" w:hAnsi="Times New Roman" w:cs="Times New Roman"/>
                <w:color w:val="000000"/>
                <w:sz w:val="28"/>
                <w:szCs w:val="28"/>
              </w:rPr>
              <w:t>Кількість штатних одиниць (ставок, посад)</w:t>
            </w:r>
          </w:p>
        </w:tc>
      </w:tr>
      <w:tr w:rsidR="00A375CB" w:rsidRPr="00E35A72" w:rsidTr="00B96007">
        <w:trPr>
          <w:trHeight w:val="593"/>
        </w:trPr>
        <w:tc>
          <w:tcPr>
            <w:tcW w:w="634" w:type="dxa"/>
            <w:vMerge/>
          </w:tcPr>
          <w:p w:rsidR="00A375CB" w:rsidRPr="00E35A72" w:rsidRDefault="00A375CB" w:rsidP="00E35A72">
            <w:pPr>
              <w:widowControl w:val="0"/>
              <w:pBdr>
                <w:top w:val="nil"/>
                <w:left w:val="nil"/>
                <w:bottom w:val="nil"/>
                <w:right w:val="nil"/>
                <w:between w:val="nil"/>
              </w:pBdr>
              <w:spacing w:after="0" w:line="240" w:lineRule="auto"/>
              <w:rPr>
                <w:rFonts w:ascii="Times New Roman" w:hAnsi="Times New Roman" w:cs="Times New Roman"/>
                <w:color w:val="000000"/>
                <w:sz w:val="28"/>
                <w:szCs w:val="28"/>
              </w:rPr>
            </w:pPr>
          </w:p>
        </w:tc>
        <w:tc>
          <w:tcPr>
            <w:tcW w:w="5224" w:type="dxa"/>
            <w:vMerge/>
          </w:tcPr>
          <w:p w:rsidR="00A375CB" w:rsidRPr="00E35A72" w:rsidRDefault="00A375CB" w:rsidP="00E35A72">
            <w:pPr>
              <w:widowControl w:val="0"/>
              <w:pBdr>
                <w:top w:val="nil"/>
                <w:left w:val="nil"/>
                <w:bottom w:val="nil"/>
                <w:right w:val="nil"/>
                <w:between w:val="nil"/>
              </w:pBdr>
              <w:spacing w:after="0" w:line="240" w:lineRule="auto"/>
              <w:rPr>
                <w:rFonts w:ascii="Times New Roman" w:hAnsi="Times New Roman" w:cs="Times New Roman"/>
                <w:color w:val="000000"/>
                <w:sz w:val="28"/>
                <w:szCs w:val="28"/>
              </w:rPr>
            </w:pPr>
          </w:p>
        </w:tc>
        <w:tc>
          <w:tcPr>
            <w:tcW w:w="3214" w:type="dxa"/>
            <w:vMerge/>
          </w:tcPr>
          <w:p w:rsidR="00A375CB" w:rsidRPr="00E35A72" w:rsidRDefault="00A375CB" w:rsidP="00E35A72">
            <w:pPr>
              <w:widowControl w:val="0"/>
              <w:pBdr>
                <w:top w:val="nil"/>
                <w:left w:val="nil"/>
                <w:bottom w:val="nil"/>
                <w:right w:val="nil"/>
                <w:between w:val="nil"/>
              </w:pBdr>
              <w:spacing w:after="0" w:line="240" w:lineRule="auto"/>
              <w:rPr>
                <w:rFonts w:ascii="Times New Roman" w:hAnsi="Times New Roman" w:cs="Times New Roman"/>
                <w:color w:val="000000"/>
                <w:sz w:val="28"/>
                <w:szCs w:val="28"/>
              </w:rPr>
            </w:pPr>
          </w:p>
        </w:tc>
      </w:tr>
      <w:tr w:rsidR="00A375CB" w:rsidRPr="00E35A72" w:rsidTr="00B96007">
        <w:tc>
          <w:tcPr>
            <w:tcW w:w="63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1.</w:t>
            </w:r>
          </w:p>
        </w:tc>
        <w:tc>
          <w:tcPr>
            <w:tcW w:w="522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Директор</w:t>
            </w:r>
          </w:p>
        </w:tc>
        <w:tc>
          <w:tcPr>
            <w:tcW w:w="321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1</w:t>
            </w:r>
          </w:p>
        </w:tc>
      </w:tr>
      <w:tr w:rsidR="00A375CB" w:rsidRPr="00E35A72" w:rsidTr="00B96007">
        <w:tc>
          <w:tcPr>
            <w:tcW w:w="63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2.</w:t>
            </w:r>
          </w:p>
        </w:tc>
        <w:tc>
          <w:tcPr>
            <w:tcW w:w="522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Адміністратор</w:t>
            </w:r>
          </w:p>
        </w:tc>
        <w:tc>
          <w:tcPr>
            <w:tcW w:w="321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1</w:t>
            </w:r>
          </w:p>
        </w:tc>
      </w:tr>
      <w:tr w:rsidR="00A375CB" w:rsidRPr="00E35A72" w:rsidTr="00B96007">
        <w:tc>
          <w:tcPr>
            <w:tcW w:w="63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3.</w:t>
            </w:r>
          </w:p>
        </w:tc>
        <w:tc>
          <w:tcPr>
            <w:tcW w:w="522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Головний бухгалтер</w:t>
            </w:r>
          </w:p>
        </w:tc>
        <w:tc>
          <w:tcPr>
            <w:tcW w:w="321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0,5</w:t>
            </w:r>
          </w:p>
        </w:tc>
      </w:tr>
      <w:tr w:rsidR="00A375CB" w:rsidRPr="00E35A72" w:rsidTr="00B96007">
        <w:tc>
          <w:tcPr>
            <w:tcW w:w="63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4.</w:t>
            </w:r>
          </w:p>
        </w:tc>
        <w:tc>
          <w:tcPr>
            <w:tcW w:w="522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35A72">
              <w:rPr>
                <w:rFonts w:ascii="Times New Roman" w:hAnsi="Times New Roman" w:cs="Times New Roman"/>
                <w:color w:val="000000"/>
                <w:sz w:val="28"/>
                <w:szCs w:val="28"/>
              </w:rPr>
              <w:t>Спеціаліст</w:t>
            </w:r>
          </w:p>
        </w:tc>
        <w:tc>
          <w:tcPr>
            <w:tcW w:w="321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bCs/>
                <w:color w:val="000000"/>
                <w:sz w:val="28"/>
                <w:szCs w:val="28"/>
              </w:rPr>
            </w:pPr>
            <w:r w:rsidRPr="00E35A72">
              <w:rPr>
                <w:rFonts w:ascii="Times New Roman" w:hAnsi="Times New Roman" w:cs="Times New Roman"/>
                <w:bCs/>
                <w:color w:val="000000"/>
                <w:sz w:val="28"/>
                <w:szCs w:val="28"/>
              </w:rPr>
              <w:t>1</w:t>
            </w:r>
          </w:p>
        </w:tc>
      </w:tr>
      <w:tr w:rsidR="00A375CB" w:rsidRPr="00E35A72" w:rsidTr="00B96007">
        <w:tc>
          <w:tcPr>
            <w:tcW w:w="63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color w:val="000000"/>
                <w:sz w:val="28"/>
                <w:szCs w:val="28"/>
              </w:rPr>
            </w:pPr>
          </w:p>
        </w:tc>
        <w:tc>
          <w:tcPr>
            <w:tcW w:w="522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b/>
                <w:color w:val="000000"/>
                <w:sz w:val="28"/>
                <w:szCs w:val="28"/>
              </w:rPr>
            </w:pPr>
            <w:r w:rsidRPr="00E35A72">
              <w:rPr>
                <w:rFonts w:ascii="Times New Roman" w:hAnsi="Times New Roman" w:cs="Times New Roman"/>
                <w:b/>
                <w:color w:val="000000"/>
                <w:sz w:val="28"/>
                <w:szCs w:val="28"/>
              </w:rPr>
              <w:t>Разом</w:t>
            </w:r>
          </w:p>
        </w:tc>
        <w:tc>
          <w:tcPr>
            <w:tcW w:w="3214" w:type="dxa"/>
          </w:tcPr>
          <w:p w:rsidR="00A375CB" w:rsidRPr="00E35A72" w:rsidRDefault="00A375CB" w:rsidP="00E35A72">
            <w:pPr>
              <w:pBdr>
                <w:top w:val="nil"/>
                <w:left w:val="nil"/>
                <w:bottom w:val="nil"/>
                <w:right w:val="nil"/>
                <w:between w:val="nil"/>
              </w:pBdr>
              <w:spacing w:after="0" w:line="240" w:lineRule="auto"/>
              <w:jc w:val="both"/>
              <w:rPr>
                <w:rFonts w:ascii="Times New Roman" w:hAnsi="Times New Roman" w:cs="Times New Roman"/>
                <w:b/>
                <w:color w:val="000000"/>
                <w:sz w:val="28"/>
                <w:szCs w:val="28"/>
              </w:rPr>
            </w:pPr>
            <w:r w:rsidRPr="00E35A72">
              <w:rPr>
                <w:rFonts w:ascii="Times New Roman" w:hAnsi="Times New Roman" w:cs="Times New Roman"/>
                <w:b/>
                <w:color w:val="000000"/>
                <w:sz w:val="28"/>
                <w:szCs w:val="28"/>
              </w:rPr>
              <w:t>3,5</w:t>
            </w:r>
          </w:p>
        </w:tc>
      </w:tr>
    </w:tbl>
    <w:p w:rsidR="00A431F9" w:rsidRPr="00E35A72" w:rsidRDefault="00A431F9" w:rsidP="00E35A72">
      <w:pPr>
        <w:widowControl w:val="0"/>
        <w:tabs>
          <w:tab w:val="left" w:pos="650"/>
        </w:tabs>
        <w:spacing w:after="0" w:line="240" w:lineRule="auto"/>
        <w:ind w:firstLine="709"/>
        <w:jc w:val="both"/>
        <w:rPr>
          <w:rFonts w:ascii="Times New Roman" w:hAnsi="Times New Roman" w:cs="Times New Roman"/>
          <w:color w:val="000000"/>
          <w:sz w:val="28"/>
          <w:szCs w:val="28"/>
          <w:lang w:eastAsia="uk-UA"/>
        </w:rPr>
      </w:pPr>
    </w:p>
    <w:p w:rsidR="00A431F9" w:rsidRDefault="00A431F9" w:rsidP="00D12663">
      <w:pPr>
        <w:widowControl w:val="0"/>
        <w:tabs>
          <w:tab w:val="left" w:pos="650"/>
        </w:tabs>
        <w:spacing w:after="0" w:line="240" w:lineRule="auto"/>
        <w:ind w:firstLine="709"/>
        <w:jc w:val="both"/>
        <w:rPr>
          <w:rFonts w:ascii="Times New Roman" w:hAnsi="Times New Roman" w:cs="Times New Roman"/>
          <w:color w:val="000000"/>
          <w:sz w:val="28"/>
          <w:szCs w:val="28"/>
          <w:lang w:eastAsia="uk-UA"/>
        </w:rPr>
      </w:pPr>
    </w:p>
    <w:p w:rsidR="00970ED9" w:rsidRDefault="00970ED9" w:rsidP="00D12663">
      <w:pPr>
        <w:widowControl w:val="0"/>
        <w:tabs>
          <w:tab w:val="left" w:pos="650"/>
        </w:tabs>
        <w:spacing w:after="0" w:line="240" w:lineRule="auto"/>
        <w:ind w:firstLine="709"/>
        <w:jc w:val="both"/>
        <w:rPr>
          <w:rFonts w:ascii="Times New Roman" w:hAnsi="Times New Roman" w:cs="Times New Roman"/>
          <w:color w:val="000000"/>
          <w:sz w:val="28"/>
          <w:szCs w:val="28"/>
          <w:lang w:eastAsia="uk-UA"/>
        </w:rPr>
      </w:pPr>
    </w:p>
    <w:p w:rsidR="00970ED9" w:rsidRDefault="00970ED9" w:rsidP="00D12663">
      <w:pPr>
        <w:widowControl w:val="0"/>
        <w:tabs>
          <w:tab w:val="left" w:pos="650"/>
        </w:tabs>
        <w:spacing w:after="0" w:line="240" w:lineRule="auto"/>
        <w:ind w:firstLine="709"/>
        <w:jc w:val="both"/>
        <w:rPr>
          <w:rFonts w:ascii="Times New Roman" w:hAnsi="Times New Roman" w:cs="Times New Roman"/>
          <w:color w:val="000000"/>
          <w:sz w:val="28"/>
          <w:szCs w:val="28"/>
          <w:lang w:eastAsia="uk-UA"/>
        </w:rPr>
      </w:pPr>
    </w:p>
    <w:p w:rsidR="00970ED9" w:rsidRPr="00A86111" w:rsidRDefault="00970ED9" w:rsidP="00D12663">
      <w:pPr>
        <w:widowControl w:val="0"/>
        <w:tabs>
          <w:tab w:val="left" w:pos="650"/>
        </w:tabs>
        <w:spacing w:after="0" w:line="240" w:lineRule="auto"/>
        <w:ind w:firstLine="709"/>
        <w:jc w:val="both"/>
        <w:rPr>
          <w:rFonts w:ascii="Times New Roman" w:hAnsi="Times New Roman" w:cs="Times New Roman"/>
          <w:color w:val="000000"/>
          <w:sz w:val="28"/>
          <w:szCs w:val="28"/>
          <w:lang w:eastAsia="uk-UA"/>
        </w:rPr>
      </w:pPr>
    </w:p>
    <w:p w:rsidR="00C7402A" w:rsidRDefault="00A431F9" w:rsidP="00D12663">
      <w:pPr>
        <w:widowControl w:val="0"/>
        <w:spacing w:after="0" w:line="240" w:lineRule="auto"/>
        <w:ind w:firstLine="709"/>
        <w:jc w:val="both"/>
        <w:rPr>
          <w:rFonts w:ascii="Times New Roman" w:hAnsi="Times New Roman" w:cs="Times New Roman"/>
          <w:color w:val="000000"/>
          <w:sz w:val="28"/>
          <w:szCs w:val="28"/>
          <w:lang w:eastAsia="uk-UA" w:bidi="uk-UA"/>
        </w:rPr>
      </w:pPr>
      <w:r w:rsidRPr="00A86111">
        <w:rPr>
          <w:rFonts w:ascii="Times New Roman" w:hAnsi="Times New Roman" w:cs="Times New Roman"/>
          <w:color w:val="000000"/>
          <w:sz w:val="28"/>
          <w:szCs w:val="28"/>
          <w:lang w:eastAsia="uk-UA" w:bidi="uk-UA"/>
        </w:rPr>
        <w:t>Секретар міської</w:t>
      </w:r>
      <w:r w:rsidR="00D12663">
        <w:rPr>
          <w:rFonts w:ascii="Times New Roman" w:hAnsi="Times New Roman" w:cs="Times New Roman"/>
          <w:color w:val="000000"/>
          <w:sz w:val="28"/>
          <w:szCs w:val="28"/>
          <w:lang w:eastAsia="uk-UA" w:bidi="uk-UA"/>
        </w:rPr>
        <w:t xml:space="preserve"> ради                      </w:t>
      </w:r>
      <w:r w:rsidRPr="00A86111">
        <w:rPr>
          <w:rFonts w:ascii="Times New Roman" w:hAnsi="Times New Roman" w:cs="Times New Roman"/>
          <w:color w:val="000000"/>
          <w:sz w:val="28"/>
          <w:szCs w:val="28"/>
          <w:lang w:eastAsia="uk-UA" w:bidi="uk-UA"/>
        </w:rPr>
        <w:t xml:space="preserve">                      </w:t>
      </w:r>
      <w:r w:rsidR="00FF0308">
        <w:rPr>
          <w:rFonts w:ascii="Times New Roman" w:hAnsi="Times New Roman" w:cs="Times New Roman"/>
          <w:color w:val="000000"/>
          <w:sz w:val="28"/>
          <w:szCs w:val="28"/>
          <w:lang w:eastAsia="uk-UA" w:bidi="uk-UA"/>
        </w:rPr>
        <w:t>Геннадій ДЕРЕВ</w:t>
      </w:r>
      <w:r w:rsidR="00FF0308" w:rsidRPr="008F5503">
        <w:rPr>
          <w:rFonts w:ascii="Times New Roman" w:hAnsi="Times New Roman" w:cs="Times New Roman"/>
          <w:color w:val="000000"/>
          <w:sz w:val="28"/>
          <w:szCs w:val="28"/>
          <w:lang w:eastAsia="uk-UA" w:bidi="uk-UA"/>
        </w:rPr>
        <w:t>’</w:t>
      </w:r>
      <w:r w:rsidR="00FF0308">
        <w:rPr>
          <w:rFonts w:ascii="Times New Roman" w:hAnsi="Times New Roman" w:cs="Times New Roman"/>
          <w:color w:val="000000"/>
          <w:sz w:val="28"/>
          <w:szCs w:val="28"/>
          <w:lang w:eastAsia="uk-UA" w:bidi="uk-UA"/>
        </w:rPr>
        <w:t>ЯНЧУК</w:t>
      </w:r>
    </w:p>
    <w:p w:rsidR="001442BD" w:rsidRDefault="001442BD" w:rsidP="00D12663">
      <w:pPr>
        <w:widowControl w:val="0"/>
        <w:spacing w:after="0" w:line="240" w:lineRule="auto"/>
        <w:ind w:firstLine="709"/>
        <w:jc w:val="both"/>
        <w:rPr>
          <w:rFonts w:ascii="Times New Roman" w:hAnsi="Times New Roman" w:cs="Times New Roman"/>
          <w:color w:val="000000"/>
          <w:sz w:val="28"/>
          <w:szCs w:val="28"/>
          <w:lang w:eastAsia="uk-UA" w:bidi="uk-UA"/>
        </w:rPr>
        <w:sectPr w:rsidR="001442BD" w:rsidSect="00970ED9">
          <w:headerReference w:type="default" r:id="rId8"/>
          <w:pgSz w:w="11906" w:h="16838"/>
          <w:pgMar w:top="1134" w:right="567" w:bottom="709" w:left="1701" w:header="709" w:footer="709" w:gutter="0"/>
          <w:pgNumType w:start="1"/>
          <w:cols w:space="708"/>
          <w:titlePg/>
          <w:docGrid w:linePitch="360"/>
        </w:sectPr>
      </w:pPr>
    </w:p>
    <w:p w:rsidR="00FF0308" w:rsidRDefault="00FF0308" w:rsidP="00D12663">
      <w:pPr>
        <w:widowControl w:val="0"/>
        <w:spacing w:after="0" w:line="240" w:lineRule="auto"/>
        <w:ind w:firstLine="709"/>
        <w:jc w:val="both"/>
        <w:rPr>
          <w:rFonts w:ascii="Times New Roman" w:hAnsi="Times New Roman" w:cs="Times New Roman"/>
          <w:color w:val="000000"/>
          <w:sz w:val="28"/>
          <w:szCs w:val="28"/>
          <w:lang w:eastAsia="uk-UA" w:bidi="uk-UA"/>
        </w:rPr>
      </w:pPr>
    </w:p>
    <w:p w:rsidR="00FF0308" w:rsidRDefault="00FF0308" w:rsidP="00D12663">
      <w:pPr>
        <w:widowControl w:val="0"/>
        <w:spacing w:after="0" w:line="240" w:lineRule="auto"/>
        <w:ind w:firstLine="709"/>
        <w:jc w:val="both"/>
        <w:rPr>
          <w:rFonts w:ascii="Times New Roman" w:hAnsi="Times New Roman" w:cs="Times New Roman"/>
          <w:color w:val="000000"/>
          <w:sz w:val="28"/>
          <w:szCs w:val="28"/>
          <w:lang w:eastAsia="uk-UA" w:bidi="uk-UA"/>
        </w:rPr>
      </w:pPr>
    </w:p>
    <w:p w:rsidR="00FF0308" w:rsidRDefault="00FF0308" w:rsidP="00D12663">
      <w:pPr>
        <w:widowControl w:val="0"/>
        <w:spacing w:after="0" w:line="240" w:lineRule="auto"/>
        <w:ind w:firstLine="709"/>
        <w:jc w:val="both"/>
        <w:rPr>
          <w:rFonts w:ascii="Times New Roman" w:hAnsi="Times New Roman" w:cs="Times New Roman"/>
          <w:color w:val="000000"/>
          <w:sz w:val="28"/>
          <w:szCs w:val="28"/>
          <w:lang w:eastAsia="uk-UA" w:bidi="uk-UA"/>
        </w:rPr>
      </w:pPr>
    </w:p>
    <w:p w:rsidR="00681031" w:rsidRDefault="00681031" w:rsidP="00D12663">
      <w:pPr>
        <w:widowControl w:val="0"/>
        <w:spacing w:after="0" w:line="240" w:lineRule="auto"/>
        <w:ind w:firstLine="709"/>
        <w:jc w:val="both"/>
        <w:rPr>
          <w:rFonts w:ascii="Times New Roman" w:hAnsi="Times New Roman" w:cs="Times New Roman"/>
          <w:color w:val="000000"/>
          <w:sz w:val="28"/>
          <w:szCs w:val="28"/>
          <w:lang w:eastAsia="uk-UA" w:bidi="uk-UA"/>
        </w:rPr>
      </w:pPr>
    </w:p>
    <w:p w:rsidR="00681031" w:rsidRDefault="00681031" w:rsidP="00D12663">
      <w:pPr>
        <w:widowControl w:val="0"/>
        <w:spacing w:after="0" w:line="240" w:lineRule="auto"/>
        <w:ind w:firstLine="709"/>
        <w:jc w:val="both"/>
        <w:rPr>
          <w:rFonts w:ascii="Times New Roman" w:hAnsi="Times New Roman" w:cs="Times New Roman"/>
          <w:color w:val="000000"/>
          <w:sz w:val="28"/>
          <w:szCs w:val="28"/>
          <w:lang w:eastAsia="uk-UA" w:bidi="uk-UA"/>
        </w:rPr>
      </w:pPr>
    </w:p>
    <w:p w:rsidR="00A5403D" w:rsidRDefault="00A5403D" w:rsidP="00D12663">
      <w:pPr>
        <w:spacing w:after="0" w:line="240" w:lineRule="auto"/>
        <w:ind w:firstLine="709"/>
        <w:jc w:val="both"/>
        <w:rPr>
          <w:rFonts w:ascii="Times New Roman" w:hAnsi="Times New Roman" w:cs="Times New Roman"/>
          <w:sz w:val="24"/>
          <w:szCs w:val="24"/>
          <w:lang w:eastAsia="uk-UA"/>
        </w:rPr>
      </w:pPr>
    </w:p>
    <w:p w:rsidR="00A5403D" w:rsidRDefault="00A5403D" w:rsidP="00D12663">
      <w:pPr>
        <w:spacing w:after="0" w:line="240" w:lineRule="auto"/>
        <w:ind w:firstLine="709"/>
        <w:jc w:val="both"/>
        <w:rPr>
          <w:rFonts w:ascii="Times New Roman" w:hAnsi="Times New Roman" w:cs="Times New Roman"/>
          <w:sz w:val="24"/>
          <w:szCs w:val="24"/>
          <w:lang w:eastAsia="uk-UA"/>
        </w:rPr>
      </w:pPr>
    </w:p>
    <w:p w:rsidR="00A5403D" w:rsidRDefault="00A5403D" w:rsidP="00D12663">
      <w:pPr>
        <w:spacing w:after="0" w:line="240" w:lineRule="auto"/>
        <w:ind w:firstLine="709"/>
        <w:jc w:val="both"/>
        <w:rPr>
          <w:rFonts w:ascii="Times New Roman" w:hAnsi="Times New Roman" w:cs="Times New Roman"/>
          <w:sz w:val="24"/>
          <w:szCs w:val="24"/>
          <w:lang w:eastAsia="uk-UA"/>
        </w:rPr>
      </w:pPr>
    </w:p>
    <w:p w:rsidR="00A5403D" w:rsidRDefault="00A5403D" w:rsidP="00D12663">
      <w:pPr>
        <w:spacing w:after="0" w:line="240" w:lineRule="auto"/>
        <w:ind w:firstLine="709"/>
        <w:jc w:val="both"/>
        <w:rPr>
          <w:rFonts w:ascii="Times New Roman" w:hAnsi="Times New Roman" w:cs="Times New Roman"/>
          <w:sz w:val="24"/>
          <w:szCs w:val="24"/>
          <w:lang w:eastAsia="uk-UA"/>
        </w:rPr>
      </w:pPr>
    </w:p>
    <w:p w:rsidR="00A5403D" w:rsidRDefault="00A5403D" w:rsidP="00D12663">
      <w:pPr>
        <w:spacing w:after="0" w:line="240" w:lineRule="auto"/>
        <w:ind w:firstLine="709"/>
        <w:jc w:val="both"/>
        <w:rPr>
          <w:rFonts w:ascii="Times New Roman" w:hAnsi="Times New Roman" w:cs="Times New Roman"/>
          <w:sz w:val="24"/>
          <w:szCs w:val="24"/>
          <w:lang w:eastAsia="uk-UA"/>
        </w:rPr>
      </w:pPr>
    </w:p>
    <w:p w:rsidR="00A5403D" w:rsidRDefault="00A5403D" w:rsidP="00D12663">
      <w:pPr>
        <w:spacing w:after="0" w:line="240" w:lineRule="auto"/>
        <w:ind w:firstLine="709"/>
        <w:jc w:val="both"/>
        <w:rPr>
          <w:rFonts w:ascii="Times New Roman" w:hAnsi="Times New Roman" w:cs="Times New Roman"/>
          <w:sz w:val="24"/>
          <w:szCs w:val="24"/>
          <w:lang w:eastAsia="uk-UA"/>
        </w:rPr>
      </w:pPr>
    </w:p>
    <w:p w:rsidR="00A5403D" w:rsidRDefault="00A5403D" w:rsidP="00D12663">
      <w:pPr>
        <w:spacing w:after="0" w:line="240" w:lineRule="auto"/>
        <w:ind w:firstLine="709"/>
        <w:jc w:val="both"/>
        <w:rPr>
          <w:rFonts w:ascii="Times New Roman" w:hAnsi="Times New Roman" w:cs="Times New Roman"/>
          <w:sz w:val="24"/>
          <w:szCs w:val="24"/>
          <w:lang w:eastAsia="uk-UA"/>
        </w:rPr>
      </w:pPr>
    </w:p>
    <w:p w:rsidR="00A5403D" w:rsidRDefault="00A5403D" w:rsidP="00D12663">
      <w:pPr>
        <w:spacing w:after="0" w:line="240" w:lineRule="auto"/>
        <w:ind w:firstLine="709"/>
        <w:jc w:val="both"/>
        <w:rPr>
          <w:rFonts w:ascii="Times New Roman" w:hAnsi="Times New Roman" w:cs="Times New Roman"/>
          <w:sz w:val="24"/>
          <w:szCs w:val="24"/>
          <w:lang w:eastAsia="uk-UA"/>
        </w:rPr>
      </w:pPr>
    </w:p>
    <w:p w:rsidR="00A5403D" w:rsidRDefault="00A5403D" w:rsidP="00D12663">
      <w:pPr>
        <w:spacing w:after="0" w:line="240" w:lineRule="auto"/>
        <w:ind w:firstLine="709"/>
        <w:jc w:val="both"/>
        <w:rPr>
          <w:rFonts w:ascii="Times New Roman" w:hAnsi="Times New Roman" w:cs="Times New Roman"/>
          <w:sz w:val="24"/>
          <w:szCs w:val="24"/>
          <w:lang w:eastAsia="uk-UA"/>
        </w:rPr>
      </w:pPr>
    </w:p>
    <w:p w:rsidR="002168AE" w:rsidRDefault="002168AE" w:rsidP="00D12663">
      <w:pPr>
        <w:spacing w:after="0" w:line="240" w:lineRule="auto"/>
        <w:ind w:firstLine="709"/>
        <w:jc w:val="both"/>
        <w:rPr>
          <w:rFonts w:ascii="Times New Roman" w:hAnsi="Times New Roman" w:cs="Times New Roman"/>
          <w:sz w:val="24"/>
          <w:szCs w:val="24"/>
          <w:lang w:eastAsia="uk-UA"/>
        </w:rPr>
      </w:pPr>
    </w:p>
    <w:p w:rsidR="002168AE" w:rsidRDefault="002168AE" w:rsidP="00D12663">
      <w:pPr>
        <w:spacing w:after="0" w:line="240" w:lineRule="auto"/>
        <w:ind w:firstLine="709"/>
        <w:jc w:val="both"/>
        <w:rPr>
          <w:rFonts w:ascii="Times New Roman" w:hAnsi="Times New Roman" w:cs="Times New Roman"/>
          <w:sz w:val="24"/>
          <w:szCs w:val="24"/>
          <w:lang w:eastAsia="uk-UA"/>
        </w:rPr>
      </w:pPr>
    </w:p>
    <w:p w:rsidR="002168AE" w:rsidRDefault="002168AE" w:rsidP="00D12663">
      <w:pPr>
        <w:spacing w:after="0" w:line="240" w:lineRule="auto"/>
        <w:ind w:firstLine="709"/>
        <w:jc w:val="both"/>
        <w:rPr>
          <w:rFonts w:ascii="Times New Roman" w:hAnsi="Times New Roman" w:cs="Times New Roman"/>
          <w:sz w:val="24"/>
          <w:szCs w:val="24"/>
          <w:lang w:eastAsia="uk-UA"/>
        </w:rPr>
      </w:pPr>
    </w:p>
    <w:p w:rsidR="002168AE" w:rsidRDefault="002168AE" w:rsidP="00D12663">
      <w:pPr>
        <w:spacing w:after="0" w:line="240" w:lineRule="auto"/>
        <w:ind w:firstLine="709"/>
        <w:jc w:val="both"/>
        <w:rPr>
          <w:rFonts w:ascii="Times New Roman" w:hAnsi="Times New Roman" w:cs="Times New Roman"/>
          <w:sz w:val="24"/>
          <w:szCs w:val="24"/>
          <w:lang w:eastAsia="uk-UA"/>
        </w:rPr>
      </w:pPr>
    </w:p>
    <w:p w:rsidR="002168AE" w:rsidRDefault="002168AE" w:rsidP="00D12663">
      <w:pPr>
        <w:spacing w:after="0" w:line="240" w:lineRule="auto"/>
        <w:ind w:firstLine="709"/>
        <w:jc w:val="both"/>
        <w:rPr>
          <w:rFonts w:ascii="Times New Roman" w:hAnsi="Times New Roman" w:cs="Times New Roman"/>
          <w:sz w:val="24"/>
          <w:szCs w:val="24"/>
          <w:lang w:eastAsia="uk-UA"/>
        </w:rPr>
      </w:pPr>
    </w:p>
    <w:p w:rsidR="002168AE" w:rsidRDefault="002168AE" w:rsidP="00D12663">
      <w:pPr>
        <w:spacing w:after="0" w:line="240" w:lineRule="auto"/>
        <w:ind w:firstLine="709"/>
        <w:jc w:val="both"/>
        <w:rPr>
          <w:rFonts w:ascii="Times New Roman" w:hAnsi="Times New Roman" w:cs="Times New Roman"/>
          <w:sz w:val="24"/>
          <w:szCs w:val="24"/>
          <w:lang w:eastAsia="uk-UA"/>
        </w:rPr>
      </w:pPr>
    </w:p>
    <w:p w:rsidR="00CC0249" w:rsidRDefault="00CC0249" w:rsidP="00D12663">
      <w:pPr>
        <w:spacing w:after="0" w:line="240" w:lineRule="auto"/>
        <w:ind w:firstLine="709"/>
        <w:jc w:val="both"/>
        <w:rPr>
          <w:rFonts w:ascii="Times New Roman" w:hAnsi="Times New Roman" w:cs="Times New Roman"/>
          <w:sz w:val="24"/>
          <w:szCs w:val="24"/>
          <w:lang w:eastAsia="uk-UA"/>
        </w:rPr>
      </w:pPr>
    </w:p>
    <w:p w:rsidR="00CC0249" w:rsidRDefault="00CC0249" w:rsidP="00D12663">
      <w:pPr>
        <w:spacing w:after="0" w:line="240" w:lineRule="auto"/>
        <w:ind w:firstLine="709"/>
        <w:jc w:val="both"/>
        <w:rPr>
          <w:rFonts w:ascii="Times New Roman" w:hAnsi="Times New Roman" w:cs="Times New Roman"/>
          <w:sz w:val="24"/>
          <w:szCs w:val="24"/>
          <w:lang w:eastAsia="uk-UA"/>
        </w:rPr>
      </w:pPr>
    </w:p>
    <w:p w:rsidR="002168AE" w:rsidRDefault="002168AE" w:rsidP="00D12663">
      <w:pPr>
        <w:spacing w:after="0" w:line="240" w:lineRule="auto"/>
        <w:ind w:firstLine="709"/>
        <w:jc w:val="both"/>
        <w:rPr>
          <w:rFonts w:ascii="Times New Roman" w:hAnsi="Times New Roman" w:cs="Times New Roman"/>
          <w:sz w:val="24"/>
          <w:szCs w:val="24"/>
          <w:lang w:eastAsia="uk-UA"/>
        </w:rPr>
      </w:pPr>
    </w:p>
    <w:p w:rsidR="001442BD" w:rsidRDefault="001442BD" w:rsidP="00D12663">
      <w:pPr>
        <w:spacing w:after="0" w:line="240" w:lineRule="auto"/>
        <w:ind w:firstLine="709"/>
        <w:jc w:val="both"/>
        <w:rPr>
          <w:rFonts w:ascii="Times New Roman" w:hAnsi="Times New Roman" w:cs="Times New Roman"/>
          <w:sz w:val="24"/>
          <w:szCs w:val="24"/>
          <w:lang w:eastAsia="uk-UA"/>
        </w:rPr>
      </w:pPr>
    </w:p>
    <w:p w:rsidR="001442BD" w:rsidRDefault="001442BD" w:rsidP="00D12663">
      <w:pPr>
        <w:spacing w:after="0" w:line="240" w:lineRule="auto"/>
        <w:ind w:firstLine="709"/>
        <w:jc w:val="both"/>
        <w:rPr>
          <w:rFonts w:ascii="Times New Roman" w:hAnsi="Times New Roman" w:cs="Times New Roman"/>
          <w:sz w:val="24"/>
          <w:szCs w:val="24"/>
          <w:lang w:eastAsia="uk-UA"/>
        </w:rPr>
      </w:pPr>
    </w:p>
    <w:p w:rsidR="001442BD" w:rsidRDefault="001442BD" w:rsidP="00D12663">
      <w:pPr>
        <w:spacing w:after="0" w:line="240" w:lineRule="auto"/>
        <w:ind w:firstLine="709"/>
        <w:jc w:val="both"/>
        <w:rPr>
          <w:rFonts w:ascii="Times New Roman" w:hAnsi="Times New Roman" w:cs="Times New Roman"/>
          <w:sz w:val="24"/>
          <w:szCs w:val="24"/>
          <w:lang w:eastAsia="uk-UA"/>
        </w:rPr>
      </w:pPr>
    </w:p>
    <w:p w:rsidR="001442BD" w:rsidRDefault="001442BD"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216F9E">
      <w:pPr>
        <w:spacing w:after="0" w:line="240" w:lineRule="auto"/>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EE7B05" w:rsidRDefault="00EE7B05" w:rsidP="00D12663">
      <w:pPr>
        <w:spacing w:after="0" w:line="240" w:lineRule="auto"/>
        <w:ind w:firstLine="709"/>
        <w:jc w:val="both"/>
        <w:rPr>
          <w:rFonts w:ascii="Times New Roman" w:hAnsi="Times New Roman" w:cs="Times New Roman"/>
          <w:sz w:val="24"/>
          <w:szCs w:val="24"/>
          <w:lang w:eastAsia="uk-UA"/>
        </w:rPr>
      </w:pPr>
    </w:p>
    <w:p w:rsidR="00350F34" w:rsidRDefault="00350F34" w:rsidP="00D12663">
      <w:pPr>
        <w:spacing w:after="0" w:line="240" w:lineRule="auto"/>
        <w:ind w:firstLine="709"/>
        <w:jc w:val="both"/>
        <w:rPr>
          <w:rFonts w:ascii="Times New Roman" w:hAnsi="Times New Roman" w:cs="Times New Roman"/>
          <w:sz w:val="24"/>
          <w:szCs w:val="24"/>
          <w:lang w:eastAsia="uk-UA"/>
        </w:rPr>
      </w:pPr>
    </w:p>
    <w:p w:rsidR="002168AE" w:rsidRPr="002168AE" w:rsidRDefault="002168AE" w:rsidP="00D12663">
      <w:pPr>
        <w:pStyle w:val="a3"/>
        <w:spacing w:before="0" w:beforeAutospacing="0" w:after="0" w:afterAutospacing="0"/>
        <w:ind w:firstLine="709"/>
        <w:jc w:val="both"/>
        <w:rPr>
          <w:rFonts w:ascii="Times New Roman" w:hAnsi="Times New Roman" w:cs="Times New Roman"/>
        </w:rPr>
      </w:pPr>
      <w:r w:rsidRPr="002168AE">
        <w:rPr>
          <w:rFonts w:ascii="Times New Roman" w:hAnsi="Times New Roman" w:cs="Times New Roman"/>
          <w:color w:val="000000"/>
          <w:sz w:val="28"/>
          <w:szCs w:val="28"/>
        </w:rPr>
        <w:t xml:space="preserve">Додаток до </w:t>
      </w:r>
      <w:proofErr w:type="spellStart"/>
      <w:r w:rsidRPr="002168AE">
        <w:rPr>
          <w:rFonts w:ascii="Times New Roman" w:hAnsi="Times New Roman" w:cs="Times New Roman"/>
          <w:color w:val="000000"/>
          <w:sz w:val="28"/>
          <w:szCs w:val="28"/>
        </w:rPr>
        <w:t>проєкту</w:t>
      </w:r>
      <w:proofErr w:type="spellEnd"/>
      <w:r w:rsidRPr="002168AE">
        <w:rPr>
          <w:rFonts w:ascii="Times New Roman" w:hAnsi="Times New Roman" w:cs="Times New Roman"/>
          <w:color w:val="000000"/>
          <w:sz w:val="28"/>
          <w:szCs w:val="28"/>
        </w:rPr>
        <w:t xml:space="preserve"> рішення підготував:</w:t>
      </w:r>
    </w:p>
    <w:p w:rsidR="00D12663" w:rsidRPr="00422468" w:rsidRDefault="00EE7B05" w:rsidP="00D12663">
      <w:pPr>
        <w:pStyle w:val="a3"/>
        <w:spacing w:before="0" w:beforeAutospacing="0" w:after="0" w:afterAutospacing="0"/>
        <w:ind w:firstLine="709"/>
        <w:jc w:val="both"/>
        <w:rPr>
          <w:rFonts w:ascii="Times New Roman" w:hAnsi="Times New Roman" w:cs="Times New Roman"/>
          <w:sz w:val="28"/>
          <w:szCs w:val="28"/>
          <w:lang w:val="ru-RU"/>
        </w:rPr>
      </w:pPr>
      <w:proofErr w:type="spellStart"/>
      <w:r w:rsidRPr="00EE7B05">
        <w:rPr>
          <w:rFonts w:ascii="Times New Roman" w:hAnsi="Times New Roman" w:cs="Times New Roman"/>
          <w:sz w:val="28"/>
          <w:szCs w:val="28"/>
        </w:rPr>
        <w:t>Т.в</w:t>
      </w:r>
      <w:r w:rsidR="002168AE" w:rsidRPr="00EE7B05">
        <w:rPr>
          <w:rFonts w:ascii="Times New Roman" w:hAnsi="Times New Roman" w:cs="Times New Roman"/>
          <w:sz w:val="28"/>
          <w:szCs w:val="28"/>
        </w:rPr>
        <w:t>.о</w:t>
      </w:r>
      <w:proofErr w:type="spellEnd"/>
      <w:r w:rsidR="002168AE" w:rsidRPr="00EE7B05">
        <w:rPr>
          <w:rFonts w:ascii="Times New Roman" w:hAnsi="Times New Roman" w:cs="Times New Roman"/>
          <w:sz w:val="28"/>
          <w:szCs w:val="28"/>
        </w:rPr>
        <w:t xml:space="preserve"> начальника відділу</w:t>
      </w:r>
    </w:p>
    <w:p w:rsidR="00A5403D" w:rsidRPr="002168AE" w:rsidRDefault="002168AE" w:rsidP="00D12663">
      <w:pPr>
        <w:pStyle w:val="a3"/>
        <w:spacing w:before="0" w:beforeAutospacing="0" w:after="0" w:afterAutospacing="0"/>
        <w:ind w:firstLine="709"/>
        <w:jc w:val="both"/>
        <w:rPr>
          <w:rFonts w:ascii="Times New Roman" w:hAnsi="Times New Roman" w:cs="Times New Roman"/>
          <w:lang w:eastAsia="uk-UA"/>
        </w:rPr>
      </w:pPr>
      <w:r w:rsidRPr="00EE7B05">
        <w:rPr>
          <w:rFonts w:ascii="Times New Roman" w:hAnsi="Times New Roman" w:cs="Times New Roman"/>
          <w:sz w:val="28"/>
          <w:szCs w:val="28"/>
        </w:rPr>
        <w:t xml:space="preserve"> культури та туризму                              </w:t>
      </w:r>
      <w:r w:rsidR="00142D10">
        <w:rPr>
          <w:rFonts w:ascii="Times New Roman" w:hAnsi="Times New Roman" w:cs="Times New Roman"/>
          <w:sz w:val="28"/>
          <w:szCs w:val="28"/>
        </w:rPr>
        <w:t xml:space="preserve">   </w:t>
      </w:r>
      <w:r w:rsidR="00D12663" w:rsidRPr="00422468">
        <w:rPr>
          <w:rFonts w:ascii="Times New Roman" w:hAnsi="Times New Roman" w:cs="Times New Roman"/>
          <w:sz w:val="28"/>
          <w:szCs w:val="28"/>
          <w:lang w:val="ru-RU"/>
        </w:rPr>
        <w:t xml:space="preserve">   </w:t>
      </w:r>
      <w:r w:rsidR="00EE7B05" w:rsidRPr="00EE7B05">
        <w:rPr>
          <w:rFonts w:ascii="Times New Roman" w:hAnsi="Times New Roman" w:cs="Times New Roman"/>
          <w:sz w:val="28"/>
          <w:szCs w:val="28"/>
        </w:rPr>
        <w:t>Інна ЧАБОРАЙ</w:t>
      </w:r>
    </w:p>
    <w:sectPr w:rsidR="00A5403D" w:rsidRPr="002168AE" w:rsidSect="00216F9E">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A14" w:rsidRDefault="00F85A14" w:rsidP="00F9376F">
      <w:pPr>
        <w:spacing w:after="0" w:line="240" w:lineRule="auto"/>
      </w:pPr>
      <w:r>
        <w:separator/>
      </w:r>
    </w:p>
  </w:endnote>
  <w:endnote w:type="continuationSeparator" w:id="0">
    <w:p w:rsidR="00F85A14" w:rsidRDefault="00F85A14" w:rsidP="00F93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A14" w:rsidRDefault="00F85A14" w:rsidP="00F9376F">
      <w:pPr>
        <w:spacing w:after="0" w:line="240" w:lineRule="auto"/>
      </w:pPr>
      <w:r>
        <w:separator/>
      </w:r>
    </w:p>
  </w:footnote>
  <w:footnote w:type="continuationSeparator" w:id="0">
    <w:p w:rsidR="00F85A14" w:rsidRDefault="00F85A14" w:rsidP="00F93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994466"/>
      <w:docPartObj>
        <w:docPartGallery w:val="Page Numbers (Top of Page)"/>
        <w:docPartUnique/>
      </w:docPartObj>
    </w:sdtPr>
    <w:sdtContent>
      <w:p w:rsidR="005646F5" w:rsidRDefault="00A957F9">
        <w:pPr>
          <w:pStyle w:val="ad"/>
          <w:jc w:val="center"/>
        </w:pPr>
        <w:r w:rsidRPr="005646F5">
          <w:rPr>
            <w:rFonts w:ascii="Times New Roman" w:hAnsi="Times New Roman" w:cs="Times New Roman"/>
          </w:rPr>
          <w:fldChar w:fldCharType="begin"/>
        </w:r>
        <w:r w:rsidR="005646F5" w:rsidRPr="005646F5">
          <w:rPr>
            <w:rFonts w:ascii="Times New Roman" w:hAnsi="Times New Roman" w:cs="Times New Roman"/>
          </w:rPr>
          <w:instrText>PAGE   \* MERGEFORMAT</w:instrText>
        </w:r>
        <w:r w:rsidRPr="005646F5">
          <w:rPr>
            <w:rFonts w:ascii="Times New Roman" w:hAnsi="Times New Roman" w:cs="Times New Roman"/>
          </w:rPr>
          <w:fldChar w:fldCharType="separate"/>
        </w:r>
        <w:r w:rsidR="00E061AB" w:rsidRPr="00E061AB">
          <w:rPr>
            <w:rFonts w:ascii="Times New Roman" w:hAnsi="Times New Roman" w:cs="Times New Roman"/>
            <w:noProof/>
            <w:lang w:val="ru-RU"/>
          </w:rPr>
          <w:t>2</w:t>
        </w:r>
        <w:r w:rsidRPr="005646F5">
          <w:rPr>
            <w:rFonts w:ascii="Times New Roman" w:hAnsi="Times New Roman" w:cs="Times New Roman"/>
          </w:rPr>
          <w:fldChar w:fldCharType="end"/>
        </w:r>
      </w:p>
    </w:sdtContent>
  </w:sdt>
  <w:p w:rsidR="00E14368" w:rsidRDefault="00E14368" w:rsidP="00E14368">
    <w:pPr>
      <w:pStyle w:val="ad"/>
      <w:jc w:val="center"/>
      <w:rPr>
        <w:rFonts w:ascii="Times New Roman" w:hAnsi="Times New Roman" w:cs="Times New Roman"/>
      </w:rPr>
    </w:pPr>
  </w:p>
  <w:p w:rsidR="00706351" w:rsidRPr="00706351" w:rsidRDefault="003A5ABE" w:rsidP="00142D10">
    <w:pPr>
      <w:ind w:left="6663"/>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Продовження додатка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274"/>
    <w:multiLevelType w:val="multilevel"/>
    <w:tmpl w:val="DB52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C721A9"/>
    <w:multiLevelType w:val="multilevel"/>
    <w:tmpl w:val="2F0E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14020"/>
    <w:multiLevelType w:val="multilevel"/>
    <w:tmpl w:val="7528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A63BBE"/>
    <w:multiLevelType w:val="multilevel"/>
    <w:tmpl w:val="53D0C11A"/>
    <w:lvl w:ilvl="0">
      <w:start w:val="8"/>
      <w:numFmt w:val="decimal"/>
      <w:lvlText w:val="%1."/>
      <w:lvlJc w:val="left"/>
      <w:pPr>
        <w:ind w:left="450" w:hanging="450"/>
      </w:pPr>
      <w:rPr>
        <w:rFonts w:eastAsia="Droid Sans Fallback" w:hint="default"/>
      </w:rPr>
    </w:lvl>
    <w:lvl w:ilvl="1">
      <w:start w:val="3"/>
      <w:numFmt w:val="decimal"/>
      <w:lvlText w:val="%1.%2."/>
      <w:lvlJc w:val="left"/>
      <w:pPr>
        <w:ind w:left="720" w:hanging="720"/>
      </w:pPr>
      <w:rPr>
        <w:rFonts w:eastAsia="Droid Sans Fallback" w:hint="default"/>
      </w:rPr>
    </w:lvl>
    <w:lvl w:ilvl="2">
      <w:start w:val="1"/>
      <w:numFmt w:val="decimal"/>
      <w:lvlText w:val="%1.%2.%3."/>
      <w:lvlJc w:val="left"/>
      <w:pPr>
        <w:ind w:left="720" w:hanging="720"/>
      </w:pPr>
      <w:rPr>
        <w:rFonts w:eastAsia="Droid Sans Fallback" w:hint="default"/>
      </w:rPr>
    </w:lvl>
    <w:lvl w:ilvl="3">
      <w:start w:val="1"/>
      <w:numFmt w:val="decimal"/>
      <w:lvlText w:val="%1.%2.%3.%4."/>
      <w:lvlJc w:val="left"/>
      <w:pPr>
        <w:ind w:left="1080" w:hanging="1080"/>
      </w:pPr>
      <w:rPr>
        <w:rFonts w:eastAsia="Droid Sans Fallback" w:hint="default"/>
      </w:rPr>
    </w:lvl>
    <w:lvl w:ilvl="4">
      <w:start w:val="1"/>
      <w:numFmt w:val="decimal"/>
      <w:lvlText w:val="%1.%2.%3.%4.%5."/>
      <w:lvlJc w:val="left"/>
      <w:pPr>
        <w:ind w:left="1080" w:hanging="1080"/>
      </w:pPr>
      <w:rPr>
        <w:rFonts w:eastAsia="Droid Sans Fallback" w:hint="default"/>
      </w:rPr>
    </w:lvl>
    <w:lvl w:ilvl="5">
      <w:start w:val="1"/>
      <w:numFmt w:val="decimal"/>
      <w:lvlText w:val="%1.%2.%3.%4.%5.%6."/>
      <w:lvlJc w:val="left"/>
      <w:pPr>
        <w:ind w:left="1440" w:hanging="1440"/>
      </w:pPr>
      <w:rPr>
        <w:rFonts w:eastAsia="Droid Sans Fallback" w:hint="default"/>
      </w:rPr>
    </w:lvl>
    <w:lvl w:ilvl="6">
      <w:start w:val="1"/>
      <w:numFmt w:val="decimal"/>
      <w:lvlText w:val="%1.%2.%3.%4.%5.%6.%7."/>
      <w:lvlJc w:val="left"/>
      <w:pPr>
        <w:ind w:left="1800" w:hanging="1800"/>
      </w:pPr>
      <w:rPr>
        <w:rFonts w:eastAsia="Droid Sans Fallback" w:hint="default"/>
      </w:rPr>
    </w:lvl>
    <w:lvl w:ilvl="7">
      <w:start w:val="1"/>
      <w:numFmt w:val="decimal"/>
      <w:lvlText w:val="%1.%2.%3.%4.%5.%6.%7.%8."/>
      <w:lvlJc w:val="left"/>
      <w:pPr>
        <w:ind w:left="1800" w:hanging="1800"/>
      </w:pPr>
      <w:rPr>
        <w:rFonts w:eastAsia="Droid Sans Fallback" w:hint="default"/>
      </w:rPr>
    </w:lvl>
    <w:lvl w:ilvl="8">
      <w:start w:val="1"/>
      <w:numFmt w:val="decimal"/>
      <w:lvlText w:val="%1.%2.%3.%4.%5.%6.%7.%8.%9."/>
      <w:lvlJc w:val="left"/>
      <w:pPr>
        <w:ind w:left="2160" w:hanging="2160"/>
      </w:pPr>
      <w:rPr>
        <w:rFonts w:eastAsia="Droid Sans Fallback" w:hint="default"/>
      </w:rPr>
    </w:lvl>
  </w:abstractNum>
  <w:abstractNum w:abstractNumId="4">
    <w:nsid w:val="28521635"/>
    <w:multiLevelType w:val="multilevel"/>
    <w:tmpl w:val="3BB4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EF00FF"/>
    <w:multiLevelType w:val="multilevel"/>
    <w:tmpl w:val="DDB2AB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3A562CB4"/>
    <w:multiLevelType w:val="hybridMultilevel"/>
    <w:tmpl w:val="0546BD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FDE5C03"/>
    <w:multiLevelType w:val="multilevel"/>
    <w:tmpl w:val="62C0D3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976669C"/>
    <w:multiLevelType w:val="multilevel"/>
    <w:tmpl w:val="A038F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0290C62"/>
    <w:multiLevelType w:val="multilevel"/>
    <w:tmpl w:val="8B3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B82261"/>
    <w:multiLevelType w:val="multilevel"/>
    <w:tmpl w:val="57FA7C10"/>
    <w:lvl w:ilvl="0">
      <w:start w:val="5"/>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64E4421C"/>
    <w:multiLevelType w:val="multilevel"/>
    <w:tmpl w:val="C458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303F72"/>
    <w:multiLevelType w:val="hybridMultilevel"/>
    <w:tmpl w:val="0726A372"/>
    <w:lvl w:ilvl="0" w:tplc="C98218AC">
      <w:start w:val="1"/>
      <w:numFmt w:val="decimal"/>
      <w:lvlText w:val="%1."/>
      <w:lvlJc w:val="left"/>
      <w:pPr>
        <w:tabs>
          <w:tab w:val="num" w:pos="360"/>
        </w:tabs>
        <w:ind w:left="360" w:hanging="360"/>
      </w:pPr>
      <w:rPr>
        <w:rFonts w:ascii="Verdana" w:hAnsi="Verdana" w:cs="Verdana"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E382742"/>
    <w:multiLevelType w:val="hybridMultilevel"/>
    <w:tmpl w:val="68225780"/>
    <w:lvl w:ilvl="0" w:tplc="59B27D4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4">
    <w:nsid w:val="6F04396F"/>
    <w:multiLevelType w:val="multilevel"/>
    <w:tmpl w:val="4B5445D2"/>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F7D6ACC"/>
    <w:multiLevelType w:val="hybridMultilevel"/>
    <w:tmpl w:val="68225780"/>
    <w:lvl w:ilvl="0" w:tplc="59B27D4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nsid w:val="719B1BDE"/>
    <w:multiLevelType w:val="multilevel"/>
    <w:tmpl w:val="AF36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F374AD"/>
    <w:multiLevelType w:val="multilevel"/>
    <w:tmpl w:val="B47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9515E2"/>
    <w:multiLevelType w:val="multilevel"/>
    <w:tmpl w:val="41920B12"/>
    <w:lvl w:ilvl="0">
      <w:start w:val="1"/>
      <w:numFmt w:val="decimal"/>
      <w:lvlText w:val="%1."/>
      <w:lvlJc w:val="left"/>
      <w:pPr>
        <w:ind w:left="450" w:hanging="450"/>
      </w:pPr>
      <w:rPr>
        <w:rFonts w:hint="default"/>
        <w:color w:val="000000"/>
        <w:sz w:val="28"/>
      </w:rPr>
    </w:lvl>
    <w:lvl w:ilvl="1">
      <w:start w:val="3"/>
      <w:numFmt w:val="decimal"/>
      <w:lvlText w:val="%1.%2."/>
      <w:lvlJc w:val="left"/>
      <w:pPr>
        <w:ind w:left="450" w:hanging="45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19">
    <w:nsid w:val="78B756E3"/>
    <w:multiLevelType w:val="hybridMultilevel"/>
    <w:tmpl w:val="B73878D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5"/>
  </w:num>
  <w:num w:numId="3">
    <w:abstractNumId w:val="7"/>
  </w:num>
  <w:num w:numId="4">
    <w:abstractNumId w:val="12"/>
  </w:num>
  <w:num w:numId="5">
    <w:abstractNumId w:val="19"/>
  </w:num>
  <w:num w:numId="6">
    <w:abstractNumId w:val="6"/>
  </w:num>
  <w:num w:numId="7">
    <w:abstractNumId w:val="13"/>
  </w:num>
  <w:num w:numId="8">
    <w:abstractNumId w:val="15"/>
  </w:num>
  <w:num w:numId="9">
    <w:abstractNumId w:val="9"/>
  </w:num>
  <w:num w:numId="10">
    <w:abstractNumId w:val="1"/>
  </w:num>
  <w:num w:numId="11">
    <w:abstractNumId w:val="11"/>
  </w:num>
  <w:num w:numId="12">
    <w:abstractNumId w:val="0"/>
  </w:num>
  <w:num w:numId="13">
    <w:abstractNumId w:val="16"/>
  </w:num>
  <w:num w:numId="14">
    <w:abstractNumId w:val="17"/>
  </w:num>
  <w:num w:numId="15">
    <w:abstractNumId w:val="2"/>
  </w:num>
  <w:num w:numId="16">
    <w:abstractNumId w:val="4"/>
  </w:num>
  <w:num w:numId="17">
    <w:abstractNumId w:val="18"/>
  </w:num>
  <w:num w:numId="18">
    <w:abstractNumId w:val="14"/>
  </w:num>
  <w:num w:numId="19">
    <w:abstractNumId w:val="3"/>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rsids>
    <w:rsidRoot w:val="002C6FBE"/>
    <w:rsid w:val="00012FC9"/>
    <w:rsid w:val="000173B9"/>
    <w:rsid w:val="00040486"/>
    <w:rsid w:val="0005050E"/>
    <w:rsid w:val="0006181C"/>
    <w:rsid w:val="0007038C"/>
    <w:rsid w:val="00071C49"/>
    <w:rsid w:val="0007433F"/>
    <w:rsid w:val="00082B1D"/>
    <w:rsid w:val="000838C5"/>
    <w:rsid w:val="000B190B"/>
    <w:rsid w:val="000D7E7E"/>
    <w:rsid w:val="000E01C5"/>
    <w:rsid w:val="000F251C"/>
    <w:rsid w:val="000F5E22"/>
    <w:rsid w:val="000F6BED"/>
    <w:rsid w:val="00100C92"/>
    <w:rsid w:val="001059EB"/>
    <w:rsid w:val="00112EAD"/>
    <w:rsid w:val="0011520C"/>
    <w:rsid w:val="00124CA2"/>
    <w:rsid w:val="00130A4D"/>
    <w:rsid w:val="00142D10"/>
    <w:rsid w:val="00143422"/>
    <w:rsid w:val="001442BD"/>
    <w:rsid w:val="0014616E"/>
    <w:rsid w:val="00153E08"/>
    <w:rsid w:val="0016285F"/>
    <w:rsid w:val="00174C3A"/>
    <w:rsid w:val="00183CBC"/>
    <w:rsid w:val="001857B3"/>
    <w:rsid w:val="00190C41"/>
    <w:rsid w:val="00197541"/>
    <w:rsid w:val="001A215B"/>
    <w:rsid w:val="001A3336"/>
    <w:rsid w:val="001B76B3"/>
    <w:rsid w:val="001C71B7"/>
    <w:rsid w:val="001D0689"/>
    <w:rsid w:val="001D264B"/>
    <w:rsid w:val="001D2DC4"/>
    <w:rsid w:val="001D33AB"/>
    <w:rsid w:val="001D368D"/>
    <w:rsid w:val="001D6973"/>
    <w:rsid w:val="001D72CA"/>
    <w:rsid w:val="001F2AC4"/>
    <w:rsid w:val="001F54EA"/>
    <w:rsid w:val="00203776"/>
    <w:rsid w:val="00203E5B"/>
    <w:rsid w:val="002168AE"/>
    <w:rsid w:val="00216F9E"/>
    <w:rsid w:val="00223A5C"/>
    <w:rsid w:val="00226169"/>
    <w:rsid w:val="002358BA"/>
    <w:rsid w:val="00246EE4"/>
    <w:rsid w:val="002505BE"/>
    <w:rsid w:val="00262EB6"/>
    <w:rsid w:val="002645AB"/>
    <w:rsid w:val="002677F6"/>
    <w:rsid w:val="00267BD6"/>
    <w:rsid w:val="00270393"/>
    <w:rsid w:val="00270DC9"/>
    <w:rsid w:val="002735CC"/>
    <w:rsid w:val="00273911"/>
    <w:rsid w:val="00274610"/>
    <w:rsid w:val="00291B7B"/>
    <w:rsid w:val="002A2F69"/>
    <w:rsid w:val="002B142A"/>
    <w:rsid w:val="002C4EFB"/>
    <w:rsid w:val="002C6FBE"/>
    <w:rsid w:val="002C72BE"/>
    <w:rsid w:val="002D672A"/>
    <w:rsid w:val="002D6F47"/>
    <w:rsid w:val="002E6CDC"/>
    <w:rsid w:val="002F2DAA"/>
    <w:rsid w:val="002F4F98"/>
    <w:rsid w:val="00300638"/>
    <w:rsid w:val="00301C93"/>
    <w:rsid w:val="0030255C"/>
    <w:rsid w:val="003030A4"/>
    <w:rsid w:val="00304B63"/>
    <w:rsid w:val="00306936"/>
    <w:rsid w:val="003172B1"/>
    <w:rsid w:val="0031790B"/>
    <w:rsid w:val="0032409B"/>
    <w:rsid w:val="003266D6"/>
    <w:rsid w:val="00331742"/>
    <w:rsid w:val="00336389"/>
    <w:rsid w:val="00350F34"/>
    <w:rsid w:val="00351D42"/>
    <w:rsid w:val="00356C1E"/>
    <w:rsid w:val="0036101E"/>
    <w:rsid w:val="003665DF"/>
    <w:rsid w:val="00383233"/>
    <w:rsid w:val="00384472"/>
    <w:rsid w:val="00390686"/>
    <w:rsid w:val="00391501"/>
    <w:rsid w:val="00391A19"/>
    <w:rsid w:val="0039326B"/>
    <w:rsid w:val="003A4068"/>
    <w:rsid w:val="003A5ABE"/>
    <w:rsid w:val="003C642D"/>
    <w:rsid w:val="003C7BD1"/>
    <w:rsid w:val="003D258F"/>
    <w:rsid w:val="003D3EBF"/>
    <w:rsid w:val="003D5414"/>
    <w:rsid w:val="003D730F"/>
    <w:rsid w:val="003D7553"/>
    <w:rsid w:val="003F5691"/>
    <w:rsid w:val="004005CB"/>
    <w:rsid w:val="00404414"/>
    <w:rsid w:val="00406F79"/>
    <w:rsid w:val="00422468"/>
    <w:rsid w:val="004373E3"/>
    <w:rsid w:val="00442978"/>
    <w:rsid w:val="00445D27"/>
    <w:rsid w:val="0045134C"/>
    <w:rsid w:val="00465643"/>
    <w:rsid w:val="004709FC"/>
    <w:rsid w:val="00474619"/>
    <w:rsid w:val="00477D53"/>
    <w:rsid w:val="00481A0F"/>
    <w:rsid w:val="00497960"/>
    <w:rsid w:val="004A18B7"/>
    <w:rsid w:val="004B01BF"/>
    <w:rsid w:val="004C070C"/>
    <w:rsid w:val="004C19F4"/>
    <w:rsid w:val="004C32EE"/>
    <w:rsid w:val="004C6106"/>
    <w:rsid w:val="004D3448"/>
    <w:rsid w:val="004E3174"/>
    <w:rsid w:val="004E32EA"/>
    <w:rsid w:val="004F0108"/>
    <w:rsid w:val="00516F18"/>
    <w:rsid w:val="00517892"/>
    <w:rsid w:val="00532428"/>
    <w:rsid w:val="00532725"/>
    <w:rsid w:val="0055084A"/>
    <w:rsid w:val="00551747"/>
    <w:rsid w:val="00554B65"/>
    <w:rsid w:val="005646F5"/>
    <w:rsid w:val="005738A7"/>
    <w:rsid w:val="00576B3B"/>
    <w:rsid w:val="00591D00"/>
    <w:rsid w:val="005B4D19"/>
    <w:rsid w:val="005B7F99"/>
    <w:rsid w:val="005C5093"/>
    <w:rsid w:val="005C7066"/>
    <w:rsid w:val="005D63BE"/>
    <w:rsid w:val="005D6549"/>
    <w:rsid w:val="005D7CB3"/>
    <w:rsid w:val="005E06CA"/>
    <w:rsid w:val="005F736B"/>
    <w:rsid w:val="00605BD8"/>
    <w:rsid w:val="0060697F"/>
    <w:rsid w:val="00607566"/>
    <w:rsid w:val="00613C5D"/>
    <w:rsid w:val="00632B2B"/>
    <w:rsid w:val="00633D4B"/>
    <w:rsid w:val="00636EB5"/>
    <w:rsid w:val="00637580"/>
    <w:rsid w:val="00640238"/>
    <w:rsid w:val="0064195D"/>
    <w:rsid w:val="00643303"/>
    <w:rsid w:val="0064618B"/>
    <w:rsid w:val="0066264D"/>
    <w:rsid w:val="00680B02"/>
    <w:rsid w:val="00681031"/>
    <w:rsid w:val="006A1E8B"/>
    <w:rsid w:val="006B7B2C"/>
    <w:rsid w:val="006B7FB0"/>
    <w:rsid w:val="006C080C"/>
    <w:rsid w:val="006E242B"/>
    <w:rsid w:val="006F02D1"/>
    <w:rsid w:val="006F26A3"/>
    <w:rsid w:val="006F37D8"/>
    <w:rsid w:val="006F4C48"/>
    <w:rsid w:val="00706351"/>
    <w:rsid w:val="007279BE"/>
    <w:rsid w:val="00733CB8"/>
    <w:rsid w:val="00735E4D"/>
    <w:rsid w:val="007379ED"/>
    <w:rsid w:val="00743848"/>
    <w:rsid w:val="00744468"/>
    <w:rsid w:val="00753EED"/>
    <w:rsid w:val="00755F11"/>
    <w:rsid w:val="00786BF4"/>
    <w:rsid w:val="00787C0A"/>
    <w:rsid w:val="00791212"/>
    <w:rsid w:val="007A7ECF"/>
    <w:rsid w:val="007C1AC2"/>
    <w:rsid w:val="007D1857"/>
    <w:rsid w:val="007D4BC0"/>
    <w:rsid w:val="007D6D50"/>
    <w:rsid w:val="007F07EC"/>
    <w:rsid w:val="00803A47"/>
    <w:rsid w:val="00803AA2"/>
    <w:rsid w:val="0080449B"/>
    <w:rsid w:val="00804D40"/>
    <w:rsid w:val="0081676A"/>
    <w:rsid w:val="00824A84"/>
    <w:rsid w:val="0083186D"/>
    <w:rsid w:val="008320B8"/>
    <w:rsid w:val="00833F5A"/>
    <w:rsid w:val="0084072F"/>
    <w:rsid w:val="00842987"/>
    <w:rsid w:val="008508F5"/>
    <w:rsid w:val="0085144A"/>
    <w:rsid w:val="0085488B"/>
    <w:rsid w:val="00860AA1"/>
    <w:rsid w:val="008649AD"/>
    <w:rsid w:val="00890360"/>
    <w:rsid w:val="00890ED4"/>
    <w:rsid w:val="0089445F"/>
    <w:rsid w:val="008A039B"/>
    <w:rsid w:val="008A363A"/>
    <w:rsid w:val="008D34A3"/>
    <w:rsid w:val="008E45CB"/>
    <w:rsid w:val="008F019A"/>
    <w:rsid w:val="008F5503"/>
    <w:rsid w:val="00902136"/>
    <w:rsid w:val="0090290F"/>
    <w:rsid w:val="00913FB2"/>
    <w:rsid w:val="00917EC3"/>
    <w:rsid w:val="00927752"/>
    <w:rsid w:val="009378C7"/>
    <w:rsid w:val="00943C37"/>
    <w:rsid w:val="00950723"/>
    <w:rsid w:val="00962843"/>
    <w:rsid w:val="00965DEC"/>
    <w:rsid w:val="00970CF4"/>
    <w:rsid w:val="00970ED9"/>
    <w:rsid w:val="009846A8"/>
    <w:rsid w:val="009961F8"/>
    <w:rsid w:val="0099668F"/>
    <w:rsid w:val="009A5C3B"/>
    <w:rsid w:val="009A7C88"/>
    <w:rsid w:val="009C097E"/>
    <w:rsid w:val="009C1B70"/>
    <w:rsid w:val="009C205D"/>
    <w:rsid w:val="009C70B2"/>
    <w:rsid w:val="009D6068"/>
    <w:rsid w:val="009E0434"/>
    <w:rsid w:val="009E2211"/>
    <w:rsid w:val="009E260C"/>
    <w:rsid w:val="009E5FDE"/>
    <w:rsid w:val="00A02840"/>
    <w:rsid w:val="00A06BC5"/>
    <w:rsid w:val="00A07CED"/>
    <w:rsid w:val="00A24020"/>
    <w:rsid w:val="00A2666F"/>
    <w:rsid w:val="00A33EE0"/>
    <w:rsid w:val="00A34CF9"/>
    <w:rsid w:val="00A375CB"/>
    <w:rsid w:val="00A431F9"/>
    <w:rsid w:val="00A5403D"/>
    <w:rsid w:val="00A957F9"/>
    <w:rsid w:val="00A95822"/>
    <w:rsid w:val="00A97665"/>
    <w:rsid w:val="00AA0C21"/>
    <w:rsid w:val="00AA119B"/>
    <w:rsid w:val="00AC18A1"/>
    <w:rsid w:val="00AC23AB"/>
    <w:rsid w:val="00AC5D41"/>
    <w:rsid w:val="00AD1140"/>
    <w:rsid w:val="00AD2443"/>
    <w:rsid w:val="00AD292C"/>
    <w:rsid w:val="00AD732A"/>
    <w:rsid w:val="00AE11FF"/>
    <w:rsid w:val="00AF29F4"/>
    <w:rsid w:val="00AF78AE"/>
    <w:rsid w:val="00B00576"/>
    <w:rsid w:val="00B07E47"/>
    <w:rsid w:val="00B1465D"/>
    <w:rsid w:val="00B15FC8"/>
    <w:rsid w:val="00B175AF"/>
    <w:rsid w:val="00B25B58"/>
    <w:rsid w:val="00B40746"/>
    <w:rsid w:val="00B41BA6"/>
    <w:rsid w:val="00B6026B"/>
    <w:rsid w:val="00B6079D"/>
    <w:rsid w:val="00B61A42"/>
    <w:rsid w:val="00B66773"/>
    <w:rsid w:val="00B677BB"/>
    <w:rsid w:val="00B71532"/>
    <w:rsid w:val="00B759DC"/>
    <w:rsid w:val="00B87875"/>
    <w:rsid w:val="00B90D92"/>
    <w:rsid w:val="00B92009"/>
    <w:rsid w:val="00BA0847"/>
    <w:rsid w:val="00BA3C7E"/>
    <w:rsid w:val="00BB328F"/>
    <w:rsid w:val="00BD2DF0"/>
    <w:rsid w:val="00BD2FF8"/>
    <w:rsid w:val="00BD7A49"/>
    <w:rsid w:val="00BF07C0"/>
    <w:rsid w:val="00C02845"/>
    <w:rsid w:val="00C12C88"/>
    <w:rsid w:val="00C13AE9"/>
    <w:rsid w:val="00C22438"/>
    <w:rsid w:val="00C2280B"/>
    <w:rsid w:val="00C528E5"/>
    <w:rsid w:val="00C53520"/>
    <w:rsid w:val="00C579BF"/>
    <w:rsid w:val="00C6582E"/>
    <w:rsid w:val="00C7062E"/>
    <w:rsid w:val="00C71D18"/>
    <w:rsid w:val="00C7402A"/>
    <w:rsid w:val="00C85285"/>
    <w:rsid w:val="00CA455C"/>
    <w:rsid w:val="00CB23F7"/>
    <w:rsid w:val="00CB37B0"/>
    <w:rsid w:val="00CB63F1"/>
    <w:rsid w:val="00CC0249"/>
    <w:rsid w:val="00CC0356"/>
    <w:rsid w:val="00CC7C46"/>
    <w:rsid w:val="00CD0097"/>
    <w:rsid w:val="00CD3579"/>
    <w:rsid w:val="00CD4C2F"/>
    <w:rsid w:val="00CD4C64"/>
    <w:rsid w:val="00CE13E3"/>
    <w:rsid w:val="00CE24FD"/>
    <w:rsid w:val="00CE34DE"/>
    <w:rsid w:val="00CF19BF"/>
    <w:rsid w:val="00CF314D"/>
    <w:rsid w:val="00D022A1"/>
    <w:rsid w:val="00D061A0"/>
    <w:rsid w:val="00D12663"/>
    <w:rsid w:val="00D302A3"/>
    <w:rsid w:val="00D309F5"/>
    <w:rsid w:val="00D41DF7"/>
    <w:rsid w:val="00D51051"/>
    <w:rsid w:val="00D63BEE"/>
    <w:rsid w:val="00D77F15"/>
    <w:rsid w:val="00D854F4"/>
    <w:rsid w:val="00D875D9"/>
    <w:rsid w:val="00D92B5A"/>
    <w:rsid w:val="00D93E6B"/>
    <w:rsid w:val="00DA43F3"/>
    <w:rsid w:val="00DA4DD1"/>
    <w:rsid w:val="00DA656C"/>
    <w:rsid w:val="00DB299B"/>
    <w:rsid w:val="00DB54E3"/>
    <w:rsid w:val="00DC5D24"/>
    <w:rsid w:val="00DC7FDC"/>
    <w:rsid w:val="00DE320F"/>
    <w:rsid w:val="00DF5261"/>
    <w:rsid w:val="00E061AB"/>
    <w:rsid w:val="00E14075"/>
    <w:rsid w:val="00E14368"/>
    <w:rsid w:val="00E20E49"/>
    <w:rsid w:val="00E3315E"/>
    <w:rsid w:val="00E35A72"/>
    <w:rsid w:val="00E3639E"/>
    <w:rsid w:val="00E47932"/>
    <w:rsid w:val="00E527BE"/>
    <w:rsid w:val="00E56A78"/>
    <w:rsid w:val="00E672B6"/>
    <w:rsid w:val="00E67DC0"/>
    <w:rsid w:val="00E7086D"/>
    <w:rsid w:val="00E72E50"/>
    <w:rsid w:val="00E76EEE"/>
    <w:rsid w:val="00E7717E"/>
    <w:rsid w:val="00E85A96"/>
    <w:rsid w:val="00E878DF"/>
    <w:rsid w:val="00E914DD"/>
    <w:rsid w:val="00E92BF3"/>
    <w:rsid w:val="00EA14F5"/>
    <w:rsid w:val="00EB3CEC"/>
    <w:rsid w:val="00ED0C7F"/>
    <w:rsid w:val="00ED20B4"/>
    <w:rsid w:val="00ED6DA3"/>
    <w:rsid w:val="00EE7B05"/>
    <w:rsid w:val="00EF7BD7"/>
    <w:rsid w:val="00EF7EEF"/>
    <w:rsid w:val="00F01EB5"/>
    <w:rsid w:val="00F077F8"/>
    <w:rsid w:val="00F208D4"/>
    <w:rsid w:val="00F23842"/>
    <w:rsid w:val="00F35BBE"/>
    <w:rsid w:val="00F60B8A"/>
    <w:rsid w:val="00F616B0"/>
    <w:rsid w:val="00F7520B"/>
    <w:rsid w:val="00F77E63"/>
    <w:rsid w:val="00F85A14"/>
    <w:rsid w:val="00F9376F"/>
    <w:rsid w:val="00F9579F"/>
    <w:rsid w:val="00F9586C"/>
    <w:rsid w:val="00FA04E4"/>
    <w:rsid w:val="00FA33EA"/>
    <w:rsid w:val="00FA5AE4"/>
    <w:rsid w:val="00FC5C9C"/>
    <w:rsid w:val="00FD711D"/>
    <w:rsid w:val="00FF0308"/>
    <w:rsid w:val="00FF599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4FD"/>
    <w:pPr>
      <w:spacing w:after="200" w:line="276" w:lineRule="auto"/>
    </w:pPr>
    <w:rPr>
      <w:rFonts w:cs="Calibri"/>
      <w:sz w:val="22"/>
      <w:szCs w:val="22"/>
      <w:lang w:eastAsia="ru-RU"/>
    </w:rPr>
  </w:style>
  <w:style w:type="paragraph" w:styleId="1">
    <w:name w:val="heading 1"/>
    <w:basedOn w:val="a"/>
    <w:link w:val="10"/>
    <w:uiPriority w:val="99"/>
    <w:qFormat/>
    <w:rsid w:val="005C5093"/>
    <w:pPr>
      <w:spacing w:before="100" w:beforeAutospacing="1" w:after="100" w:afterAutospacing="1" w:line="240" w:lineRule="auto"/>
      <w:outlineLvl w:val="0"/>
    </w:pPr>
    <w:rPr>
      <w:b/>
      <w:bCs/>
      <w:kern w:val="36"/>
      <w:sz w:val="48"/>
      <w:szCs w:val="48"/>
    </w:rPr>
  </w:style>
  <w:style w:type="paragraph" w:styleId="2">
    <w:name w:val="heading 2"/>
    <w:basedOn w:val="a"/>
    <w:link w:val="20"/>
    <w:uiPriority w:val="99"/>
    <w:qFormat/>
    <w:rsid w:val="005C5093"/>
    <w:pPr>
      <w:spacing w:before="100" w:beforeAutospacing="1" w:after="100" w:afterAutospacing="1" w:line="240" w:lineRule="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5093"/>
    <w:rPr>
      <w:rFonts w:ascii="Times New Roman" w:hAnsi="Times New Roman" w:cs="Times New Roman"/>
      <w:b/>
      <w:bCs/>
      <w:kern w:val="36"/>
      <w:sz w:val="48"/>
      <w:szCs w:val="48"/>
    </w:rPr>
  </w:style>
  <w:style w:type="character" w:customStyle="1" w:styleId="20">
    <w:name w:val="Заголовок 2 Знак"/>
    <w:link w:val="2"/>
    <w:uiPriority w:val="99"/>
    <w:locked/>
    <w:rsid w:val="005C5093"/>
    <w:rPr>
      <w:rFonts w:ascii="Times New Roman" w:hAnsi="Times New Roman" w:cs="Times New Roman"/>
      <w:b/>
      <w:bCs/>
      <w:sz w:val="36"/>
      <w:szCs w:val="36"/>
    </w:rPr>
  </w:style>
  <w:style w:type="paragraph" w:styleId="a3">
    <w:name w:val="Normal (Web)"/>
    <w:aliases w:val="Обычный (Web),Обычный (веб) Знак Знак Знак Знак Знак Знак Знак Знак Знак Знак Знак Знак,Обычный (Web)1,Обычный (Web)11"/>
    <w:basedOn w:val="a"/>
    <w:link w:val="a4"/>
    <w:uiPriority w:val="99"/>
    <w:rsid w:val="002C6FBE"/>
    <w:pPr>
      <w:spacing w:before="100" w:beforeAutospacing="1" w:after="100" w:afterAutospacing="1" w:line="240" w:lineRule="auto"/>
    </w:pPr>
    <w:rPr>
      <w:sz w:val="24"/>
      <w:szCs w:val="24"/>
    </w:rPr>
  </w:style>
  <w:style w:type="character" w:styleId="a5">
    <w:name w:val="Strong"/>
    <w:uiPriority w:val="22"/>
    <w:qFormat/>
    <w:rsid w:val="002C6FBE"/>
    <w:rPr>
      <w:b/>
      <w:bCs/>
    </w:rPr>
  </w:style>
  <w:style w:type="character" w:styleId="a6">
    <w:name w:val="Emphasis"/>
    <w:uiPriority w:val="20"/>
    <w:qFormat/>
    <w:rsid w:val="005C5093"/>
    <w:rPr>
      <w:i/>
      <w:iCs/>
    </w:rPr>
  </w:style>
  <w:style w:type="character" w:customStyle="1" w:styleId="highlight">
    <w:name w:val="highlight"/>
    <w:basedOn w:val="a0"/>
    <w:uiPriority w:val="99"/>
    <w:rsid w:val="005D6549"/>
  </w:style>
  <w:style w:type="paragraph" w:customStyle="1" w:styleId="rvps2">
    <w:name w:val="rvps2"/>
    <w:basedOn w:val="a"/>
    <w:rsid w:val="00497960"/>
    <w:pPr>
      <w:spacing w:before="100" w:beforeAutospacing="1" w:after="100" w:afterAutospacing="1" w:line="240" w:lineRule="auto"/>
    </w:pPr>
    <w:rPr>
      <w:sz w:val="24"/>
      <w:szCs w:val="24"/>
    </w:rPr>
  </w:style>
  <w:style w:type="character" w:customStyle="1" w:styleId="rvts9">
    <w:name w:val="rvts9"/>
    <w:basedOn w:val="a0"/>
    <w:rsid w:val="00497960"/>
  </w:style>
  <w:style w:type="paragraph" w:styleId="z-">
    <w:name w:val="HTML Top of Form"/>
    <w:basedOn w:val="a"/>
    <w:next w:val="a"/>
    <w:link w:val="z-0"/>
    <w:hidden/>
    <w:uiPriority w:val="99"/>
    <w:semiHidden/>
    <w:rsid w:val="00CD0097"/>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semiHidden/>
    <w:locked/>
    <w:rsid w:val="00CD0097"/>
    <w:rPr>
      <w:rFonts w:ascii="Arial" w:hAnsi="Arial" w:cs="Arial"/>
      <w:vanish/>
      <w:sz w:val="16"/>
      <w:szCs w:val="16"/>
    </w:rPr>
  </w:style>
  <w:style w:type="character" w:customStyle="1" w:styleId="text">
    <w:name w:val="text"/>
    <w:basedOn w:val="a0"/>
    <w:uiPriority w:val="99"/>
    <w:rsid w:val="00CD0097"/>
  </w:style>
  <w:style w:type="paragraph" w:styleId="z-1">
    <w:name w:val="HTML Bottom of Form"/>
    <w:basedOn w:val="a"/>
    <w:next w:val="a"/>
    <w:link w:val="z-2"/>
    <w:hidden/>
    <w:uiPriority w:val="99"/>
    <w:semiHidden/>
    <w:rsid w:val="00CD0097"/>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semiHidden/>
    <w:locked/>
    <w:rsid w:val="00CD0097"/>
    <w:rPr>
      <w:rFonts w:ascii="Arial" w:hAnsi="Arial" w:cs="Arial"/>
      <w:vanish/>
      <w:sz w:val="16"/>
      <w:szCs w:val="16"/>
    </w:rPr>
  </w:style>
  <w:style w:type="paragraph" w:styleId="a7">
    <w:name w:val="Balloon Text"/>
    <w:basedOn w:val="a"/>
    <w:link w:val="a8"/>
    <w:uiPriority w:val="99"/>
    <w:semiHidden/>
    <w:rsid w:val="00CD0097"/>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CD0097"/>
    <w:rPr>
      <w:rFonts w:ascii="Tahoma" w:hAnsi="Tahoma" w:cs="Tahoma"/>
      <w:sz w:val="16"/>
      <w:szCs w:val="16"/>
    </w:rPr>
  </w:style>
  <w:style w:type="character" w:customStyle="1" w:styleId="s1">
    <w:name w:val="s1"/>
    <w:basedOn w:val="a0"/>
    <w:uiPriority w:val="99"/>
    <w:rsid w:val="00F77E63"/>
  </w:style>
  <w:style w:type="character" w:customStyle="1" w:styleId="s4">
    <w:name w:val="s4"/>
    <w:basedOn w:val="a0"/>
    <w:uiPriority w:val="99"/>
    <w:rsid w:val="00F77E63"/>
  </w:style>
  <w:style w:type="paragraph" w:styleId="a9">
    <w:name w:val="List Paragraph"/>
    <w:basedOn w:val="a"/>
    <w:uiPriority w:val="99"/>
    <w:qFormat/>
    <w:rsid w:val="000838C5"/>
    <w:pPr>
      <w:ind w:left="720"/>
    </w:pPr>
  </w:style>
  <w:style w:type="paragraph" w:customStyle="1" w:styleId="CharCharCharChar">
    <w:name w:val="Char Знак Знак Char Знак Знак Char Знак Знак Char Знак Знак Знак Знак Знак Знак"/>
    <w:basedOn w:val="a"/>
    <w:rsid w:val="00B07E47"/>
    <w:pPr>
      <w:spacing w:after="0" w:line="240" w:lineRule="auto"/>
    </w:pPr>
    <w:rPr>
      <w:rFonts w:ascii="Verdana" w:hAnsi="Verdana" w:cs="Times New Roman"/>
      <w:sz w:val="20"/>
      <w:szCs w:val="20"/>
      <w:lang w:val="en-US" w:eastAsia="en-US"/>
    </w:rPr>
  </w:style>
  <w:style w:type="character" w:customStyle="1" w:styleId="rvts0">
    <w:name w:val="rvts0"/>
    <w:basedOn w:val="a0"/>
    <w:rsid w:val="0031790B"/>
  </w:style>
  <w:style w:type="paragraph" w:customStyle="1" w:styleId="aa">
    <w:name w:val="Знак Знак Знак"/>
    <w:basedOn w:val="a"/>
    <w:rsid w:val="00CB37B0"/>
    <w:pPr>
      <w:spacing w:after="0" w:line="240" w:lineRule="auto"/>
      <w:ind w:firstLine="720"/>
    </w:pPr>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w:basedOn w:val="a"/>
    <w:rsid w:val="001D72CA"/>
    <w:pPr>
      <w:spacing w:after="0" w:line="240" w:lineRule="auto"/>
    </w:pPr>
    <w:rPr>
      <w:rFonts w:ascii="Verdana" w:hAnsi="Verdana" w:cs="Verdana"/>
      <w:sz w:val="20"/>
      <w:szCs w:val="20"/>
      <w:lang w:val="en-US" w:eastAsia="en-US"/>
    </w:rPr>
  </w:style>
  <w:style w:type="character" w:customStyle="1" w:styleId="a4">
    <w:name w:val="Обычный (веб) Знак"/>
    <w:aliases w:val="Обычный (Web) Знак,Обычный (веб) Знак Знак Знак Знак Знак Знак Знак Знак Знак Знак Знак Знак Знак,Обычный (Web)1 Знак,Обычный (Web)11 Знак"/>
    <w:link w:val="a3"/>
    <w:uiPriority w:val="99"/>
    <w:locked/>
    <w:rsid w:val="001D72CA"/>
    <w:rPr>
      <w:rFonts w:cs="Calibri"/>
      <w:sz w:val="24"/>
      <w:szCs w:val="24"/>
    </w:rPr>
  </w:style>
  <w:style w:type="character" w:styleId="ab">
    <w:name w:val="Hyperlink"/>
    <w:uiPriority w:val="99"/>
    <w:semiHidden/>
    <w:unhideWhenUsed/>
    <w:rsid w:val="00735E4D"/>
    <w:rPr>
      <w:color w:val="0000FF"/>
      <w:u w:val="single"/>
    </w:rPr>
  </w:style>
  <w:style w:type="paragraph" w:customStyle="1" w:styleId="rvps17">
    <w:name w:val="rvps17"/>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23">
    <w:name w:val="rvts23"/>
    <w:rsid w:val="003C642D"/>
  </w:style>
  <w:style w:type="character" w:customStyle="1" w:styleId="rvts68">
    <w:name w:val="rvts68"/>
    <w:rsid w:val="003C642D"/>
  </w:style>
  <w:style w:type="character" w:customStyle="1" w:styleId="rvts64">
    <w:name w:val="rvts64"/>
    <w:rsid w:val="003C642D"/>
  </w:style>
  <w:style w:type="paragraph" w:customStyle="1" w:styleId="rvps6">
    <w:name w:val="rvps6"/>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6">
    <w:name w:val="rvps16"/>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44">
    <w:name w:val="rvts44"/>
    <w:rsid w:val="003C642D"/>
  </w:style>
  <w:style w:type="paragraph" w:customStyle="1" w:styleId="rvps15">
    <w:name w:val="rvps15"/>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8">
    <w:name w:val="rvps18"/>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2">
    <w:name w:val="rvps12"/>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52">
    <w:name w:val="rvts52"/>
    <w:rsid w:val="003C642D"/>
  </w:style>
  <w:style w:type="paragraph" w:customStyle="1" w:styleId="rvps4">
    <w:name w:val="rvps4"/>
    <w:basedOn w:val="a"/>
    <w:rsid w:val="003C642D"/>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46">
    <w:name w:val="rvts46"/>
    <w:rsid w:val="003C642D"/>
  </w:style>
  <w:style w:type="character" w:customStyle="1" w:styleId="rvts37">
    <w:name w:val="rvts37"/>
    <w:rsid w:val="00CB63F1"/>
  </w:style>
  <w:style w:type="character" w:customStyle="1" w:styleId="rvts11">
    <w:name w:val="rvts11"/>
    <w:rsid w:val="00CB63F1"/>
  </w:style>
  <w:style w:type="character" w:customStyle="1" w:styleId="rvts78">
    <w:name w:val="rvts78"/>
    <w:rsid w:val="00FA04E4"/>
  </w:style>
  <w:style w:type="paragraph" w:customStyle="1" w:styleId="rvps1">
    <w:name w:val="rvps1"/>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character" w:customStyle="1" w:styleId="rvts15">
    <w:name w:val="rvts15"/>
    <w:rsid w:val="00CE34DE"/>
  </w:style>
  <w:style w:type="paragraph" w:customStyle="1" w:styleId="rvps7">
    <w:name w:val="rvps7"/>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paragraph" w:customStyle="1" w:styleId="rvps14">
    <w:name w:val="rvps14"/>
    <w:basedOn w:val="a"/>
    <w:rsid w:val="00CE34DE"/>
    <w:pPr>
      <w:spacing w:before="100" w:beforeAutospacing="1" w:after="100" w:afterAutospacing="1" w:line="240" w:lineRule="auto"/>
    </w:pPr>
    <w:rPr>
      <w:rFonts w:ascii="Times New Roman" w:hAnsi="Times New Roman" w:cs="Times New Roman"/>
      <w:sz w:val="24"/>
      <w:szCs w:val="24"/>
      <w:lang w:eastAsia="uk-UA"/>
    </w:rPr>
  </w:style>
  <w:style w:type="character" w:customStyle="1" w:styleId="hh22">
    <w:name w:val="hh22"/>
    <w:rsid w:val="00D93E6B"/>
  </w:style>
  <w:style w:type="character" w:customStyle="1" w:styleId="rvts82">
    <w:name w:val="rvts82"/>
    <w:rsid w:val="00D93E6B"/>
  </w:style>
  <w:style w:type="character" w:customStyle="1" w:styleId="border">
    <w:name w:val="border"/>
    <w:basedOn w:val="a0"/>
    <w:rsid w:val="00262EB6"/>
  </w:style>
  <w:style w:type="character" w:customStyle="1" w:styleId="block">
    <w:name w:val="block"/>
    <w:basedOn w:val="a0"/>
    <w:rsid w:val="00262EB6"/>
  </w:style>
  <w:style w:type="paragraph" w:customStyle="1" w:styleId="docdata">
    <w:name w:val="docdata"/>
    <w:aliases w:val="docy,v5,125725,baiaagaaboqcaaad38cbaavk4aeaaaaaaaaaaaaaaaaaaaaaaaaaaaaaaaaaaaaaaaaaaaaaaaaaaaaaaaaaaaaaaaaaaaaaaaaaaaaaaaaaaaaaaaaaaaaaaaaaaaaaaaaaaaaaaaaaaaaaaaaaaaaaaaaaaaaaaaaaaaaaaaaaaaaaaaaaaaaaaaaaaaaaaaaaaaaaaaaaaaaaaaaaaaaaaaaaaaaaaaaaaa"/>
    <w:basedOn w:val="a"/>
    <w:rsid w:val="0085488B"/>
    <w:pPr>
      <w:spacing w:before="100" w:beforeAutospacing="1" w:after="100" w:afterAutospacing="1" w:line="240" w:lineRule="auto"/>
    </w:pPr>
    <w:rPr>
      <w:rFonts w:ascii="Times New Roman" w:hAnsi="Times New Roman" w:cs="Times New Roman"/>
      <w:sz w:val="24"/>
      <w:szCs w:val="24"/>
      <w:lang w:eastAsia="uk-UA"/>
    </w:rPr>
  </w:style>
  <w:style w:type="paragraph" w:styleId="ac">
    <w:name w:val="No Spacing"/>
    <w:uiPriority w:val="99"/>
    <w:qFormat/>
    <w:rsid w:val="002677F6"/>
    <w:rPr>
      <w:rFonts w:eastAsia="Calibri"/>
      <w:sz w:val="22"/>
      <w:szCs w:val="22"/>
      <w:lang w:val="ru-RU" w:eastAsia="en-US"/>
    </w:rPr>
  </w:style>
  <w:style w:type="paragraph" w:styleId="ad">
    <w:name w:val="header"/>
    <w:basedOn w:val="a"/>
    <w:link w:val="ae"/>
    <w:uiPriority w:val="99"/>
    <w:unhideWhenUsed/>
    <w:rsid w:val="00F9376F"/>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F9376F"/>
    <w:rPr>
      <w:rFonts w:cs="Calibri"/>
      <w:sz w:val="22"/>
      <w:szCs w:val="22"/>
      <w:lang w:val="ru-RU" w:eastAsia="ru-RU"/>
    </w:rPr>
  </w:style>
  <w:style w:type="paragraph" w:styleId="af">
    <w:name w:val="footer"/>
    <w:basedOn w:val="a"/>
    <w:link w:val="af0"/>
    <w:uiPriority w:val="99"/>
    <w:unhideWhenUsed/>
    <w:rsid w:val="00F9376F"/>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F9376F"/>
    <w:rPr>
      <w:rFonts w:cs="Calibri"/>
      <w:sz w:val="22"/>
      <w:szCs w:val="22"/>
      <w:lang w:val="ru-RU" w:eastAsia="ru-RU"/>
    </w:rPr>
  </w:style>
  <w:style w:type="paragraph" w:customStyle="1" w:styleId="tjbmf">
    <w:name w:val="tj bmf"/>
    <w:basedOn w:val="a"/>
    <w:uiPriority w:val="99"/>
    <w:rsid w:val="00833F5A"/>
    <w:pPr>
      <w:spacing w:before="100" w:beforeAutospacing="1" w:after="100" w:afterAutospacing="1" w:line="240" w:lineRule="auto"/>
    </w:pPr>
    <w:rPr>
      <w:rFonts w:ascii="Times New Roman" w:eastAsia="Courier New" w:hAnsi="Times New Roman" w:cs="Times New Roman"/>
      <w:sz w:val="24"/>
      <w:szCs w:val="24"/>
      <w:lang w:eastAsia="uk-UA"/>
    </w:rPr>
  </w:style>
  <w:style w:type="character" w:styleId="af1">
    <w:name w:val="Placeholder Text"/>
    <w:basedOn w:val="a0"/>
    <w:uiPriority w:val="99"/>
    <w:semiHidden/>
    <w:rsid w:val="003030A4"/>
    <w:rPr>
      <w:color w:val="808080"/>
    </w:rPr>
  </w:style>
  <w:style w:type="paragraph" w:customStyle="1" w:styleId="af2">
    <w:name w:val="Нормальний текст"/>
    <w:basedOn w:val="a"/>
    <w:rsid w:val="00ED6DA3"/>
    <w:pPr>
      <w:spacing w:before="120" w:after="0" w:line="240" w:lineRule="auto"/>
      <w:ind w:firstLine="567"/>
    </w:pPr>
    <w:rPr>
      <w:rFonts w:ascii="Antiqua" w:hAnsi="Antiqua" w:cs="Times New Roman"/>
      <w:sz w:val="26"/>
      <w:szCs w:val="20"/>
    </w:rPr>
  </w:style>
  <w:style w:type="paragraph" w:customStyle="1" w:styleId="af3">
    <w:name w:val="Назва документа"/>
    <w:basedOn w:val="a"/>
    <w:next w:val="af2"/>
    <w:rsid w:val="00DA43F3"/>
    <w:pPr>
      <w:keepNext/>
      <w:keepLines/>
      <w:spacing w:before="240" w:after="240" w:line="240" w:lineRule="auto"/>
      <w:jc w:val="center"/>
    </w:pPr>
    <w:rPr>
      <w:rFonts w:ascii="Antiqua" w:hAnsi="Antiqua" w:cs="Times New Roman"/>
      <w:b/>
      <w:sz w:val="26"/>
      <w:szCs w:val="20"/>
    </w:rPr>
  </w:style>
  <w:style w:type="paragraph" w:customStyle="1" w:styleId="-1">
    <w:name w:val="-1"/>
    <w:basedOn w:val="a"/>
    <w:rsid w:val="0083186D"/>
    <w:pPr>
      <w:spacing w:before="100" w:beforeAutospacing="1" w:after="100" w:afterAutospacing="1" w:line="240" w:lineRule="auto"/>
    </w:pPr>
    <w:rPr>
      <w:rFonts w:ascii="Times New Roman" w:hAnsi="Times New Roman" w:cs="Times New Roman"/>
      <w:sz w:val="24"/>
      <w:szCs w:val="24"/>
      <w:lang w:val="ru-RU"/>
    </w:rPr>
  </w:style>
  <w:style w:type="paragraph" w:customStyle="1" w:styleId="-0">
    <w:name w:val="-0"/>
    <w:basedOn w:val="a"/>
    <w:rsid w:val="0083186D"/>
    <w:pPr>
      <w:spacing w:before="100" w:beforeAutospacing="1" w:after="100" w:afterAutospacing="1" w:line="240" w:lineRule="auto"/>
    </w:pPr>
    <w:rPr>
      <w:rFonts w:ascii="Times New Roman" w:hAnsi="Times New Roman" w:cs="Times New Roman"/>
      <w:sz w:val="24"/>
      <w:szCs w:val="24"/>
      <w:lang w:val="ru-RU"/>
    </w:rPr>
  </w:style>
</w:styles>
</file>

<file path=word/webSettings.xml><?xml version="1.0" encoding="utf-8"?>
<w:webSettings xmlns:r="http://schemas.openxmlformats.org/officeDocument/2006/relationships" xmlns:w="http://schemas.openxmlformats.org/wordprocessingml/2006/main">
  <w:divs>
    <w:div w:id="85080105">
      <w:bodyDiv w:val="1"/>
      <w:marLeft w:val="0"/>
      <w:marRight w:val="0"/>
      <w:marTop w:val="0"/>
      <w:marBottom w:val="0"/>
      <w:divBdr>
        <w:top w:val="none" w:sz="0" w:space="0" w:color="auto"/>
        <w:left w:val="none" w:sz="0" w:space="0" w:color="auto"/>
        <w:bottom w:val="none" w:sz="0" w:space="0" w:color="auto"/>
        <w:right w:val="none" w:sz="0" w:space="0" w:color="auto"/>
      </w:divBdr>
    </w:div>
    <w:div w:id="113331553">
      <w:bodyDiv w:val="1"/>
      <w:marLeft w:val="0"/>
      <w:marRight w:val="0"/>
      <w:marTop w:val="0"/>
      <w:marBottom w:val="0"/>
      <w:divBdr>
        <w:top w:val="none" w:sz="0" w:space="0" w:color="auto"/>
        <w:left w:val="none" w:sz="0" w:space="0" w:color="auto"/>
        <w:bottom w:val="none" w:sz="0" w:space="0" w:color="auto"/>
        <w:right w:val="none" w:sz="0" w:space="0" w:color="auto"/>
      </w:divBdr>
    </w:div>
    <w:div w:id="141771394">
      <w:bodyDiv w:val="1"/>
      <w:marLeft w:val="0"/>
      <w:marRight w:val="0"/>
      <w:marTop w:val="0"/>
      <w:marBottom w:val="0"/>
      <w:divBdr>
        <w:top w:val="none" w:sz="0" w:space="0" w:color="auto"/>
        <w:left w:val="none" w:sz="0" w:space="0" w:color="auto"/>
        <w:bottom w:val="none" w:sz="0" w:space="0" w:color="auto"/>
        <w:right w:val="none" w:sz="0" w:space="0" w:color="auto"/>
      </w:divBdr>
    </w:div>
    <w:div w:id="156653928">
      <w:bodyDiv w:val="1"/>
      <w:marLeft w:val="0"/>
      <w:marRight w:val="0"/>
      <w:marTop w:val="0"/>
      <w:marBottom w:val="0"/>
      <w:divBdr>
        <w:top w:val="none" w:sz="0" w:space="0" w:color="auto"/>
        <w:left w:val="none" w:sz="0" w:space="0" w:color="auto"/>
        <w:bottom w:val="none" w:sz="0" w:space="0" w:color="auto"/>
        <w:right w:val="none" w:sz="0" w:space="0" w:color="auto"/>
      </w:divBdr>
    </w:div>
    <w:div w:id="211582195">
      <w:bodyDiv w:val="1"/>
      <w:marLeft w:val="0"/>
      <w:marRight w:val="0"/>
      <w:marTop w:val="0"/>
      <w:marBottom w:val="0"/>
      <w:divBdr>
        <w:top w:val="none" w:sz="0" w:space="0" w:color="auto"/>
        <w:left w:val="none" w:sz="0" w:space="0" w:color="auto"/>
        <w:bottom w:val="none" w:sz="0" w:space="0" w:color="auto"/>
        <w:right w:val="none" w:sz="0" w:space="0" w:color="auto"/>
      </w:divBdr>
    </w:div>
    <w:div w:id="241110664">
      <w:bodyDiv w:val="1"/>
      <w:marLeft w:val="0"/>
      <w:marRight w:val="0"/>
      <w:marTop w:val="0"/>
      <w:marBottom w:val="0"/>
      <w:divBdr>
        <w:top w:val="none" w:sz="0" w:space="0" w:color="auto"/>
        <w:left w:val="none" w:sz="0" w:space="0" w:color="auto"/>
        <w:bottom w:val="none" w:sz="0" w:space="0" w:color="auto"/>
        <w:right w:val="none" w:sz="0" w:space="0" w:color="auto"/>
      </w:divBdr>
    </w:div>
    <w:div w:id="316498065">
      <w:marLeft w:val="0"/>
      <w:marRight w:val="0"/>
      <w:marTop w:val="0"/>
      <w:marBottom w:val="0"/>
      <w:divBdr>
        <w:top w:val="none" w:sz="0" w:space="0" w:color="auto"/>
        <w:left w:val="none" w:sz="0" w:space="0" w:color="auto"/>
        <w:bottom w:val="none" w:sz="0" w:space="0" w:color="auto"/>
        <w:right w:val="none" w:sz="0" w:space="0" w:color="auto"/>
      </w:divBdr>
    </w:div>
    <w:div w:id="316498067">
      <w:marLeft w:val="0"/>
      <w:marRight w:val="0"/>
      <w:marTop w:val="0"/>
      <w:marBottom w:val="0"/>
      <w:divBdr>
        <w:top w:val="none" w:sz="0" w:space="0" w:color="auto"/>
        <w:left w:val="none" w:sz="0" w:space="0" w:color="auto"/>
        <w:bottom w:val="none" w:sz="0" w:space="0" w:color="auto"/>
        <w:right w:val="none" w:sz="0" w:space="0" w:color="auto"/>
      </w:divBdr>
    </w:div>
    <w:div w:id="316498068">
      <w:marLeft w:val="0"/>
      <w:marRight w:val="0"/>
      <w:marTop w:val="0"/>
      <w:marBottom w:val="0"/>
      <w:divBdr>
        <w:top w:val="none" w:sz="0" w:space="0" w:color="auto"/>
        <w:left w:val="none" w:sz="0" w:space="0" w:color="auto"/>
        <w:bottom w:val="none" w:sz="0" w:space="0" w:color="auto"/>
        <w:right w:val="none" w:sz="0" w:space="0" w:color="auto"/>
      </w:divBdr>
    </w:div>
    <w:div w:id="316498069">
      <w:marLeft w:val="0"/>
      <w:marRight w:val="0"/>
      <w:marTop w:val="0"/>
      <w:marBottom w:val="0"/>
      <w:divBdr>
        <w:top w:val="none" w:sz="0" w:space="0" w:color="auto"/>
        <w:left w:val="none" w:sz="0" w:space="0" w:color="auto"/>
        <w:bottom w:val="none" w:sz="0" w:space="0" w:color="auto"/>
        <w:right w:val="none" w:sz="0" w:space="0" w:color="auto"/>
      </w:divBdr>
    </w:div>
    <w:div w:id="316498070">
      <w:marLeft w:val="0"/>
      <w:marRight w:val="0"/>
      <w:marTop w:val="0"/>
      <w:marBottom w:val="0"/>
      <w:divBdr>
        <w:top w:val="none" w:sz="0" w:space="0" w:color="auto"/>
        <w:left w:val="none" w:sz="0" w:space="0" w:color="auto"/>
        <w:bottom w:val="none" w:sz="0" w:space="0" w:color="auto"/>
        <w:right w:val="none" w:sz="0" w:space="0" w:color="auto"/>
      </w:divBdr>
      <w:divsChild>
        <w:div w:id="316498066">
          <w:marLeft w:val="0"/>
          <w:marRight w:val="0"/>
          <w:marTop w:val="0"/>
          <w:marBottom w:val="0"/>
          <w:divBdr>
            <w:top w:val="none" w:sz="0" w:space="0" w:color="auto"/>
            <w:left w:val="none" w:sz="0" w:space="0" w:color="auto"/>
            <w:bottom w:val="none" w:sz="0" w:space="0" w:color="auto"/>
            <w:right w:val="none" w:sz="0" w:space="0" w:color="auto"/>
          </w:divBdr>
        </w:div>
      </w:divsChild>
    </w:div>
    <w:div w:id="431320588">
      <w:bodyDiv w:val="1"/>
      <w:marLeft w:val="0"/>
      <w:marRight w:val="0"/>
      <w:marTop w:val="0"/>
      <w:marBottom w:val="0"/>
      <w:divBdr>
        <w:top w:val="none" w:sz="0" w:space="0" w:color="auto"/>
        <w:left w:val="none" w:sz="0" w:space="0" w:color="auto"/>
        <w:bottom w:val="none" w:sz="0" w:space="0" w:color="auto"/>
        <w:right w:val="none" w:sz="0" w:space="0" w:color="auto"/>
      </w:divBdr>
    </w:div>
    <w:div w:id="461270913">
      <w:bodyDiv w:val="1"/>
      <w:marLeft w:val="0"/>
      <w:marRight w:val="0"/>
      <w:marTop w:val="0"/>
      <w:marBottom w:val="0"/>
      <w:divBdr>
        <w:top w:val="none" w:sz="0" w:space="0" w:color="auto"/>
        <w:left w:val="none" w:sz="0" w:space="0" w:color="auto"/>
        <w:bottom w:val="none" w:sz="0" w:space="0" w:color="auto"/>
        <w:right w:val="none" w:sz="0" w:space="0" w:color="auto"/>
      </w:divBdr>
    </w:div>
    <w:div w:id="468088691">
      <w:bodyDiv w:val="1"/>
      <w:marLeft w:val="0"/>
      <w:marRight w:val="0"/>
      <w:marTop w:val="0"/>
      <w:marBottom w:val="0"/>
      <w:divBdr>
        <w:top w:val="none" w:sz="0" w:space="0" w:color="auto"/>
        <w:left w:val="none" w:sz="0" w:space="0" w:color="auto"/>
        <w:bottom w:val="none" w:sz="0" w:space="0" w:color="auto"/>
        <w:right w:val="none" w:sz="0" w:space="0" w:color="auto"/>
      </w:divBdr>
      <w:divsChild>
        <w:div w:id="1732802263">
          <w:marLeft w:val="0"/>
          <w:marRight w:val="0"/>
          <w:marTop w:val="30"/>
          <w:marBottom w:val="120"/>
          <w:divBdr>
            <w:top w:val="dotted" w:sz="12" w:space="8" w:color="000000"/>
            <w:left w:val="dotted" w:sz="12" w:space="5" w:color="000000"/>
            <w:bottom w:val="dotted" w:sz="12" w:space="0" w:color="000000"/>
            <w:right w:val="dotted" w:sz="12" w:space="5" w:color="000000"/>
          </w:divBdr>
        </w:div>
        <w:div w:id="919607788">
          <w:marLeft w:val="0"/>
          <w:marRight w:val="90"/>
          <w:marTop w:val="0"/>
          <w:marBottom w:val="0"/>
          <w:divBdr>
            <w:top w:val="single" w:sz="6" w:space="2" w:color="CCCCCC"/>
            <w:left w:val="single" w:sz="6" w:space="5" w:color="CCCCCC"/>
            <w:bottom w:val="single" w:sz="6" w:space="2" w:color="CCCCCC"/>
            <w:right w:val="single" w:sz="6" w:space="2" w:color="CCCCCC"/>
          </w:divBdr>
        </w:div>
        <w:div w:id="1879077664">
          <w:marLeft w:val="0"/>
          <w:marRight w:val="90"/>
          <w:marTop w:val="0"/>
          <w:marBottom w:val="0"/>
          <w:divBdr>
            <w:top w:val="single" w:sz="6" w:space="2" w:color="CCCCCC"/>
            <w:left w:val="single" w:sz="6" w:space="5" w:color="CCCCCC"/>
            <w:bottom w:val="single" w:sz="6" w:space="2" w:color="CCCCCC"/>
            <w:right w:val="single" w:sz="6" w:space="2" w:color="CCCCCC"/>
          </w:divBdr>
        </w:div>
      </w:divsChild>
    </w:div>
    <w:div w:id="483353167">
      <w:bodyDiv w:val="1"/>
      <w:marLeft w:val="0"/>
      <w:marRight w:val="0"/>
      <w:marTop w:val="0"/>
      <w:marBottom w:val="0"/>
      <w:divBdr>
        <w:top w:val="none" w:sz="0" w:space="0" w:color="auto"/>
        <w:left w:val="none" w:sz="0" w:space="0" w:color="auto"/>
        <w:bottom w:val="none" w:sz="0" w:space="0" w:color="auto"/>
        <w:right w:val="none" w:sz="0" w:space="0" w:color="auto"/>
      </w:divBdr>
    </w:div>
    <w:div w:id="560822261">
      <w:bodyDiv w:val="1"/>
      <w:marLeft w:val="0"/>
      <w:marRight w:val="0"/>
      <w:marTop w:val="0"/>
      <w:marBottom w:val="0"/>
      <w:divBdr>
        <w:top w:val="none" w:sz="0" w:space="0" w:color="auto"/>
        <w:left w:val="none" w:sz="0" w:space="0" w:color="auto"/>
        <w:bottom w:val="none" w:sz="0" w:space="0" w:color="auto"/>
        <w:right w:val="none" w:sz="0" w:space="0" w:color="auto"/>
      </w:divBdr>
      <w:divsChild>
        <w:div w:id="1662465222">
          <w:marLeft w:val="0"/>
          <w:marRight w:val="0"/>
          <w:marTop w:val="0"/>
          <w:marBottom w:val="150"/>
          <w:divBdr>
            <w:top w:val="none" w:sz="0" w:space="0" w:color="auto"/>
            <w:left w:val="none" w:sz="0" w:space="0" w:color="auto"/>
            <w:bottom w:val="none" w:sz="0" w:space="0" w:color="auto"/>
            <w:right w:val="none" w:sz="0" w:space="0" w:color="auto"/>
          </w:divBdr>
        </w:div>
      </w:divsChild>
    </w:div>
    <w:div w:id="683484310">
      <w:bodyDiv w:val="1"/>
      <w:marLeft w:val="0"/>
      <w:marRight w:val="0"/>
      <w:marTop w:val="0"/>
      <w:marBottom w:val="0"/>
      <w:divBdr>
        <w:top w:val="none" w:sz="0" w:space="0" w:color="auto"/>
        <w:left w:val="none" w:sz="0" w:space="0" w:color="auto"/>
        <w:bottom w:val="none" w:sz="0" w:space="0" w:color="auto"/>
        <w:right w:val="none" w:sz="0" w:space="0" w:color="auto"/>
      </w:divBdr>
      <w:divsChild>
        <w:div w:id="292562350">
          <w:marLeft w:val="0"/>
          <w:marRight w:val="0"/>
          <w:marTop w:val="0"/>
          <w:marBottom w:val="0"/>
          <w:divBdr>
            <w:top w:val="none" w:sz="0" w:space="0" w:color="auto"/>
            <w:left w:val="none" w:sz="0" w:space="0" w:color="auto"/>
            <w:bottom w:val="none" w:sz="0" w:space="0" w:color="auto"/>
            <w:right w:val="none" w:sz="0" w:space="0" w:color="auto"/>
          </w:divBdr>
          <w:divsChild>
            <w:div w:id="129641446">
              <w:marLeft w:val="0"/>
              <w:marRight w:val="0"/>
              <w:marTop w:val="0"/>
              <w:marBottom w:val="0"/>
              <w:divBdr>
                <w:top w:val="none" w:sz="0" w:space="0" w:color="auto"/>
                <w:left w:val="none" w:sz="0" w:space="0" w:color="auto"/>
                <w:bottom w:val="none" w:sz="0" w:space="0" w:color="auto"/>
                <w:right w:val="none" w:sz="0" w:space="0" w:color="auto"/>
              </w:divBdr>
              <w:divsChild>
                <w:div w:id="1364330867">
                  <w:marLeft w:val="0"/>
                  <w:marRight w:val="0"/>
                  <w:marTop w:val="0"/>
                  <w:marBottom w:val="0"/>
                  <w:divBdr>
                    <w:top w:val="none" w:sz="0" w:space="0" w:color="auto"/>
                    <w:left w:val="none" w:sz="0" w:space="0" w:color="auto"/>
                    <w:bottom w:val="none" w:sz="0" w:space="0" w:color="auto"/>
                    <w:right w:val="none" w:sz="0" w:space="0" w:color="auto"/>
                  </w:divBdr>
                </w:div>
              </w:divsChild>
            </w:div>
            <w:div w:id="1649507098">
              <w:marLeft w:val="0"/>
              <w:marRight w:val="0"/>
              <w:marTop w:val="0"/>
              <w:marBottom w:val="0"/>
              <w:divBdr>
                <w:top w:val="none" w:sz="0" w:space="0" w:color="auto"/>
                <w:left w:val="none" w:sz="0" w:space="0" w:color="auto"/>
                <w:bottom w:val="none" w:sz="0" w:space="0" w:color="auto"/>
                <w:right w:val="none" w:sz="0" w:space="0" w:color="auto"/>
              </w:divBdr>
              <w:divsChild>
                <w:div w:id="1655525213">
                  <w:marLeft w:val="0"/>
                  <w:marRight w:val="0"/>
                  <w:marTop w:val="0"/>
                  <w:marBottom w:val="0"/>
                  <w:divBdr>
                    <w:top w:val="none" w:sz="0" w:space="0" w:color="auto"/>
                    <w:left w:val="none" w:sz="0" w:space="0" w:color="auto"/>
                    <w:bottom w:val="none" w:sz="0" w:space="0" w:color="auto"/>
                    <w:right w:val="none" w:sz="0" w:space="0" w:color="auto"/>
                  </w:divBdr>
                  <w:divsChild>
                    <w:div w:id="985160135">
                      <w:marLeft w:val="0"/>
                      <w:marRight w:val="0"/>
                      <w:marTop w:val="0"/>
                      <w:marBottom w:val="0"/>
                      <w:divBdr>
                        <w:top w:val="none" w:sz="0" w:space="0" w:color="auto"/>
                        <w:left w:val="none" w:sz="0" w:space="0" w:color="auto"/>
                        <w:bottom w:val="none" w:sz="0" w:space="0" w:color="auto"/>
                        <w:right w:val="none" w:sz="0" w:space="0" w:color="auto"/>
                      </w:divBdr>
                    </w:div>
                    <w:div w:id="1001273547">
                      <w:marLeft w:val="0"/>
                      <w:marRight w:val="0"/>
                      <w:marTop w:val="0"/>
                      <w:marBottom w:val="0"/>
                      <w:divBdr>
                        <w:top w:val="none" w:sz="0" w:space="0" w:color="auto"/>
                        <w:left w:val="none" w:sz="0" w:space="0" w:color="auto"/>
                        <w:bottom w:val="none" w:sz="0" w:space="0" w:color="auto"/>
                        <w:right w:val="none" w:sz="0" w:space="0" w:color="auto"/>
                      </w:divBdr>
                    </w:div>
                    <w:div w:id="1459911561">
                      <w:marLeft w:val="0"/>
                      <w:marRight w:val="0"/>
                      <w:marTop w:val="0"/>
                      <w:marBottom w:val="0"/>
                      <w:divBdr>
                        <w:top w:val="none" w:sz="0" w:space="0" w:color="auto"/>
                        <w:left w:val="none" w:sz="0" w:space="0" w:color="auto"/>
                        <w:bottom w:val="none" w:sz="0" w:space="0" w:color="auto"/>
                        <w:right w:val="none" w:sz="0" w:space="0" w:color="auto"/>
                      </w:divBdr>
                    </w:div>
                  </w:divsChild>
                </w:div>
                <w:div w:id="403378287">
                  <w:marLeft w:val="0"/>
                  <w:marRight w:val="0"/>
                  <w:marTop w:val="0"/>
                  <w:marBottom w:val="0"/>
                  <w:divBdr>
                    <w:top w:val="none" w:sz="0" w:space="0" w:color="auto"/>
                    <w:left w:val="none" w:sz="0" w:space="0" w:color="auto"/>
                    <w:bottom w:val="none" w:sz="0" w:space="0" w:color="auto"/>
                    <w:right w:val="none" w:sz="0" w:space="0" w:color="auto"/>
                  </w:divBdr>
                  <w:divsChild>
                    <w:div w:id="1212839928">
                      <w:marLeft w:val="0"/>
                      <w:marRight w:val="0"/>
                      <w:marTop w:val="0"/>
                      <w:marBottom w:val="0"/>
                      <w:divBdr>
                        <w:top w:val="none" w:sz="0" w:space="0" w:color="auto"/>
                        <w:left w:val="none" w:sz="0" w:space="0" w:color="auto"/>
                        <w:bottom w:val="none" w:sz="0" w:space="0" w:color="auto"/>
                        <w:right w:val="none" w:sz="0" w:space="0" w:color="auto"/>
                      </w:divBdr>
                    </w:div>
                  </w:divsChild>
                </w:div>
                <w:div w:id="1756438958">
                  <w:marLeft w:val="0"/>
                  <w:marRight w:val="0"/>
                  <w:marTop w:val="0"/>
                  <w:marBottom w:val="0"/>
                  <w:divBdr>
                    <w:top w:val="none" w:sz="0" w:space="0" w:color="auto"/>
                    <w:left w:val="none" w:sz="0" w:space="0" w:color="auto"/>
                    <w:bottom w:val="none" w:sz="0" w:space="0" w:color="auto"/>
                    <w:right w:val="none" w:sz="0" w:space="0" w:color="auto"/>
                  </w:divBdr>
                  <w:divsChild>
                    <w:div w:id="93327584">
                      <w:marLeft w:val="0"/>
                      <w:marRight w:val="0"/>
                      <w:marTop w:val="0"/>
                      <w:marBottom w:val="0"/>
                      <w:divBdr>
                        <w:top w:val="none" w:sz="0" w:space="0" w:color="auto"/>
                        <w:left w:val="none" w:sz="0" w:space="0" w:color="auto"/>
                        <w:bottom w:val="none" w:sz="0" w:space="0" w:color="auto"/>
                        <w:right w:val="none" w:sz="0" w:space="0" w:color="auto"/>
                      </w:divBdr>
                    </w:div>
                  </w:divsChild>
                </w:div>
                <w:div w:id="776677076">
                  <w:marLeft w:val="0"/>
                  <w:marRight w:val="0"/>
                  <w:marTop w:val="0"/>
                  <w:marBottom w:val="0"/>
                  <w:divBdr>
                    <w:top w:val="none" w:sz="0" w:space="0" w:color="auto"/>
                    <w:left w:val="none" w:sz="0" w:space="0" w:color="auto"/>
                    <w:bottom w:val="none" w:sz="0" w:space="0" w:color="auto"/>
                    <w:right w:val="none" w:sz="0" w:space="0" w:color="auto"/>
                  </w:divBdr>
                  <w:divsChild>
                    <w:div w:id="842861957">
                      <w:marLeft w:val="0"/>
                      <w:marRight w:val="0"/>
                      <w:marTop w:val="0"/>
                      <w:marBottom w:val="0"/>
                      <w:divBdr>
                        <w:top w:val="none" w:sz="0" w:space="0" w:color="auto"/>
                        <w:left w:val="none" w:sz="0" w:space="0" w:color="auto"/>
                        <w:bottom w:val="none" w:sz="0" w:space="0" w:color="auto"/>
                        <w:right w:val="none" w:sz="0" w:space="0" w:color="auto"/>
                      </w:divBdr>
                    </w:div>
                  </w:divsChild>
                </w:div>
                <w:div w:id="1097484047">
                  <w:marLeft w:val="0"/>
                  <w:marRight w:val="0"/>
                  <w:marTop w:val="0"/>
                  <w:marBottom w:val="0"/>
                  <w:divBdr>
                    <w:top w:val="none" w:sz="0" w:space="0" w:color="auto"/>
                    <w:left w:val="none" w:sz="0" w:space="0" w:color="auto"/>
                    <w:bottom w:val="none" w:sz="0" w:space="0" w:color="auto"/>
                    <w:right w:val="none" w:sz="0" w:space="0" w:color="auto"/>
                  </w:divBdr>
                  <w:divsChild>
                    <w:div w:id="949240558">
                      <w:marLeft w:val="0"/>
                      <w:marRight w:val="0"/>
                      <w:marTop w:val="0"/>
                      <w:marBottom w:val="0"/>
                      <w:divBdr>
                        <w:top w:val="none" w:sz="0" w:space="0" w:color="auto"/>
                        <w:left w:val="none" w:sz="0" w:space="0" w:color="auto"/>
                        <w:bottom w:val="none" w:sz="0" w:space="0" w:color="auto"/>
                        <w:right w:val="none" w:sz="0" w:space="0" w:color="auto"/>
                      </w:divBdr>
                    </w:div>
                  </w:divsChild>
                </w:div>
                <w:div w:id="903296088">
                  <w:marLeft w:val="0"/>
                  <w:marRight w:val="0"/>
                  <w:marTop w:val="0"/>
                  <w:marBottom w:val="0"/>
                  <w:divBdr>
                    <w:top w:val="none" w:sz="0" w:space="0" w:color="auto"/>
                    <w:left w:val="none" w:sz="0" w:space="0" w:color="auto"/>
                    <w:bottom w:val="none" w:sz="0" w:space="0" w:color="auto"/>
                    <w:right w:val="none" w:sz="0" w:space="0" w:color="auto"/>
                  </w:divBdr>
                </w:div>
                <w:div w:id="1482772432">
                  <w:marLeft w:val="0"/>
                  <w:marRight w:val="0"/>
                  <w:marTop w:val="0"/>
                  <w:marBottom w:val="0"/>
                  <w:divBdr>
                    <w:top w:val="none" w:sz="0" w:space="0" w:color="auto"/>
                    <w:left w:val="none" w:sz="0" w:space="0" w:color="auto"/>
                    <w:bottom w:val="none" w:sz="0" w:space="0" w:color="auto"/>
                    <w:right w:val="none" w:sz="0" w:space="0" w:color="auto"/>
                  </w:divBdr>
                  <w:divsChild>
                    <w:div w:id="435754968">
                      <w:marLeft w:val="0"/>
                      <w:marRight w:val="0"/>
                      <w:marTop w:val="0"/>
                      <w:marBottom w:val="0"/>
                      <w:divBdr>
                        <w:top w:val="none" w:sz="0" w:space="0" w:color="auto"/>
                        <w:left w:val="none" w:sz="0" w:space="0" w:color="auto"/>
                        <w:bottom w:val="none" w:sz="0" w:space="0" w:color="auto"/>
                        <w:right w:val="none" w:sz="0" w:space="0" w:color="auto"/>
                      </w:divBdr>
                    </w:div>
                  </w:divsChild>
                </w:div>
                <w:div w:id="1286699613">
                  <w:marLeft w:val="0"/>
                  <w:marRight w:val="0"/>
                  <w:marTop w:val="0"/>
                  <w:marBottom w:val="0"/>
                  <w:divBdr>
                    <w:top w:val="none" w:sz="0" w:space="0" w:color="auto"/>
                    <w:left w:val="none" w:sz="0" w:space="0" w:color="auto"/>
                    <w:bottom w:val="none" w:sz="0" w:space="0" w:color="auto"/>
                    <w:right w:val="none" w:sz="0" w:space="0" w:color="auto"/>
                  </w:divBdr>
                  <w:divsChild>
                    <w:div w:id="1806311033">
                      <w:marLeft w:val="0"/>
                      <w:marRight w:val="0"/>
                      <w:marTop w:val="0"/>
                      <w:marBottom w:val="0"/>
                      <w:divBdr>
                        <w:top w:val="none" w:sz="0" w:space="0" w:color="auto"/>
                        <w:left w:val="none" w:sz="0" w:space="0" w:color="auto"/>
                        <w:bottom w:val="none" w:sz="0" w:space="0" w:color="auto"/>
                        <w:right w:val="none" w:sz="0" w:space="0" w:color="auto"/>
                      </w:divBdr>
                    </w:div>
                    <w:div w:id="328408095">
                      <w:marLeft w:val="0"/>
                      <w:marRight w:val="0"/>
                      <w:marTop w:val="0"/>
                      <w:marBottom w:val="0"/>
                      <w:divBdr>
                        <w:top w:val="none" w:sz="0" w:space="0" w:color="auto"/>
                        <w:left w:val="none" w:sz="0" w:space="0" w:color="auto"/>
                        <w:bottom w:val="none" w:sz="0" w:space="0" w:color="auto"/>
                        <w:right w:val="none" w:sz="0" w:space="0" w:color="auto"/>
                      </w:divBdr>
                    </w:div>
                    <w:div w:id="1933274878">
                      <w:marLeft w:val="0"/>
                      <w:marRight w:val="0"/>
                      <w:marTop w:val="0"/>
                      <w:marBottom w:val="0"/>
                      <w:divBdr>
                        <w:top w:val="none" w:sz="0" w:space="0" w:color="auto"/>
                        <w:left w:val="none" w:sz="0" w:space="0" w:color="auto"/>
                        <w:bottom w:val="none" w:sz="0" w:space="0" w:color="auto"/>
                        <w:right w:val="none" w:sz="0" w:space="0" w:color="auto"/>
                      </w:divBdr>
                    </w:div>
                    <w:div w:id="699207810">
                      <w:marLeft w:val="0"/>
                      <w:marRight w:val="0"/>
                      <w:marTop w:val="0"/>
                      <w:marBottom w:val="0"/>
                      <w:divBdr>
                        <w:top w:val="none" w:sz="0" w:space="0" w:color="auto"/>
                        <w:left w:val="none" w:sz="0" w:space="0" w:color="auto"/>
                        <w:bottom w:val="none" w:sz="0" w:space="0" w:color="auto"/>
                        <w:right w:val="none" w:sz="0" w:space="0" w:color="auto"/>
                      </w:divBdr>
                    </w:div>
                  </w:divsChild>
                </w:div>
                <w:div w:id="1368334186">
                  <w:marLeft w:val="0"/>
                  <w:marRight w:val="0"/>
                  <w:marTop w:val="0"/>
                  <w:marBottom w:val="0"/>
                  <w:divBdr>
                    <w:top w:val="none" w:sz="0" w:space="0" w:color="auto"/>
                    <w:left w:val="none" w:sz="0" w:space="0" w:color="auto"/>
                    <w:bottom w:val="none" w:sz="0" w:space="0" w:color="auto"/>
                    <w:right w:val="none" w:sz="0" w:space="0" w:color="auto"/>
                  </w:divBdr>
                  <w:divsChild>
                    <w:div w:id="2047949687">
                      <w:marLeft w:val="0"/>
                      <w:marRight w:val="0"/>
                      <w:marTop w:val="0"/>
                      <w:marBottom w:val="0"/>
                      <w:divBdr>
                        <w:top w:val="none" w:sz="0" w:space="0" w:color="auto"/>
                        <w:left w:val="none" w:sz="0" w:space="0" w:color="auto"/>
                        <w:bottom w:val="none" w:sz="0" w:space="0" w:color="auto"/>
                        <w:right w:val="none" w:sz="0" w:space="0" w:color="auto"/>
                      </w:divBdr>
                    </w:div>
                    <w:div w:id="1846095187">
                      <w:marLeft w:val="0"/>
                      <w:marRight w:val="0"/>
                      <w:marTop w:val="0"/>
                      <w:marBottom w:val="0"/>
                      <w:divBdr>
                        <w:top w:val="none" w:sz="0" w:space="0" w:color="auto"/>
                        <w:left w:val="none" w:sz="0" w:space="0" w:color="auto"/>
                        <w:bottom w:val="none" w:sz="0" w:space="0" w:color="auto"/>
                        <w:right w:val="none" w:sz="0" w:space="0" w:color="auto"/>
                      </w:divBdr>
                    </w:div>
                  </w:divsChild>
                </w:div>
                <w:div w:id="713235083">
                  <w:marLeft w:val="0"/>
                  <w:marRight w:val="0"/>
                  <w:marTop w:val="0"/>
                  <w:marBottom w:val="0"/>
                  <w:divBdr>
                    <w:top w:val="none" w:sz="0" w:space="0" w:color="auto"/>
                    <w:left w:val="none" w:sz="0" w:space="0" w:color="auto"/>
                    <w:bottom w:val="none" w:sz="0" w:space="0" w:color="auto"/>
                    <w:right w:val="none" w:sz="0" w:space="0" w:color="auto"/>
                  </w:divBdr>
                </w:div>
                <w:div w:id="1717005240">
                  <w:marLeft w:val="0"/>
                  <w:marRight w:val="0"/>
                  <w:marTop w:val="0"/>
                  <w:marBottom w:val="0"/>
                  <w:divBdr>
                    <w:top w:val="none" w:sz="0" w:space="0" w:color="auto"/>
                    <w:left w:val="none" w:sz="0" w:space="0" w:color="auto"/>
                    <w:bottom w:val="none" w:sz="0" w:space="0" w:color="auto"/>
                    <w:right w:val="none" w:sz="0" w:space="0" w:color="auto"/>
                  </w:divBdr>
                </w:div>
                <w:div w:id="376779650">
                  <w:marLeft w:val="0"/>
                  <w:marRight w:val="0"/>
                  <w:marTop w:val="0"/>
                  <w:marBottom w:val="0"/>
                  <w:divBdr>
                    <w:top w:val="none" w:sz="0" w:space="0" w:color="auto"/>
                    <w:left w:val="none" w:sz="0" w:space="0" w:color="auto"/>
                    <w:bottom w:val="none" w:sz="0" w:space="0" w:color="auto"/>
                    <w:right w:val="none" w:sz="0" w:space="0" w:color="auto"/>
                  </w:divBdr>
                </w:div>
                <w:div w:id="756950538">
                  <w:marLeft w:val="0"/>
                  <w:marRight w:val="0"/>
                  <w:marTop w:val="0"/>
                  <w:marBottom w:val="0"/>
                  <w:divBdr>
                    <w:top w:val="none" w:sz="0" w:space="0" w:color="auto"/>
                    <w:left w:val="none" w:sz="0" w:space="0" w:color="auto"/>
                    <w:bottom w:val="none" w:sz="0" w:space="0" w:color="auto"/>
                    <w:right w:val="none" w:sz="0" w:space="0" w:color="auto"/>
                  </w:divBdr>
                  <w:divsChild>
                    <w:div w:id="696390594">
                      <w:marLeft w:val="0"/>
                      <w:marRight w:val="0"/>
                      <w:marTop w:val="0"/>
                      <w:marBottom w:val="0"/>
                      <w:divBdr>
                        <w:top w:val="none" w:sz="0" w:space="0" w:color="auto"/>
                        <w:left w:val="none" w:sz="0" w:space="0" w:color="auto"/>
                        <w:bottom w:val="none" w:sz="0" w:space="0" w:color="auto"/>
                        <w:right w:val="none" w:sz="0" w:space="0" w:color="auto"/>
                      </w:divBdr>
                    </w:div>
                    <w:div w:id="2038264437">
                      <w:marLeft w:val="0"/>
                      <w:marRight w:val="0"/>
                      <w:marTop w:val="0"/>
                      <w:marBottom w:val="0"/>
                      <w:divBdr>
                        <w:top w:val="none" w:sz="0" w:space="0" w:color="auto"/>
                        <w:left w:val="none" w:sz="0" w:space="0" w:color="auto"/>
                        <w:bottom w:val="none" w:sz="0" w:space="0" w:color="auto"/>
                        <w:right w:val="none" w:sz="0" w:space="0" w:color="auto"/>
                      </w:divBdr>
                    </w:div>
                  </w:divsChild>
                </w:div>
                <w:div w:id="1023823760">
                  <w:marLeft w:val="0"/>
                  <w:marRight w:val="0"/>
                  <w:marTop w:val="0"/>
                  <w:marBottom w:val="0"/>
                  <w:divBdr>
                    <w:top w:val="none" w:sz="0" w:space="0" w:color="auto"/>
                    <w:left w:val="none" w:sz="0" w:space="0" w:color="auto"/>
                    <w:bottom w:val="none" w:sz="0" w:space="0" w:color="auto"/>
                    <w:right w:val="none" w:sz="0" w:space="0" w:color="auto"/>
                  </w:divBdr>
                  <w:divsChild>
                    <w:div w:id="1448962852">
                      <w:marLeft w:val="0"/>
                      <w:marRight w:val="0"/>
                      <w:marTop w:val="0"/>
                      <w:marBottom w:val="0"/>
                      <w:divBdr>
                        <w:top w:val="none" w:sz="0" w:space="0" w:color="auto"/>
                        <w:left w:val="none" w:sz="0" w:space="0" w:color="auto"/>
                        <w:bottom w:val="none" w:sz="0" w:space="0" w:color="auto"/>
                        <w:right w:val="none" w:sz="0" w:space="0" w:color="auto"/>
                      </w:divBdr>
                    </w:div>
                    <w:div w:id="1829176707">
                      <w:marLeft w:val="0"/>
                      <w:marRight w:val="0"/>
                      <w:marTop w:val="0"/>
                      <w:marBottom w:val="0"/>
                      <w:divBdr>
                        <w:top w:val="none" w:sz="0" w:space="0" w:color="auto"/>
                        <w:left w:val="none" w:sz="0" w:space="0" w:color="auto"/>
                        <w:bottom w:val="none" w:sz="0" w:space="0" w:color="auto"/>
                        <w:right w:val="none" w:sz="0" w:space="0" w:color="auto"/>
                      </w:divBdr>
                    </w:div>
                    <w:div w:id="20843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908">
              <w:marLeft w:val="0"/>
              <w:marRight w:val="0"/>
              <w:marTop w:val="0"/>
              <w:marBottom w:val="0"/>
              <w:divBdr>
                <w:top w:val="none" w:sz="0" w:space="0" w:color="auto"/>
                <w:left w:val="none" w:sz="0" w:space="0" w:color="auto"/>
                <w:bottom w:val="none" w:sz="0" w:space="0" w:color="auto"/>
                <w:right w:val="none" w:sz="0" w:space="0" w:color="auto"/>
              </w:divBdr>
            </w:div>
            <w:div w:id="1500536833">
              <w:marLeft w:val="0"/>
              <w:marRight w:val="0"/>
              <w:marTop w:val="0"/>
              <w:marBottom w:val="0"/>
              <w:divBdr>
                <w:top w:val="none" w:sz="0" w:space="0" w:color="auto"/>
                <w:left w:val="none" w:sz="0" w:space="0" w:color="auto"/>
                <w:bottom w:val="none" w:sz="0" w:space="0" w:color="auto"/>
                <w:right w:val="none" w:sz="0" w:space="0" w:color="auto"/>
              </w:divBdr>
              <w:divsChild>
                <w:div w:id="377316495">
                  <w:marLeft w:val="0"/>
                  <w:marRight w:val="0"/>
                  <w:marTop w:val="0"/>
                  <w:marBottom w:val="0"/>
                  <w:divBdr>
                    <w:top w:val="none" w:sz="0" w:space="0" w:color="auto"/>
                    <w:left w:val="none" w:sz="0" w:space="0" w:color="auto"/>
                    <w:bottom w:val="none" w:sz="0" w:space="0" w:color="auto"/>
                    <w:right w:val="none" w:sz="0" w:space="0" w:color="auto"/>
                  </w:divBdr>
                </w:div>
                <w:div w:id="2044475251">
                  <w:marLeft w:val="0"/>
                  <w:marRight w:val="0"/>
                  <w:marTop w:val="0"/>
                  <w:marBottom w:val="0"/>
                  <w:divBdr>
                    <w:top w:val="none" w:sz="0" w:space="0" w:color="auto"/>
                    <w:left w:val="none" w:sz="0" w:space="0" w:color="auto"/>
                    <w:bottom w:val="none" w:sz="0" w:space="0" w:color="auto"/>
                    <w:right w:val="none" w:sz="0" w:space="0" w:color="auto"/>
                  </w:divBdr>
                </w:div>
              </w:divsChild>
            </w:div>
            <w:div w:id="951471044">
              <w:marLeft w:val="0"/>
              <w:marRight w:val="0"/>
              <w:marTop w:val="0"/>
              <w:marBottom w:val="0"/>
              <w:divBdr>
                <w:top w:val="none" w:sz="0" w:space="0" w:color="auto"/>
                <w:left w:val="none" w:sz="0" w:space="0" w:color="auto"/>
                <w:bottom w:val="none" w:sz="0" w:space="0" w:color="auto"/>
                <w:right w:val="none" w:sz="0" w:space="0" w:color="auto"/>
              </w:divBdr>
            </w:div>
            <w:div w:id="761072759">
              <w:marLeft w:val="0"/>
              <w:marRight w:val="0"/>
              <w:marTop w:val="0"/>
              <w:marBottom w:val="0"/>
              <w:divBdr>
                <w:top w:val="none" w:sz="0" w:space="0" w:color="auto"/>
                <w:left w:val="none" w:sz="0" w:space="0" w:color="auto"/>
                <w:bottom w:val="none" w:sz="0" w:space="0" w:color="auto"/>
                <w:right w:val="none" w:sz="0" w:space="0" w:color="auto"/>
              </w:divBdr>
            </w:div>
            <w:div w:id="774403725">
              <w:marLeft w:val="0"/>
              <w:marRight w:val="0"/>
              <w:marTop w:val="0"/>
              <w:marBottom w:val="0"/>
              <w:divBdr>
                <w:top w:val="none" w:sz="0" w:space="0" w:color="auto"/>
                <w:left w:val="none" w:sz="0" w:space="0" w:color="auto"/>
                <w:bottom w:val="none" w:sz="0" w:space="0" w:color="auto"/>
                <w:right w:val="none" w:sz="0" w:space="0" w:color="auto"/>
              </w:divBdr>
            </w:div>
            <w:div w:id="431440452">
              <w:marLeft w:val="0"/>
              <w:marRight w:val="0"/>
              <w:marTop w:val="0"/>
              <w:marBottom w:val="0"/>
              <w:divBdr>
                <w:top w:val="none" w:sz="0" w:space="0" w:color="auto"/>
                <w:left w:val="none" w:sz="0" w:space="0" w:color="auto"/>
                <w:bottom w:val="none" w:sz="0" w:space="0" w:color="auto"/>
                <w:right w:val="none" w:sz="0" w:space="0" w:color="auto"/>
              </w:divBdr>
            </w:div>
            <w:div w:id="998273160">
              <w:marLeft w:val="0"/>
              <w:marRight w:val="0"/>
              <w:marTop w:val="0"/>
              <w:marBottom w:val="0"/>
              <w:divBdr>
                <w:top w:val="none" w:sz="0" w:space="0" w:color="auto"/>
                <w:left w:val="none" w:sz="0" w:space="0" w:color="auto"/>
                <w:bottom w:val="none" w:sz="0" w:space="0" w:color="auto"/>
                <w:right w:val="none" w:sz="0" w:space="0" w:color="auto"/>
              </w:divBdr>
            </w:div>
            <w:div w:id="718165676">
              <w:marLeft w:val="0"/>
              <w:marRight w:val="0"/>
              <w:marTop w:val="0"/>
              <w:marBottom w:val="0"/>
              <w:divBdr>
                <w:top w:val="none" w:sz="0" w:space="0" w:color="auto"/>
                <w:left w:val="none" w:sz="0" w:space="0" w:color="auto"/>
                <w:bottom w:val="none" w:sz="0" w:space="0" w:color="auto"/>
                <w:right w:val="none" w:sz="0" w:space="0" w:color="auto"/>
              </w:divBdr>
            </w:div>
            <w:div w:id="772822505">
              <w:marLeft w:val="0"/>
              <w:marRight w:val="0"/>
              <w:marTop w:val="0"/>
              <w:marBottom w:val="0"/>
              <w:divBdr>
                <w:top w:val="none" w:sz="0" w:space="0" w:color="auto"/>
                <w:left w:val="none" w:sz="0" w:space="0" w:color="auto"/>
                <w:bottom w:val="none" w:sz="0" w:space="0" w:color="auto"/>
                <w:right w:val="none" w:sz="0" w:space="0" w:color="auto"/>
              </w:divBdr>
            </w:div>
            <w:div w:id="1838883653">
              <w:marLeft w:val="0"/>
              <w:marRight w:val="0"/>
              <w:marTop w:val="0"/>
              <w:marBottom w:val="0"/>
              <w:divBdr>
                <w:top w:val="none" w:sz="0" w:space="0" w:color="auto"/>
                <w:left w:val="none" w:sz="0" w:space="0" w:color="auto"/>
                <w:bottom w:val="none" w:sz="0" w:space="0" w:color="auto"/>
                <w:right w:val="none" w:sz="0" w:space="0" w:color="auto"/>
              </w:divBdr>
              <w:divsChild>
                <w:div w:id="1635675902">
                  <w:marLeft w:val="0"/>
                  <w:marRight w:val="0"/>
                  <w:marTop w:val="0"/>
                  <w:marBottom w:val="0"/>
                  <w:divBdr>
                    <w:top w:val="none" w:sz="0" w:space="0" w:color="auto"/>
                    <w:left w:val="none" w:sz="0" w:space="0" w:color="auto"/>
                    <w:bottom w:val="none" w:sz="0" w:space="0" w:color="auto"/>
                    <w:right w:val="none" w:sz="0" w:space="0" w:color="auto"/>
                  </w:divBdr>
                </w:div>
                <w:div w:id="959065902">
                  <w:marLeft w:val="0"/>
                  <w:marRight w:val="0"/>
                  <w:marTop w:val="0"/>
                  <w:marBottom w:val="0"/>
                  <w:divBdr>
                    <w:top w:val="none" w:sz="0" w:space="0" w:color="auto"/>
                    <w:left w:val="none" w:sz="0" w:space="0" w:color="auto"/>
                    <w:bottom w:val="none" w:sz="0" w:space="0" w:color="auto"/>
                    <w:right w:val="none" w:sz="0" w:space="0" w:color="auto"/>
                  </w:divBdr>
                </w:div>
                <w:div w:id="375929536">
                  <w:marLeft w:val="0"/>
                  <w:marRight w:val="0"/>
                  <w:marTop w:val="0"/>
                  <w:marBottom w:val="0"/>
                  <w:divBdr>
                    <w:top w:val="none" w:sz="0" w:space="0" w:color="auto"/>
                    <w:left w:val="none" w:sz="0" w:space="0" w:color="auto"/>
                    <w:bottom w:val="none" w:sz="0" w:space="0" w:color="auto"/>
                    <w:right w:val="none" w:sz="0" w:space="0" w:color="auto"/>
                  </w:divBdr>
                </w:div>
                <w:div w:id="2517414">
                  <w:marLeft w:val="0"/>
                  <w:marRight w:val="0"/>
                  <w:marTop w:val="0"/>
                  <w:marBottom w:val="0"/>
                  <w:divBdr>
                    <w:top w:val="none" w:sz="0" w:space="0" w:color="auto"/>
                    <w:left w:val="none" w:sz="0" w:space="0" w:color="auto"/>
                    <w:bottom w:val="none" w:sz="0" w:space="0" w:color="auto"/>
                    <w:right w:val="none" w:sz="0" w:space="0" w:color="auto"/>
                  </w:divBdr>
                </w:div>
                <w:div w:id="521210673">
                  <w:marLeft w:val="0"/>
                  <w:marRight w:val="0"/>
                  <w:marTop w:val="0"/>
                  <w:marBottom w:val="0"/>
                  <w:divBdr>
                    <w:top w:val="none" w:sz="0" w:space="0" w:color="auto"/>
                    <w:left w:val="none" w:sz="0" w:space="0" w:color="auto"/>
                    <w:bottom w:val="none" w:sz="0" w:space="0" w:color="auto"/>
                    <w:right w:val="none" w:sz="0" w:space="0" w:color="auto"/>
                  </w:divBdr>
                </w:div>
              </w:divsChild>
            </w:div>
            <w:div w:id="859927752">
              <w:marLeft w:val="0"/>
              <w:marRight w:val="0"/>
              <w:marTop w:val="0"/>
              <w:marBottom w:val="0"/>
              <w:divBdr>
                <w:top w:val="none" w:sz="0" w:space="0" w:color="auto"/>
                <w:left w:val="none" w:sz="0" w:space="0" w:color="auto"/>
                <w:bottom w:val="none" w:sz="0" w:space="0" w:color="auto"/>
                <w:right w:val="none" w:sz="0" w:space="0" w:color="auto"/>
              </w:divBdr>
            </w:div>
            <w:div w:id="1281297118">
              <w:marLeft w:val="0"/>
              <w:marRight w:val="0"/>
              <w:marTop w:val="0"/>
              <w:marBottom w:val="0"/>
              <w:divBdr>
                <w:top w:val="none" w:sz="0" w:space="0" w:color="auto"/>
                <w:left w:val="none" w:sz="0" w:space="0" w:color="auto"/>
                <w:bottom w:val="none" w:sz="0" w:space="0" w:color="auto"/>
                <w:right w:val="none" w:sz="0" w:space="0" w:color="auto"/>
              </w:divBdr>
              <w:divsChild>
                <w:div w:id="1066488268">
                  <w:marLeft w:val="0"/>
                  <w:marRight w:val="0"/>
                  <w:marTop w:val="0"/>
                  <w:marBottom w:val="0"/>
                  <w:divBdr>
                    <w:top w:val="none" w:sz="0" w:space="0" w:color="auto"/>
                    <w:left w:val="none" w:sz="0" w:space="0" w:color="auto"/>
                    <w:bottom w:val="none" w:sz="0" w:space="0" w:color="auto"/>
                    <w:right w:val="none" w:sz="0" w:space="0" w:color="auto"/>
                  </w:divBdr>
                </w:div>
                <w:div w:id="459884420">
                  <w:marLeft w:val="0"/>
                  <w:marRight w:val="0"/>
                  <w:marTop w:val="0"/>
                  <w:marBottom w:val="0"/>
                  <w:divBdr>
                    <w:top w:val="none" w:sz="0" w:space="0" w:color="auto"/>
                    <w:left w:val="none" w:sz="0" w:space="0" w:color="auto"/>
                    <w:bottom w:val="none" w:sz="0" w:space="0" w:color="auto"/>
                    <w:right w:val="none" w:sz="0" w:space="0" w:color="auto"/>
                  </w:divBdr>
                </w:div>
                <w:div w:id="881330650">
                  <w:marLeft w:val="0"/>
                  <w:marRight w:val="0"/>
                  <w:marTop w:val="0"/>
                  <w:marBottom w:val="0"/>
                  <w:divBdr>
                    <w:top w:val="none" w:sz="0" w:space="0" w:color="auto"/>
                    <w:left w:val="none" w:sz="0" w:space="0" w:color="auto"/>
                    <w:bottom w:val="none" w:sz="0" w:space="0" w:color="auto"/>
                    <w:right w:val="none" w:sz="0" w:space="0" w:color="auto"/>
                  </w:divBdr>
                </w:div>
                <w:div w:id="19598817">
                  <w:marLeft w:val="0"/>
                  <w:marRight w:val="0"/>
                  <w:marTop w:val="0"/>
                  <w:marBottom w:val="0"/>
                  <w:divBdr>
                    <w:top w:val="none" w:sz="0" w:space="0" w:color="auto"/>
                    <w:left w:val="none" w:sz="0" w:space="0" w:color="auto"/>
                    <w:bottom w:val="none" w:sz="0" w:space="0" w:color="auto"/>
                    <w:right w:val="none" w:sz="0" w:space="0" w:color="auto"/>
                  </w:divBdr>
                </w:div>
                <w:div w:id="150680315">
                  <w:marLeft w:val="0"/>
                  <w:marRight w:val="0"/>
                  <w:marTop w:val="0"/>
                  <w:marBottom w:val="0"/>
                  <w:divBdr>
                    <w:top w:val="none" w:sz="0" w:space="0" w:color="auto"/>
                    <w:left w:val="none" w:sz="0" w:space="0" w:color="auto"/>
                    <w:bottom w:val="none" w:sz="0" w:space="0" w:color="auto"/>
                    <w:right w:val="none" w:sz="0" w:space="0" w:color="auto"/>
                  </w:divBdr>
                </w:div>
              </w:divsChild>
            </w:div>
            <w:div w:id="2126581702">
              <w:marLeft w:val="0"/>
              <w:marRight w:val="0"/>
              <w:marTop w:val="0"/>
              <w:marBottom w:val="0"/>
              <w:divBdr>
                <w:top w:val="none" w:sz="0" w:space="0" w:color="auto"/>
                <w:left w:val="none" w:sz="0" w:space="0" w:color="auto"/>
                <w:bottom w:val="none" w:sz="0" w:space="0" w:color="auto"/>
                <w:right w:val="none" w:sz="0" w:space="0" w:color="auto"/>
              </w:divBdr>
              <w:divsChild>
                <w:div w:id="1788313148">
                  <w:marLeft w:val="0"/>
                  <w:marRight w:val="0"/>
                  <w:marTop w:val="0"/>
                  <w:marBottom w:val="0"/>
                  <w:divBdr>
                    <w:top w:val="none" w:sz="0" w:space="0" w:color="auto"/>
                    <w:left w:val="none" w:sz="0" w:space="0" w:color="auto"/>
                    <w:bottom w:val="none" w:sz="0" w:space="0" w:color="auto"/>
                    <w:right w:val="none" w:sz="0" w:space="0" w:color="auto"/>
                  </w:divBdr>
                </w:div>
              </w:divsChild>
            </w:div>
            <w:div w:id="690451199">
              <w:marLeft w:val="0"/>
              <w:marRight w:val="0"/>
              <w:marTop w:val="0"/>
              <w:marBottom w:val="0"/>
              <w:divBdr>
                <w:top w:val="none" w:sz="0" w:space="0" w:color="auto"/>
                <w:left w:val="none" w:sz="0" w:space="0" w:color="auto"/>
                <w:bottom w:val="none" w:sz="0" w:space="0" w:color="auto"/>
                <w:right w:val="none" w:sz="0" w:space="0" w:color="auto"/>
              </w:divBdr>
            </w:div>
            <w:div w:id="1320500795">
              <w:marLeft w:val="0"/>
              <w:marRight w:val="0"/>
              <w:marTop w:val="0"/>
              <w:marBottom w:val="0"/>
              <w:divBdr>
                <w:top w:val="none" w:sz="0" w:space="0" w:color="auto"/>
                <w:left w:val="none" w:sz="0" w:space="0" w:color="auto"/>
                <w:bottom w:val="none" w:sz="0" w:space="0" w:color="auto"/>
                <w:right w:val="none" w:sz="0" w:space="0" w:color="auto"/>
              </w:divBdr>
            </w:div>
            <w:div w:id="1987977702">
              <w:marLeft w:val="0"/>
              <w:marRight w:val="0"/>
              <w:marTop w:val="0"/>
              <w:marBottom w:val="0"/>
              <w:divBdr>
                <w:top w:val="none" w:sz="0" w:space="0" w:color="auto"/>
                <w:left w:val="none" w:sz="0" w:space="0" w:color="auto"/>
                <w:bottom w:val="none" w:sz="0" w:space="0" w:color="auto"/>
                <w:right w:val="none" w:sz="0" w:space="0" w:color="auto"/>
              </w:divBdr>
            </w:div>
          </w:divsChild>
        </w:div>
        <w:div w:id="41056692">
          <w:marLeft w:val="0"/>
          <w:marRight w:val="0"/>
          <w:marTop w:val="0"/>
          <w:marBottom w:val="0"/>
          <w:divBdr>
            <w:top w:val="none" w:sz="0" w:space="0" w:color="auto"/>
            <w:left w:val="none" w:sz="0" w:space="0" w:color="auto"/>
            <w:bottom w:val="none" w:sz="0" w:space="0" w:color="auto"/>
            <w:right w:val="none" w:sz="0" w:space="0" w:color="auto"/>
          </w:divBdr>
          <w:divsChild>
            <w:div w:id="639578015">
              <w:marLeft w:val="0"/>
              <w:marRight w:val="0"/>
              <w:marTop w:val="300"/>
              <w:marBottom w:val="300"/>
              <w:divBdr>
                <w:top w:val="single" w:sz="6" w:space="11" w:color="FAEBCC"/>
                <w:left w:val="single" w:sz="6" w:space="11" w:color="FAEBCC"/>
                <w:bottom w:val="single" w:sz="6" w:space="11" w:color="FAEBCC"/>
                <w:right w:val="single" w:sz="6" w:space="11" w:color="FAEBCC"/>
              </w:divBdr>
            </w:div>
          </w:divsChild>
        </w:div>
      </w:divsChild>
    </w:div>
    <w:div w:id="845634396">
      <w:bodyDiv w:val="1"/>
      <w:marLeft w:val="0"/>
      <w:marRight w:val="0"/>
      <w:marTop w:val="0"/>
      <w:marBottom w:val="0"/>
      <w:divBdr>
        <w:top w:val="none" w:sz="0" w:space="0" w:color="auto"/>
        <w:left w:val="none" w:sz="0" w:space="0" w:color="auto"/>
        <w:bottom w:val="none" w:sz="0" w:space="0" w:color="auto"/>
        <w:right w:val="none" w:sz="0" w:space="0" w:color="auto"/>
      </w:divBdr>
      <w:divsChild>
        <w:div w:id="1954939271">
          <w:marLeft w:val="0"/>
          <w:marRight w:val="0"/>
          <w:marTop w:val="150"/>
          <w:marBottom w:val="150"/>
          <w:divBdr>
            <w:top w:val="none" w:sz="0" w:space="0" w:color="auto"/>
            <w:left w:val="none" w:sz="0" w:space="0" w:color="auto"/>
            <w:bottom w:val="none" w:sz="0" w:space="0" w:color="auto"/>
            <w:right w:val="none" w:sz="0" w:space="0" w:color="auto"/>
          </w:divBdr>
        </w:div>
        <w:div w:id="1553422204">
          <w:marLeft w:val="0"/>
          <w:marRight w:val="0"/>
          <w:marTop w:val="0"/>
          <w:marBottom w:val="150"/>
          <w:divBdr>
            <w:top w:val="none" w:sz="0" w:space="0" w:color="auto"/>
            <w:left w:val="none" w:sz="0" w:space="0" w:color="auto"/>
            <w:bottom w:val="none" w:sz="0" w:space="0" w:color="auto"/>
            <w:right w:val="none" w:sz="0" w:space="0" w:color="auto"/>
          </w:divBdr>
        </w:div>
        <w:div w:id="94982428">
          <w:marLeft w:val="0"/>
          <w:marRight w:val="0"/>
          <w:marTop w:val="0"/>
          <w:marBottom w:val="150"/>
          <w:divBdr>
            <w:top w:val="none" w:sz="0" w:space="0" w:color="auto"/>
            <w:left w:val="none" w:sz="0" w:space="0" w:color="auto"/>
            <w:bottom w:val="none" w:sz="0" w:space="0" w:color="auto"/>
            <w:right w:val="none" w:sz="0" w:space="0" w:color="auto"/>
          </w:divBdr>
        </w:div>
      </w:divsChild>
    </w:div>
    <w:div w:id="905072719">
      <w:bodyDiv w:val="1"/>
      <w:marLeft w:val="0"/>
      <w:marRight w:val="0"/>
      <w:marTop w:val="0"/>
      <w:marBottom w:val="0"/>
      <w:divBdr>
        <w:top w:val="none" w:sz="0" w:space="0" w:color="auto"/>
        <w:left w:val="none" w:sz="0" w:space="0" w:color="auto"/>
        <w:bottom w:val="none" w:sz="0" w:space="0" w:color="auto"/>
        <w:right w:val="none" w:sz="0" w:space="0" w:color="auto"/>
      </w:divBdr>
    </w:div>
    <w:div w:id="945114648">
      <w:bodyDiv w:val="1"/>
      <w:marLeft w:val="0"/>
      <w:marRight w:val="0"/>
      <w:marTop w:val="0"/>
      <w:marBottom w:val="0"/>
      <w:divBdr>
        <w:top w:val="none" w:sz="0" w:space="0" w:color="auto"/>
        <w:left w:val="none" w:sz="0" w:space="0" w:color="auto"/>
        <w:bottom w:val="none" w:sz="0" w:space="0" w:color="auto"/>
        <w:right w:val="none" w:sz="0" w:space="0" w:color="auto"/>
      </w:divBdr>
    </w:div>
    <w:div w:id="1294402723">
      <w:bodyDiv w:val="1"/>
      <w:marLeft w:val="0"/>
      <w:marRight w:val="0"/>
      <w:marTop w:val="0"/>
      <w:marBottom w:val="0"/>
      <w:divBdr>
        <w:top w:val="none" w:sz="0" w:space="0" w:color="auto"/>
        <w:left w:val="none" w:sz="0" w:space="0" w:color="auto"/>
        <w:bottom w:val="none" w:sz="0" w:space="0" w:color="auto"/>
        <w:right w:val="none" w:sz="0" w:space="0" w:color="auto"/>
      </w:divBdr>
    </w:div>
    <w:div w:id="1335525299">
      <w:bodyDiv w:val="1"/>
      <w:marLeft w:val="0"/>
      <w:marRight w:val="0"/>
      <w:marTop w:val="0"/>
      <w:marBottom w:val="0"/>
      <w:divBdr>
        <w:top w:val="none" w:sz="0" w:space="0" w:color="auto"/>
        <w:left w:val="none" w:sz="0" w:space="0" w:color="auto"/>
        <w:bottom w:val="none" w:sz="0" w:space="0" w:color="auto"/>
        <w:right w:val="none" w:sz="0" w:space="0" w:color="auto"/>
      </w:divBdr>
      <w:divsChild>
        <w:div w:id="1226256886">
          <w:marLeft w:val="0"/>
          <w:marRight w:val="0"/>
          <w:marTop w:val="0"/>
          <w:marBottom w:val="0"/>
          <w:divBdr>
            <w:top w:val="none" w:sz="0" w:space="0" w:color="auto"/>
            <w:left w:val="none" w:sz="0" w:space="0" w:color="auto"/>
            <w:bottom w:val="none" w:sz="0" w:space="0" w:color="auto"/>
            <w:right w:val="none" w:sz="0" w:space="0" w:color="auto"/>
          </w:divBdr>
          <w:divsChild>
            <w:div w:id="843473628">
              <w:marLeft w:val="0"/>
              <w:marRight w:val="0"/>
              <w:marTop w:val="0"/>
              <w:marBottom w:val="0"/>
              <w:divBdr>
                <w:top w:val="none" w:sz="0" w:space="0" w:color="auto"/>
                <w:left w:val="none" w:sz="0" w:space="0" w:color="auto"/>
                <w:bottom w:val="none" w:sz="0" w:space="0" w:color="auto"/>
                <w:right w:val="none" w:sz="0" w:space="0" w:color="auto"/>
              </w:divBdr>
            </w:div>
          </w:divsChild>
        </w:div>
        <w:div w:id="2098943160">
          <w:marLeft w:val="0"/>
          <w:marRight w:val="0"/>
          <w:marTop w:val="0"/>
          <w:marBottom w:val="0"/>
          <w:divBdr>
            <w:top w:val="none" w:sz="0" w:space="0" w:color="auto"/>
            <w:left w:val="none" w:sz="0" w:space="0" w:color="auto"/>
            <w:bottom w:val="none" w:sz="0" w:space="0" w:color="auto"/>
            <w:right w:val="none" w:sz="0" w:space="0" w:color="auto"/>
          </w:divBdr>
          <w:divsChild>
            <w:div w:id="1177304638">
              <w:marLeft w:val="0"/>
              <w:marRight w:val="0"/>
              <w:marTop w:val="0"/>
              <w:marBottom w:val="0"/>
              <w:divBdr>
                <w:top w:val="none" w:sz="0" w:space="0" w:color="auto"/>
                <w:left w:val="none" w:sz="0" w:space="0" w:color="auto"/>
                <w:bottom w:val="none" w:sz="0" w:space="0" w:color="auto"/>
                <w:right w:val="none" w:sz="0" w:space="0" w:color="auto"/>
              </w:divBdr>
              <w:divsChild>
                <w:div w:id="1392313633">
                  <w:marLeft w:val="0"/>
                  <w:marRight w:val="0"/>
                  <w:marTop w:val="0"/>
                  <w:marBottom w:val="0"/>
                  <w:divBdr>
                    <w:top w:val="none" w:sz="0" w:space="0" w:color="auto"/>
                    <w:left w:val="none" w:sz="0" w:space="0" w:color="auto"/>
                    <w:bottom w:val="none" w:sz="0" w:space="0" w:color="auto"/>
                    <w:right w:val="none" w:sz="0" w:space="0" w:color="auto"/>
                  </w:divBdr>
                </w:div>
                <w:div w:id="1380133255">
                  <w:marLeft w:val="0"/>
                  <w:marRight w:val="0"/>
                  <w:marTop w:val="0"/>
                  <w:marBottom w:val="0"/>
                  <w:divBdr>
                    <w:top w:val="none" w:sz="0" w:space="0" w:color="auto"/>
                    <w:left w:val="none" w:sz="0" w:space="0" w:color="auto"/>
                    <w:bottom w:val="none" w:sz="0" w:space="0" w:color="auto"/>
                    <w:right w:val="none" w:sz="0" w:space="0" w:color="auto"/>
                  </w:divBdr>
                </w:div>
                <w:div w:id="1151093360">
                  <w:marLeft w:val="0"/>
                  <w:marRight w:val="0"/>
                  <w:marTop w:val="0"/>
                  <w:marBottom w:val="0"/>
                  <w:divBdr>
                    <w:top w:val="none" w:sz="0" w:space="0" w:color="auto"/>
                    <w:left w:val="none" w:sz="0" w:space="0" w:color="auto"/>
                    <w:bottom w:val="none" w:sz="0" w:space="0" w:color="auto"/>
                    <w:right w:val="none" w:sz="0" w:space="0" w:color="auto"/>
                  </w:divBdr>
                </w:div>
              </w:divsChild>
            </w:div>
            <w:div w:id="581642861">
              <w:marLeft w:val="0"/>
              <w:marRight w:val="0"/>
              <w:marTop w:val="0"/>
              <w:marBottom w:val="0"/>
              <w:divBdr>
                <w:top w:val="none" w:sz="0" w:space="0" w:color="auto"/>
                <w:left w:val="none" w:sz="0" w:space="0" w:color="auto"/>
                <w:bottom w:val="none" w:sz="0" w:space="0" w:color="auto"/>
                <w:right w:val="none" w:sz="0" w:space="0" w:color="auto"/>
              </w:divBdr>
              <w:divsChild>
                <w:div w:id="1539853115">
                  <w:marLeft w:val="0"/>
                  <w:marRight w:val="0"/>
                  <w:marTop w:val="0"/>
                  <w:marBottom w:val="0"/>
                  <w:divBdr>
                    <w:top w:val="none" w:sz="0" w:space="0" w:color="auto"/>
                    <w:left w:val="none" w:sz="0" w:space="0" w:color="auto"/>
                    <w:bottom w:val="none" w:sz="0" w:space="0" w:color="auto"/>
                    <w:right w:val="none" w:sz="0" w:space="0" w:color="auto"/>
                  </w:divBdr>
                </w:div>
              </w:divsChild>
            </w:div>
            <w:div w:id="2066294826">
              <w:marLeft w:val="0"/>
              <w:marRight w:val="0"/>
              <w:marTop w:val="0"/>
              <w:marBottom w:val="0"/>
              <w:divBdr>
                <w:top w:val="none" w:sz="0" w:space="0" w:color="auto"/>
                <w:left w:val="none" w:sz="0" w:space="0" w:color="auto"/>
                <w:bottom w:val="none" w:sz="0" w:space="0" w:color="auto"/>
                <w:right w:val="none" w:sz="0" w:space="0" w:color="auto"/>
              </w:divBdr>
              <w:divsChild>
                <w:div w:id="677192583">
                  <w:marLeft w:val="0"/>
                  <w:marRight w:val="0"/>
                  <w:marTop w:val="0"/>
                  <w:marBottom w:val="0"/>
                  <w:divBdr>
                    <w:top w:val="none" w:sz="0" w:space="0" w:color="auto"/>
                    <w:left w:val="none" w:sz="0" w:space="0" w:color="auto"/>
                    <w:bottom w:val="none" w:sz="0" w:space="0" w:color="auto"/>
                    <w:right w:val="none" w:sz="0" w:space="0" w:color="auto"/>
                  </w:divBdr>
                </w:div>
              </w:divsChild>
            </w:div>
            <w:div w:id="1861966895">
              <w:marLeft w:val="0"/>
              <w:marRight w:val="0"/>
              <w:marTop w:val="0"/>
              <w:marBottom w:val="0"/>
              <w:divBdr>
                <w:top w:val="none" w:sz="0" w:space="0" w:color="auto"/>
                <w:left w:val="none" w:sz="0" w:space="0" w:color="auto"/>
                <w:bottom w:val="none" w:sz="0" w:space="0" w:color="auto"/>
                <w:right w:val="none" w:sz="0" w:space="0" w:color="auto"/>
              </w:divBdr>
              <w:divsChild>
                <w:div w:id="1823618515">
                  <w:marLeft w:val="0"/>
                  <w:marRight w:val="0"/>
                  <w:marTop w:val="0"/>
                  <w:marBottom w:val="0"/>
                  <w:divBdr>
                    <w:top w:val="none" w:sz="0" w:space="0" w:color="auto"/>
                    <w:left w:val="none" w:sz="0" w:space="0" w:color="auto"/>
                    <w:bottom w:val="none" w:sz="0" w:space="0" w:color="auto"/>
                    <w:right w:val="none" w:sz="0" w:space="0" w:color="auto"/>
                  </w:divBdr>
                </w:div>
              </w:divsChild>
            </w:div>
            <w:div w:id="1275211700">
              <w:marLeft w:val="0"/>
              <w:marRight w:val="0"/>
              <w:marTop w:val="0"/>
              <w:marBottom w:val="0"/>
              <w:divBdr>
                <w:top w:val="none" w:sz="0" w:space="0" w:color="auto"/>
                <w:left w:val="none" w:sz="0" w:space="0" w:color="auto"/>
                <w:bottom w:val="none" w:sz="0" w:space="0" w:color="auto"/>
                <w:right w:val="none" w:sz="0" w:space="0" w:color="auto"/>
              </w:divBdr>
              <w:divsChild>
                <w:div w:id="469789185">
                  <w:marLeft w:val="0"/>
                  <w:marRight w:val="0"/>
                  <w:marTop w:val="0"/>
                  <w:marBottom w:val="0"/>
                  <w:divBdr>
                    <w:top w:val="none" w:sz="0" w:space="0" w:color="auto"/>
                    <w:left w:val="none" w:sz="0" w:space="0" w:color="auto"/>
                    <w:bottom w:val="none" w:sz="0" w:space="0" w:color="auto"/>
                    <w:right w:val="none" w:sz="0" w:space="0" w:color="auto"/>
                  </w:divBdr>
                </w:div>
              </w:divsChild>
            </w:div>
            <w:div w:id="466633575">
              <w:marLeft w:val="0"/>
              <w:marRight w:val="0"/>
              <w:marTop w:val="0"/>
              <w:marBottom w:val="0"/>
              <w:divBdr>
                <w:top w:val="none" w:sz="0" w:space="0" w:color="auto"/>
                <w:left w:val="none" w:sz="0" w:space="0" w:color="auto"/>
                <w:bottom w:val="none" w:sz="0" w:space="0" w:color="auto"/>
                <w:right w:val="none" w:sz="0" w:space="0" w:color="auto"/>
              </w:divBdr>
            </w:div>
            <w:div w:id="909004103">
              <w:marLeft w:val="0"/>
              <w:marRight w:val="0"/>
              <w:marTop w:val="0"/>
              <w:marBottom w:val="0"/>
              <w:divBdr>
                <w:top w:val="none" w:sz="0" w:space="0" w:color="auto"/>
                <w:left w:val="none" w:sz="0" w:space="0" w:color="auto"/>
                <w:bottom w:val="none" w:sz="0" w:space="0" w:color="auto"/>
                <w:right w:val="none" w:sz="0" w:space="0" w:color="auto"/>
              </w:divBdr>
              <w:divsChild>
                <w:div w:id="1532766466">
                  <w:marLeft w:val="0"/>
                  <w:marRight w:val="0"/>
                  <w:marTop w:val="0"/>
                  <w:marBottom w:val="0"/>
                  <w:divBdr>
                    <w:top w:val="none" w:sz="0" w:space="0" w:color="auto"/>
                    <w:left w:val="none" w:sz="0" w:space="0" w:color="auto"/>
                    <w:bottom w:val="none" w:sz="0" w:space="0" w:color="auto"/>
                    <w:right w:val="none" w:sz="0" w:space="0" w:color="auto"/>
                  </w:divBdr>
                </w:div>
              </w:divsChild>
            </w:div>
            <w:div w:id="1711109349">
              <w:marLeft w:val="0"/>
              <w:marRight w:val="0"/>
              <w:marTop w:val="0"/>
              <w:marBottom w:val="0"/>
              <w:divBdr>
                <w:top w:val="none" w:sz="0" w:space="0" w:color="auto"/>
                <w:left w:val="none" w:sz="0" w:space="0" w:color="auto"/>
                <w:bottom w:val="none" w:sz="0" w:space="0" w:color="auto"/>
                <w:right w:val="none" w:sz="0" w:space="0" w:color="auto"/>
              </w:divBdr>
              <w:divsChild>
                <w:div w:id="845483310">
                  <w:marLeft w:val="0"/>
                  <w:marRight w:val="0"/>
                  <w:marTop w:val="0"/>
                  <w:marBottom w:val="0"/>
                  <w:divBdr>
                    <w:top w:val="none" w:sz="0" w:space="0" w:color="auto"/>
                    <w:left w:val="none" w:sz="0" w:space="0" w:color="auto"/>
                    <w:bottom w:val="none" w:sz="0" w:space="0" w:color="auto"/>
                    <w:right w:val="none" w:sz="0" w:space="0" w:color="auto"/>
                  </w:divBdr>
                </w:div>
                <w:div w:id="914971062">
                  <w:marLeft w:val="0"/>
                  <w:marRight w:val="0"/>
                  <w:marTop w:val="0"/>
                  <w:marBottom w:val="0"/>
                  <w:divBdr>
                    <w:top w:val="none" w:sz="0" w:space="0" w:color="auto"/>
                    <w:left w:val="none" w:sz="0" w:space="0" w:color="auto"/>
                    <w:bottom w:val="none" w:sz="0" w:space="0" w:color="auto"/>
                    <w:right w:val="none" w:sz="0" w:space="0" w:color="auto"/>
                  </w:divBdr>
                </w:div>
                <w:div w:id="1108500714">
                  <w:marLeft w:val="0"/>
                  <w:marRight w:val="0"/>
                  <w:marTop w:val="0"/>
                  <w:marBottom w:val="0"/>
                  <w:divBdr>
                    <w:top w:val="none" w:sz="0" w:space="0" w:color="auto"/>
                    <w:left w:val="none" w:sz="0" w:space="0" w:color="auto"/>
                    <w:bottom w:val="none" w:sz="0" w:space="0" w:color="auto"/>
                    <w:right w:val="none" w:sz="0" w:space="0" w:color="auto"/>
                  </w:divBdr>
                </w:div>
                <w:div w:id="276832181">
                  <w:marLeft w:val="0"/>
                  <w:marRight w:val="0"/>
                  <w:marTop w:val="0"/>
                  <w:marBottom w:val="0"/>
                  <w:divBdr>
                    <w:top w:val="none" w:sz="0" w:space="0" w:color="auto"/>
                    <w:left w:val="none" w:sz="0" w:space="0" w:color="auto"/>
                    <w:bottom w:val="none" w:sz="0" w:space="0" w:color="auto"/>
                    <w:right w:val="none" w:sz="0" w:space="0" w:color="auto"/>
                  </w:divBdr>
                </w:div>
              </w:divsChild>
            </w:div>
            <w:div w:id="1061291096">
              <w:marLeft w:val="0"/>
              <w:marRight w:val="0"/>
              <w:marTop w:val="0"/>
              <w:marBottom w:val="0"/>
              <w:divBdr>
                <w:top w:val="none" w:sz="0" w:space="0" w:color="auto"/>
                <w:left w:val="none" w:sz="0" w:space="0" w:color="auto"/>
                <w:bottom w:val="none" w:sz="0" w:space="0" w:color="auto"/>
                <w:right w:val="none" w:sz="0" w:space="0" w:color="auto"/>
              </w:divBdr>
              <w:divsChild>
                <w:div w:id="545878668">
                  <w:marLeft w:val="0"/>
                  <w:marRight w:val="0"/>
                  <w:marTop w:val="0"/>
                  <w:marBottom w:val="0"/>
                  <w:divBdr>
                    <w:top w:val="none" w:sz="0" w:space="0" w:color="auto"/>
                    <w:left w:val="none" w:sz="0" w:space="0" w:color="auto"/>
                    <w:bottom w:val="none" w:sz="0" w:space="0" w:color="auto"/>
                    <w:right w:val="none" w:sz="0" w:space="0" w:color="auto"/>
                  </w:divBdr>
                </w:div>
                <w:div w:id="216935846">
                  <w:marLeft w:val="0"/>
                  <w:marRight w:val="0"/>
                  <w:marTop w:val="0"/>
                  <w:marBottom w:val="0"/>
                  <w:divBdr>
                    <w:top w:val="none" w:sz="0" w:space="0" w:color="auto"/>
                    <w:left w:val="none" w:sz="0" w:space="0" w:color="auto"/>
                    <w:bottom w:val="none" w:sz="0" w:space="0" w:color="auto"/>
                    <w:right w:val="none" w:sz="0" w:space="0" w:color="auto"/>
                  </w:divBdr>
                </w:div>
              </w:divsChild>
            </w:div>
            <w:div w:id="925113261">
              <w:marLeft w:val="0"/>
              <w:marRight w:val="0"/>
              <w:marTop w:val="0"/>
              <w:marBottom w:val="0"/>
              <w:divBdr>
                <w:top w:val="none" w:sz="0" w:space="0" w:color="auto"/>
                <w:left w:val="none" w:sz="0" w:space="0" w:color="auto"/>
                <w:bottom w:val="none" w:sz="0" w:space="0" w:color="auto"/>
                <w:right w:val="none" w:sz="0" w:space="0" w:color="auto"/>
              </w:divBdr>
            </w:div>
            <w:div w:id="1365253994">
              <w:marLeft w:val="0"/>
              <w:marRight w:val="0"/>
              <w:marTop w:val="0"/>
              <w:marBottom w:val="0"/>
              <w:divBdr>
                <w:top w:val="none" w:sz="0" w:space="0" w:color="auto"/>
                <w:left w:val="none" w:sz="0" w:space="0" w:color="auto"/>
                <w:bottom w:val="none" w:sz="0" w:space="0" w:color="auto"/>
                <w:right w:val="none" w:sz="0" w:space="0" w:color="auto"/>
              </w:divBdr>
            </w:div>
            <w:div w:id="1040472155">
              <w:marLeft w:val="0"/>
              <w:marRight w:val="0"/>
              <w:marTop w:val="0"/>
              <w:marBottom w:val="0"/>
              <w:divBdr>
                <w:top w:val="none" w:sz="0" w:space="0" w:color="auto"/>
                <w:left w:val="none" w:sz="0" w:space="0" w:color="auto"/>
                <w:bottom w:val="none" w:sz="0" w:space="0" w:color="auto"/>
                <w:right w:val="none" w:sz="0" w:space="0" w:color="auto"/>
              </w:divBdr>
            </w:div>
            <w:div w:id="2006667507">
              <w:marLeft w:val="0"/>
              <w:marRight w:val="0"/>
              <w:marTop w:val="0"/>
              <w:marBottom w:val="0"/>
              <w:divBdr>
                <w:top w:val="none" w:sz="0" w:space="0" w:color="auto"/>
                <w:left w:val="none" w:sz="0" w:space="0" w:color="auto"/>
                <w:bottom w:val="none" w:sz="0" w:space="0" w:color="auto"/>
                <w:right w:val="none" w:sz="0" w:space="0" w:color="auto"/>
              </w:divBdr>
              <w:divsChild>
                <w:div w:id="758332751">
                  <w:marLeft w:val="0"/>
                  <w:marRight w:val="0"/>
                  <w:marTop w:val="0"/>
                  <w:marBottom w:val="0"/>
                  <w:divBdr>
                    <w:top w:val="none" w:sz="0" w:space="0" w:color="auto"/>
                    <w:left w:val="none" w:sz="0" w:space="0" w:color="auto"/>
                    <w:bottom w:val="none" w:sz="0" w:space="0" w:color="auto"/>
                    <w:right w:val="none" w:sz="0" w:space="0" w:color="auto"/>
                  </w:divBdr>
                </w:div>
                <w:div w:id="178932738">
                  <w:marLeft w:val="0"/>
                  <w:marRight w:val="0"/>
                  <w:marTop w:val="0"/>
                  <w:marBottom w:val="0"/>
                  <w:divBdr>
                    <w:top w:val="none" w:sz="0" w:space="0" w:color="auto"/>
                    <w:left w:val="none" w:sz="0" w:space="0" w:color="auto"/>
                    <w:bottom w:val="none" w:sz="0" w:space="0" w:color="auto"/>
                    <w:right w:val="none" w:sz="0" w:space="0" w:color="auto"/>
                  </w:divBdr>
                </w:div>
              </w:divsChild>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379282818">
                  <w:marLeft w:val="0"/>
                  <w:marRight w:val="0"/>
                  <w:marTop w:val="0"/>
                  <w:marBottom w:val="0"/>
                  <w:divBdr>
                    <w:top w:val="none" w:sz="0" w:space="0" w:color="auto"/>
                    <w:left w:val="none" w:sz="0" w:space="0" w:color="auto"/>
                    <w:bottom w:val="none" w:sz="0" w:space="0" w:color="auto"/>
                    <w:right w:val="none" w:sz="0" w:space="0" w:color="auto"/>
                  </w:divBdr>
                </w:div>
                <w:div w:id="1289699146">
                  <w:marLeft w:val="0"/>
                  <w:marRight w:val="0"/>
                  <w:marTop w:val="0"/>
                  <w:marBottom w:val="0"/>
                  <w:divBdr>
                    <w:top w:val="none" w:sz="0" w:space="0" w:color="auto"/>
                    <w:left w:val="none" w:sz="0" w:space="0" w:color="auto"/>
                    <w:bottom w:val="none" w:sz="0" w:space="0" w:color="auto"/>
                    <w:right w:val="none" w:sz="0" w:space="0" w:color="auto"/>
                  </w:divBdr>
                </w:div>
                <w:div w:id="4623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0553">
          <w:marLeft w:val="0"/>
          <w:marRight w:val="0"/>
          <w:marTop w:val="0"/>
          <w:marBottom w:val="0"/>
          <w:divBdr>
            <w:top w:val="none" w:sz="0" w:space="0" w:color="auto"/>
            <w:left w:val="none" w:sz="0" w:space="0" w:color="auto"/>
            <w:bottom w:val="none" w:sz="0" w:space="0" w:color="auto"/>
            <w:right w:val="none" w:sz="0" w:space="0" w:color="auto"/>
          </w:divBdr>
        </w:div>
        <w:div w:id="1242377163">
          <w:marLeft w:val="0"/>
          <w:marRight w:val="0"/>
          <w:marTop w:val="0"/>
          <w:marBottom w:val="0"/>
          <w:divBdr>
            <w:top w:val="none" w:sz="0" w:space="0" w:color="auto"/>
            <w:left w:val="none" w:sz="0" w:space="0" w:color="auto"/>
            <w:bottom w:val="none" w:sz="0" w:space="0" w:color="auto"/>
            <w:right w:val="none" w:sz="0" w:space="0" w:color="auto"/>
          </w:divBdr>
          <w:divsChild>
            <w:div w:id="1894736354">
              <w:marLeft w:val="0"/>
              <w:marRight w:val="0"/>
              <w:marTop w:val="0"/>
              <w:marBottom w:val="0"/>
              <w:divBdr>
                <w:top w:val="none" w:sz="0" w:space="0" w:color="auto"/>
                <w:left w:val="none" w:sz="0" w:space="0" w:color="auto"/>
                <w:bottom w:val="none" w:sz="0" w:space="0" w:color="auto"/>
                <w:right w:val="none" w:sz="0" w:space="0" w:color="auto"/>
              </w:divBdr>
            </w:div>
            <w:div w:id="1140804919">
              <w:marLeft w:val="0"/>
              <w:marRight w:val="0"/>
              <w:marTop w:val="0"/>
              <w:marBottom w:val="0"/>
              <w:divBdr>
                <w:top w:val="none" w:sz="0" w:space="0" w:color="auto"/>
                <w:left w:val="none" w:sz="0" w:space="0" w:color="auto"/>
                <w:bottom w:val="none" w:sz="0" w:space="0" w:color="auto"/>
                <w:right w:val="none" w:sz="0" w:space="0" w:color="auto"/>
              </w:divBdr>
            </w:div>
          </w:divsChild>
        </w:div>
        <w:div w:id="390229045">
          <w:marLeft w:val="0"/>
          <w:marRight w:val="0"/>
          <w:marTop w:val="0"/>
          <w:marBottom w:val="0"/>
          <w:divBdr>
            <w:top w:val="none" w:sz="0" w:space="0" w:color="auto"/>
            <w:left w:val="none" w:sz="0" w:space="0" w:color="auto"/>
            <w:bottom w:val="none" w:sz="0" w:space="0" w:color="auto"/>
            <w:right w:val="none" w:sz="0" w:space="0" w:color="auto"/>
          </w:divBdr>
        </w:div>
        <w:div w:id="1341395691">
          <w:marLeft w:val="0"/>
          <w:marRight w:val="0"/>
          <w:marTop w:val="0"/>
          <w:marBottom w:val="0"/>
          <w:divBdr>
            <w:top w:val="none" w:sz="0" w:space="0" w:color="auto"/>
            <w:left w:val="none" w:sz="0" w:space="0" w:color="auto"/>
            <w:bottom w:val="none" w:sz="0" w:space="0" w:color="auto"/>
            <w:right w:val="none" w:sz="0" w:space="0" w:color="auto"/>
          </w:divBdr>
        </w:div>
        <w:div w:id="1399087941">
          <w:marLeft w:val="0"/>
          <w:marRight w:val="0"/>
          <w:marTop w:val="0"/>
          <w:marBottom w:val="0"/>
          <w:divBdr>
            <w:top w:val="none" w:sz="0" w:space="0" w:color="auto"/>
            <w:left w:val="none" w:sz="0" w:space="0" w:color="auto"/>
            <w:bottom w:val="none" w:sz="0" w:space="0" w:color="auto"/>
            <w:right w:val="none" w:sz="0" w:space="0" w:color="auto"/>
          </w:divBdr>
        </w:div>
        <w:div w:id="2136291048">
          <w:marLeft w:val="0"/>
          <w:marRight w:val="0"/>
          <w:marTop w:val="0"/>
          <w:marBottom w:val="0"/>
          <w:divBdr>
            <w:top w:val="none" w:sz="0" w:space="0" w:color="auto"/>
            <w:left w:val="none" w:sz="0" w:space="0" w:color="auto"/>
            <w:bottom w:val="none" w:sz="0" w:space="0" w:color="auto"/>
            <w:right w:val="none" w:sz="0" w:space="0" w:color="auto"/>
          </w:divBdr>
        </w:div>
        <w:div w:id="2137483872">
          <w:marLeft w:val="0"/>
          <w:marRight w:val="0"/>
          <w:marTop w:val="0"/>
          <w:marBottom w:val="0"/>
          <w:divBdr>
            <w:top w:val="none" w:sz="0" w:space="0" w:color="auto"/>
            <w:left w:val="none" w:sz="0" w:space="0" w:color="auto"/>
            <w:bottom w:val="none" w:sz="0" w:space="0" w:color="auto"/>
            <w:right w:val="none" w:sz="0" w:space="0" w:color="auto"/>
          </w:divBdr>
        </w:div>
        <w:div w:id="381682912">
          <w:marLeft w:val="0"/>
          <w:marRight w:val="0"/>
          <w:marTop w:val="0"/>
          <w:marBottom w:val="0"/>
          <w:divBdr>
            <w:top w:val="none" w:sz="0" w:space="0" w:color="auto"/>
            <w:left w:val="none" w:sz="0" w:space="0" w:color="auto"/>
            <w:bottom w:val="none" w:sz="0" w:space="0" w:color="auto"/>
            <w:right w:val="none" w:sz="0" w:space="0" w:color="auto"/>
          </w:divBdr>
        </w:div>
        <w:div w:id="485560191">
          <w:marLeft w:val="0"/>
          <w:marRight w:val="0"/>
          <w:marTop w:val="0"/>
          <w:marBottom w:val="0"/>
          <w:divBdr>
            <w:top w:val="none" w:sz="0" w:space="0" w:color="auto"/>
            <w:left w:val="none" w:sz="0" w:space="0" w:color="auto"/>
            <w:bottom w:val="none" w:sz="0" w:space="0" w:color="auto"/>
            <w:right w:val="none" w:sz="0" w:space="0" w:color="auto"/>
          </w:divBdr>
        </w:div>
        <w:div w:id="1959145550">
          <w:marLeft w:val="0"/>
          <w:marRight w:val="0"/>
          <w:marTop w:val="0"/>
          <w:marBottom w:val="0"/>
          <w:divBdr>
            <w:top w:val="none" w:sz="0" w:space="0" w:color="auto"/>
            <w:left w:val="none" w:sz="0" w:space="0" w:color="auto"/>
            <w:bottom w:val="none" w:sz="0" w:space="0" w:color="auto"/>
            <w:right w:val="none" w:sz="0" w:space="0" w:color="auto"/>
          </w:divBdr>
          <w:divsChild>
            <w:div w:id="385645359">
              <w:marLeft w:val="0"/>
              <w:marRight w:val="0"/>
              <w:marTop w:val="0"/>
              <w:marBottom w:val="0"/>
              <w:divBdr>
                <w:top w:val="none" w:sz="0" w:space="0" w:color="auto"/>
                <w:left w:val="none" w:sz="0" w:space="0" w:color="auto"/>
                <w:bottom w:val="none" w:sz="0" w:space="0" w:color="auto"/>
                <w:right w:val="none" w:sz="0" w:space="0" w:color="auto"/>
              </w:divBdr>
            </w:div>
            <w:div w:id="1835948607">
              <w:marLeft w:val="0"/>
              <w:marRight w:val="0"/>
              <w:marTop w:val="0"/>
              <w:marBottom w:val="0"/>
              <w:divBdr>
                <w:top w:val="none" w:sz="0" w:space="0" w:color="auto"/>
                <w:left w:val="none" w:sz="0" w:space="0" w:color="auto"/>
                <w:bottom w:val="none" w:sz="0" w:space="0" w:color="auto"/>
                <w:right w:val="none" w:sz="0" w:space="0" w:color="auto"/>
              </w:divBdr>
            </w:div>
            <w:div w:id="923344339">
              <w:marLeft w:val="0"/>
              <w:marRight w:val="0"/>
              <w:marTop w:val="0"/>
              <w:marBottom w:val="0"/>
              <w:divBdr>
                <w:top w:val="none" w:sz="0" w:space="0" w:color="auto"/>
                <w:left w:val="none" w:sz="0" w:space="0" w:color="auto"/>
                <w:bottom w:val="none" w:sz="0" w:space="0" w:color="auto"/>
                <w:right w:val="none" w:sz="0" w:space="0" w:color="auto"/>
              </w:divBdr>
            </w:div>
            <w:div w:id="864445600">
              <w:marLeft w:val="0"/>
              <w:marRight w:val="0"/>
              <w:marTop w:val="0"/>
              <w:marBottom w:val="0"/>
              <w:divBdr>
                <w:top w:val="none" w:sz="0" w:space="0" w:color="auto"/>
                <w:left w:val="none" w:sz="0" w:space="0" w:color="auto"/>
                <w:bottom w:val="none" w:sz="0" w:space="0" w:color="auto"/>
                <w:right w:val="none" w:sz="0" w:space="0" w:color="auto"/>
              </w:divBdr>
            </w:div>
            <w:div w:id="109933015">
              <w:marLeft w:val="0"/>
              <w:marRight w:val="0"/>
              <w:marTop w:val="0"/>
              <w:marBottom w:val="0"/>
              <w:divBdr>
                <w:top w:val="none" w:sz="0" w:space="0" w:color="auto"/>
                <w:left w:val="none" w:sz="0" w:space="0" w:color="auto"/>
                <w:bottom w:val="none" w:sz="0" w:space="0" w:color="auto"/>
                <w:right w:val="none" w:sz="0" w:space="0" w:color="auto"/>
              </w:divBdr>
            </w:div>
          </w:divsChild>
        </w:div>
        <w:div w:id="1119182051">
          <w:marLeft w:val="0"/>
          <w:marRight w:val="0"/>
          <w:marTop w:val="0"/>
          <w:marBottom w:val="0"/>
          <w:divBdr>
            <w:top w:val="none" w:sz="0" w:space="0" w:color="auto"/>
            <w:left w:val="none" w:sz="0" w:space="0" w:color="auto"/>
            <w:bottom w:val="none" w:sz="0" w:space="0" w:color="auto"/>
            <w:right w:val="none" w:sz="0" w:space="0" w:color="auto"/>
          </w:divBdr>
        </w:div>
        <w:div w:id="2076269432">
          <w:marLeft w:val="0"/>
          <w:marRight w:val="0"/>
          <w:marTop w:val="0"/>
          <w:marBottom w:val="0"/>
          <w:divBdr>
            <w:top w:val="none" w:sz="0" w:space="0" w:color="auto"/>
            <w:left w:val="none" w:sz="0" w:space="0" w:color="auto"/>
            <w:bottom w:val="none" w:sz="0" w:space="0" w:color="auto"/>
            <w:right w:val="none" w:sz="0" w:space="0" w:color="auto"/>
          </w:divBdr>
          <w:divsChild>
            <w:div w:id="60835148">
              <w:marLeft w:val="0"/>
              <w:marRight w:val="0"/>
              <w:marTop w:val="0"/>
              <w:marBottom w:val="0"/>
              <w:divBdr>
                <w:top w:val="none" w:sz="0" w:space="0" w:color="auto"/>
                <w:left w:val="none" w:sz="0" w:space="0" w:color="auto"/>
                <w:bottom w:val="none" w:sz="0" w:space="0" w:color="auto"/>
                <w:right w:val="none" w:sz="0" w:space="0" w:color="auto"/>
              </w:divBdr>
            </w:div>
            <w:div w:id="419185751">
              <w:marLeft w:val="0"/>
              <w:marRight w:val="0"/>
              <w:marTop w:val="0"/>
              <w:marBottom w:val="0"/>
              <w:divBdr>
                <w:top w:val="none" w:sz="0" w:space="0" w:color="auto"/>
                <w:left w:val="none" w:sz="0" w:space="0" w:color="auto"/>
                <w:bottom w:val="none" w:sz="0" w:space="0" w:color="auto"/>
                <w:right w:val="none" w:sz="0" w:space="0" w:color="auto"/>
              </w:divBdr>
            </w:div>
            <w:div w:id="1232547696">
              <w:marLeft w:val="0"/>
              <w:marRight w:val="0"/>
              <w:marTop w:val="0"/>
              <w:marBottom w:val="0"/>
              <w:divBdr>
                <w:top w:val="none" w:sz="0" w:space="0" w:color="auto"/>
                <w:left w:val="none" w:sz="0" w:space="0" w:color="auto"/>
                <w:bottom w:val="none" w:sz="0" w:space="0" w:color="auto"/>
                <w:right w:val="none" w:sz="0" w:space="0" w:color="auto"/>
              </w:divBdr>
            </w:div>
            <w:div w:id="2083521439">
              <w:marLeft w:val="0"/>
              <w:marRight w:val="0"/>
              <w:marTop w:val="0"/>
              <w:marBottom w:val="0"/>
              <w:divBdr>
                <w:top w:val="none" w:sz="0" w:space="0" w:color="auto"/>
                <w:left w:val="none" w:sz="0" w:space="0" w:color="auto"/>
                <w:bottom w:val="none" w:sz="0" w:space="0" w:color="auto"/>
                <w:right w:val="none" w:sz="0" w:space="0" w:color="auto"/>
              </w:divBdr>
            </w:div>
            <w:div w:id="1864513787">
              <w:marLeft w:val="0"/>
              <w:marRight w:val="0"/>
              <w:marTop w:val="0"/>
              <w:marBottom w:val="0"/>
              <w:divBdr>
                <w:top w:val="none" w:sz="0" w:space="0" w:color="auto"/>
                <w:left w:val="none" w:sz="0" w:space="0" w:color="auto"/>
                <w:bottom w:val="none" w:sz="0" w:space="0" w:color="auto"/>
                <w:right w:val="none" w:sz="0" w:space="0" w:color="auto"/>
              </w:divBdr>
            </w:div>
          </w:divsChild>
        </w:div>
        <w:div w:id="1881086056">
          <w:marLeft w:val="0"/>
          <w:marRight w:val="0"/>
          <w:marTop w:val="0"/>
          <w:marBottom w:val="0"/>
          <w:divBdr>
            <w:top w:val="none" w:sz="0" w:space="0" w:color="auto"/>
            <w:left w:val="none" w:sz="0" w:space="0" w:color="auto"/>
            <w:bottom w:val="none" w:sz="0" w:space="0" w:color="auto"/>
            <w:right w:val="none" w:sz="0" w:space="0" w:color="auto"/>
          </w:divBdr>
          <w:divsChild>
            <w:div w:id="520823289">
              <w:marLeft w:val="0"/>
              <w:marRight w:val="0"/>
              <w:marTop w:val="0"/>
              <w:marBottom w:val="0"/>
              <w:divBdr>
                <w:top w:val="none" w:sz="0" w:space="0" w:color="auto"/>
                <w:left w:val="none" w:sz="0" w:space="0" w:color="auto"/>
                <w:bottom w:val="none" w:sz="0" w:space="0" w:color="auto"/>
                <w:right w:val="none" w:sz="0" w:space="0" w:color="auto"/>
              </w:divBdr>
            </w:div>
          </w:divsChild>
        </w:div>
        <w:div w:id="1497572231">
          <w:marLeft w:val="0"/>
          <w:marRight w:val="0"/>
          <w:marTop w:val="0"/>
          <w:marBottom w:val="0"/>
          <w:divBdr>
            <w:top w:val="none" w:sz="0" w:space="0" w:color="auto"/>
            <w:left w:val="none" w:sz="0" w:space="0" w:color="auto"/>
            <w:bottom w:val="none" w:sz="0" w:space="0" w:color="auto"/>
            <w:right w:val="none" w:sz="0" w:space="0" w:color="auto"/>
          </w:divBdr>
        </w:div>
        <w:div w:id="270816680">
          <w:marLeft w:val="0"/>
          <w:marRight w:val="0"/>
          <w:marTop w:val="0"/>
          <w:marBottom w:val="0"/>
          <w:divBdr>
            <w:top w:val="none" w:sz="0" w:space="0" w:color="auto"/>
            <w:left w:val="none" w:sz="0" w:space="0" w:color="auto"/>
            <w:bottom w:val="none" w:sz="0" w:space="0" w:color="auto"/>
            <w:right w:val="none" w:sz="0" w:space="0" w:color="auto"/>
          </w:divBdr>
        </w:div>
        <w:div w:id="906645638">
          <w:marLeft w:val="0"/>
          <w:marRight w:val="0"/>
          <w:marTop w:val="0"/>
          <w:marBottom w:val="0"/>
          <w:divBdr>
            <w:top w:val="none" w:sz="0" w:space="0" w:color="auto"/>
            <w:left w:val="none" w:sz="0" w:space="0" w:color="auto"/>
            <w:bottom w:val="none" w:sz="0" w:space="0" w:color="auto"/>
            <w:right w:val="none" w:sz="0" w:space="0" w:color="auto"/>
          </w:divBdr>
        </w:div>
      </w:divsChild>
    </w:div>
    <w:div w:id="1340812784">
      <w:bodyDiv w:val="1"/>
      <w:marLeft w:val="0"/>
      <w:marRight w:val="0"/>
      <w:marTop w:val="0"/>
      <w:marBottom w:val="0"/>
      <w:divBdr>
        <w:top w:val="none" w:sz="0" w:space="0" w:color="auto"/>
        <w:left w:val="none" w:sz="0" w:space="0" w:color="auto"/>
        <w:bottom w:val="none" w:sz="0" w:space="0" w:color="auto"/>
        <w:right w:val="none" w:sz="0" w:space="0" w:color="auto"/>
      </w:divBdr>
      <w:divsChild>
        <w:div w:id="1771781156">
          <w:marLeft w:val="0"/>
          <w:marRight w:val="0"/>
          <w:marTop w:val="0"/>
          <w:marBottom w:val="0"/>
          <w:divBdr>
            <w:top w:val="none" w:sz="0" w:space="0" w:color="auto"/>
            <w:left w:val="none" w:sz="0" w:space="0" w:color="auto"/>
            <w:bottom w:val="none" w:sz="0" w:space="0" w:color="auto"/>
            <w:right w:val="none" w:sz="0" w:space="0" w:color="auto"/>
          </w:divBdr>
          <w:divsChild>
            <w:div w:id="2067602330">
              <w:marLeft w:val="0"/>
              <w:marRight w:val="0"/>
              <w:marTop w:val="0"/>
              <w:marBottom w:val="0"/>
              <w:divBdr>
                <w:top w:val="none" w:sz="0" w:space="0" w:color="auto"/>
                <w:left w:val="none" w:sz="0" w:space="0" w:color="auto"/>
                <w:bottom w:val="none" w:sz="0" w:space="0" w:color="auto"/>
                <w:right w:val="none" w:sz="0" w:space="0" w:color="auto"/>
              </w:divBdr>
              <w:divsChild>
                <w:div w:id="450713115">
                  <w:marLeft w:val="0"/>
                  <w:marRight w:val="0"/>
                  <w:marTop w:val="0"/>
                  <w:marBottom w:val="0"/>
                  <w:divBdr>
                    <w:top w:val="none" w:sz="0" w:space="0" w:color="auto"/>
                    <w:left w:val="none" w:sz="0" w:space="0" w:color="auto"/>
                    <w:bottom w:val="none" w:sz="0" w:space="0" w:color="auto"/>
                    <w:right w:val="none" w:sz="0" w:space="0" w:color="auto"/>
                  </w:divBdr>
                  <w:divsChild>
                    <w:div w:id="966356303">
                      <w:marLeft w:val="0"/>
                      <w:marRight w:val="0"/>
                      <w:marTop w:val="0"/>
                      <w:marBottom w:val="0"/>
                      <w:divBdr>
                        <w:top w:val="none" w:sz="0" w:space="0" w:color="auto"/>
                        <w:left w:val="none" w:sz="0" w:space="0" w:color="auto"/>
                        <w:bottom w:val="none" w:sz="0" w:space="0" w:color="auto"/>
                        <w:right w:val="none" w:sz="0" w:space="0" w:color="auto"/>
                      </w:divBdr>
                      <w:divsChild>
                        <w:div w:id="1776705741">
                          <w:marLeft w:val="0"/>
                          <w:marRight w:val="0"/>
                          <w:marTop w:val="0"/>
                          <w:marBottom w:val="0"/>
                          <w:divBdr>
                            <w:top w:val="none" w:sz="0" w:space="0" w:color="auto"/>
                            <w:left w:val="none" w:sz="0" w:space="0" w:color="auto"/>
                            <w:bottom w:val="none" w:sz="0" w:space="0" w:color="auto"/>
                            <w:right w:val="none" w:sz="0" w:space="0" w:color="auto"/>
                          </w:divBdr>
                          <w:divsChild>
                            <w:div w:id="1002197220">
                              <w:marLeft w:val="0"/>
                              <w:marRight w:val="0"/>
                              <w:marTop w:val="0"/>
                              <w:marBottom w:val="0"/>
                              <w:divBdr>
                                <w:top w:val="none" w:sz="0" w:space="0" w:color="auto"/>
                                <w:left w:val="none" w:sz="0" w:space="0" w:color="auto"/>
                                <w:bottom w:val="none" w:sz="0" w:space="0" w:color="auto"/>
                                <w:right w:val="none" w:sz="0" w:space="0" w:color="auto"/>
                              </w:divBdr>
                              <w:divsChild>
                                <w:div w:id="1239707544">
                                  <w:marLeft w:val="0"/>
                                  <w:marRight w:val="0"/>
                                  <w:marTop w:val="0"/>
                                  <w:marBottom w:val="0"/>
                                  <w:divBdr>
                                    <w:top w:val="none" w:sz="0" w:space="0" w:color="auto"/>
                                    <w:left w:val="none" w:sz="0" w:space="0" w:color="auto"/>
                                    <w:bottom w:val="none" w:sz="0" w:space="0" w:color="auto"/>
                                    <w:right w:val="none" w:sz="0" w:space="0" w:color="auto"/>
                                  </w:divBdr>
                                  <w:divsChild>
                                    <w:div w:id="1460614305">
                                      <w:marLeft w:val="0"/>
                                      <w:marRight w:val="0"/>
                                      <w:marTop w:val="0"/>
                                      <w:marBottom w:val="0"/>
                                      <w:divBdr>
                                        <w:top w:val="none" w:sz="0" w:space="0" w:color="auto"/>
                                        <w:left w:val="none" w:sz="0" w:space="0" w:color="auto"/>
                                        <w:bottom w:val="none" w:sz="0" w:space="0" w:color="auto"/>
                                        <w:right w:val="none" w:sz="0" w:space="0" w:color="auto"/>
                                      </w:divBdr>
                                    </w:div>
                                    <w:div w:id="334068017">
                                      <w:marLeft w:val="0"/>
                                      <w:marRight w:val="0"/>
                                      <w:marTop w:val="0"/>
                                      <w:marBottom w:val="0"/>
                                      <w:divBdr>
                                        <w:top w:val="none" w:sz="0" w:space="0" w:color="auto"/>
                                        <w:left w:val="none" w:sz="0" w:space="0" w:color="auto"/>
                                        <w:bottom w:val="none" w:sz="0" w:space="0" w:color="auto"/>
                                        <w:right w:val="none" w:sz="0" w:space="0" w:color="auto"/>
                                      </w:divBdr>
                                    </w:div>
                                    <w:div w:id="1718965921">
                                      <w:marLeft w:val="0"/>
                                      <w:marRight w:val="0"/>
                                      <w:marTop w:val="0"/>
                                      <w:marBottom w:val="0"/>
                                      <w:divBdr>
                                        <w:top w:val="none" w:sz="0" w:space="0" w:color="auto"/>
                                        <w:left w:val="none" w:sz="0" w:space="0" w:color="auto"/>
                                        <w:bottom w:val="none" w:sz="0" w:space="0" w:color="auto"/>
                                        <w:right w:val="none" w:sz="0" w:space="0" w:color="auto"/>
                                      </w:divBdr>
                                    </w:div>
                                    <w:div w:id="213471239">
                                      <w:marLeft w:val="0"/>
                                      <w:marRight w:val="0"/>
                                      <w:marTop w:val="0"/>
                                      <w:marBottom w:val="0"/>
                                      <w:divBdr>
                                        <w:top w:val="none" w:sz="0" w:space="0" w:color="auto"/>
                                        <w:left w:val="none" w:sz="0" w:space="0" w:color="auto"/>
                                        <w:bottom w:val="none" w:sz="0" w:space="0" w:color="auto"/>
                                        <w:right w:val="none" w:sz="0" w:space="0" w:color="auto"/>
                                      </w:divBdr>
                                    </w:div>
                                    <w:div w:id="897663405">
                                      <w:marLeft w:val="0"/>
                                      <w:marRight w:val="0"/>
                                      <w:marTop w:val="0"/>
                                      <w:marBottom w:val="0"/>
                                      <w:divBdr>
                                        <w:top w:val="none" w:sz="0" w:space="0" w:color="auto"/>
                                        <w:left w:val="none" w:sz="0" w:space="0" w:color="auto"/>
                                        <w:bottom w:val="none" w:sz="0" w:space="0" w:color="auto"/>
                                        <w:right w:val="none" w:sz="0" w:space="0" w:color="auto"/>
                                      </w:divBdr>
                                    </w:div>
                                    <w:div w:id="709887285">
                                      <w:marLeft w:val="0"/>
                                      <w:marRight w:val="0"/>
                                      <w:marTop w:val="0"/>
                                      <w:marBottom w:val="0"/>
                                      <w:divBdr>
                                        <w:top w:val="none" w:sz="0" w:space="0" w:color="auto"/>
                                        <w:left w:val="none" w:sz="0" w:space="0" w:color="auto"/>
                                        <w:bottom w:val="none" w:sz="0" w:space="0" w:color="auto"/>
                                        <w:right w:val="none" w:sz="0" w:space="0" w:color="auto"/>
                                      </w:divBdr>
                                    </w:div>
                                    <w:div w:id="966620499">
                                      <w:marLeft w:val="0"/>
                                      <w:marRight w:val="0"/>
                                      <w:marTop w:val="0"/>
                                      <w:marBottom w:val="0"/>
                                      <w:divBdr>
                                        <w:top w:val="none" w:sz="0" w:space="0" w:color="auto"/>
                                        <w:left w:val="none" w:sz="0" w:space="0" w:color="auto"/>
                                        <w:bottom w:val="none" w:sz="0" w:space="0" w:color="auto"/>
                                        <w:right w:val="none" w:sz="0" w:space="0" w:color="auto"/>
                                      </w:divBdr>
                                    </w:div>
                                    <w:div w:id="234711107">
                                      <w:marLeft w:val="0"/>
                                      <w:marRight w:val="0"/>
                                      <w:marTop w:val="0"/>
                                      <w:marBottom w:val="0"/>
                                      <w:divBdr>
                                        <w:top w:val="none" w:sz="0" w:space="0" w:color="auto"/>
                                        <w:left w:val="none" w:sz="0" w:space="0" w:color="auto"/>
                                        <w:bottom w:val="none" w:sz="0" w:space="0" w:color="auto"/>
                                        <w:right w:val="none" w:sz="0" w:space="0" w:color="auto"/>
                                      </w:divBdr>
                                    </w:div>
                                    <w:div w:id="1870877028">
                                      <w:marLeft w:val="0"/>
                                      <w:marRight w:val="0"/>
                                      <w:marTop w:val="0"/>
                                      <w:marBottom w:val="0"/>
                                      <w:divBdr>
                                        <w:top w:val="none" w:sz="0" w:space="0" w:color="auto"/>
                                        <w:left w:val="none" w:sz="0" w:space="0" w:color="auto"/>
                                        <w:bottom w:val="none" w:sz="0" w:space="0" w:color="auto"/>
                                        <w:right w:val="none" w:sz="0" w:space="0" w:color="auto"/>
                                      </w:divBdr>
                                    </w:div>
                                    <w:div w:id="114832126">
                                      <w:marLeft w:val="0"/>
                                      <w:marRight w:val="0"/>
                                      <w:marTop w:val="0"/>
                                      <w:marBottom w:val="0"/>
                                      <w:divBdr>
                                        <w:top w:val="none" w:sz="0" w:space="0" w:color="auto"/>
                                        <w:left w:val="none" w:sz="0" w:space="0" w:color="auto"/>
                                        <w:bottom w:val="none" w:sz="0" w:space="0" w:color="auto"/>
                                        <w:right w:val="none" w:sz="0" w:space="0" w:color="auto"/>
                                      </w:divBdr>
                                    </w:div>
                                    <w:div w:id="1588265113">
                                      <w:marLeft w:val="0"/>
                                      <w:marRight w:val="0"/>
                                      <w:marTop w:val="0"/>
                                      <w:marBottom w:val="0"/>
                                      <w:divBdr>
                                        <w:top w:val="none" w:sz="0" w:space="0" w:color="auto"/>
                                        <w:left w:val="none" w:sz="0" w:space="0" w:color="auto"/>
                                        <w:bottom w:val="none" w:sz="0" w:space="0" w:color="auto"/>
                                        <w:right w:val="none" w:sz="0" w:space="0" w:color="auto"/>
                                      </w:divBdr>
                                    </w:div>
                                    <w:div w:id="2046559259">
                                      <w:marLeft w:val="0"/>
                                      <w:marRight w:val="0"/>
                                      <w:marTop w:val="0"/>
                                      <w:marBottom w:val="0"/>
                                      <w:divBdr>
                                        <w:top w:val="none" w:sz="0" w:space="0" w:color="auto"/>
                                        <w:left w:val="none" w:sz="0" w:space="0" w:color="auto"/>
                                        <w:bottom w:val="none" w:sz="0" w:space="0" w:color="auto"/>
                                        <w:right w:val="none" w:sz="0" w:space="0" w:color="auto"/>
                                      </w:divBdr>
                                    </w:div>
                                    <w:div w:id="233703007">
                                      <w:marLeft w:val="0"/>
                                      <w:marRight w:val="0"/>
                                      <w:marTop w:val="0"/>
                                      <w:marBottom w:val="0"/>
                                      <w:divBdr>
                                        <w:top w:val="none" w:sz="0" w:space="0" w:color="auto"/>
                                        <w:left w:val="none" w:sz="0" w:space="0" w:color="auto"/>
                                        <w:bottom w:val="none" w:sz="0" w:space="0" w:color="auto"/>
                                        <w:right w:val="none" w:sz="0" w:space="0" w:color="auto"/>
                                      </w:divBdr>
                                    </w:div>
                                    <w:div w:id="1953589701">
                                      <w:marLeft w:val="0"/>
                                      <w:marRight w:val="0"/>
                                      <w:marTop w:val="0"/>
                                      <w:marBottom w:val="0"/>
                                      <w:divBdr>
                                        <w:top w:val="none" w:sz="0" w:space="0" w:color="auto"/>
                                        <w:left w:val="none" w:sz="0" w:space="0" w:color="auto"/>
                                        <w:bottom w:val="none" w:sz="0" w:space="0" w:color="auto"/>
                                        <w:right w:val="none" w:sz="0" w:space="0" w:color="auto"/>
                                      </w:divBdr>
                                    </w:div>
                                    <w:div w:id="1145969400">
                                      <w:marLeft w:val="0"/>
                                      <w:marRight w:val="0"/>
                                      <w:marTop w:val="0"/>
                                      <w:marBottom w:val="0"/>
                                      <w:divBdr>
                                        <w:top w:val="none" w:sz="0" w:space="0" w:color="auto"/>
                                        <w:left w:val="none" w:sz="0" w:space="0" w:color="auto"/>
                                        <w:bottom w:val="none" w:sz="0" w:space="0" w:color="auto"/>
                                        <w:right w:val="none" w:sz="0" w:space="0" w:color="auto"/>
                                      </w:divBdr>
                                    </w:div>
                                    <w:div w:id="800537076">
                                      <w:marLeft w:val="0"/>
                                      <w:marRight w:val="0"/>
                                      <w:marTop w:val="0"/>
                                      <w:marBottom w:val="0"/>
                                      <w:divBdr>
                                        <w:top w:val="none" w:sz="0" w:space="0" w:color="auto"/>
                                        <w:left w:val="none" w:sz="0" w:space="0" w:color="auto"/>
                                        <w:bottom w:val="none" w:sz="0" w:space="0" w:color="auto"/>
                                        <w:right w:val="none" w:sz="0" w:space="0" w:color="auto"/>
                                      </w:divBdr>
                                    </w:div>
                                    <w:div w:id="1810242286">
                                      <w:marLeft w:val="0"/>
                                      <w:marRight w:val="0"/>
                                      <w:marTop w:val="0"/>
                                      <w:marBottom w:val="0"/>
                                      <w:divBdr>
                                        <w:top w:val="none" w:sz="0" w:space="0" w:color="auto"/>
                                        <w:left w:val="none" w:sz="0" w:space="0" w:color="auto"/>
                                        <w:bottom w:val="none" w:sz="0" w:space="0" w:color="auto"/>
                                        <w:right w:val="none" w:sz="0" w:space="0" w:color="auto"/>
                                      </w:divBdr>
                                    </w:div>
                                    <w:div w:id="849609949">
                                      <w:marLeft w:val="0"/>
                                      <w:marRight w:val="0"/>
                                      <w:marTop w:val="0"/>
                                      <w:marBottom w:val="0"/>
                                      <w:divBdr>
                                        <w:top w:val="none" w:sz="0" w:space="0" w:color="auto"/>
                                        <w:left w:val="none" w:sz="0" w:space="0" w:color="auto"/>
                                        <w:bottom w:val="none" w:sz="0" w:space="0" w:color="auto"/>
                                        <w:right w:val="none" w:sz="0" w:space="0" w:color="auto"/>
                                      </w:divBdr>
                                    </w:div>
                                    <w:div w:id="399521317">
                                      <w:marLeft w:val="0"/>
                                      <w:marRight w:val="0"/>
                                      <w:marTop w:val="0"/>
                                      <w:marBottom w:val="0"/>
                                      <w:divBdr>
                                        <w:top w:val="none" w:sz="0" w:space="0" w:color="auto"/>
                                        <w:left w:val="none" w:sz="0" w:space="0" w:color="auto"/>
                                        <w:bottom w:val="none" w:sz="0" w:space="0" w:color="auto"/>
                                        <w:right w:val="none" w:sz="0" w:space="0" w:color="auto"/>
                                      </w:divBdr>
                                    </w:div>
                                    <w:div w:id="1260604630">
                                      <w:marLeft w:val="0"/>
                                      <w:marRight w:val="0"/>
                                      <w:marTop w:val="0"/>
                                      <w:marBottom w:val="0"/>
                                      <w:divBdr>
                                        <w:top w:val="none" w:sz="0" w:space="0" w:color="auto"/>
                                        <w:left w:val="none" w:sz="0" w:space="0" w:color="auto"/>
                                        <w:bottom w:val="none" w:sz="0" w:space="0" w:color="auto"/>
                                        <w:right w:val="none" w:sz="0" w:space="0" w:color="auto"/>
                                      </w:divBdr>
                                    </w:div>
                                    <w:div w:id="1447847767">
                                      <w:marLeft w:val="0"/>
                                      <w:marRight w:val="0"/>
                                      <w:marTop w:val="0"/>
                                      <w:marBottom w:val="0"/>
                                      <w:divBdr>
                                        <w:top w:val="none" w:sz="0" w:space="0" w:color="auto"/>
                                        <w:left w:val="none" w:sz="0" w:space="0" w:color="auto"/>
                                        <w:bottom w:val="none" w:sz="0" w:space="0" w:color="auto"/>
                                        <w:right w:val="none" w:sz="0" w:space="0" w:color="auto"/>
                                      </w:divBdr>
                                    </w:div>
                                    <w:div w:id="698238022">
                                      <w:marLeft w:val="0"/>
                                      <w:marRight w:val="0"/>
                                      <w:marTop w:val="0"/>
                                      <w:marBottom w:val="0"/>
                                      <w:divBdr>
                                        <w:top w:val="none" w:sz="0" w:space="0" w:color="auto"/>
                                        <w:left w:val="none" w:sz="0" w:space="0" w:color="auto"/>
                                        <w:bottom w:val="none" w:sz="0" w:space="0" w:color="auto"/>
                                        <w:right w:val="none" w:sz="0" w:space="0" w:color="auto"/>
                                      </w:divBdr>
                                    </w:div>
                                    <w:div w:id="1361012818">
                                      <w:marLeft w:val="0"/>
                                      <w:marRight w:val="0"/>
                                      <w:marTop w:val="0"/>
                                      <w:marBottom w:val="0"/>
                                      <w:divBdr>
                                        <w:top w:val="none" w:sz="0" w:space="0" w:color="auto"/>
                                        <w:left w:val="none" w:sz="0" w:space="0" w:color="auto"/>
                                        <w:bottom w:val="none" w:sz="0" w:space="0" w:color="auto"/>
                                        <w:right w:val="none" w:sz="0" w:space="0" w:color="auto"/>
                                      </w:divBdr>
                                    </w:div>
                                    <w:div w:id="1219172091">
                                      <w:marLeft w:val="0"/>
                                      <w:marRight w:val="0"/>
                                      <w:marTop w:val="0"/>
                                      <w:marBottom w:val="0"/>
                                      <w:divBdr>
                                        <w:top w:val="none" w:sz="0" w:space="0" w:color="auto"/>
                                        <w:left w:val="none" w:sz="0" w:space="0" w:color="auto"/>
                                        <w:bottom w:val="none" w:sz="0" w:space="0" w:color="auto"/>
                                        <w:right w:val="none" w:sz="0" w:space="0" w:color="auto"/>
                                      </w:divBdr>
                                    </w:div>
                                    <w:div w:id="453866294">
                                      <w:marLeft w:val="0"/>
                                      <w:marRight w:val="0"/>
                                      <w:marTop w:val="0"/>
                                      <w:marBottom w:val="0"/>
                                      <w:divBdr>
                                        <w:top w:val="none" w:sz="0" w:space="0" w:color="auto"/>
                                        <w:left w:val="none" w:sz="0" w:space="0" w:color="auto"/>
                                        <w:bottom w:val="none" w:sz="0" w:space="0" w:color="auto"/>
                                        <w:right w:val="none" w:sz="0" w:space="0" w:color="auto"/>
                                      </w:divBdr>
                                    </w:div>
                                    <w:div w:id="250746881">
                                      <w:marLeft w:val="0"/>
                                      <w:marRight w:val="0"/>
                                      <w:marTop w:val="0"/>
                                      <w:marBottom w:val="0"/>
                                      <w:divBdr>
                                        <w:top w:val="none" w:sz="0" w:space="0" w:color="auto"/>
                                        <w:left w:val="none" w:sz="0" w:space="0" w:color="auto"/>
                                        <w:bottom w:val="none" w:sz="0" w:space="0" w:color="auto"/>
                                        <w:right w:val="none" w:sz="0" w:space="0" w:color="auto"/>
                                      </w:divBdr>
                                    </w:div>
                                    <w:div w:id="2062823955">
                                      <w:marLeft w:val="0"/>
                                      <w:marRight w:val="0"/>
                                      <w:marTop w:val="0"/>
                                      <w:marBottom w:val="0"/>
                                      <w:divBdr>
                                        <w:top w:val="none" w:sz="0" w:space="0" w:color="auto"/>
                                        <w:left w:val="none" w:sz="0" w:space="0" w:color="auto"/>
                                        <w:bottom w:val="none" w:sz="0" w:space="0" w:color="auto"/>
                                        <w:right w:val="none" w:sz="0" w:space="0" w:color="auto"/>
                                      </w:divBdr>
                                    </w:div>
                                    <w:div w:id="398871047">
                                      <w:marLeft w:val="0"/>
                                      <w:marRight w:val="0"/>
                                      <w:marTop w:val="0"/>
                                      <w:marBottom w:val="0"/>
                                      <w:divBdr>
                                        <w:top w:val="none" w:sz="0" w:space="0" w:color="auto"/>
                                        <w:left w:val="none" w:sz="0" w:space="0" w:color="auto"/>
                                        <w:bottom w:val="none" w:sz="0" w:space="0" w:color="auto"/>
                                        <w:right w:val="none" w:sz="0" w:space="0" w:color="auto"/>
                                      </w:divBdr>
                                    </w:div>
                                    <w:div w:id="2041779432">
                                      <w:marLeft w:val="0"/>
                                      <w:marRight w:val="0"/>
                                      <w:marTop w:val="0"/>
                                      <w:marBottom w:val="0"/>
                                      <w:divBdr>
                                        <w:top w:val="none" w:sz="0" w:space="0" w:color="auto"/>
                                        <w:left w:val="none" w:sz="0" w:space="0" w:color="auto"/>
                                        <w:bottom w:val="none" w:sz="0" w:space="0" w:color="auto"/>
                                        <w:right w:val="none" w:sz="0" w:space="0" w:color="auto"/>
                                      </w:divBdr>
                                    </w:div>
                                    <w:div w:id="236283381">
                                      <w:marLeft w:val="0"/>
                                      <w:marRight w:val="0"/>
                                      <w:marTop w:val="0"/>
                                      <w:marBottom w:val="0"/>
                                      <w:divBdr>
                                        <w:top w:val="none" w:sz="0" w:space="0" w:color="auto"/>
                                        <w:left w:val="none" w:sz="0" w:space="0" w:color="auto"/>
                                        <w:bottom w:val="none" w:sz="0" w:space="0" w:color="auto"/>
                                        <w:right w:val="none" w:sz="0" w:space="0" w:color="auto"/>
                                      </w:divBdr>
                                    </w:div>
                                    <w:div w:id="2095740726">
                                      <w:marLeft w:val="0"/>
                                      <w:marRight w:val="0"/>
                                      <w:marTop w:val="0"/>
                                      <w:marBottom w:val="0"/>
                                      <w:divBdr>
                                        <w:top w:val="none" w:sz="0" w:space="0" w:color="auto"/>
                                        <w:left w:val="none" w:sz="0" w:space="0" w:color="auto"/>
                                        <w:bottom w:val="none" w:sz="0" w:space="0" w:color="auto"/>
                                        <w:right w:val="none" w:sz="0" w:space="0" w:color="auto"/>
                                      </w:divBdr>
                                    </w:div>
                                    <w:div w:id="2024017087">
                                      <w:marLeft w:val="0"/>
                                      <w:marRight w:val="0"/>
                                      <w:marTop w:val="0"/>
                                      <w:marBottom w:val="0"/>
                                      <w:divBdr>
                                        <w:top w:val="none" w:sz="0" w:space="0" w:color="auto"/>
                                        <w:left w:val="none" w:sz="0" w:space="0" w:color="auto"/>
                                        <w:bottom w:val="none" w:sz="0" w:space="0" w:color="auto"/>
                                        <w:right w:val="none" w:sz="0" w:space="0" w:color="auto"/>
                                      </w:divBdr>
                                    </w:div>
                                    <w:div w:id="1968966470">
                                      <w:marLeft w:val="0"/>
                                      <w:marRight w:val="0"/>
                                      <w:marTop w:val="0"/>
                                      <w:marBottom w:val="0"/>
                                      <w:divBdr>
                                        <w:top w:val="none" w:sz="0" w:space="0" w:color="auto"/>
                                        <w:left w:val="none" w:sz="0" w:space="0" w:color="auto"/>
                                        <w:bottom w:val="none" w:sz="0" w:space="0" w:color="auto"/>
                                        <w:right w:val="none" w:sz="0" w:space="0" w:color="auto"/>
                                      </w:divBdr>
                                    </w:div>
                                    <w:div w:id="162624967">
                                      <w:marLeft w:val="0"/>
                                      <w:marRight w:val="0"/>
                                      <w:marTop w:val="0"/>
                                      <w:marBottom w:val="0"/>
                                      <w:divBdr>
                                        <w:top w:val="none" w:sz="0" w:space="0" w:color="auto"/>
                                        <w:left w:val="none" w:sz="0" w:space="0" w:color="auto"/>
                                        <w:bottom w:val="none" w:sz="0" w:space="0" w:color="auto"/>
                                        <w:right w:val="none" w:sz="0" w:space="0" w:color="auto"/>
                                      </w:divBdr>
                                    </w:div>
                                    <w:div w:id="1968509245">
                                      <w:marLeft w:val="0"/>
                                      <w:marRight w:val="0"/>
                                      <w:marTop w:val="0"/>
                                      <w:marBottom w:val="0"/>
                                      <w:divBdr>
                                        <w:top w:val="none" w:sz="0" w:space="0" w:color="auto"/>
                                        <w:left w:val="none" w:sz="0" w:space="0" w:color="auto"/>
                                        <w:bottom w:val="none" w:sz="0" w:space="0" w:color="auto"/>
                                        <w:right w:val="none" w:sz="0" w:space="0" w:color="auto"/>
                                      </w:divBdr>
                                    </w:div>
                                    <w:div w:id="1509247988">
                                      <w:marLeft w:val="0"/>
                                      <w:marRight w:val="0"/>
                                      <w:marTop w:val="0"/>
                                      <w:marBottom w:val="0"/>
                                      <w:divBdr>
                                        <w:top w:val="none" w:sz="0" w:space="0" w:color="auto"/>
                                        <w:left w:val="none" w:sz="0" w:space="0" w:color="auto"/>
                                        <w:bottom w:val="none" w:sz="0" w:space="0" w:color="auto"/>
                                        <w:right w:val="none" w:sz="0" w:space="0" w:color="auto"/>
                                      </w:divBdr>
                                    </w:div>
                                    <w:div w:id="1647661358">
                                      <w:marLeft w:val="0"/>
                                      <w:marRight w:val="0"/>
                                      <w:marTop w:val="0"/>
                                      <w:marBottom w:val="0"/>
                                      <w:divBdr>
                                        <w:top w:val="none" w:sz="0" w:space="0" w:color="auto"/>
                                        <w:left w:val="none" w:sz="0" w:space="0" w:color="auto"/>
                                        <w:bottom w:val="none" w:sz="0" w:space="0" w:color="auto"/>
                                        <w:right w:val="none" w:sz="0" w:space="0" w:color="auto"/>
                                      </w:divBdr>
                                    </w:div>
                                    <w:div w:id="28384243">
                                      <w:marLeft w:val="0"/>
                                      <w:marRight w:val="0"/>
                                      <w:marTop w:val="0"/>
                                      <w:marBottom w:val="0"/>
                                      <w:divBdr>
                                        <w:top w:val="none" w:sz="0" w:space="0" w:color="auto"/>
                                        <w:left w:val="none" w:sz="0" w:space="0" w:color="auto"/>
                                        <w:bottom w:val="none" w:sz="0" w:space="0" w:color="auto"/>
                                        <w:right w:val="none" w:sz="0" w:space="0" w:color="auto"/>
                                      </w:divBdr>
                                    </w:div>
                                    <w:div w:id="1510213556">
                                      <w:marLeft w:val="0"/>
                                      <w:marRight w:val="0"/>
                                      <w:marTop w:val="0"/>
                                      <w:marBottom w:val="0"/>
                                      <w:divBdr>
                                        <w:top w:val="none" w:sz="0" w:space="0" w:color="auto"/>
                                        <w:left w:val="none" w:sz="0" w:space="0" w:color="auto"/>
                                        <w:bottom w:val="none" w:sz="0" w:space="0" w:color="auto"/>
                                        <w:right w:val="none" w:sz="0" w:space="0" w:color="auto"/>
                                      </w:divBdr>
                                    </w:div>
                                    <w:div w:id="308634417">
                                      <w:marLeft w:val="0"/>
                                      <w:marRight w:val="0"/>
                                      <w:marTop w:val="0"/>
                                      <w:marBottom w:val="0"/>
                                      <w:divBdr>
                                        <w:top w:val="none" w:sz="0" w:space="0" w:color="auto"/>
                                        <w:left w:val="none" w:sz="0" w:space="0" w:color="auto"/>
                                        <w:bottom w:val="none" w:sz="0" w:space="0" w:color="auto"/>
                                        <w:right w:val="none" w:sz="0" w:space="0" w:color="auto"/>
                                      </w:divBdr>
                                    </w:div>
                                    <w:div w:id="2147312469">
                                      <w:marLeft w:val="0"/>
                                      <w:marRight w:val="0"/>
                                      <w:marTop w:val="0"/>
                                      <w:marBottom w:val="0"/>
                                      <w:divBdr>
                                        <w:top w:val="none" w:sz="0" w:space="0" w:color="auto"/>
                                        <w:left w:val="none" w:sz="0" w:space="0" w:color="auto"/>
                                        <w:bottom w:val="none" w:sz="0" w:space="0" w:color="auto"/>
                                        <w:right w:val="none" w:sz="0" w:space="0" w:color="auto"/>
                                      </w:divBdr>
                                    </w:div>
                                    <w:div w:id="1228490308">
                                      <w:marLeft w:val="0"/>
                                      <w:marRight w:val="0"/>
                                      <w:marTop w:val="0"/>
                                      <w:marBottom w:val="0"/>
                                      <w:divBdr>
                                        <w:top w:val="none" w:sz="0" w:space="0" w:color="auto"/>
                                        <w:left w:val="none" w:sz="0" w:space="0" w:color="auto"/>
                                        <w:bottom w:val="none" w:sz="0" w:space="0" w:color="auto"/>
                                        <w:right w:val="none" w:sz="0" w:space="0" w:color="auto"/>
                                      </w:divBdr>
                                    </w:div>
                                    <w:div w:id="843087241">
                                      <w:marLeft w:val="0"/>
                                      <w:marRight w:val="0"/>
                                      <w:marTop w:val="0"/>
                                      <w:marBottom w:val="0"/>
                                      <w:divBdr>
                                        <w:top w:val="none" w:sz="0" w:space="0" w:color="auto"/>
                                        <w:left w:val="none" w:sz="0" w:space="0" w:color="auto"/>
                                        <w:bottom w:val="none" w:sz="0" w:space="0" w:color="auto"/>
                                        <w:right w:val="none" w:sz="0" w:space="0" w:color="auto"/>
                                      </w:divBdr>
                                    </w:div>
                                    <w:div w:id="362171107">
                                      <w:marLeft w:val="0"/>
                                      <w:marRight w:val="0"/>
                                      <w:marTop w:val="0"/>
                                      <w:marBottom w:val="0"/>
                                      <w:divBdr>
                                        <w:top w:val="none" w:sz="0" w:space="0" w:color="auto"/>
                                        <w:left w:val="none" w:sz="0" w:space="0" w:color="auto"/>
                                        <w:bottom w:val="none" w:sz="0" w:space="0" w:color="auto"/>
                                        <w:right w:val="none" w:sz="0" w:space="0" w:color="auto"/>
                                      </w:divBdr>
                                    </w:div>
                                    <w:div w:id="2146849537">
                                      <w:marLeft w:val="0"/>
                                      <w:marRight w:val="0"/>
                                      <w:marTop w:val="0"/>
                                      <w:marBottom w:val="0"/>
                                      <w:divBdr>
                                        <w:top w:val="none" w:sz="0" w:space="0" w:color="auto"/>
                                        <w:left w:val="none" w:sz="0" w:space="0" w:color="auto"/>
                                        <w:bottom w:val="none" w:sz="0" w:space="0" w:color="auto"/>
                                        <w:right w:val="none" w:sz="0" w:space="0" w:color="auto"/>
                                      </w:divBdr>
                                    </w:div>
                                    <w:div w:id="2030448114">
                                      <w:marLeft w:val="0"/>
                                      <w:marRight w:val="0"/>
                                      <w:marTop w:val="0"/>
                                      <w:marBottom w:val="0"/>
                                      <w:divBdr>
                                        <w:top w:val="none" w:sz="0" w:space="0" w:color="auto"/>
                                        <w:left w:val="none" w:sz="0" w:space="0" w:color="auto"/>
                                        <w:bottom w:val="none" w:sz="0" w:space="0" w:color="auto"/>
                                        <w:right w:val="none" w:sz="0" w:space="0" w:color="auto"/>
                                      </w:divBdr>
                                    </w:div>
                                    <w:div w:id="1050959245">
                                      <w:marLeft w:val="0"/>
                                      <w:marRight w:val="0"/>
                                      <w:marTop w:val="0"/>
                                      <w:marBottom w:val="0"/>
                                      <w:divBdr>
                                        <w:top w:val="none" w:sz="0" w:space="0" w:color="auto"/>
                                        <w:left w:val="none" w:sz="0" w:space="0" w:color="auto"/>
                                        <w:bottom w:val="none" w:sz="0" w:space="0" w:color="auto"/>
                                        <w:right w:val="none" w:sz="0" w:space="0" w:color="auto"/>
                                      </w:divBdr>
                                    </w:div>
                                    <w:div w:id="439683233">
                                      <w:marLeft w:val="0"/>
                                      <w:marRight w:val="0"/>
                                      <w:marTop w:val="0"/>
                                      <w:marBottom w:val="0"/>
                                      <w:divBdr>
                                        <w:top w:val="none" w:sz="0" w:space="0" w:color="auto"/>
                                        <w:left w:val="none" w:sz="0" w:space="0" w:color="auto"/>
                                        <w:bottom w:val="none" w:sz="0" w:space="0" w:color="auto"/>
                                        <w:right w:val="none" w:sz="0" w:space="0" w:color="auto"/>
                                      </w:divBdr>
                                    </w:div>
                                    <w:div w:id="460734727">
                                      <w:marLeft w:val="0"/>
                                      <w:marRight w:val="0"/>
                                      <w:marTop w:val="0"/>
                                      <w:marBottom w:val="0"/>
                                      <w:divBdr>
                                        <w:top w:val="none" w:sz="0" w:space="0" w:color="auto"/>
                                        <w:left w:val="none" w:sz="0" w:space="0" w:color="auto"/>
                                        <w:bottom w:val="none" w:sz="0" w:space="0" w:color="auto"/>
                                        <w:right w:val="none" w:sz="0" w:space="0" w:color="auto"/>
                                      </w:divBdr>
                                    </w:div>
                                    <w:div w:id="1257984284">
                                      <w:marLeft w:val="0"/>
                                      <w:marRight w:val="0"/>
                                      <w:marTop w:val="0"/>
                                      <w:marBottom w:val="0"/>
                                      <w:divBdr>
                                        <w:top w:val="none" w:sz="0" w:space="0" w:color="auto"/>
                                        <w:left w:val="none" w:sz="0" w:space="0" w:color="auto"/>
                                        <w:bottom w:val="none" w:sz="0" w:space="0" w:color="auto"/>
                                        <w:right w:val="none" w:sz="0" w:space="0" w:color="auto"/>
                                      </w:divBdr>
                                    </w:div>
                                    <w:div w:id="907039818">
                                      <w:marLeft w:val="0"/>
                                      <w:marRight w:val="0"/>
                                      <w:marTop w:val="0"/>
                                      <w:marBottom w:val="0"/>
                                      <w:divBdr>
                                        <w:top w:val="none" w:sz="0" w:space="0" w:color="auto"/>
                                        <w:left w:val="none" w:sz="0" w:space="0" w:color="auto"/>
                                        <w:bottom w:val="none" w:sz="0" w:space="0" w:color="auto"/>
                                        <w:right w:val="none" w:sz="0" w:space="0" w:color="auto"/>
                                      </w:divBdr>
                                    </w:div>
                                    <w:div w:id="836766704">
                                      <w:marLeft w:val="0"/>
                                      <w:marRight w:val="0"/>
                                      <w:marTop w:val="0"/>
                                      <w:marBottom w:val="0"/>
                                      <w:divBdr>
                                        <w:top w:val="none" w:sz="0" w:space="0" w:color="auto"/>
                                        <w:left w:val="none" w:sz="0" w:space="0" w:color="auto"/>
                                        <w:bottom w:val="none" w:sz="0" w:space="0" w:color="auto"/>
                                        <w:right w:val="none" w:sz="0" w:space="0" w:color="auto"/>
                                      </w:divBdr>
                                    </w:div>
                                    <w:div w:id="2011366942">
                                      <w:marLeft w:val="0"/>
                                      <w:marRight w:val="0"/>
                                      <w:marTop w:val="0"/>
                                      <w:marBottom w:val="0"/>
                                      <w:divBdr>
                                        <w:top w:val="none" w:sz="0" w:space="0" w:color="auto"/>
                                        <w:left w:val="none" w:sz="0" w:space="0" w:color="auto"/>
                                        <w:bottom w:val="none" w:sz="0" w:space="0" w:color="auto"/>
                                        <w:right w:val="none" w:sz="0" w:space="0" w:color="auto"/>
                                      </w:divBdr>
                                    </w:div>
                                    <w:div w:id="795756545">
                                      <w:marLeft w:val="0"/>
                                      <w:marRight w:val="0"/>
                                      <w:marTop w:val="0"/>
                                      <w:marBottom w:val="0"/>
                                      <w:divBdr>
                                        <w:top w:val="none" w:sz="0" w:space="0" w:color="auto"/>
                                        <w:left w:val="none" w:sz="0" w:space="0" w:color="auto"/>
                                        <w:bottom w:val="none" w:sz="0" w:space="0" w:color="auto"/>
                                        <w:right w:val="none" w:sz="0" w:space="0" w:color="auto"/>
                                      </w:divBdr>
                                    </w:div>
                                    <w:div w:id="1663073655">
                                      <w:marLeft w:val="0"/>
                                      <w:marRight w:val="0"/>
                                      <w:marTop w:val="0"/>
                                      <w:marBottom w:val="0"/>
                                      <w:divBdr>
                                        <w:top w:val="none" w:sz="0" w:space="0" w:color="auto"/>
                                        <w:left w:val="none" w:sz="0" w:space="0" w:color="auto"/>
                                        <w:bottom w:val="none" w:sz="0" w:space="0" w:color="auto"/>
                                        <w:right w:val="none" w:sz="0" w:space="0" w:color="auto"/>
                                      </w:divBdr>
                                    </w:div>
                                    <w:div w:id="1681345916">
                                      <w:marLeft w:val="0"/>
                                      <w:marRight w:val="0"/>
                                      <w:marTop w:val="0"/>
                                      <w:marBottom w:val="0"/>
                                      <w:divBdr>
                                        <w:top w:val="none" w:sz="0" w:space="0" w:color="auto"/>
                                        <w:left w:val="none" w:sz="0" w:space="0" w:color="auto"/>
                                        <w:bottom w:val="none" w:sz="0" w:space="0" w:color="auto"/>
                                        <w:right w:val="none" w:sz="0" w:space="0" w:color="auto"/>
                                      </w:divBdr>
                                    </w:div>
                                    <w:div w:id="748842153">
                                      <w:marLeft w:val="0"/>
                                      <w:marRight w:val="0"/>
                                      <w:marTop w:val="0"/>
                                      <w:marBottom w:val="0"/>
                                      <w:divBdr>
                                        <w:top w:val="none" w:sz="0" w:space="0" w:color="auto"/>
                                        <w:left w:val="none" w:sz="0" w:space="0" w:color="auto"/>
                                        <w:bottom w:val="none" w:sz="0" w:space="0" w:color="auto"/>
                                        <w:right w:val="none" w:sz="0" w:space="0" w:color="auto"/>
                                      </w:divBdr>
                                    </w:div>
                                    <w:div w:id="743068448">
                                      <w:marLeft w:val="0"/>
                                      <w:marRight w:val="0"/>
                                      <w:marTop w:val="0"/>
                                      <w:marBottom w:val="0"/>
                                      <w:divBdr>
                                        <w:top w:val="none" w:sz="0" w:space="0" w:color="auto"/>
                                        <w:left w:val="none" w:sz="0" w:space="0" w:color="auto"/>
                                        <w:bottom w:val="none" w:sz="0" w:space="0" w:color="auto"/>
                                        <w:right w:val="none" w:sz="0" w:space="0" w:color="auto"/>
                                      </w:divBdr>
                                    </w:div>
                                    <w:div w:id="322658222">
                                      <w:marLeft w:val="0"/>
                                      <w:marRight w:val="0"/>
                                      <w:marTop w:val="0"/>
                                      <w:marBottom w:val="0"/>
                                      <w:divBdr>
                                        <w:top w:val="none" w:sz="0" w:space="0" w:color="auto"/>
                                        <w:left w:val="none" w:sz="0" w:space="0" w:color="auto"/>
                                        <w:bottom w:val="none" w:sz="0" w:space="0" w:color="auto"/>
                                        <w:right w:val="none" w:sz="0" w:space="0" w:color="auto"/>
                                      </w:divBdr>
                                    </w:div>
                                    <w:div w:id="1208565559">
                                      <w:marLeft w:val="0"/>
                                      <w:marRight w:val="0"/>
                                      <w:marTop w:val="0"/>
                                      <w:marBottom w:val="0"/>
                                      <w:divBdr>
                                        <w:top w:val="none" w:sz="0" w:space="0" w:color="auto"/>
                                        <w:left w:val="none" w:sz="0" w:space="0" w:color="auto"/>
                                        <w:bottom w:val="none" w:sz="0" w:space="0" w:color="auto"/>
                                        <w:right w:val="none" w:sz="0" w:space="0" w:color="auto"/>
                                      </w:divBdr>
                                    </w:div>
                                    <w:div w:id="920410229">
                                      <w:marLeft w:val="0"/>
                                      <w:marRight w:val="0"/>
                                      <w:marTop w:val="0"/>
                                      <w:marBottom w:val="0"/>
                                      <w:divBdr>
                                        <w:top w:val="none" w:sz="0" w:space="0" w:color="auto"/>
                                        <w:left w:val="none" w:sz="0" w:space="0" w:color="auto"/>
                                        <w:bottom w:val="none" w:sz="0" w:space="0" w:color="auto"/>
                                        <w:right w:val="none" w:sz="0" w:space="0" w:color="auto"/>
                                      </w:divBdr>
                                    </w:div>
                                    <w:div w:id="577599593">
                                      <w:marLeft w:val="0"/>
                                      <w:marRight w:val="0"/>
                                      <w:marTop w:val="0"/>
                                      <w:marBottom w:val="0"/>
                                      <w:divBdr>
                                        <w:top w:val="none" w:sz="0" w:space="0" w:color="auto"/>
                                        <w:left w:val="none" w:sz="0" w:space="0" w:color="auto"/>
                                        <w:bottom w:val="none" w:sz="0" w:space="0" w:color="auto"/>
                                        <w:right w:val="none" w:sz="0" w:space="0" w:color="auto"/>
                                      </w:divBdr>
                                    </w:div>
                                    <w:div w:id="2124961350">
                                      <w:marLeft w:val="0"/>
                                      <w:marRight w:val="0"/>
                                      <w:marTop w:val="0"/>
                                      <w:marBottom w:val="0"/>
                                      <w:divBdr>
                                        <w:top w:val="none" w:sz="0" w:space="0" w:color="auto"/>
                                        <w:left w:val="none" w:sz="0" w:space="0" w:color="auto"/>
                                        <w:bottom w:val="none" w:sz="0" w:space="0" w:color="auto"/>
                                        <w:right w:val="none" w:sz="0" w:space="0" w:color="auto"/>
                                      </w:divBdr>
                                    </w:div>
                                    <w:div w:id="1773279240">
                                      <w:marLeft w:val="0"/>
                                      <w:marRight w:val="0"/>
                                      <w:marTop w:val="0"/>
                                      <w:marBottom w:val="0"/>
                                      <w:divBdr>
                                        <w:top w:val="none" w:sz="0" w:space="0" w:color="auto"/>
                                        <w:left w:val="none" w:sz="0" w:space="0" w:color="auto"/>
                                        <w:bottom w:val="none" w:sz="0" w:space="0" w:color="auto"/>
                                        <w:right w:val="none" w:sz="0" w:space="0" w:color="auto"/>
                                      </w:divBdr>
                                    </w:div>
                                    <w:div w:id="1921137603">
                                      <w:marLeft w:val="0"/>
                                      <w:marRight w:val="0"/>
                                      <w:marTop w:val="0"/>
                                      <w:marBottom w:val="0"/>
                                      <w:divBdr>
                                        <w:top w:val="none" w:sz="0" w:space="0" w:color="auto"/>
                                        <w:left w:val="none" w:sz="0" w:space="0" w:color="auto"/>
                                        <w:bottom w:val="none" w:sz="0" w:space="0" w:color="auto"/>
                                        <w:right w:val="none" w:sz="0" w:space="0" w:color="auto"/>
                                      </w:divBdr>
                                    </w:div>
                                    <w:div w:id="1390761307">
                                      <w:marLeft w:val="0"/>
                                      <w:marRight w:val="0"/>
                                      <w:marTop w:val="0"/>
                                      <w:marBottom w:val="0"/>
                                      <w:divBdr>
                                        <w:top w:val="none" w:sz="0" w:space="0" w:color="auto"/>
                                        <w:left w:val="none" w:sz="0" w:space="0" w:color="auto"/>
                                        <w:bottom w:val="none" w:sz="0" w:space="0" w:color="auto"/>
                                        <w:right w:val="none" w:sz="0" w:space="0" w:color="auto"/>
                                      </w:divBdr>
                                    </w:div>
                                    <w:div w:id="721559477">
                                      <w:marLeft w:val="0"/>
                                      <w:marRight w:val="0"/>
                                      <w:marTop w:val="0"/>
                                      <w:marBottom w:val="0"/>
                                      <w:divBdr>
                                        <w:top w:val="none" w:sz="0" w:space="0" w:color="auto"/>
                                        <w:left w:val="none" w:sz="0" w:space="0" w:color="auto"/>
                                        <w:bottom w:val="none" w:sz="0" w:space="0" w:color="auto"/>
                                        <w:right w:val="none" w:sz="0" w:space="0" w:color="auto"/>
                                      </w:divBdr>
                                    </w:div>
                                    <w:div w:id="1698462559">
                                      <w:marLeft w:val="0"/>
                                      <w:marRight w:val="0"/>
                                      <w:marTop w:val="0"/>
                                      <w:marBottom w:val="0"/>
                                      <w:divBdr>
                                        <w:top w:val="none" w:sz="0" w:space="0" w:color="auto"/>
                                        <w:left w:val="none" w:sz="0" w:space="0" w:color="auto"/>
                                        <w:bottom w:val="none" w:sz="0" w:space="0" w:color="auto"/>
                                        <w:right w:val="none" w:sz="0" w:space="0" w:color="auto"/>
                                      </w:divBdr>
                                    </w:div>
                                    <w:div w:id="686249236">
                                      <w:marLeft w:val="0"/>
                                      <w:marRight w:val="0"/>
                                      <w:marTop w:val="0"/>
                                      <w:marBottom w:val="0"/>
                                      <w:divBdr>
                                        <w:top w:val="none" w:sz="0" w:space="0" w:color="auto"/>
                                        <w:left w:val="none" w:sz="0" w:space="0" w:color="auto"/>
                                        <w:bottom w:val="none" w:sz="0" w:space="0" w:color="auto"/>
                                        <w:right w:val="none" w:sz="0" w:space="0" w:color="auto"/>
                                      </w:divBdr>
                                    </w:div>
                                    <w:div w:id="71775288">
                                      <w:marLeft w:val="0"/>
                                      <w:marRight w:val="0"/>
                                      <w:marTop w:val="0"/>
                                      <w:marBottom w:val="0"/>
                                      <w:divBdr>
                                        <w:top w:val="none" w:sz="0" w:space="0" w:color="auto"/>
                                        <w:left w:val="none" w:sz="0" w:space="0" w:color="auto"/>
                                        <w:bottom w:val="none" w:sz="0" w:space="0" w:color="auto"/>
                                        <w:right w:val="none" w:sz="0" w:space="0" w:color="auto"/>
                                      </w:divBdr>
                                    </w:div>
                                    <w:div w:id="1662850004">
                                      <w:marLeft w:val="0"/>
                                      <w:marRight w:val="0"/>
                                      <w:marTop w:val="0"/>
                                      <w:marBottom w:val="0"/>
                                      <w:divBdr>
                                        <w:top w:val="none" w:sz="0" w:space="0" w:color="auto"/>
                                        <w:left w:val="none" w:sz="0" w:space="0" w:color="auto"/>
                                        <w:bottom w:val="none" w:sz="0" w:space="0" w:color="auto"/>
                                        <w:right w:val="none" w:sz="0" w:space="0" w:color="auto"/>
                                      </w:divBdr>
                                    </w:div>
                                    <w:div w:id="969629280">
                                      <w:marLeft w:val="0"/>
                                      <w:marRight w:val="0"/>
                                      <w:marTop w:val="0"/>
                                      <w:marBottom w:val="0"/>
                                      <w:divBdr>
                                        <w:top w:val="none" w:sz="0" w:space="0" w:color="auto"/>
                                        <w:left w:val="none" w:sz="0" w:space="0" w:color="auto"/>
                                        <w:bottom w:val="none" w:sz="0" w:space="0" w:color="auto"/>
                                        <w:right w:val="none" w:sz="0" w:space="0" w:color="auto"/>
                                      </w:divBdr>
                                    </w:div>
                                    <w:div w:id="837115545">
                                      <w:marLeft w:val="0"/>
                                      <w:marRight w:val="0"/>
                                      <w:marTop w:val="0"/>
                                      <w:marBottom w:val="0"/>
                                      <w:divBdr>
                                        <w:top w:val="none" w:sz="0" w:space="0" w:color="auto"/>
                                        <w:left w:val="none" w:sz="0" w:space="0" w:color="auto"/>
                                        <w:bottom w:val="none" w:sz="0" w:space="0" w:color="auto"/>
                                        <w:right w:val="none" w:sz="0" w:space="0" w:color="auto"/>
                                      </w:divBdr>
                                    </w:div>
                                    <w:div w:id="716733736">
                                      <w:marLeft w:val="0"/>
                                      <w:marRight w:val="0"/>
                                      <w:marTop w:val="0"/>
                                      <w:marBottom w:val="0"/>
                                      <w:divBdr>
                                        <w:top w:val="none" w:sz="0" w:space="0" w:color="auto"/>
                                        <w:left w:val="none" w:sz="0" w:space="0" w:color="auto"/>
                                        <w:bottom w:val="none" w:sz="0" w:space="0" w:color="auto"/>
                                        <w:right w:val="none" w:sz="0" w:space="0" w:color="auto"/>
                                      </w:divBdr>
                                    </w:div>
                                    <w:div w:id="261182274">
                                      <w:marLeft w:val="0"/>
                                      <w:marRight w:val="0"/>
                                      <w:marTop w:val="0"/>
                                      <w:marBottom w:val="0"/>
                                      <w:divBdr>
                                        <w:top w:val="none" w:sz="0" w:space="0" w:color="auto"/>
                                        <w:left w:val="none" w:sz="0" w:space="0" w:color="auto"/>
                                        <w:bottom w:val="none" w:sz="0" w:space="0" w:color="auto"/>
                                        <w:right w:val="none" w:sz="0" w:space="0" w:color="auto"/>
                                      </w:divBdr>
                                    </w:div>
                                    <w:div w:id="995914965">
                                      <w:marLeft w:val="0"/>
                                      <w:marRight w:val="0"/>
                                      <w:marTop w:val="0"/>
                                      <w:marBottom w:val="0"/>
                                      <w:divBdr>
                                        <w:top w:val="none" w:sz="0" w:space="0" w:color="auto"/>
                                        <w:left w:val="none" w:sz="0" w:space="0" w:color="auto"/>
                                        <w:bottom w:val="none" w:sz="0" w:space="0" w:color="auto"/>
                                        <w:right w:val="none" w:sz="0" w:space="0" w:color="auto"/>
                                      </w:divBdr>
                                    </w:div>
                                    <w:div w:id="1082872023">
                                      <w:marLeft w:val="0"/>
                                      <w:marRight w:val="0"/>
                                      <w:marTop w:val="0"/>
                                      <w:marBottom w:val="0"/>
                                      <w:divBdr>
                                        <w:top w:val="none" w:sz="0" w:space="0" w:color="auto"/>
                                        <w:left w:val="none" w:sz="0" w:space="0" w:color="auto"/>
                                        <w:bottom w:val="none" w:sz="0" w:space="0" w:color="auto"/>
                                        <w:right w:val="none" w:sz="0" w:space="0" w:color="auto"/>
                                      </w:divBdr>
                                    </w:div>
                                    <w:div w:id="1747461103">
                                      <w:marLeft w:val="0"/>
                                      <w:marRight w:val="0"/>
                                      <w:marTop w:val="0"/>
                                      <w:marBottom w:val="0"/>
                                      <w:divBdr>
                                        <w:top w:val="none" w:sz="0" w:space="0" w:color="auto"/>
                                        <w:left w:val="none" w:sz="0" w:space="0" w:color="auto"/>
                                        <w:bottom w:val="none" w:sz="0" w:space="0" w:color="auto"/>
                                        <w:right w:val="none" w:sz="0" w:space="0" w:color="auto"/>
                                      </w:divBdr>
                                    </w:div>
                                    <w:div w:id="571352785">
                                      <w:marLeft w:val="0"/>
                                      <w:marRight w:val="0"/>
                                      <w:marTop w:val="0"/>
                                      <w:marBottom w:val="0"/>
                                      <w:divBdr>
                                        <w:top w:val="none" w:sz="0" w:space="0" w:color="auto"/>
                                        <w:left w:val="none" w:sz="0" w:space="0" w:color="auto"/>
                                        <w:bottom w:val="none" w:sz="0" w:space="0" w:color="auto"/>
                                        <w:right w:val="none" w:sz="0" w:space="0" w:color="auto"/>
                                      </w:divBdr>
                                    </w:div>
                                    <w:div w:id="562520879">
                                      <w:marLeft w:val="0"/>
                                      <w:marRight w:val="0"/>
                                      <w:marTop w:val="0"/>
                                      <w:marBottom w:val="0"/>
                                      <w:divBdr>
                                        <w:top w:val="none" w:sz="0" w:space="0" w:color="auto"/>
                                        <w:left w:val="none" w:sz="0" w:space="0" w:color="auto"/>
                                        <w:bottom w:val="none" w:sz="0" w:space="0" w:color="auto"/>
                                        <w:right w:val="none" w:sz="0" w:space="0" w:color="auto"/>
                                      </w:divBdr>
                                    </w:div>
                                    <w:div w:id="407192889">
                                      <w:marLeft w:val="0"/>
                                      <w:marRight w:val="0"/>
                                      <w:marTop w:val="0"/>
                                      <w:marBottom w:val="0"/>
                                      <w:divBdr>
                                        <w:top w:val="none" w:sz="0" w:space="0" w:color="auto"/>
                                        <w:left w:val="none" w:sz="0" w:space="0" w:color="auto"/>
                                        <w:bottom w:val="none" w:sz="0" w:space="0" w:color="auto"/>
                                        <w:right w:val="none" w:sz="0" w:space="0" w:color="auto"/>
                                      </w:divBdr>
                                    </w:div>
                                    <w:div w:id="713114734">
                                      <w:marLeft w:val="0"/>
                                      <w:marRight w:val="0"/>
                                      <w:marTop w:val="0"/>
                                      <w:marBottom w:val="0"/>
                                      <w:divBdr>
                                        <w:top w:val="none" w:sz="0" w:space="0" w:color="auto"/>
                                        <w:left w:val="none" w:sz="0" w:space="0" w:color="auto"/>
                                        <w:bottom w:val="none" w:sz="0" w:space="0" w:color="auto"/>
                                        <w:right w:val="none" w:sz="0" w:space="0" w:color="auto"/>
                                      </w:divBdr>
                                    </w:div>
                                    <w:div w:id="1163281666">
                                      <w:marLeft w:val="0"/>
                                      <w:marRight w:val="0"/>
                                      <w:marTop w:val="0"/>
                                      <w:marBottom w:val="0"/>
                                      <w:divBdr>
                                        <w:top w:val="none" w:sz="0" w:space="0" w:color="auto"/>
                                        <w:left w:val="none" w:sz="0" w:space="0" w:color="auto"/>
                                        <w:bottom w:val="none" w:sz="0" w:space="0" w:color="auto"/>
                                        <w:right w:val="none" w:sz="0" w:space="0" w:color="auto"/>
                                      </w:divBdr>
                                    </w:div>
                                    <w:div w:id="163514021">
                                      <w:marLeft w:val="0"/>
                                      <w:marRight w:val="0"/>
                                      <w:marTop w:val="0"/>
                                      <w:marBottom w:val="0"/>
                                      <w:divBdr>
                                        <w:top w:val="none" w:sz="0" w:space="0" w:color="auto"/>
                                        <w:left w:val="none" w:sz="0" w:space="0" w:color="auto"/>
                                        <w:bottom w:val="none" w:sz="0" w:space="0" w:color="auto"/>
                                        <w:right w:val="none" w:sz="0" w:space="0" w:color="auto"/>
                                      </w:divBdr>
                                    </w:div>
                                    <w:div w:id="1998141712">
                                      <w:marLeft w:val="0"/>
                                      <w:marRight w:val="0"/>
                                      <w:marTop w:val="0"/>
                                      <w:marBottom w:val="0"/>
                                      <w:divBdr>
                                        <w:top w:val="none" w:sz="0" w:space="0" w:color="auto"/>
                                        <w:left w:val="none" w:sz="0" w:space="0" w:color="auto"/>
                                        <w:bottom w:val="none" w:sz="0" w:space="0" w:color="auto"/>
                                        <w:right w:val="none" w:sz="0" w:space="0" w:color="auto"/>
                                      </w:divBdr>
                                    </w:div>
                                    <w:div w:id="599336716">
                                      <w:marLeft w:val="0"/>
                                      <w:marRight w:val="0"/>
                                      <w:marTop w:val="0"/>
                                      <w:marBottom w:val="0"/>
                                      <w:divBdr>
                                        <w:top w:val="none" w:sz="0" w:space="0" w:color="auto"/>
                                        <w:left w:val="none" w:sz="0" w:space="0" w:color="auto"/>
                                        <w:bottom w:val="none" w:sz="0" w:space="0" w:color="auto"/>
                                        <w:right w:val="none" w:sz="0" w:space="0" w:color="auto"/>
                                      </w:divBdr>
                                    </w:div>
                                    <w:div w:id="2060468637">
                                      <w:marLeft w:val="0"/>
                                      <w:marRight w:val="0"/>
                                      <w:marTop w:val="0"/>
                                      <w:marBottom w:val="0"/>
                                      <w:divBdr>
                                        <w:top w:val="none" w:sz="0" w:space="0" w:color="auto"/>
                                        <w:left w:val="none" w:sz="0" w:space="0" w:color="auto"/>
                                        <w:bottom w:val="none" w:sz="0" w:space="0" w:color="auto"/>
                                        <w:right w:val="none" w:sz="0" w:space="0" w:color="auto"/>
                                      </w:divBdr>
                                    </w:div>
                                    <w:div w:id="901330517">
                                      <w:marLeft w:val="0"/>
                                      <w:marRight w:val="0"/>
                                      <w:marTop w:val="0"/>
                                      <w:marBottom w:val="0"/>
                                      <w:divBdr>
                                        <w:top w:val="none" w:sz="0" w:space="0" w:color="auto"/>
                                        <w:left w:val="none" w:sz="0" w:space="0" w:color="auto"/>
                                        <w:bottom w:val="none" w:sz="0" w:space="0" w:color="auto"/>
                                        <w:right w:val="none" w:sz="0" w:space="0" w:color="auto"/>
                                      </w:divBdr>
                                    </w:div>
                                    <w:div w:id="46999220">
                                      <w:marLeft w:val="0"/>
                                      <w:marRight w:val="0"/>
                                      <w:marTop w:val="0"/>
                                      <w:marBottom w:val="0"/>
                                      <w:divBdr>
                                        <w:top w:val="none" w:sz="0" w:space="0" w:color="auto"/>
                                        <w:left w:val="none" w:sz="0" w:space="0" w:color="auto"/>
                                        <w:bottom w:val="none" w:sz="0" w:space="0" w:color="auto"/>
                                        <w:right w:val="none" w:sz="0" w:space="0" w:color="auto"/>
                                      </w:divBdr>
                                    </w:div>
                                    <w:div w:id="1700082385">
                                      <w:marLeft w:val="0"/>
                                      <w:marRight w:val="0"/>
                                      <w:marTop w:val="0"/>
                                      <w:marBottom w:val="0"/>
                                      <w:divBdr>
                                        <w:top w:val="none" w:sz="0" w:space="0" w:color="auto"/>
                                        <w:left w:val="none" w:sz="0" w:space="0" w:color="auto"/>
                                        <w:bottom w:val="none" w:sz="0" w:space="0" w:color="auto"/>
                                        <w:right w:val="none" w:sz="0" w:space="0" w:color="auto"/>
                                      </w:divBdr>
                                    </w:div>
                                    <w:div w:id="438062483">
                                      <w:marLeft w:val="0"/>
                                      <w:marRight w:val="0"/>
                                      <w:marTop w:val="0"/>
                                      <w:marBottom w:val="0"/>
                                      <w:divBdr>
                                        <w:top w:val="none" w:sz="0" w:space="0" w:color="auto"/>
                                        <w:left w:val="none" w:sz="0" w:space="0" w:color="auto"/>
                                        <w:bottom w:val="none" w:sz="0" w:space="0" w:color="auto"/>
                                        <w:right w:val="none" w:sz="0" w:space="0" w:color="auto"/>
                                      </w:divBdr>
                                    </w:div>
                                    <w:div w:id="521015256">
                                      <w:marLeft w:val="0"/>
                                      <w:marRight w:val="0"/>
                                      <w:marTop w:val="0"/>
                                      <w:marBottom w:val="0"/>
                                      <w:divBdr>
                                        <w:top w:val="none" w:sz="0" w:space="0" w:color="auto"/>
                                        <w:left w:val="none" w:sz="0" w:space="0" w:color="auto"/>
                                        <w:bottom w:val="none" w:sz="0" w:space="0" w:color="auto"/>
                                        <w:right w:val="none" w:sz="0" w:space="0" w:color="auto"/>
                                      </w:divBdr>
                                    </w:div>
                                    <w:div w:id="1343510833">
                                      <w:marLeft w:val="0"/>
                                      <w:marRight w:val="0"/>
                                      <w:marTop w:val="0"/>
                                      <w:marBottom w:val="0"/>
                                      <w:divBdr>
                                        <w:top w:val="none" w:sz="0" w:space="0" w:color="auto"/>
                                        <w:left w:val="none" w:sz="0" w:space="0" w:color="auto"/>
                                        <w:bottom w:val="none" w:sz="0" w:space="0" w:color="auto"/>
                                        <w:right w:val="none" w:sz="0" w:space="0" w:color="auto"/>
                                      </w:divBdr>
                                    </w:div>
                                    <w:div w:id="1431196977">
                                      <w:marLeft w:val="0"/>
                                      <w:marRight w:val="0"/>
                                      <w:marTop w:val="0"/>
                                      <w:marBottom w:val="0"/>
                                      <w:divBdr>
                                        <w:top w:val="none" w:sz="0" w:space="0" w:color="auto"/>
                                        <w:left w:val="none" w:sz="0" w:space="0" w:color="auto"/>
                                        <w:bottom w:val="none" w:sz="0" w:space="0" w:color="auto"/>
                                        <w:right w:val="none" w:sz="0" w:space="0" w:color="auto"/>
                                      </w:divBdr>
                                    </w:div>
                                    <w:div w:id="1454446702">
                                      <w:marLeft w:val="0"/>
                                      <w:marRight w:val="0"/>
                                      <w:marTop w:val="0"/>
                                      <w:marBottom w:val="0"/>
                                      <w:divBdr>
                                        <w:top w:val="none" w:sz="0" w:space="0" w:color="auto"/>
                                        <w:left w:val="none" w:sz="0" w:space="0" w:color="auto"/>
                                        <w:bottom w:val="none" w:sz="0" w:space="0" w:color="auto"/>
                                        <w:right w:val="none" w:sz="0" w:space="0" w:color="auto"/>
                                      </w:divBdr>
                                    </w:div>
                                    <w:div w:id="1081869352">
                                      <w:marLeft w:val="0"/>
                                      <w:marRight w:val="0"/>
                                      <w:marTop w:val="0"/>
                                      <w:marBottom w:val="0"/>
                                      <w:divBdr>
                                        <w:top w:val="none" w:sz="0" w:space="0" w:color="auto"/>
                                        <w:left w:val="none" w:sz="0" w:space="0" w:color="auto"/>
                                        <w:bottom w:val="none" w:sz="0" w:space="0" w:color="auto"/>
                                        <w:right w:val="none" w:sz="0" w:space="0" w:color="auto"/>
                                      </w:divBdr>
                                    </w:div>
                                    <w:div w:id="106892618">
                                      <w:marLeft w:val="0"/>
                                      <w:marRight w:val="0"/>
                                      <w:marTop w:val="0"/>
                                      <w:marBottom w:val="0"/>
                                      <w:divBdr>
                                        <w:top w:val="none" w:sz="0" w:space="0" w:color="auto"/>
                                        <w:left w:val="none" w:sz="0" w:space="0" w:color="auto"/>
                                        <w:bottom w:val="none" w:sz="0" w:space="0" w:color="auto"/>
                                        <w:right w:val="none" w:sz="0" w:space="0" w:color="auto"/>
                                      </w:divBdr>
                                    </w:div>
                                    <w:div w:id="1361316371">
                                      <w:marLeft w:val="0"/>
                                      <w:marRight w:val="0"/>
                                      <w:marTop w:val="0"/>
                                      <w:marBottom w:val="0"/>
                                      <w:divBdr>
                                        <w:top w:val="none" w:sz="0" w:space="0" w:color="auto"/>
                                        <w:left w:val="none" w:sz="0" w:space="0" w:color="auto"/>
                                        <w:bottom w:val="none" w:sz="0" w:space="0" w:color="auto"/>
                                        <w:right w:val="none" w:sz="0" w:space="0" w:color="auto"/>
                                      </w:divBdr>
                                    </w:div>
                                    <w:div w:id="164127653">
                                      <w:marLeft w:val="60"/>
                                      <w:marRight w:val="0"/>
                                      <w:marTop w:val="0"/>
                                      <w:marBottom w:val="0"/>
                                      <w:divBdr>
                                        <w:top w:val="none" w:sz="0" w:space="0" w:color="auto"/>
                                        <w:left w:val="none" w:sz="0" w:space="0" w:color="auto"/>
                                        <w:bottom w:val="none" w:sz="0" w:space="0" w:color="auto"/>
                                        <w:right w:val="none" w:sz="0" w:space="0" w:color="auto"/>
                                      </w:divBdr>
                                    </w:div>
                                    <w:div w:id="1723554319">
                                      <w:marLeft w:val="0"/>
                                      <w:marRight w:val="0"/>
                                      <w:marTop w:val="0"/>
                                      <w:marBottom w:val="0"/>
                                      <w:divBdr>
                                        <w:top w:val="none" w:sz="0" w:space="0" w:color="auto"/>
                                        <w:left w:val="none" w:sz="0" w:space="0" w:color="auto"/>
                                        <w:bottom w:val="none" w:sz="0" w:space="0" w:color="auto"/>
                                        <w:right w:val="none" w:sz="0" w:space="0" w:color="auto"/>
                                      </w:divBdr>
                                    </w:div>
                                    <w:div w:id="442652426">
                                      <w:marLeft w:val="0"/>
                                      <w:marRight w:val="0"/>
                                      <w:marTop w:val="0"/>
                                      <w:marBottom w:val="0"/>
                                      <w:divBdr>
                                        <w:top w:val="none" w:sz="0" w:space="0" w:color="auto"/>
                                        <w:left w:val="none" w:sz="0" w:space="0" w:color="auto"/>
                                        <w:bottom w:val="none" w:sz="0" w:space="0" w:color="auto"/>
                                        <w:right w:val="none" w:sz="0" w:space="0" w:color="auto"/>
                                      </w:divBdr>
                                    </w:div>
                                    <w:div w:id="973564976">
                                      <w:marLeft w:val="0"/>
                                      <w:marRight w:val="0"/>
                                      <w:marTop w:val="0"/>
                                      <w:marBottom w:val="0"/>
                                      <w:divBdr>
                                        <w:top w:val="none" w:sz="0" w:space="0" w:color="auto"/>
                                        <w:left w:val="none" w:sz="0" w:space="0" w:color="auto"/>
                                        <w:bottom w:val="none" w:sz="0" w:space="0" w:color="auto"/>
                                        <w:right w:val="none" w:sz="0" w:space="0" w:color="auto"/>
                                      </w:divBdr>
                                    </w:div>
                                    <w:div w:id="563763145">
                                      <w:marLeft w:val="0"/>
                                      <w:marRight w:val="0"/>
                                      <w:marTop w:val="0"/>
                                      <w:marBottom w:val="0"/>
                                      <w:divBdr>
                                        <w:top w:val="none" w:sz="0" w:space="0" w:color="auto"/>
                                        <w:left w:val="none" w:sz="0" w:space="0" w:color="auto"/>
                                        <w:bottom w:val="none" w:sz="0" w:space="0" w:color="auto"/>
                                        <w:right w:val="none" w:sz="0" w:space="0" w:color="auto"/>
                                      </w:divBdr>
                                    </w:div>
                                    <w:div w:id="1809324286">
                                      <w:marLeft w:val="0"/>
                                      <w:marRight w:val="0"/>
                                      <w:marTop w:val="0"/>
                                      <w:marBottom w:val="0"/>
                                      <w:divBdr>
                                        <w:top w:val="none" w:sz="0" w:space="0" w:color="auto"/>
                                        <w:left w:val="none" w:sz="0" w:space="0" w:color="auto"/>
                                        <w:bottom w:val="none" w:sz="0" w:space="0" w:color="auto"/>
                                        <w:right w:val="none" w:sz="0" w:space="0" w:color="auto"/>
                                      </w:divBdr>
                                    </w:div>
                                    <w:div w:id="1205875380">
                                      <w:marLeft w:val="0"/>
                                      <w:marRight w:val="0"/>
                                      <w:marTop w:val="0"/>
                                      <w:marBottom w:val="0"/>
                                      <w:divBdr>
                                        <w:top w:val="none" w:sz="0" w:space="0" w:color="auto"/>
                                        <w:left w:val="none" w:sz="0" w:space="0" w:color="auto"/>
                                        <w:bottom w:val="none" w:sz="0" w:space="0" w:color="auto"/>
                                        <w:right w:val="none" w:sz="0" w:space="0" w:color="auto"/>
                                      </w:divBdr>
                                    </w:div>
                                    <w:div w:id="1218056837">
                                      <w:marLeft w:val="0"/>
                                      <w:marRight w:val="0"/>
                                      <w:marTop w:val="0"/>
                                      <w:marBottom w:val="0"/>
                                      <w:divBdr>
                                        <w:top w:val="none" w:sz="0" w:space="0" w:color="auto"/>
                                        <w:left w:val="none" w:sz="0" w:space="0" w:color="auto"/>
                                        <w:bottom w:val="none" w:sz="0" w:space="0" w:color="auto"/>
                                        <w:right w:val="none" w:sz="0" w:space="0" w:color="auto"/>
                                      </w:divBdr>
                                    </w:div>
                                    <w:div w:id="402800369">
                                      <w:marLeft w:val="0"/>
                                      <w:marRight w:val="0"/>
                                      <w:marTop w:val="0"/>
                                      <w:marBottom w:val="0"/>
                                      <w:divBdr>
                                        <w:top w:val="none" w:sz="0" w:space="0" w:color="auto"/>
                                        <w:left w:val="none" w:sz="0" w:space="0" w:color="auto"/>
                                        <w:bottom w:val="none" w:sz="0" w:space="0" w:color="auto"/>
                                        <w:right w:val="none" w:sz="0" w:space="0" w:color="auto"/>
                                      </w:divBdr>
                                    </w:div>
                                    <w:div w:id="1036344864">
                                      <w:marLeft w:val="0"/>
                                      <w:marRight w:val="0"/>
                                      <w:marTop w:val="0"/>
                                      <w:marBottom w:val="0"/>
                                      <w:divBdr>
                                        <w:top w:val="none" w:sz="0" w:space="0" w:color="auto"/>
                                        <w:left w:val="none" w:sz="0" w:space="0" w:color="auto"/>
                                        <w:bottom w:val="none" w:sz="0" w:space="0" w:color="auto"/>
                                        <w:right w:val="none" w:sz="0" w:space="0" w:color="auto"/>
                                      </w:divBdr>
                                    </w:div>
                                    <w:div w:id="423258293">
                                      <w:marLeft w:val="0"/>
                                      <w:marRight w:val="0"/>
                                      <w:marTop w:val="0"/>
                                      <w:marBottom w:val="0"/>
                                      <w:divBdr>
                                        <w:top w:val="none" w:sz="0" w:space="0" w:color="auto"/>
                                        <w:left w:val="none" w:sz="0" w:space="0" w:color="auto"/>
                                        <w:bottom w:val="none" w:sz="0" w:space="0" w:color="auto"/>
                                        <w:right w:val="none" w:sz="0" w:space="0" w:color="auto"/>
                                      </w:divBdr>
                                    </w:div>
                                    <w:div w:id="303582661">
                                      <w:marLeft w:val="0"/>
                                      <w:marRight w:val="0"/>
                                      <w:marTop w:val="0"/>
                                      <w:marBottom w:val="0"/>
                                      <w:divBdr>
                                        <w:top w:val="none" w:sz="0" w:space="0" w:color="auto"/>
                                        <w:left w:val="none" w:sz="0" w:space="0" w:color="auto"/>
                                        <w:bottom w:val="none" w:sz="0" w:space="0" w:color="auto"/>
                                        <w:right w:val="none" w:sz="0" w:space="0" w:color="auto"/>
                                      </w:divBdr>
                                    </w:div>
                                    <w:div w:id="331564887">
                                      <w:marLeft w:val="0"/>
                                      <w:marRight w:val="0"/>
                                      <w:marTop w:val="0"/>
                                      <w:marBottom w:val="0"/>
                                      <w:divBdr>
                                        <w:top w:val="none" w:sz="0" w:space="0" w:color="auto"/>
                                        <w:left w:val="none" w:sz="0" w:space="0" w:color="auto"/>
                                        <w:bottom w:val="none" w:sz="0" w:space="0" w:color="auto"/>
                                        <w:right w:val="none" w:sz="0" w:space="0" w:color="auto"/>
                                      </w:divBdr>
                                    </w:div>
                                    <w:div w:id="1596328131">
                                      <w:marLeft w:val="0"/>
                                      <w:marRight w:val="0"/>
                                      <w:marTop w:val="0"/>
                                      <w:marBottom w:val="0"/>
                                      <w:divBdr>
                                        <w:top w:val="none" w:sz="0" w:space="0" w:color="auto"/>
                                        <w:left w:val="none" w:sz="0" w:space="0" w:color="auto"/>
                                        <w:bottom w:val="none" w:sz="0" w:space="0" w:color="auto"/>
                                        <w:right w:val="none" w:sz="0" w:space="0" w:color="auto"/>
                                      </w:divBdr>
                                    </w:div>
                                    <w:div w:id="431317520">
                                      <w:marLeft w:val="0"/>
                                      <w:marRight w:val="0"/>
                                      <w:marTop w:val="0"/>
                                      <w:marBottom w:val="0"/>
                                      <w:divBdr>
                                        <w:top w:val="none" w:sz="0" w:space="0" w:color="auto"/>
                                        <w:left w:val="none" w:sz="0" w:space="0" w:color="auto"/>
                                        <w:bottom w:val="none" w:sz="0" w:space="0" w:color="auto"/>
                                        <w:right w:val="none" w:sz="0" w:space="0" w:color="auto"/>
                                      </w:divBdr>
                                    </w:div>
                                    <w:div w:id="918169907">
                                      <w:marLeft w:val="0"/>
                                      <w:marRight w:val="0"/>
                                      <w:marTop w:val="0"/>
                                      <w:marBottom w:val="0"/>
                                      <w:divBdr>
                                        <w:top w:val="none" w:sz="0" w:space="0" w:color="auto"/>
                                        <w:left w:val="none" w:sz="0" w:space="0" w:color="auto"/>
                                        <w:bottom w:val="none" w:sz="0" w:space="0" w:color="auto"/>
                                        <w:right w:val="none" w:sz="0" w:space="0" w:color="auto"/>
                                      </w:divBdr>
                                    </w:div>
                                    <w:div w:id="512230512">
                                      <w:marLeft w:val="0"/>
                                      <w:marRight w:val="0"/>
                                      <w:marTop w:val="0"/>
                                      <w:marBottom w:val="0"/>
                                      <w:divBdr>
                                        <w:top w:val="none" w:sz="0" w:space="0" w:color="auto"/>
                                        <w:left w:val="none" w:sz="0" w:space="0" w:color="auto"/>
                                        <w:bottom w:val="none" w:sz="0" w:space="0" w:color="auto"/>
                                        <w:right w:val="none" w:sz="0" w:space="0" w:color="auto"/>
                                      </w:divBdr>
                                    </w:div>
                                    <w:div w:id="940986727">
                                      <w:marLeft w:val="0"/>
                                      <w:marRight w:val="0"/>
                                      <w:marTop w:val="0"/>
                                      <w:marBottom w:val="0"/>
                                      <w:divBdr>
                                        <w:top w:val="none" w:sz="0" w:space="0" w:color="auto"/>
                                        <w:left w:val="none" w:sz="0" w:space="0" w:color="auto"/>
                                        <w:bottom w:val="none" w:sz="0" w:space="0" w:color="auto"/>
                                        <w:right w:val="none" w:sz="0" w:space="0" w:color="auto"/>
                                      </w:divBdr>
                                    </w:div>
                                    <w:div w:id="195965706">
                                      <w:marLeft w:val="0"/>
                                      <w:marRight w:val="0"/>
                                      <w:marTop w:val="0"/>
                                      <w:marBottom w:val="0"/>
                                      <w:divBdr>
                                        <w:top w:val="none" w:sz="0" w:space="0" w:color="auto"/>
                                        <w:left w:val="none" w:sz="0" w:space="0" w:color="auto"/>
                                        <w:bottom w:val="none" w:sz="0" w:space="0" w:color="auto"/>
                                        <w:right w:val="none" w:sz="0" w:space="0" w:color="auto"/>
                                      </w:divBdr>
                                    </w:div>
                                    <w:div w:id="438451115">
                                      <w:marLeft w:val="0"/>
                                      <w:marRight w:val="0"/>
                                      <w:marTop w:val="0"/>
                                      <w:marBottom w:val="0"/>
                                      <w:divBdr>
                                        <w:top w:val="none" w:sz="0" w:space="0" w:color="auto"/>
                                        <w:left w:val="none" w:sz="0" w:space="0" w:color="auto"/>
                                        <w:bottom w:val="none" w:sz="0" w:space="0" w:color="auto"/>
                                        <w:right w:val="none" w:sz="0" w:space="0" w:color="auto"/>
                                      </w:divBdr>
                                    </w:div>
                                    <w:div w:id="1003583882">
                                      <w:marLeft w:val="0"/>
                                      <w:marRight w:val="0"/>
                                      <w:marTop w:val="0"/>
                                      <w:marBottom w:val="0"/>
                                      <w:divBdr>
                                        <w:top w:val="none" w:sz="0" w:space="0" w:color="auto"/>
                                        <w:left w:val="none" w:sz="0" w:space="0" w:color="auto"/>
                                        <w:bottom w:val="none" w:sz="0" w:space="0" w:color="auto"/>
                                        <w:right w:val="none" w:sz="0" w:space="0" w:color="auto"/>
                                      </w:divBdr>
                                    </w:div>
                                    <w:div w:id="1179657319">
                                      <w:marLeft w:val="0"/>
                                      <w:marRight w:val="0"/>
                                      <w:marTop w:val="0"/>
                                      <w:marBottom w:val="0"/>
                                      <w:divBdr>
                                        <w:top w:val="none" w:sz="0" w:space="0" w:color="auto"/>
                                        <w:left w:val="none" w:sz="0" w:space="0" w:color="auto"/>
                                        <w:bottom w:val="none" w:sz="0" w:space="0" w:color="auto"/>
                                        <w:right w:val="none" w:sz="0" w:space="0" w:color="auto"/>
                                      </w:divBdr>
                                    </w:div>
                                    <w:div w:id="159931345">
                                      <w:marLeft w:val="0"/>
                                      <w:marRight w:val="0"/>
                                      <w:marTop w:val="0"/>
                                      <w:marBottom w:val="0"/>
                                      <w:divBdr>
                                        <w:top w:val="none" w:sz="0" w:space="0" w:color="auto"/>
                                        <w:left w:val="none" w:sz="0" w:space="0" w:color="auto"/>
                                        <w:bottom w:val="none" w:sz="0" w:space="0" w:color="auto"/>
                                        <w:right w:val="none" w:sz="0" w:space="0" w:color="auto"/>
                                      </w:divBdr>
                                    </w:div>
                                    <w:div w:id="2007123166">
                                      <w:marLeft w:val="0"/>
                                      <w:marRight w:val="0"/>
                                      <w:marTop w:val="0"/>
                                      <w:marBottom w:val="0"/>
                                      <w:divBdr>
                                        <w:top w:val="none" w:sz="0" w:space="0" w:color="auto"/>
                                        <w:left w:val="none" w:sz="0" w:space="0" w:color="auto"/>
                                        <w:bottom w:val="none" w:sz="0" w:space="0" w:color="auto"/>
                                        <w:right w:val="none" w:sz="0" w:space="0" w:color="auto"/>
                                      </w:divBdr>
                                    </w:div>
                                    <w:div w:id="328294807">
                                      <w:marLeft w:val="0"/>
                                      <w:marRight w:val="0"/>
                                      <w:marTop w:val="0"/>
                                      <w:marBottom w:val="0"/>
                                      <w:divBdr>
                                        <w:top w:val="none" w:sz="0" w:space="0" w:color="auto"/>
                                        <w:left w:val="none" w:sz="0" w:space="0" w:color="auto"/>
                                        <w:bottom w:val="none" w:sz="0" w:space="0" w:color="auto"/>
                                        <w:right w:val="none" w:sz="0" w:space="0" w:color="auto"/>
                                      </w:divBdr>
                                    </w:div>
                                    <w:div w:id="2117360923">
                                      <w:marLeft w:val="0"/>
                                      <w:marRight w:val="0"/>
                                      <w:marTop w:val="0"/>
                                      <w:marBottom w:val="0"/>
                                      <w:divBdr>
                                        <w:top w:val="none" w:sz="0" w:space="0" w:color="auto"/>
                                        <w:left w:val="none" w:sz="0" w:space="0" w:color="auto"/>
                                        <w:bottom w:val="none" w:sz="0" w:space="0" w:color="auto"/>
                                        <w:right w:val="none" w:sz="0" w:space="0" w:color="auto"/>
                                      </w:divBdr>
                                    </w:div>
                                    <w:div w:id="2006130971">
                                      <w:marLeft w:val="0"/>
                                      <w:marRight w:val="0"/>
                                      <w:marTop w:val="0"/>
                                      <w:marBottom w:val="0"/>
                                      <w:divBdr>
                                        <w:top w:val="none" w:sz="0" w:space="0" w:color="auto"/>
                                        <w:left w:val="none" w:sz="0" w:space="0" w:color="auto"/>
                                        <w:bottom w:val="none" w:sz="0" w:space="0" w:color="auto"/>
                                        <w:right w:val="none" w:sz="0" w:space="0" w:color="auto"/>
                                      </w:divBdr>
                                    </w:div>
                                    <w:div w:id="426780302">
                                      <w:marLeft w:val="0"/>
                                      <w:marRight w:val="0"/>
                                      <w:marTop w:val="0"/>
                                      <w:marBottom w:val="0"/>
                                      <w:divBdr>
                                        <w:top w:val="none" w:sz="0" w:space="0" w:color="auto"/>
                                        <w:left w:val="none" w:sz="0" w:space="0" w:color="auto"/>
                                        <w:bottom w:val="none" w:sz="0" w:space="0" w:color="auto"/>
                                        <w:right w:val="none" w:sz="0" w:space="0" w:color="auto"/>
                                      </w:divBdr>
                                    </w:div>
                                    <w:div w:id="820536201">
                                      <w:marLeft w:val="0"/>
                                      <w:marRight w:val="0"/>
                                      <w:marTop w:val="0"/>
                                      <w:marBottom w:val="0"/>
                                      <w:divBdr>
                                        <w:top w:val="none" w:sz="0" w:space="0" w:color="auto"/>
                                        <w:left w:val="none" w:sz="0" w:space="0" w:color="auto"/>
                                        <w:bottom w:val="none" w:sz="0" w:space="0" w:color="auto"/>
                                        <w:right w:val="none" w:sz="0" w:space="0" w:color="auto"/>
                                      </w:divBdr>
                                    </w:div>
                                    <w:div w:id="343214429">
                                      <w:marLeft w:val="0"/>
                                      <w:marRight w:val="0"/>
                                      <w:marTop w:val="0"/>
                                      <w:marBottom w:val="0"/>
                                      <w:divBdr>
                                        <w:top w:val="none" w:sz="0" w:space="0" w:color="auto"/>
                                        <w:left w:val="none" w:sz="0" w:space="0" w:color="auto"/>
                                        <w:bottom w:val="none" w:sz="0" w:space="0" w:color="auto"/>
                                        <w:right w:val="none" w:sz="0" w:space="0" w:color="auto"/>
                                      </w:divBdr>
                                    </w:div>
                                    <w:div w:id="1264338920">
                                      <w:marLeft w:val="0"/>
                                      <w:marRight w:val="0"/>
                                      <w:marTop w:val="0"/>
                                      <w:marBottom w:val="0"/>
                                      <w:divBdr>
                                        <w:top w:val="none" w:sz="0" w:space="0" w:color="auto"/>
                                        <w:left w:val="none" w:sz="0" w:space="0" w:color="auto"/>
                                        <w:bottom w:val="none" w:sz="0" w:space="0" w:color="auto"/>
                                        <w:right w:val="none" w:sz="0" w:space="0" w:color="auto"/>
                                      </w:divBdr>
                                    </w:div>
                                    <w:div w:id="526337440">
                                      <w:marLeft w:val="0"/>
                                      <w:marRight w:val="0"/>
                                      <w:marTop w:val="0"/>
                                      <w:marBottom w:val="0"/>
                                      <w:divBdr>
                                        <w:top w:val="none" w:sz="0" w:space="0" w:color="auto"/>
                                        <w:left w:val="none" w:sz="0" w:space="0" w:color="auto"/>
                                        <w:bottom w:val="none" w:sz="0" w:space="0" w:color="auto"/>
                                        <w:right w:val="none" w:sz="0" w:space="0" w:color="auto"/>
                                      </w:divBdr>
                                    </w:div>
                                    <w:div w:id="845288439">
                                      <w:marLeft w:val="0"/>
                                      <w:marRight w:val="0"/>
                                      <w:marTop w:val="0"/>
                                      <w:marBottom w:val="0"/>
                                      <w:divBdr>
                                        <w:top w:val="none" w:sz="0" w:space="0" w:color="auto"/>
                                        <w:left w:val="none" w:sz="0" w:space="0" w:color="auto"/>
                                        <w:bottom w:val="none" w:sz="0" w:space="0" w:color="auto"/>
                                        <w:right w:val="none" w:sz="0" w:space="0" w:color="auto"/>
                                      </w:divBdr>
                                    </w:div>
                                    <w:div w:id="2063404153">
                                      <w:marLeft w:val="0"/>
                                      <w:marRight w:val="0"/>
                                      <w:marTop w:val="0"/>
                                      <w:marBottom w:val="0"/>
                                      <w:divBdr>
                                        <w:top w:val="none" w:sz="0" w:space="0" w:color="auto"/>
                                        <w:left w:val="none" w:sz="0" w:space="0" w:color="auto"/>
                                        <w:bottom w:val="none" w:sz="0" w:space="0" w:color="auto"/>
                                        <w:right w:val="none" w:sz="0" w:space="0" w:color="auto"/>
                                      </w:divBdr>
                                    </w:div>
                                    <w:div w:id="2007394649">
                                      <w:marLeft w:val="0"/>
                                      <w:marRight w:val="0"/>
                                      <w:marTop w:val="0"/>
                                      <w:marBottom w:val="0"/>
                                      <w:divBdr>
                                        <w:top w:val="none" w:sz="0" w:space="0" w:color="auto"/>
                                        <w:left w:val="none" w:sz="0" w:space="0" w:color="auto"/>
                                        <w:bottom w:val="none" w:sz="0" w:space="0" w:color="auto"/>
                                        <w:right w:val="none" w:sz="0" w:space="0" w:color="auto"/>
                                      </w:divBdr>
                                    </w:div>
                                    <w:div w:id="902300182">
                                      <w:marLeft w:val="0"/>
                                      <w:marRight w:val="0"/>
                                      <w:marTop w:val="0"/>
                                      <w:marBottom w:val="0"/>
                                      <w:divBdr>
                                        <w:top w:val="none" w:sz="0" w:space="0" w:color="auto"/>
                                        <w:left w:val="none" w:sz="0" w:space="0" w:color="auto"/>
                                        <w:bottom w:val="none" w:sz="0" w:space="0" w:color="auto"/>
                                        <w:right w:val="none" w:sz="0" w:space="0" w:color="auto"/>
                                      </w:divBdr>
                                    </w:div>
                                    <w:div w:id="2071725822">
                                      <w:marLeft w:val="0"/>
                                      <w:marRight w:val="0"/>
                                      <w:marTop w:val="0"/>
                                      <w:marBottom w:val="0"/>
                                      <w:divBdr>
                                        <w:top w:val="none" w:sz="0" w:space="0" w:color="auto"/>
                                        <w:left w:val="none" w:sz="0" w:space="0" w:color="auto"/>
                                        <w:bottom w:val="none" w:sz="0" w:space="0" w:color="auto"/>
                                        <w:right w:val="none" w:sz="0" w:space="0" w:color="auto"/>
                                      </w:divBdr>
                                    </w:div>
                                    <w:div w:id="1506900530">
                                      <w:marLeft w:val="0"/>
                                      <w:marRight w:val="0"/>
                                      <w:marTop w:val="0"/>
                                      <w:marBottom w:val="0"/>
                                      <w:divBdr>
                                        <w:top w:val="none" w:sz="0" w:space="0" w:color="auto"/>
                                        <w:left w:val="none" w:sz="0" w:space="0" w:color="auto"/>
                                        <w:bottom w:val="none" w:sz="0" w:space="0" w:color="auto"/>
                                        <w:right w:val="none" w:sz="0" w:space="0" w:color="auto"/>
                                      </w:divBdr>
                                    </w:div>
                                    <w:div w:id="42605735">
                                      <w:marLeft w:val="0"/>
                                      <w:marRight w:val="0"/>
                                      <w:marTop w:val="0"/>
                                      <w:marBottom w:val="0"/>
                                      <w:divBdr>
                                        <w:top w:val="none" w:sz="0" w:space="0" w:color="auto"/>
                                        <w:left w:val="none" w:sz="0" w:space="0" w:color="auto"/>
                                        <w:bottom w:val="none" w:sz="0" w:space="0" w:color="auto"/>
                                        <w:right w:val="none" w:sz="0" w:space="0" w:color="auto"/>
                                      </w:divBdr>
                                    </w:div>
                                    <w:div w:id="852956034">
                                      <w:marLeft w:val="0"/>
                                      <w:marRight w:val="0"/>
                                      <w:marTop w:val="0"/>
                                      <w:marBottom w:val="0"/>
                                      <w:divBdr>
                                        <w:top w:val="none" w:sz="0" w:space="0" w:color="auto"/>
                                        <w:left w:val="none" w:sz="0" w:space="0" w:color="auto"/>
                                        <w:bottom w:val="none" w:sz="0" w:space="0" w:color="auto"/>
                                        <w:right w:val="none" w:sz="0" w:space="0" w:color="auto"/>
                                      </w:divBdr>
                                    </w:div>
                                    <w:div w:id="48193618">
                                      <w:marLeft w:val="0"/>
                                      <w:marRight w:val="0"/>
                                      <w:marTop w:val="0"/>
                                      <w:marBottom w:val="0"/>
                                      <w:divBdr>
                                        <w:top w:val="none" w:sz="0" w:space="0" w:color="auto"/>
                                        <w:left w:val="none" w:sz="0" w:space="0" w:color="auto"/>
                                        <w:bottom w:val="none" w:sz="0" w:space="0" w:color="auto"/>
                                        <w:right w:val="none" w:sz="0" w:space="0" w:color="auto"/>
                                      </w:divBdr>
                                    </w:div>
                                    <w:div w:id="1339117300">
                                      <w:marLeft w:val="0"/>
                                      <w:marRight w:val="0"/>
                                      <w:marTop w:val="0"/>
                                      <w:marBottom w:val="0"/>
                                      <w:divBdr>
                                        <w:top w:val="none" w:sz="0" w:space="0" w:color="auto"/>
                                        <w:left w:val="none" w:sz="0" w:space="0" w:color="auto"/>
                                        <w:bottom w:val="none" w:sz="0" w:space="0" w:color="auto"/>
                                        <w:right w:val="none" w:sz="0" w:space="0" w:color="auto"/>
                                      </w:divBdr>
                                    </w:div>
                                    <w:div w:id="55666562">
                                      <w:marLeft w:val="0"/>
                                      <w:marRight w:val="0"/>
                                      <w:marTop w:val="0"/>
                                      <w:marBottom w:val="0"/>
                                      <w:divBdr>
                                        <w:top w:val="none" w:sz="0" w:space="0" w:color="auto"/>
                                        <w:left w:val="none" w:sz="0" w:space="0" w:color="auto"/>
                                        <w:bottom w:val="none" w:sz="0" w:space="0" w:color="auto"/>
                                        <w:right w:val="none" w:sz="0" w:space="0" w:color="auto"/>
                                      </w:divBdr>
                                    </w:div>
                                    <w:div w:id="126050333">
                                      <w:marLeft w:val="0"/>
                                      <w:marRight w:val="0"/>
                                      <w:marTop w:val="0"/>
                                      <w:marBottom w:val="0"/>
                                      <w:divBdr>
                                        <w:top w:val="none" w:sz="0" w:space="0" w:color="auto"/>
                                        <w:left w:val="none" w:sz="0" w:space="0" w:color="auto"/>
                                        <w:bottom w:val="none" w:sz="0" w:space="0" w:color="auto"/>
                                        <w:right w:val="none" w:sz="0" w:space="0" w:color="auto"/>
                                      </w:divBdr>
                                    </w:div>
                                    <w:div w:id="1426878752">
                                      <w:marLeft w:val="0"/>
                                      <w:marRight w:val="0"/>
                                      <w:marTop w:val="0"/>
                                      <w:marBottom w:val="0"/>
                                      <w:divBdr>
                                        <w:top w:val="none" w:sz="0" w:space="0" w:color="auto"/>
                                        <w:left w:val="none" w:sz="0" w:space="0" w:color="auto"/>
                                        <w:bottom w:val="none" w:sz="0" w:space="0" w:color="auto"/>
                                        <w:right w:val="none" w:sz="0" w:space="0" w:color="auto"/>
                                      </w:divBdr>
                                    </w:div>
                                    <w:div w:id="2107192438">
                                      <w:marLeft w:val="0"/>
                                      <w:marRight w:val="0"/>
                                      <w:marTop w:val="0"/>
                                      <w:marBottom w:val="0"/>
                                      <w:divBdr>
                                        <w:top w:val="none" w:sz="0" w:space="0" w:color="auto"/>
                                        <w:left w:val="none" w:sz="0" w:space="0" w:color="auto"/>
                                        <w:bottom w:val="none" w:sz="0" w:space="0" w:color="auto"/>
                                        <w:right w:val="none" w:sz="0" w:space="0" w:color="auto"/>
                                      </w:divBdr>
                                    </w:div>
                                    <w:div w:id="981693388">
                                      <w:marLeft w:val="0"/>
                                      <w:marRight w:val="0"/>
                                      <w:marTop w:val="0"/>
                                      <w:marBottom w:val="0"/>
                                      <w:divBdr>
                                        <w:top w:val="none" w:sz="0" w:space="0" w:color="auto"/>
                                        <w:left w:val="none" w:sz="0" w:space="0" w:color="auto"/>
                                        <w:bottom w:val="none" w:sz="0" w:space="0" w:color="auto"/>
                                        <w:right w:val="none" w:sz="0" w:space="0" w:color="auto"/>
                                      </w:divBdr>
                                    </w:div>
                                    <w:div w:id="2001731667">
                                      <w:marLeft w:val="0"/>
                                      <w:marRight w:val="0"/>
                                      <w:marTop w:val="0"/>
                                      <w:marBottom w:val="0"/>
                                      <w:divBdr>
                                        <w:top w:val="none" w:sz="0" w:space="0" w:color="auto"/>
                                        <w:left w:val="none" w:sz="0" w:space="0" w:color="auto"/>
                                        <w:bottom w:val="none" w:sz="0" w:space="0" w:color="auto"/>
                                        <w:right w:val="none" w:sz="0" w:space="0" w:color="auto"/>
                                      </w:divBdr>
                                    </w:div>
                                    <w:div w:id="1821115557">
                                      <w:marLeft w:val="0"/>
                                      <w:marRight w:val="0"/>
                                      <w:marTop w:val="0"/>
                                      <w:marBottom w:val="0"/>
                                      <w:divBdr>
                                        <w:top w:val="none" w:sz="0" w:space="0" w:color="auto"/>
                                        <w:left w:val="none" w:sz="0" w:space="0" w:color="auto"/>
                                        <w:bottom w:val="none" w:sz="0" w:space="0" w:color="auto"/>
                                        <w:right w:val="none" w:sz="0" w:space="0" w:color="auto"/>
                                      </w:divBdr>
                                    </w:div>
                                    <w:div w:id="865212275">
                                      <w:marLeft w:val="0"/>
                                      <w:marRight w:val="0"/>
                                      <w:marTop w:val="0"/>
                                      <w:marBottom w:val="0"/>
                                      <w:divBdr>
                                        <w:top w:val="none" w:sz="0" w:space="0" w:color="auto"/>
                                        <w:left w:val="none" w:sz="0" w:space="0" w:color="auto"/>
                                        <w:bottom w:val="none" w:sz="0" w:space="0" w:color="auto"/>
                                        <w:right w:val="none" w:sz="0" w:space="0" w:color="auto"/>
                                      </w:divBdr>
                                    </w:div>
                                    <w:div w:id="388846352">
                                      <w:marLeft w:val="0"/>
                                      <w:marRight w:val="0"/>
                                      <w:marTop w:val="0"/>
                                      <w:marBottom w:val="0"/>
                                      <w:divBdr>
                                        <w:top w:val="none" w:sz="0" w:space="0" w:color="auto"/>
                                        <w:left w:val="none" w:sz="0" w:space="0" w:color="auto"/>
                                        <w:bottom w:val="none" w:sz="0" w:space="0" w:color="auto"/>
                                        <w:right w:val="none" w:sz="0" w:space="0" w:color="auto"/>
                                      </w:divBdr>
                                    </w:div>
                                    <w:div w:id="475297836">
                                      <w:marLeft w:val="0"/>
                                      <w:marRight w:val="0"/>
                                      <w:marTop w:val="0"/>
                                      <w:marBottom w:val="0"/>
                                      <w:divBdr>
                                        <w:top w:val="none" w:sz="0" w:space="0" w:color="auto"/>
                                        <w:left w:val="none" w:sz="0" w:space="0" w:color="auto"/>
                                        <w:bottom w:val="none" w:sz="0" w:space="0" w:color="auto"/>
                                        <w:right w:val="none" w:sz="0" w:space="0" w:color="auto"/>
                                      </w:divBdr>
                                    </w:div>
                                    <w:div w:id="12781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9551">
      <w:bodyDiv w:val="1"/>
      <w:marLeft w:val="0"/>
      <w:marRight w:val="0"/>
      <w:marTop w:val="0"/>
      <w:marBottom w:val="0"/>
      <w:divBdr>
        <w:top w:val="none" w:sz="0" w:space="0" w:color="auto"/>
        <w:left w:val="none" w:sz="0" w:space="0" w:color="auto"/>
        <w:bottom w:val="none" w:sz="0" w:space="0" w:color="auto"/>
        <w:right w:val="none" w:sz="0" w:space="0" w:color="auto"/>
      </w:divBdr>
      <w:divsChild>
        <w:div w:id="1614096576">
          <w:marLeft w:val="0"/>
          <w:marRight w:val="0"/>
          <w:marTop w:val="0"/>
          <w:marBottom w:val="150"/>
          <w:divBdr>
            <w:top w:val="none" w:sz="0" w:space="0" w:color="auto"/>
            <w:left w:val="none" w:sz="0" w:space="0" w:color="auto"/>
            <w:bottom w:val="none" w:sz="0" w:space="0" w:color="auto"/>
            <w:right w:val="none" w:sz="0" w:space="0" w:color="auto"/>
          </w:divBdr>
        </w:div>
        <w:div w:id="289171789">
          <w:marLeft w:val="0"/>
          <w:marRight w:val="0"/>
          <w:marTop w:val="0"/>
          <w:marBottom w:val="150"/>
          <w:divBdr>
            <w:top w:val="none" w:sz="0" w:space="0" w:color="auto"/>
            <w:left w:val="none" w:sz="0" w:space="0" w:color="auto"/>
            <w:bottom w:val="none" w:sz="0" w:space="0" w:color="auto"/>
            <w:right w:val="none" w:sz="0" w:space="0" w:color="auto"/>
          </w:divBdr>
        </w:div>
        <w:div w:id="858469028">
          <w:marLeft w:val="0"/>
          <w:marRight w:val="0"/>
          <w:marTop w:val="0"/>
          <w:marBottom w:val="150"/>
          <w:divBdr>
            <w:top w:val="none" w:sz="0" w:space="0" w:color="auto"/>
            <w:left w:val="none" w:sz="0" w:space="0" w:color="auto"/>
            <w:bottom w:val="none" w:sz="0" w:space="0" w:color="auto"/>
            <w:right w:val="none" w:sz="0" w:space="0" w:color="auto"/>
          </w:divBdr>
        </w:div>
      </w:divsChild>
    </w:div>
    <w:div w:id="1876262718">
      <w:bodyDiv w:val="1"/>
      <w:marLeft w:val="0"/>
      <w:marRight w:val="0"/>
      <w:marTop w:val="0"/>
      <w:marBottom w:val="0"/>
      <w:divBdr>
        <w:top w:val="none" w:sz="0" w:space="0" w:color="auto"/>
        <w:left w:val="none" w:sz="0" w:space="0" w:color="auto"/>
        <w:bottom w:val="none" w:sz="0" w:space="0" w:color="auto"/>
        <w:right w:val="none" w:sz="0" w:space="0" w:color="auto"/>
      </w:divBdr>
    </w:div>
    <w:div w:id="1962300152">
      <w:bodyDiv w:val="1"/>
      <w:marLeft w:val="0"/>
      <w:marRight w:val="0"/>
      <w:marTop w:val="0"/>
      <w:marBottom w:val="0"/>
      <w:divBdr>
        <w:top w:val="none" w:sz="0" w:space="0" w:color="auto"/>
        <w:left w:val="none" w:sz="0" w:space="0" w:color="auto"/>
        <w:bottom w:val="none" w:sz="0" w:space="0" w:color="auto"/>
        <w:right w:val="none" w:sz="0" w:space="0" w:color="auto"/>
      </w:divBdr>
    </w:div>
    <w:div w:id="1965887925">
      <w:bodyDiv w:val="1"/>
      <w:marLeft w:val="0"/>
      <w:marRight w:val="0"/>
      <w:marTop w:val="0"/>
      <w:marBottom w:val="0"/>
      <w:divBdr>
        <w:top w:val="none" w:sz="0" w:space="0" w:color="auto"/>
        <w:left w:val="none" w:sz="0" w:space="0" w:color="auto"/>
        <w:bottom w:val="none" w:sz="0" w:space="0" w:color="auto"/>
        <w:right w:val="none" w:sz="0" w:space="0" w:color="auto"/>
      </w:divBdr>
    </w:div>
    <w:div w:id="19661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30032-8260-4F80-A41F-8829CEFD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1628</Words>
  <Characters>12076</Characters>
  <Application>Microsoft Office Word</Application>
  <DocSecurity>0</DocSecurity>
  <Lines>100</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Ya Blondinko Edition</Company>
  <LinksUpToDate>false</LinksUpToDate>
  <CharactersWithSpaces>13677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dc:creator>
  <cp:lastModifiedBy>Userr</cp:lastModifiedBy>
  <cp:revision>17</cp:revision>
  <cp:lastPrinted>2021-04-06T13:21:00Z</cp:lastPrinted>
  <dcterms:created xsi:type="dcterms:W3CDTF">2021-03-25T07:07:00Z</dcterms:created>
  <dcterms:modified xsi:type="dcterms:W3CDTF">2021-04-13T05:37:00Z</dcterms:modified>
</cp:coreProperties>
</file>