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9880" w14:textId="2F64D5E0" w:rsidR="00D04268" w:rsidRDefault="00D04268" w:rsidP="00CE46D4">
      <w:pPr>
        <w:rPr>
          <w:lang w:val="uk-UA"/>
        </w:rPr>
      </w:pPr>
    </w:p>
    <w:p w14:paraId="587DF2F8" w14:textId="0F44D550" w:rsidR="00CE46D4" w:rsidRDefault="00CE46D4" w:rsidP="00CE46D4">
      <w:pPr>
        <w:ind w:left="4248"/>
        <w:rPr>
          <w:bCs/>
          <w:sz w:val="28"/>
          <w:lang w:val="uk-UA"/>
        </w:rPr>
      </w:pPr>
      <w:r>
        <w:rPr>
          <w:bCs/>
          <w:sz w:val="28"/>
          <w:lang w:val="uk-UA"/>
        </w:rPr>
        <w:t xml:space="preserve">                                          Додаток </w:t>
      </w:r>
      <w:r>
        <w:rPr>
          <w:sz w:val="28"/>
          <w:szCs w:val="28"/>
          <w:lang w:val="uk-UA"/>
        </w:rPr>
        <w:tab/>
      </w:r>
      <w:r>
        <w:rPr>
          <w:bCs/>
          <w:sz w:val="28"/>
        </w:rPr>
        <w:t xml:space="preserve">              </w:t>
      </w:r>
      <w:r>
        <w:rPr>
          <w:bCs/>
          <w:sz w:val="28"/>
          <w:lang w:val="uk-UA"/>
        </w:rPr>
        <w:t xml:space="preserve"> </w:t>
      </w:r>
    </w:p>
    <w:p w14:paraId="72DEFFD6" w14:textId="77777777" w:rsidR="00CE46D4" w:rsidRDefault="00CE46D4" w:rsidP="00CE46D4">
      <w:pPr>
        <w:rPr>
          <w:b/>
          <w:bCs/>
          <w:sz w:val="28"/>
          <w:lang w:val="uk-UA"/>
        </w:rPr>
      </w:pPr>
      <w:r>
        <w:rPr>
          <w:bCs/>
          <w:sz w:val="28"/>
          <w:lang w:val="uk-UA"/>
        </w:rPr>
        <w:tab/>
      </w:r>
      <w:r>
        <w:rPr>
          <w:bCs/>
          <w:sz w:val="28"/>
          <w:lang w:val="uk-UA"/>
        </w:rPr>
        <w:tab/>
        <w:t xml:space="preserve">        </w:t>
      </w:r>
      <w:r>
        <w:rPr>
          <w:bCs/>
          <w:sz w:val="28"/>
          <w:lang w:val="uk-UA"/>
        </w:rPr>
        <w:tab/>
      </w:r>
      <w:r>
        <w:rPr>
          <w:bCs/>
          <w:sz w:val="28"/>
          <w:lang w:val="uk-UA"/>
        </w:rPr>
        <w:tab/>
      </w:r>
      <w:r>
        <w:rPr>
          <w:bCs/>
          <w:sz w:val="28"/>
          <w:lang w:val="uk-UA"/>
        </w:rPr>
        <w:tab/>
      </w:r>
      <w:r>
        <w:rPr>
          <w:bCs/>
          <w:sz w:val="28"/>
          <w:lang w:val="uk-UA"/>
        </w:rPr>
        <w:tab/>
      </w:r>
      <w:r>
        <w:rPr>
          <w:bCs/>
          <w:sz w:val="28"/>
          <w:lang w:val="uk-UA"/>
        </w:rPr>
        <w:tab/>
        <w:t xml:space="preserve">     </w:t>
      </w:r>
      <w:r>
        <w:rPr>
          <w:bCs/>
          <w:sz w:val="28"/>
          <w:lang w:val="uk-UA"/>
        </w:rPr>
        <w:tab/>
        <w:t xml:space="preserve">   до рішення міської ради</w:t>
      </w:r>
    </w:p>
    <w:p w14:paraId="4094AC78" w14:textId="4A440968" w:rsidR="00CE46D4" w:rsidRPr="00673D52" w:rsidRDefault="00CE46D4" w:rsidP="00A856B5">
      <w:pPr>
        <w:jc w:val="center"/>
        <w:rPr>
          <w:bCs/>
          <w:sz w:val="28"/>
          <w:lang w:val="en-US"/>
        </w:rPr>
      </w:pPr>
      <w:r>
        <w:rPr>
          <w:b/>
          <w:bCs/>
          <w:sz w:val="28"/>
          <w:lang w:val="uk-UA"/>
        </w:rPr>
        <w:t xml:space="preserve">  </w:t>
      </w:r>
      <w:r>
        <w:rPr>
          <w:b/>
          <w:bCs/>
          <w:sz w:val="28"/>
          <w:lang w:val="uk-UA"/>
        </w:rPr>
        <w:tab/>
      </w:r>
      <w:r>
        <w:rPr>
          <w:b/>
          <w:bCs/>
          <w:sz w:val="28"/>
          <w:lang w:val="uk-UA"/>
        </w:rPr>
        <w:tab/>
        <w:t xml:space="preserve">      </w:t>
      </w:r>
      <w:r>
        <w:rPr>
          <w:b/>
          <w:bCs/>
          <w:sz w:val="28"/>
          <w:lang w:val="uk-UA"/>
        </w:rPr>
        <w:tab/>
      </w:r>
      <w:r>
        <w:rPr>
          <w:b/>
          <w:bCs/>
          <w:sz w:val="28"/>
          <w:lang w:val="uk-UA"/>
        </w:rPr>
        <w:tab/>
      </w:r>
      <w:r>
        <w:rPr>
          <w:b/>
          <w:bCs/>
          <w:sz w:val="28"/>
          <w:lang w:val="uk-UA"/>
        </w:rPr>
        <w:tab/>
      </w:r>
      <w:r>
        <w:rPr>
          <w:b/>
          <w:bCs/>
          <w:sz w:val="28"/>
          <w:lang w:val="uk-UA"/>
        </w:rPr>
        <w:tab/>
      </w:r>
      <w:r>
        <w:rPr>
          <w:b/>
          <w:bCs/>
          <w:sz w:val="28"/>
          <w:lang w:val="uk-UA"/>
        </w:rPr>
        <w:tab/>
      </w:r>
      <w:r w:rsidR="00673D52">
        <w:rPr>
          <w:bCs/>
          <w:sz w:val="28"/>
          <w:lang w:val="en-US"/>
        </w:rPr>
        <w:t>_________</w:t>
      </w:r>
      <w:r>
        <w:rPr>
          <w:bCs/>
          <w:sz w:val="28"/>
          <w:lang w:val="uk-UA"/>
        </w:rPr>
        <w:t xml:space="preserve"> року</w:t>
      </w:r>
      <w:r>
        <w:rPr>
          <w:b/>
          <w:bCs/>
          <w:sz w:val="28"/>
          <w:lang w:val="uk-UA"/>
        </w:rPr>
        <w:t xml:space="preserve"> </w:t>
      </w:r>
      <w:r>
        <w:rPr>
          <w:bCs/>
          <w:sz w:val="28"/>
          <w:lang w:val="uk-UA"/>
        </w:rPr>
        <w:t xml:space="preserve">№ </w:t>
      </w:r>
      <w:r w:rsidR="00673D52">
        <w:rPr>
          <w:bCs/>
          <w:sz w:val="28"/>
          <w:lang w:val="en-US"/>
        </w:rPr>
        <w:t>______</w:t>
      </w:r>
      <w:bookmarkStart w:id="0" w:name="_GoBack"/>
      <w:bookmarkEnd w:id="0"/>
    </w:p>
    <w:p w14:paraId="22A959AD" w14:textId="77777777" w:rsidR="00CE46D4" w:rsidRDefault="00CE46D4" w:rsidP="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0"/>
          <w:lang w:val="uk-UA"/>
        </w:rPr>
      </w:pPr>
      <w:r>
        <w:rPr>
          <w:rFonts w:ascii="Times New Roman" w:hAnsi="Times New Roman"/>
          <w:b/>
          <w:sz w:val="28"/>
          <w:lang w:val="uk-UA"/>
        </w:rPr>
        <w:t>ПАСПОРТ</w:t>
      </w:r>
    </w:p>
    <w:p w14:paraId="55E212C5" w14:textId="77777777" w:rsidR="00CE46D4" w:rsidRDefault="00CE46D4" w:rsidP="00CE46D4">
      <w:pPr>
        <w:jc w:val="center"/>
        <w:rPr>
          <w:bCs/>
          <w:sz w:val="28"/>
          <w:szCs w:val="28"/>
          <w:lang w:val="uk-UA"/>
        </w:rPr>
      </w:pPr>
      <w:r>
        <w:rPr>
          <w:b/>
          <w:sz w:val="28"/>
          <w:szCs w:val="28"/>
          <w:lang w:val="uk-UA"/>
        </w:rPr>
        <w:t xml:space="preserve"> </w:t>
      </w:r>
      <w:r>
        <w:rPr>
          <w:b/>
          <w:bCs/>
          <w:sz w:val="28"/>
          <w:szCs w:val="28"/>
          <w:lang w:val="uk-UA"/>
        </w:rPr>
        <w:t xml:space="preserve">   </w:t>
      </w:r>
      <w:r>
        <w:rPr>
          <w:bCs/>
          <w:sz w:val="28"/>
          <w:szCs w:val="28"/>
          <w:lang w:val="uk-UA"/>
        </w:rPr>
        <w:t xml:space="preserve">програми оздоровлення та відпочинку дітей Вараської міської </w:t>
      </w:r>
      <w:r>
        <w:rPr>
          <w:bCs/>
          <w:sz w:val="28"/>
          <w:szCs w:val="28"/>
        </w:rPr>
        <w:t xml:space="preserve"> територіальної громади </w:t>
      </w:r>
      <w:r>
        <w:rPr>
          <w:bCs/>
          <w:sz w:val="28"/>
          <w:szCs w:val="28"/>
          <w:lang w:val="uk-UA"/>
        </w:rPr>
        <w:t>на 2021-2025 роки</w:t>
      </w:r>
    </w:p>
    <w:p w14:paraId="5CF6EFFF" w14:textId="77777777" w:rsidR="00CE46D4" w:rsidRDefault="00CE46D4" w:rsidP="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18"/>
          <w:szCs w:val="18"/>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664"/>
        <w:gridCol w:w="3336"/>
      </w:tblGrid>
      <w:tr w:rsidR="00CE46D4" w14:paraId="31316A21"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08620113" w14:textId="42033218" w:rsidR="00CE46D4" w:rsidRDefault="00CE46D4" w:rsidP="00A856B5">
            <w:pPr>
              <w:pStyle w:val="a5"/>
              <w:jc w:val="center"/>
            </w:pPr>
            <w:r>
              <w:t>1.</w:t>
            </w:r>
          </w:p>
        </w:tc>
        <w:tc>
          <w:tcPr>
            <w:tcW w:w="5664" w:type="dxa"/>
            <w:tcBorders>
              <w:top w:val="single" w:sz="4" w:space="0" w:color="auto"/>
              <w:left w:val="single" w:sz="4" w:space="0" w:color="auto"/>
              <w:bottom w:val="single" w:sz="4" w:space="0" w:color="auto"/>
              <w:right w:val="single" w:sz="4" w:space="0" w:color="auto"/>
            </w:tcBorders>
          </w:tcPr>
          <w:p w14:paraId="32CFFDE9" w14:textId="77777777" w:rsidR="00CE46D4" w:rsidRDefault="00CE46D4" w:rsidP="00813EA4">
            <w:pPr>
              <w:pStyle w:val="a5"/>
              <w:ind w:left="0"/>
            </w:pPr>
            <w:r>
              <w:t>Ініціатор розроблення програми</w:t>
            </w:r>
          </w:p>
          <w:p w14:paraId="704C9C79"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hideMark/>
          </w:tcPr>
          <w:p w14:paraId="461BBD13" w14:textId="617EA221"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14:paraId="370E073A" w14:textId="77777777" w:rsidTr="00D04268">
        <w:tc>
          <w:tcPr>
            <w:tcW w:w="828" w:type="dxa"/>
            <w:tcBorders>
              <w:top w:val="single" w:sz="4" w:space="0" w:color="auto"/>
              <w:left w:val="single" w:sz="4" w:space="0" w:color="auto"/>
              <w:bottom w:val="single" w:sz="4" w:space="0" w:color="auto"/>
              <w:right w:val="single" w:sz="4" w:space="0" w:color="auto"/>
            </w:tcBorders>
          </w:tcPr>
          <w:p w14:paraId="44EB2DAA" w14:textId="45CC196A" w:rsidR="00CE46D4" w:rsidRDefault="00CE46D4" w:rsidP="00A856B5">
            <w:pPr>
              <w:jc w:val="center"/>
              <w:rPr>
                <w:lang w:val="uk-UA"/>
              </w:rPr>
            </w:pPr>
            <w:r>
              <w:rPr>
                <w:lang w:val="uk-UA"/>
              </w:rPr>
              <w:t>2.</w:t>
            </w:r>
          </w:p>
        </w:tc>
        <w:tc>
          <w:tcPr>
            <w:tcW w:w="5664" w:type="dxa"/>
            <w:tcBorders>
              <w:top w:val="single" w:sz="4" w:space="0" w:color="auto"/>
              <w:left w:val="single" w:sz="4" w:space="0" w:color="auto"/>
              <w:bottom w:val="single" w:sz="4" w:space="0" w:color="auto"/>
              <w:right w:val="single" w:sz="4" w:space="0" w:color="auto"/>
            </w:tcBorders>
            <w:hideMark/>
          </w:tcPr>
          <w:p w14:paraId="0D4399F1" w14:textId="77777777" w:rsidR="00CE46D4" w:rsidRDefault="00CE46D4" w:rsidP="00813EA4">
            <w:pPr>
              <w:pStyle w:val="a5"/>
              <w:ind w:left="0"/>
              <w:rPr>
                <w:b/>
              </w:rPr>
            </w:pPr>
            <w:r>
              <w:t>Дата, номер і назва розпорядчого документа про розроблення програми:</w:t>
            </w:r>
          </w:p>
        </w:tc>
        <w:tc>
          <w:tcPr>
            <w:tcW w:w="3336" w:type="dxa"/>
            <w:tcBorders>
              <w:top w:val="single" w:sz="4" w:space="0" w:color="auto"/>
              <w:left w:val="single" w:sz="4" w:space="0" w:color="auto"/>
              <w:bottom w:val="single" w:sz="4" w:space="0" w:color="auto"/>
              <w:right w:val="single" w:sz="4" w:space="0" w:color="auto"/>
            </w:tcBorders>
            <w:hideMark/>
          </w:tcPr>
          <w:p w14:paraId="75757B74" w14:textId="77777777" w:rsidR="00CE46D4" w:rsidRDefault="00CE46D4">
            <w:pPr>
              <w:rPr>
                <w:lang w:val="uk-UA"/>
              </w:rPr>
            </w:pPr>
            <w:r>
              <w:rPr>
                <w:lang w:val="uk-UA"/>
              </w:rPr>
              <w:t>Розпорядження міського голови від 15.07.2020 №161-р «Про розробку проєкту програми відпочинку та оздоровлення дітей Вараської міської об’єднаної територіальної громади на 2021-2025 роки»</w:t>
            </w:r>
          </w:p>
        </w:tc>
      </w:tr>
      <w:tr w:rsidR="00CE46D4" w14:paraId="1E043AFA"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3038201A" w14:textId="40400293" w:rsidR="00CE46D4" w:rsidRDefault="00CE46D4" w:rsidP="00A856B5">
            <w:pPr>
              <w:pStyle w:val="a5"/>
              <w:jc w:val="center"/>
            </w:pPr>
            <w:r>
              <w:t>3.</w:t>
            </w:r>
          </w:p>
        </w:tc>
        <w:tc>
          <w:tcPr>
            <w:tcW w:w="5664" w:type="dxa"/>
            <w:tcBorders>
              <w:top w:val="single" w:sz="4" w:space="0" w:color="auto"/>
              <w:left w:val="single" w:sz="4" w:space="0" w:color="auto"/>
              <w:bottom w:val="single" w:sz="4" w:space="0" w:color="auto"/>
              <w:right w:val="single" w:sz="4" w:space="0" w:color="auto"/>
            </w:tcBorders>
          </w:tcPr>
          <w:p w14:paraId="74344BBA" w14:textId="77777777" w:rsidR="00CE46D4" w:rsidRDefault="00CE46D4" w:rsidP="00813EA4">
            <w:pPr>
              <w:pStyle w:val="a5"/>
              <w:ind w:left="0"/>
              <w:rPr>
                <w:b/>
              </w:rPr>
            </w:pPr>
            <w:r>
              <w:t xml:space="preserve">Розробник програми: </w:t>
            </w:r>
          </w:p>
          <w:p w14:paraId="154A06F3"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hideMark/>
          </w:tcPr>
          <w:p w14:paraId="53F94CCD" w14:textId="521EC36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14:paraId="4F1FC041" w14:textId="77777777" w:rsidTr="00D04268">
        <w:trPr>
          <w:trHeight w:val="434"/>
        </w:trPr>
        <w:tc>
          <w:tcPr>
            <w:tcW w:w="828" w:type="dxa"/>
            <w:tcBorders>
              <w:top w:val="single" w:sz="4" w:space="0" w:color="auto"/>
              <w:left w:val="single" w:sz="4" w:space="0" w:color="auto"/>
              <w:bottom w:val="single" w:sz="4" w:space="0" w:color="auto"/>
              <w:right w:val="single" w:sz="4" w:space="0" w:color="auto"/>
            </w:tcBorders>
            <w:hideMark/>
          </w:tcPr>
          <w:p w14:paraId="23574EE1" w14:textId="77777777" w:rsidR="00CE46D4" w:rsidRDefault="00CE46D4"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4.</w:t>
            </w:r>
          </w:p>
        </w:tc>
        <w:tc>
          <w:tcPr>
            <w:tcW w:w="5664" w:type="dxa"/>
            <w:tcBorders>
              <w:top w:val="single" w:sz="4" w:space="0" w:color="auto"/>
              <w:left w:val="single" w:sz="4" w:space="0" w:color="auto"/>
              <w:bottom w:val="single" w:sz="4" w:space="0" w:color="auto"/>
              <w:right w:val="single" w:sz="4" w:space="0" w:color="auto"/>
            </w:tcBorders>
          </w:tcPr>
          <w:p w14:paraId="6779E13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Співрозробники програми: </w:t>
            </w:r>
          </w:p>
          <w:p w14:paraId="49C1956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228E7B5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lang w:val="uk-UA"/>
              </w:rPr>
            </w:pPr>
            <w:r>
              <w:rPr>
                <w:rFonts w:ascii="Times New Roman" w:hAnsi="Times New Roman"/>
                <w:lang w:val="uk-UA"/>
              </w:rPr>
              <w:t>-</w:t>
            </w:r>
          </w:p>
        </w:tc>
      </w:tr>
      <w:tr w:rsidR="00CE46D4" w14:paraId="34B5FBB0"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101F682A" w14:textId="77777777" w:rsidR="00CE46D4" w:rsidRDefault="00CE46D4"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5.</w:t>
            </w:r>
          </w:p>
        </w:tc>
        <w:tc>
          <w:tcPr>
            <w:tcW w:w="5664" w:type="dxa"/>
            <w:tcBorders>
              <w:top w:val="single" w:sz="4" w:space="0" w:color="auto"/>
              <w:left w:val="single" w:sz="4" w:space="0" w:color="auto"/>
              <w:bottom w:val="single" w:sz="4" w:space="0" w:color="auto"/>
              <w:right w:val="single" w:sz="4" w:space="0" w:color="auto"/>
            </w:tcBorders>
          </w:tcPr>
          <w:p w14:paraId="1FEBD1F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Відповідальний виконавець програми: </w:t>
            </w:r>
          </w:p>
          <w:p w14:paraId="34E3189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07326E16" w14:textId="013BF49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rsidRPr="00673D52" w14:paraId="1DB268DF"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44856388" w14:textId="77777777" w:rsidR="00CE46D4" w:rsidRDefault="00CE46D4"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6.</w:t>
            </w:r>
          </w:p>
        </w:tc>
        <w:tc>
          <w:tcPr>
            <w:tcW w:w="5664" w:type="dxa"/>
            <w:tcBorders>
              <w:top w:val="single" w:sz="4" w:space="0" w:color="auto"/>
              <w:left w:val="single" w:sz="4" w:space="0" w:color="auto"/>
              <w:bottom w:val="single" w:sz="4" w:space="0" w:color="auto"/>
              <w:right w:val="single" w:sz="4" w:space="0" w:color="auto"/>
            </w:tcBorders>
          </w:tcPr>
          <w:p w14:paraId="4C48350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Учасники програми: </w:t>
            </w:r>
          </w:p>
          <w:p w14:paraId="0926C7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2721F245" w14:textId="433CD9F6"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sidR="00DC0A50">
              <w:rPr>
                <w:rFonts w:ascii="Times New Roman" w:hAnsi="Times New Roman"/>
                <w:lang w:val="uk-UA"/>
              </w:rPr>
              <w:t xml:space="preserve">, </w:t>
            </w:r>
            <w:r w:rsidR="00DC0A50" w:rsidRPr="00677E96">
              <w:rPr>
                <w:rFonts w:ascii="Times New Roman" w:hAnsi="Times New Roman"/>
                <w:sz w:val="24"/>
                <w:szCs w:val="24"/>
                <w:lang w:val="uk-UA"/>
              </w:rPr>
              <w:t xml:space="preserve">Департамент соціального захисту та гідності </w:t>
            </w:r>
            <w:r w:rsidR="00DC0A50" w:rsidRPr="00677E96">
              <w:rPr>
                <w:rFonts w:ascii="Times New Roman" w:hAnsi="Times New Roman" w:cs="Times New Roman"/>
                <w:sz w:val="24"/>
                <w:szCs w:val="24"/>
                <w:lang w:val="uk-UA"/>
              </w:rPr>
              <w:t>виконавчого комітету Вараської міської ради</w:t>
            </w:r>
          </w:p>
          <w:p w14:paraId="12CC0656" w14:textId="3EBE5725"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 xml:space="preserve">КНП ВМР «ВМБЛ», </w:t>
            </w:r>
          </w:p>
          <w:p w14:paraId="381BCDC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КНП ВМР «Вараський ЦПМД»</w:t>
            </w:r>
          </w:p>
        </w:tc>
      </w:tr>
      <w:tr w:rsidR="00CE46D4" w14:paraId="43A3C392"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7321BBBA" w14:textId="66F89AB7" w:rsidR="00CE46D4" w:rsidRDefault="00CE46D4" w:rsidP="00A856B5">
            <w:pPr>
              <w:jc w:val="center"/>
              <w:rPr>
                <w:lang w:val="uk-UA"/>
              </w:rPr>
            </w:pPr>
            <w:r>
              <w:rPr>
                <w:lang w:val="uk-UA"/>
              </w:rPr>
              <w:t>7.</w:t>
            </w:r>
          </w:p>
        </w:tc>
        <w:tc>
          <w:tcPr>
            <w:tcW w:w="5664" w:type="dxa"/>
            <w:tcBorders>
              <w:top w:val="single" w:sz="4" w:space="0" w:color="auto"/>
              <w:left w:val="single" w:sz="4" w:space="0" w:color="auto"/>
              <w:bottom w:val="single" w:sz="4" w:space="0" w:color="auto"/>
              <w:right w:val="single" w:sz="4" w:space="0" w:color="auto"/>
            </w:tcBorders>
          </w:tcPr>
          <w:p w14:paraId="702BBC90" w14:textId="77777777" w:rsidR="00CE46D4" w:rsidRDefault="00CE46D4">
            <w:pPr>
              <w:pStyle w:val="a5"/>
            </w:pPr>
            <w:r>
              <w:t xml:space="preserve">Термін реалізації програми: </w:t>
            </w:r>
          </w:p>
          <w:p w14:paraId="58EDD307"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tcPr>
          <w:p w14:paraId="36C590F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 xml:space="preserve">2021 - </w:t>
            </w:r>
            <w:r>
              <w:rPr>
                <w:rFonts w:ascii="Times New Roman" w:hAnsi="Times New Roman" w:cs="Times New Roman"/>
                <w:sz w:val="24"/>
                <w:szCs w:val="24"/>
              </w:rPr>
              <w:t>202</w:t>
            </w:r>
            <w:r>
              <w:rPr>
                <w:rFonts w:ascii="Times New Roman" w:hAnsi="Times New Roman" w:cs="Times New Roman"/>
                <w:sz w:val="24"/>
                <w:szCs w:val="24"/>
                <w:lang w:val="uk-UA"/>
              </w:rPr>
              <w:t>5</w:t>
            </w:r>
            <w:r>
              <w:rPr>
                <w:rFonts w:ascii="Times New Roman" w:hAnsi="Times New Roman" w:cs="Times New Roman"/>
                <w:sz w:val="24"/>
                <w:szCs w:val="24"/>
              </w:rPr>
              <w:t xml:space="preserve"> рок</w:t>
            </w:r>
            <w:r>
              <w:rPr>
                <w:rFonts w:ascii="Times New Roman" w:hAnsi="Times New Roman" w:cs="Times New Roman"/>
                <w:sz w:val="24"/>
                <w:szCs w:val="24"/>
                <w:lang w:val="uk-UA"/>
              </w:rPr>
              <w:t>и</w:t>
            </w:r>
          </w:p>
          <w:p w14:paraId="5457B41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E46D4" w14:paraId="27CE5E1A"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7C92983E" w14:textId="6A5454A4" w:rsidR="00CE46D4" w:rsidRDefault="00A856B5" w:rsidP="00A856B5">
            <w:pPr>
              <w:pStyle w:val="a5"/>
              <w:ind w:left="0"/>
              <w:jc w:val="center"/>
            </w:pPr>
            <w:r>
              <w:rPr>
                <w:lang w:val="uk-UA"/>
              </w:rPr>
              <w:t>8.</w:t>
            </w:r>
          </w:p>
        </w:tc>
        <w:tc>
          <w:tcPr>
            <w:tcW w:w="5664" w:type="dxa"/>
            <w:tcBorders>
              <w:top w:val="single" w:sz="4" w:space="0" w:color="auto"/>
              <w:left w:val="single" w:sz="4" w:space="0" w:color="auto"/>
              <w:bottom w:val="single" w:sz="4" w:space="0" w:color="auto"/>
              <w:right w:val="single" w:sz="4" w:space="0" w:color="auto"/>
            </w:tcBorders>
            <w:hideMark/>
          </w:tcPr>
          <w:p w14:paraId="1EE78B6B" w14:textId="77777777" w:rsidR="00CE46D4" w:rsidRDefault="00CE46D4">
            <w:pPr>
              <w:pStyle w:val="a5"/>
            </w:pPr>
            <w:r>
              <w:t>Етапи виконання програми:</w:t>
            </w:r>
          </w:p>
        </w:tc>
        <w:tc>
          <w:tcPr>
            <w:tcW w:w="3336" w:type="dxa"/>
            <w:tcBorders>
              <w:top w:val="single" w:sz="4" w:space="0" w:color="auto"/>
              <w:left w:val="single" w:sz="4" w:space="0" w:color="auto"/>
              <w:bottom w:val="single" w:sz="4" w:space="0" w:color="auto"/>
              <w:right w:val="single" w:sz="4" w:space="0" w:color="auto"/>
            </w:tcBorders>
            <w:hideMark/>
          </w:tcPr>
          <w:p w14:paraId="33DC5C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Щорічно</w:t>
            </w:r>
          </w:p>
        </w:tc>
      </w:tr>
      <w:tr w:rsidR="00CE46D4" w14:paraId="797467E5"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32FCDAA5" w14:textId="41F7CFD9" w:rsidR="00CE46D4" w:rsidRPr="00A856B5" w:rsidRDefault="00A856B5" w:rsidP="00A856B5">
            <w:pPr>
              <w:pStyle w:val="a5"/>
              <w:ind w:left="0"/>
              <w:jc w:val="center"/>
              <w:rPr>
                <w:lang w:val="uk-UA"/>
              </w:rPr>
            </w:pPr>
            <w:r>
              <w:rPr>
                <w:lang w:val="uk-UA"/>
              </w:rPr>
              <w:t>9.</w:t>
            </w:r>
          </w:p>
        </w:tc>
        <w:tc>
          <w:tcPr>
            <w:tcW w:w="5664" w:type="dxa"/>
            <w:tcBorders>
              <w:top w:val="single" w:sz="4" w:space="0" w:color="auto"/>
              <w:left w:val="single" w:sz="4" w:space="0" w:color="auto"/>
              <w:bottom w:val="single" w:sz="4" w:space="0" w:color="auto"/>
              <w:right w:val="single" w:sz="4" w:space="0" w:color="auto"/>
            </w:tcBorders>
          </w:tcPr>
          <w:p w14:paraId="295CC58F" w14:textId="77777777" w:rsidR="00CE46D4" w:rsidRDefault="00CE46D4">
            <w:pPr>
              <w:pStyle w:val="a5"/>
              <w:rPr>
                <w:b/>
              </w:rPr>
            </w:pPr>
            <w:r>
              <w:t xml:space="preserve">Перелік місцевих бюджетів, які беруть участь у виконанні програми: </w:t>
            </w:r>
          </w:p>
          <w:p w14:paraId="6713BBB7"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hideMark/>
          </w:tcPr>
          <w:p w14:paraId="7B1541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Бюджет Вараської міської  територіальної громади</w:t>
            </w:r>
          </w:p>
        </w:tc>
      </w:tr>
    </w:tbl>
    <w:p w14:paraId="3B1DB780" w14:textId="4C3BB3AF" w:rsidR="00677E96" w:rsidRPr="00B631B4" w:rsidRDefault="00D04268" w:rsidP="00B631B4">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664"/>
        <w:gridCol w:w="3336"/>
      </w:tblGrid>
      <w:tr w:rsidR="00CE46D4" w14:paraId="7556589D" w14:textId="77777777" w:rsidTr="00D04268">
        <w:trPr>
          <w:trHeight w:val="813"/>
        </w:trPr>
        <w:tc>
          <w:tcPr>
            <w:tcW w:w="828" w:type="dxa"/>
            <w:vMerge w:val="restart"/>
            <w:tcBorders>
              <w:top w:val="single" w:sz="4" w:space="0" w:color="auto"/>
              <w:left w:val="single" w:sz="4" w:space="0" w:color="auto"/>
              <w:bottom w:val="single" w:sz="4" w:space="0" w:color="auto"/>
              <w:right w:val="single" w:sz="4" w:space="0" w:color="auto"/>
            </w:tcBorders>
            <w:hideMark/>
          </w:tcPr>
          <w:p w14:paraId="01C2B8F3" w14:textId="5AC8E4A0" w:rsidR="00CE46D4" w:rsidRDefault="00A856B5"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lastRenderedPageBreak/>
              <w:t>10</w:t>
            </w:r>
            <w:r w:rsidR="00CE46D4">
              <w:rPr>
                <w:rFonts w:ascii="Times New Roman" w:hAnsi="Times New Roman"/>
                <w:sz w:val="24"/>
                <w:szCs w:val="24"/>
                <w:lang w:val="uk-UA"/>
              </w:rPr>
              <w:t>.</w:t>
            </w:r>
          </w:p>
        </w:tc>
        <w:tc>
          <w:tcPr>
            <w:tcW w:w="5664" w:type="dxa"/>
            <w:tcBorders>
              <w:top w:val="single" w:sz="4" w:space="0" w:color="auto"/>
              <w:left w:val="single" w:sz="4" w:space="0" w:color="auto"/>
              <w:bottom w:val="nil"/>
              <w:right w:val="single" w:sz="4" w:space="0" w:color="auto"/>
            </w:tcBorders>
          </w:tcPr>
          <w:p w14:paraId="263E066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Загальний обсяг фінансових ресурсів,   необхідних для реалізації  програми    </w:t>
            </w:r>
          </w:p>
          <w:p w14:paraId="3487E21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5BF8E923"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  </w:t>
            </w:r>
          </w:p>
          <w:p w14:paraId="7714D5A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eastAsia="Calibri" w:hAnsi="Times New Roman" w:cs="Calibri"/>
                <w:sz w:val="24"/>
                <w:szCs w:val="24"/>
                <w:lang w:val="uk-UA"/>
              </w:rPr>
              <w:t xml:space="preserve">  8905,2 тис.грн.</w:t>
            </w:r>
          </w:p>
        </w:tc>
      </w:tr>
      <w:tr w:rsidR="00CE46D4" w14:paraId="26F12466" w14:textId="77777777" w:rsidTr="00D04268">
        <w:trPr>
          <w:trHeight w:val="887"/>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0C92682A" w14:textId="77777777" w:rsidR="00CE46D4" w:rsidRDefault="00CE46D4" w:rsidP="00A856B5">
            <w:pPr>
              <w:jc w:val="center"/>
              <w:rPr>
                <w:rFonts w:cs="Courier New"/>
                <w:lang w:val="uk-UA"/>
              </w:rPr>
            </w:pPr>
          </w:p>
        </w:tc>
        <w:tc>
          <w:tcPr>
            <w:tcW w:w="5664" w:type="dxa"/>
            <w:tcBorders>
              <w:top w:val="nil"/>
              <w:left w:val="single" w:sz="4" w:space="0" w:color="auto"/>
              <w:bottom w:val="single" w:sz="4" w:space="0" w:color="auto"/>
              <w:right w:val="single" w:sz="4" w:space="0" w:color="auto"/>
            </w:tcBorders>
            <w:hideMark/>
          </w:tcPr>
          <w:p w14:paraId="67B2C0B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в тому числі:</w:t>
            </w:r>
          </w:p>
        </w:tc>
        <w:tc>
          <w:tcPr>
            <w:tcW w:w="3336" w:type="dxa"/>
            <w:tcBorders>
              <w:top w:val="single" w:sz="4" w:space="0" w:color="auto"/>
              <w:left w:val="single" w:sz="4" w:space="0" w:color="auto"/>
              <w:bottom w:val="single" w:sz="4" w:space="0" w:color="auto"/>
              <w:right w:val="single" w:sz="4" w:space="0" w:color="auto"/>
            </w:tcBorders>
            <w:hideMark/>
          </w:tcPr>
          <w:p w14:paraId="4F98F65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2021 рік: 1220,2 тис.грн.</w:t>
            </w:r>
          </w:p>
          <w:p w14:paraId="3A2E4B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2022 рік: 1515,0 тис.грн.</w:t>
            </w:r>
          </w:p>
          <w:p w14:paraId="1D08ED0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2023 рік: 1770,0 тис.грн.</w:t>
            </w:r>
          </w:p>
          <w:p w14:paraId="7A7AE4A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2024 рік: 2150,0 тис.грн.</w:t>
            </w:r>
          </w:p>
          <w:p w14:paraId="57A3188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2025 рік: 2250,0 тис.грн.</w:t>
            </w:r>
          </w:p>
        </w:tc>
      </w:tr>
      <w:tr w:rsidR="00CE46D4" w14:paraId="48712031"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0C0E34B9" w14:textId="667DBD46" w:rsidR="00CE46D4" w:rsidRDefault="00A856B5"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.1.</w:t>
            </w:r>
          </w:p>
        </w:tc>
        <w:tc>
          <w:tcPr>
            <w:tcW w:w="5664" w:type="dxa"/>
            <w:tcBorders>
              <w:top w:val="single" w:sz="4" w:space="0" w:color="auto"/>
              <w:left w:val="single" w:sz="4" w:space="0" w:color="auto"/>
              <w:bottom w:val="single" w:sz="4" w:space="0" w:color="auto"/>
              <w:right w:val="single" w:sz="4" w:space="0" w:color="auto"/>
            </w:tcBorders>
            <w:hideMark/>
          </w:tcPr>
          <w:p w14:paraId="1809649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коштів місцевого бюджету</w:t>
            </w:r>
          </w:p>
        </w:tc>
        <w:tc>
          <w:tcPr>
            <w:tcW w:w="3336" w:type="dxa"/>
            <w:tcBorders>
              <w:top w:val="single" w:sz="4" w:space="0" w:color="auto"/>
              <w:left w:val="single" w:sz="4" w:space="0" w:color="auto"/>
              <w:bottom w:val="single" w:sz="4" w:space="0" w:color="auto"/>
              <w:right w:val="single" w:sz="4" w:space="0" w:color="auto"/>
            </w:tcBorders>
            <w:hideMark/>
          </w:tcPr>
          <w:p w14:paraId="3B65B8D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 xml:space="preserve">  8905</w:t>
            </w:r>
            <w:r>
              <w:rPr>
                <w:rFonts w:ascii="Times New Roman" w:eastAsia="Calibri" w:hAnsi="Times New Roman" w:cs="Calibri"/>
                <w:sz w:val="24"/>
                <w:szCs w:val="24"/>
                <w:lang w:val="uk-UA"/>
              </w:rPr>
              <w:t>,2 тис.грн.</w:t>
            </w:r>
          </w:p>
        </w:tc>
      </w:tr>
      <w:tr w:rsidR="00CE46D4" w14:paraId="58C4C26B"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36ECDCF4" w14:textId="250CF2CA" w:rsidR="00CE46D4" w:rsidRDefault="00A856B5"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.2.</w:t>
            </w:r>
          </w:p>
        </w:tc>
        <w:tc>
          <w:tcPr>
            <w:tcW w:w="5664" w:type="dxa"/>
            <w:tcBorders>
              <w:top w:val="single" w:sz="4" w:space="0" w:color="auto"/>
              <w:left w:val="single" w:sz="4" w:space="0" w:color="auto"/>
              <w:bottom w:val="single" w:sz="4" w:space="0" w:color="auto"/>
              <w:right w:val="single" w:sz="4" w:space="0" w:color="auto"/>
            </w:tcBorders>
            <w:hideMark/>
          </w:tcPr>
          <w:p w14:paraId="37E55EB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коштів інших джерел</w:t>
            </w:r>
          </w:p>
        </w:tc>
        <w:tc>
          <w:tcPr>
            <w:tcW w:w="3336" w:type="dxa"/>
            <w:tcBorders>
              <w:top w:val="single" w:sz="4" w:space="0" w:color="auto"/>
              <w:left w:val="single" w:sz="4" w:space="0" w:color="auto"/>
              <w:bottom w:val="single" w:sz="4" w:space="0" w:color="auto"/>
              <w:right w:val="single" w:sz="4" w:space="0" w:color="auto"/>
            </w:tcBorders>
            <w:hideMark/>
          </w:tcPr>
          <w:p w14:paraId="756FB02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b/>
                <w:lang w:val="uk-UA"/>
              </w:rPr>
              <w:t xml:space="preserve"> </w:t>
            </w:r>
            <w:r>
              <w:rPr>
                <w:rFonts w:ascii="Times New Roman" w:hAnsi="Times New Roman"/>
                <w:lang w:val="uk-UA"/>
              </w:rPr>
              <w:t>По факту надходження</w:t>
            </w:r>
          </w:p>
        </w:tc>
      </w:tr>
    </w:tbl>
    <w:p w14:paraId="02279F0A" w14:textId="77777777" w:rsidR="00677E96" w:rsidRDefault="00677E96" w:rsidP="00CE46D4">
      <w:pPr>
        <w:jc w:val="center"/>
        <w:rPr>
          <w:bCs/>
          <w:sz w:val="28"/>
          <w:lang w:val="uk-UA"/>
        </w:rPr>
      </w:pPr>
    </w:p>
    <w:p w14:paraId="1500827A" w14:textId="677B598F" w:rsidR="00CE46D4" w:rsidRDefault="00CE46D4" w:rsidP="00CE46D4">
      <w:pPr>
        <w:jc w:val="center"/>
        <w:rPr>
          <w:b/>
          <w:bCs/>
          <w:sz w:val="28"/>
          <w:lang w:val="uk-UA"/>
        </w:rPr>
      </w:pPr>
      <w:r>
        <w:rPr>
          <w:b/>
          <w:bCs/>
          <w:sz w:val="28"/>
          <w:lang w:val="uk-UA"/>
        </w:rPr>
        <w:t xml:space="preserve">Програма </w:t>
      </w:r>
    </w:p>
    <w:p w14:paraId="4F9A4B86" w14:textId="77777777" w:rsidR="00CE46D4" w:rsidRDefault="00CE46D4" w:rsidP="00CE46D4">
      <w:pPr>
        <w:jc w:val="center"/>
        <w:rPr>
          <w:b/>
          <w:bCs/>
          <w:sz w:val="28"/>
          <w:lang w:val="uk-UA"/>
        </w:rPr>
      </w:pPr>
      <w:r>
        <w:rPr>
          <w:b/>
          <w:bCs/>
          <w:sz w:val="28"/>
          <w:lang w:val="uk-UA"/>
        </w:rPr>
        <w:t xml:space="preserve">оздоровлення та відпочинку дітей </w:t>
      </w:r>
      <w:r>
        <w:rPr>
          <w:b/>
          <w:bCs/>
          <w:sz w:val="28"/>
          <w:szCs w:val="28"/>
          <w:lang w:val="uk-UA"/>
        </w:rPr>
        <w:t xml:space="preserve">Вараської міської </w:t>
      </w:r>
      <w:r>
        <w:rPr>
          <w:b/>
          <w:bCs/>
          <w:sz w:val="28"/>
          <w:szCs w:val="28"/>
        </w:rPr>
        <w:t xml:space="preserve">територіальної громади </w:t>
      </w:r>
      <w:r>
        <w:rPr>
          <w:b/>
          <w:bCs/>
          <w:sz w:val="28"/>
          <w:szCs w:val="28"/>
          <w:lang w:val="uk-UA"/>
        </w:rPr>
        <w:t>на 2021-2025 роки</w:t>
      </w:r>
    </w:p>
    <w:p w14:paraId="6D503F46" w14:textId="77777777" w:rsidR="00CE46D4" w:rsidRDefault="00CE46D4" w:rsidP="00CE46D4">
      <w:pPr>
        <w:pStyle w:val="3"/>
        <w:jc w:val="center"/>
        <w:rPr>
          <w:rFonts w:ascii="Times New Roman" w:hAnsi="Times New Roman" w:cs="Times New Roman"/>
          <w:sz w:val="28"/>
          <w:szCs w:val="28"/>
          <w:lang w:val="uk-UA"/>
        </w:rPr>
      </w:pPr>
      <w:r>
        <w:rPr>
          <w:rFonts w:ascii="Times New Roman" w:hAnsi="Times New Roman" w:cs="Times New Roman"/>
          <w:sz w:val="28"/>
          <w:szCs w:val="28"/>
          <w:lang w:val="uk-UA"/>
        </w:rPr>
        <w:t>1. Визначення проблеми, на розв’</w:t>
      </w:r>
      <w:r>
        <w:rPr>
          <w:rFonts w:ascii="Times New Roman" w:hAnsi="Times New Roman" w:cs="Times New Roman"/>
          <w:sz w:val="28"/>
          <w:szCs w:val="28"/>
        </w:rPr>
        <w:t xml:space="preserve">язання якої </w:t>
      </w:r>
      <w:r>
        <w:rPr>
          <w:rFonts w:ascii="Times New Roman" w:hAnsi="Times New Roman" w:cs="Times New Roman"/>
          <w:sz w:val="28"/>
          <w:szCs w:val="28"/>
          <w:lang w:val="uk-UA"/>
        </w:rPr>
        <w:t>спрямована Програма</w:t>
      </w:r>
    </w:p>
    <w:p w14:paraId="3A985A57" w14:textId="77777777" w:rsidR="00CE46D4" w:rsidRDefault="00CE46D4" w:rsidP="00CE46D4">
      <w:pPr>
        <w:rPr>
          <w:sz w:val="16"/>
          <w:szCs w:val="16"/>
          <w:lang w:val="uk-UA"/>
        </w:rPr>
      </w:pPr>
    </w:p>
    <w:p w14:paraId="01CE8377" w14:textId="77777777" w:rsidR="00CE46D4" w:rsidRDefault="00CE46D4" w:rsidP="00CE46D4">
      <w:pPr>
        <w:ind w:firstLine="709"/>
        <w:jc w:val="both"/>
        <w:rPr>
          <w:sz w:val="28"/>
          <w:lang w:val="uk-UA"/>
        </w:rPr>
      </w:pPr>
      <w:r>
        <w:rPr>
          <w:sz w:val="28"/>
          <w:lang w:val="uk-UA"/>
        </w:rPr>
        <w:t>Права дитини на відпочинок і дозвілля, користування послугами визначені Конвенцією про права дитини, що ратифікована Україною в 1991 році.</w:t>
      </w:r>
    </w:p>
    <w:p w14:paraId="6A96271F" w14:textId="77777777" w:rsidR="00CE46D4" w:rsidRDefault="00CE46D4" w:rsidP="00CE46D4">
      <w:pPr>
        <w:ind w:firstLine="709"/>
        <w:jc w:val="both"/>
        <w:rPr>
          <w:sz w:val="28"/>
          <w:lang w:val="uk-UA"/>
        </w:rPr>
      </w:pPr>
      <w:r>
        <w:rPr>
          <w:sz w:val="28"/>
          <w:lang w:val="uk-UA"/>
        </w:rPr>
        <w:t>Поліпшення та зміцнення фізичного і психологічного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 забезпечується шляхом організації оздоровлення та відпочинку дітей, зокрема у період канікул.</w:t>
      </w:r>
    </w:p>
    <w:p w14:paraId="1D67C7A1" w14:textId="77777777" w:rsidR="00CE46D4" w:rsidRDefault="00CE46D4" w:rsidP="00CE46D4">
      <w:pPr>
        <w:ind w:firstLine="709"/>
        <w:jc w:val="both"/>
        <w:rPr>
          <w:sz w:val="28"/>
          <w:lang w:val="uk-UA"/>
        </w:rPr>
      </w:pPr>
      <w:r>
        <w:rPr>
          <w:sz w:val="28"/>
          <w:lang w:val="uk-UA"/>
        </w:rPr>
        <w:t>Стан здоров'я дітей - один із найважливіших показників рівня соціально-економічного розвитку суспільства, тому особливого значення набуває організація ефективного оздоровлення та відпочинку підростаючого покоління.</w:t>
      </w:r>
    </w:p>
    <w:p w14:paraId="31621D2B" w14:textId="77777777" w:rsidR="00CE46D4" w:rsidRDefault="00CE46D4" w:rsidP="00CE46D4">
      <w:pPr>
        <w:ind w:firstLine="709"/>
        <w:jc w:val="both"/>
        <w:rPr>
          <w:sz w:val="28"/>
          <w:lang w:val="uk-UA"/>
        </w:rPr>
      </w:pPr>
      <w:r>
        <w:rPr>
          <w:sz w:val="28"/>
          <w:lang w:val="uk-UA"/>
        </w:rPr>
        <w:t xml:space="preserve">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Не вдається уникнути тенденції до зростання кількості дітей-сиріт і дітей, позбавлених батьківського піклування. </w:t>
      </w:r>
    </w:p>
    <w:p w14:paraId="1C05BE82" w14:textId="77777777" w:rsidR="00CE46D4" w:rsidRDefault="00CE46D4" w:rsidP="00CE46D4">
      <w:pPr>
        <w:ind w:firstLine="709"/>
        <w:jc w:val="both"/>
        <w:rPr>
          <w:sz w:val="28"/>
          <w:lang w:val="uk-UA"/>
        </w:rPr>
      </w:pPr>
      <w:r>
        <w:rPr>
          <w:sz w:val="28"/>
          <w:lang w:val="uk-UA"/>
        </w:rPr>
        <w:t>На сьогодні практично не здійснюється будівництво дитячих закладів оздоровлення та відпочинку, санаторіїв і відновлення функціонування закладів, що тривалий час не працюють.</w:t>
      </w:r>
    </w:p>
    <w:p w14:paraId="236A4A6F" w14:textId="77777777" w:rsidR="00CE46D4" w:rsidRDefault="00CE46D4" w:rsidP="00CE46D4">
      <w:pPr>
        <w:ind w:firstLine="709"/>
        <w:jc w:val="both"/>
        <w:rPr>
          <w:sz w:val="28"/>
          <w:lang w:val="uk-UA"/>
        </w:rPr>
      </w:pPr>
      <w:r>
        <w:rPr>
          <w:sz w:val="28"/>
          <w:lang w:val="uk-UA"/>
        </w:rPr>
        <w:t>Існуючі на сьогодні дитячі заклади оздоровлення та відпочинку, санаторії потребують не тільки модернізації їх матеріально-технічного стану, а й удосконалення змісту і структури освітньо-виховної діяльності з урахуванням сучасних вимог.</w:t>
      </w:r>
    </w:p>
    <w:p w14:paraId="3FB6498F" w14:textId="77777777" w:rsidR="00CE46D4" w:rsidRDefault="00CE46D4" w:rsidP="00CE46D4">
      <w:pPr>
        <w:ind w:firstLine="709"/>
        <w:jc w:val="both"/>
        <w:rPr>
          <w:sz w:val="28"/>
          <w:lang w:val="uk-UA"/>
        </w:rPr>
      </w:pPr>
      <w:r>
        <w:rPr>
          <w:sz w:val="28"/>
          <w:lang w:val="uk-UA"/>
        </w:rPr>
        <w:t>Відсутній механізм державної підтримки та економічного стимулювання діяльності дитячих закладів оздоровлення та відпочинку, санаторіїв шляхом встановлення пільг із землекористування, оплати житлово-комунальних послуг, сплати податків і зборів, оформлення правовстановлюючих документів на земельні ділянки.</w:t>
      </w:r>
    </w:p>
    <w:p w14:paraId="6C84997A" w14:textId="02B6BB5E" w:rsidR="00677E96" w:rsidRPr="00B631B4" w:rsidRDefault="00CE46D4" w:rsidP="00B631B4">
      <w:pPr>
        <w:jc w:val="both"/>
        <w:rPr>
          <w:sz w:val="28"/>
          <w:szCs w:val="28"/>
          <w:shd w:val="clear" w:color="auto" w:fill="FFFFFF"/>
        </w:rPr>
      </w:pPr>
      <w:r>
        <w:rPr>
          <w:sz w:val="28"/>
          <w:szCs w:val="28"/>
          <w:shd w:val="clear" w:color="auto" w:fill="FFFFFF"/>
          <w:lang w:val="uk-UA"/>
        </w:rPr>
        <w:t xml:space="preserve">          На території Вараської міської територіальної громади (далі – Вараська громада) щороку впроваджується комплекс заходів, спрямованих на організацію літнього відпочинку та оздоровлення дітей.</w:t>
      </w:r>
      <w:r>
        <w:rPr>
          <w:rFonts w:ascii="Arial" w:hAnsi="Arial" w:cs="Arial"/>
          <w:color w:val="333333"/>
          <w:sz w:val="21"/>
          <w:szCs w:val="21"/>
          <w:shd w:val="clear" w:color="auto" w:fill="FFFFFF"/>
          <w:lang w:val="uk-UA"/>
        </w:rPr>
        <w:t xml:space="preserve"> </w:t>
      </w:r>
      <w:r>
        <w:rPr>
          <w:sz w:val="28"/>
          <w:szCs w:val="28"/>
          <w:shd w:val="clear" w:color="auto" w:fill="FFFFFF"/>
          <w:lang w:val="uk-UA"/>
        </w:rPr>
        <w:t xml:space="preserve">Тому дана </w:t>
      </w:r>
      <w:r>
        <w:rPr>
          <w:sz w:val="28"/>
          <w:szCs w:val="28"/>
          <w:shd w:val="clear" w:color="auto" w:fill="FFFFFF"/>
        </w:rPr>
        <w:t xml:space="preserve">Програма спрямована на реалізацію одного із найважливіших стратегічних завдань нашої держави в </w:t>
      </w:r>
    </w:p>
    <w:p w14:paraId="4F30C67E" w14:textId="75FC5638" w:rsidR="00CE46D4" w:rsidRDefault="00CE46D4" w:rsidP="00CE46D4">
      <w:pPr>
        <w:jc w:val="both"/>
        <w:rPr>
          <w:sz w:val="28"/>
          <w:szCs w:val="28"/>
          <w:highlight w:val="yellow"/>
          <w:lang w:val="uk-UA"/>
        </w:rPr>
      </w:pPr>
      <w:r>
        <w:rPr>
          <w:sz w:val="28"/>
          <w:szCs w:val="28"/>
          <w:shd w:val="clear" w:color="auto" w:fill="FFFFFF"/>
        </w:rPr>
        <w:lastRenderedPageBreak/>
        <w:t>забезпеченні соціального захисту дитинства - реалізацію права дитини на оздоровлення та відпочинок</w:t>
      </w:r>
      <w:r>
        <w:rPr>
          <w:sz w:val="28"/>
          <w:szCs w:val="28"/>
          <w:shd w:val="clear" w:color="auto" w:fill="FFFFFF"/>
          <w:lang w:val="uk-UA"/>
        </w:rPr>
        <w:t>.</w:t>
      </w:r>
    </w:p>
    <w:p w14:paraId="1D3BBDEC" w14:textId="77777777" w:rsidR="00CE46D4" w:rsidRDefault="00CE46D4" w:rsidP="00CE46D4">
      <w:pPr>
        <w:ind w:firstLine="709"/>
        <w:jc w:val="both"/>
        <w:rPr>
          <w:sz w:val="20"/>
          <w:szCs w:val="20"/>
          <w:lang w:val="uk-UA"/>
        </w:rPr>
      </w:pPr>
    </w:p>
    <w:p w14:paraId="17F1BAAA" w14:textId="77777777" w:rsidR="00CE46D4" w:rsidRDefault="00CE46D4" w:rsidP="00CE46D4">
      <w:pPr>
        <w:ind w:firstLine="709"/>
        <w:jc w:val="center"/>
        <w:rPr>
          <w:b/>
          <w:sz w:val="28"/>
          <w:lang w:val="uk-UA"/>
        </w:rPr>
      </w:pPr>
      <w:r>
        <w:rPr>
          <w:b/>
          <w:sz w:val="28"/>
          <w:lang w:val="uk-UA"/>
        </w:rPr>
        <w:t>Визначення понять</w:t>
      </w:r>
    </w:p>
    <w:p w14:paraId="2F92BA84" w14:textId="77777777" w:rsidR="00CE46D4" w:rsidRDefault="00CE46D4" w:rsidP="00CE46D4">
      <w:pPr>
        <w:ind w:firstLine="709"/>
        <w:jc w:val="center"/>
        <w:rPr>
          <w:b/>
          <w:sz w:val="20"/>
          <w:szCs w:val="20"/>
          <w:lang w:val="uk-UA"/>
        </w:rPr>
      </w:pPr>
    </w:p>
    <w:p w14:paraId="05FE9270" w14:textId="13054538" w:rsidR="00CE46D4" w:rsidRPr="00677E96" w:rsidRDefault="00CE46D4" w:rsidP="00677E96">
      <w:pPr>
        <w:ind w:firstLine="709"/>
        <w:jc w:val="both"/>
        <w:rPr>
          <w:sz w:val="28"/>
          <w:szCs w:val="28"/>
          <w:lang w:val="uk-UA"/>
        </w:rPr>
      </w:pPr>
      <w:r>
        <w:rPr>
          <w:sz w:val="28"/>
          <w:lang w:val="uk-UA"/>
        </w:rPr>
        <w:t xml:space="preserve">Відпочинок - </w:t>
      </w:r>
      <w:r>
        <w:rPr>
          <w:sz w:val="28"/>
          <w:szCs w:val="28"/>
          <w:lang w:val="uk-UA"/>
        </w:rPr>
        <w:t xml:space="preserve">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w:t>
      </w:r>
    </w:p>
    <w:p w14:paraId="12449873" w14:textId="77777777" w:rsidR="00CE46D4" w:rsidRDefault="00CE46D4" w:rsidP="00CE46D4">
      <w:pPr>
        <w:ind w:firstLine="709"/>
        <w:jc w:val="both"/>
        <w:rPr>
          <w:sz w:val="28"/>
          <w:szCs w:val="28"/>
          <w:lang w:val="uk-UA"/>
        </w:rPr>
      </w:pPr>
      <w:r>
        <w:rPr>
          <w:sz w:val="28"/>
          <w:szCs w:val="28"/>
          <w:lang w:val="uk-UA"/>
        </w:rPr>
        <w:t>сприяють розвитку духовності та соціальної активності дітей, що здійснюються в дитячому закладі оздоровлення та відпочинку протягом відпочинкової зміни;</w:t>
      </w:r>
    </w:p>
    <w:p w14:paraId="6C992B5F" w14:textId="77777777" w:rsidR="00CE46D4" w:rsidRDefault="00CE46D4" w:rsidP="00CE46D4">
      <w:pPr>
        <w:pStyle w:val="2"/>
        <w:rPr>
          <w:szCs w:val="28"/>
        </w:rPr>
      </w:pPr>
      <w:r>
        <w:rPr>
          <w:szCs w:val="28"/>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здоров'я дітей, що здійснюються в дитячому закладі оздоровлення та відпочинку протягом оздоровчої зміни;</w:t>
      </w:r>
    </w:p>
    <w:p w14:paraId="4B21D32C" w14:textId="77777777" w:rsidR="00CE46D4" w:rsidRDefault="00CE46D4" w:rsidP="00CE46D4">
      <w:pPr>
        <w:ind w:firstLine="709"/>
        <w:jc w:val="both"/>
        <w:rPr>
          <w:sz w:val="28"/>
          <w:szCs w:val="28"/>
          <w:lang w:val="uk-UA"/>
        </w:rPr>
      </w:pPr>
      <w:r>
        <w:rPr>
          <w:sz w:val="28"/>
          <w:szCs w:val="28"/>
          <w:lang w:val="uk-UA"/>
        </w:rPr>
        <w:t>відпочинкова зміна - період перебування дитини в дитячому закладі оздоровлення та відпочинку не менше 14 днів;</w:t>
      </w:r>
    </w:p>
    <w:p w14:paraId="6BAF1BF8" w14:textId="77777777" w:rsidR="00CE46D4" w:rsidRDefault="00CE46D4" w:rsidP="00CE46D4">
      <w:pPr>
        <w:ind w:firstLine="709"/>
        <w:jc w:val="both"/>
        <w:rPr>
          <w:sz w:val="28"/>
          <w:szCs w:val="28"/>
          <w:lang w:val="uk-UA"/>
        </w:rPr>
      </w:pPr>
      <w:r>
        <w:rPr>
          <w:sz w:val="28"/>
          <w:szCs w:val="28"/>
          <w:lang w:val="uk-UA"/>
        </w:rPr>
        <w:t>оздоровча зміна - період перебування дитини в дитячому закладі оздоровлення та відпочинку не менше 21 дня, протягом якого дитина отримує послуги з оздоровлення та відпочинку;</w:t>
      </w:r>
    </w:p>
    <w:p w14:paraId="37D0E2E5" w14:textId="77777777" w:rsidR="00CE46D4" w:rsidRDefault="00CE46D4" w:rsidP="00CE46D4">
      <w:pPr>
        <w:ind w:firstLine="709"/>
        <w:jc w:val="both"/>
        <w:rPr>
          <w:sz w:val="28"/>
          <w:szCs w:val="28"/>
          <w:lang w:val="uk-UA"/>
        </w:rPr>
      </w:pPr>
      <w:r>
        <w:rPr>
          <w:sz w:val="28"/>
          <w:szCs w:val="28"/>
          <w:lang w:val="uk-UA"/>
        </w:rPr>
        <w:t>профільна зміна (туристична, спортивна, додаткової освіти: юних біологів, математиків, екологів тощо) - період перебування дитини в дитячому закладі оздоровлення та відпочинку, протягом якого дитина крім послуг з оздоровлення та відпочинку отримує комплекс послуг, спрямованих на розвиток певних здібностей та інтересів;</w:t>
      </w:r>
    </w:p>
    <w:p w14:paraId="639D30F3" w14:textId="77777777" w:rsidR="00CE46D4" w:rsidRDefault="00CE46D4" w:rsidP="00CE46D4">
      <w:pPr>
        <w:ind w:firstLine="709"/>
        <w:jc w:val="both"/>
        <w:rPr>
          <w:sz w:val="28"/>
          <w:szCs w:val="28"/>
          <w:lang w:val="uk-UA"/>
        </w:rPr>
      </w:pPr>
      <w:r>
        <w:rPr>
          <w:sz w:val="28"/>
          <w:szCs w:val="28"/>
          <w:lang w:val="uk-UA"/>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14:paraId="206BB83D" w14:textId="77777777" w:rsidR="00CE46D4" w:rsidRDefault="00CE46D4" w:rsidP="00CE46D4">
      <w:pPr>
        <w:ind w:firstLine="709"/>
        <w:jc w:val="both"/>
        <w:rPr>
          <w:sz w:val="28"/>
          <w:szCs w:val="28"/>
          <w:lang w:val="uk-UA"/>
        </w:rPr>
      </w:pPr>
      <w:r>
        <w:rPr>
          <w:sz w:val="28"/>
          <w:szCs w:val="28"/>
          <w:lang w:val="uk-UA"/>
        </w:rPr>
        <w:t>дитячий заклад оздоровлення та відпочинку -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14:paraId="5F87CD75" w14:textId="77777777" w:rsidR="00CE46D4" w:rsidRDefault="00CE46D4" w:rsidP="00CE46D4">
      <w:pPr>
        <w:ind w:firstLine="709"/>
        <w:jc w:val="both"/>
        <w:rPr>
          <w:sz w:val="28"/>
          <w:szCs w:val="28"/>
          <w:lang w:val="uk-UA"/>
        </w:rPr>
      </w:pPr>
      <w:r>
        <w:rPr>
          <w:sz w:val="28"/>
          <w:szCs w:val="28"/>
          <w:lang w:val="uk-UA"/>
        </w:rPr>
        <w:t>державні соціальні стандарти оздоровлення та відпочинку дітей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щодо забезпечення необхідними послугами з оздоровлення та відпочинку дітей;</w:t>
      </w:r>
    </w:p>
    <w:p w14:paraId="77E1DE69" w14:textId="77777777" w:rsidR="00CE46D4" w:rsidRDefault="00CE46D4" w:rsidP="00CE46D4">
      <w:pPr>
        <w:ind w:firstLine="709"/>
        <w:jc w:val="both"/>
        <w:rPr>
          <w:sz w:val="28"/>
          <w:szCs w:val="28"/>
          <w:lang w:val="uk-UA"/>
        </w:rPr>
      </w:pPr>
      <w:r>
        <w:rPr>
          <w:sz w:val="28"/>
          <w:szCs w:val="28"/>
          <w:lang w:val="uk-UA"/>
        </w:rPr>
        <w:t>мережа дитячих закладів оздоровлення та відпочинку - сукупність дитячих закладів оздоровлення та відпочинку (працюючих та непрацюючих) незалежно від форми власності, типу та підпорядкування;</w:t>
      </w:r>
    </w:p>
    <w:p w14:paraId="76333268" w14:textId="4B0C50B7" w:rsidR="00677E96" w:rsidRDefault="00CE46D4" w:rsidP="00B631B4">
      <w:pPr>
        <w:tabs>
          <w:tab w:val="left" w:pos="9350"/>
          <w:tab w:val="left" w:pos="9724"/>
        </w:tabs>
        <w:ind w:right="-103" w:firstLine="709"/>
        <w:jc w:val="both"/>
        <w:rPr>
          <w:sz w:val="28"/>
          <w:szCs w:val="28"/>
          <w:lang w:val="uk-UA"/>
        </w:rPr>
      </w:pPr>
      <w:r>
        <w:rPr>
          <w:sz w:val="28"/>
          <w:szCs w:val="28"/>
          <w:lang w:val="uk-UA"/>
        </w:rPr>
        <w:t xml:space="preserve">дитячий заклад санаторного типу - заклад, у якому діти перебувають цілодобово і де поряд з оздоровчими надається комплекс медичних послуг, </w:t>
      </w:r>
    </w:p>
    <w:p w14:paraId="2F1E6B57" w14:textId="1AE59FE1" w:rsidR="00CE46D4" w:rsidRDefault="00CE46D4" w:rsidP="00677E96">
      <w:pPr>
        <w:tabs>
          <w:tab w:val="left" w:pos="9350"/>
          <w:tab w:val="left" w:pos="9724"/>
        </w:tabs>
        <w:ind w:right="-103"/>
        <w:jc w:val="both"/>
        <w:rPr>
          <w:sz w:val="28"/>
          <w:szCs w:val="28"/>
          <w:lang w:val="uk-UA"/>
        </w:rPr>
      </w:pPr>
      <w:r>
        <w:rPr>
          <w:sz w:val="28"/>
          <w:szCs w:val="28"/>
          <w:lang w:val="uk-UA"/>
        </w:rPr>
        <w:lastRenderedPageBreak/>
        <w:t>спрямованих на поліпшення стану їхнього здоров'я, запобігання захворюванням. З урахуванням природно-кліматичних умов, наявної лікувально-оздоровчої бази, кадрового забезпечення такі заклади можуть бути спеціалізованими;</w:t>
      </w:r>
    </w:p>
    <w:p w14:paraId="3401B190" w14:textId="592B3BD7" w:rsidR="00CE46D4" w:rsidRPr="00677E96" w:rsidRDefault="00CE46D4" w:rsidP="00677E96">
      <w:pPr>
        <w:tabs>
          <w:tab w:val="left" w:pos="7740"/>
          <w:tab w:val="left" w:pos="9350"/>
          <w:tab w:val="left" w:pos="9724"/>
        </w:tabs>
        <w:ind w:right="-103" w:firstLine="709"/>
        <w:jc w:val="both"/>
        <w:rPr>
          <w:sz w:val="28"/>
          <w:szCs w:val="28"/>
          <w:lang w:val="uk-UA"/>
        </w:rPr>
      </w:pPr>
      <w:r>
        <w:rPr>
          <w:sz w:val="28"/>
          <w:szCs w:val="28"/>
          <w:lang w:val="uk-UA"/>
        </w:rPr>
        <w:t xml:space="preserve">дитячий центр - заклад, що функціонує протягом року, в якому діти перебувають цілодобово. Центр має відповідне кадрове забезпечення, спеціально відведену територію, матеріально-технічну базу, які відповідають </w:t>
      </w:r>
    </w:p>
    <w:p w14:paraId="4005ACD7" w14:textId="77777777" w:rsidR="00CE46D4" w:rsidRDefault="00CE46D4" w:rsidP="00CE46D4">
      <w:pPr>
        <w:tabs>
          <w:tab w:val="left" w:pos="7740"/>
          <w:tab w:val="left" w:pos="9350"/>
          <w:tab w:val="left" w:pos="9724"/>
        </w:tabs>
        <w:ind w:right="-103"/>
        <w:jc w:val="both"/>
        <w:rPr>
          <w:sz w:val="28"/>
          <w:szCs w:val="28"/>
          <w:lang w:val="uk-UA"/>
        </w:rPr>
      </w:pPr>
      <w:r>
        <w:rPr>
          <w:sz w:val="28"/>
          <w:szCs w:val="28"/>
          <w:lang w:val="uk-UA"/>
        </w:rPr>
        <w:t>санітарно-гігієнічним нормам, для організації оздоровлення, відпочинку та навчання дітей;</w:t>
      </w:r>
    </w:p>
    <w:p w14:paraId="34C4918B"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 xml:space="preserve">позаміський заклад оздоровлення та відпочинку - заклад, що функціонує протягом року, сезонно або під час канікул, у якому діти перебувають цілодобово. Заклад повинен мати спеціально відведену територію, що знаходиться в курортній або заміській зоні, матеріально-технічну базу, що відповідає санітарно-гігієнічним нормам, кадрове забезпечення для організації оздоровлення; </w:t>
      </w:r>
    </w:p>
    <w:p w14:paraId="74104860"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табір з денним перебуванням - табір,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і де діти перебувають протягом дня, але не менше шести годин;</w:t>
      </w:r>
    </w:p>
    <w:p w14:paraId="2FB584A3"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дитячий заклад праці та відпочинку - заклад з денним або цілодобовим перебуванням, у якому поряд з відпочинком організовується трудова діяльність з метою формування у дітей трудових інтересів і навичок;</w:t>
      </w:r>
    </w:p>
    <w:p w14:paraId="61AE1B22"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наметове містечко - тимчасово діючий заклад з денним або цілодобовим перебуванням, облаштований на спеціально відведеній території, що відповідає санітарно-гігієнічним вимогам та нормам, у якому здійснюється комплекс заходів, спрямованих на формування у дітей навичок безпечної життєдіяльності, самообслуговування, колективізму;</w:t>
      </w:r>
    </w:p>
    <w:p w14:paraId="721CB855" w14:textId="2F147B0A" w:rsidR="00D01E07" w:rsidRDefault="00CE46D4" w:rsidP="00B631B4">
      <w:pPr>
        <w:tabs>
          <w:tab w:val="left" w:pos="9350"/>
          <w:tab w:val="left" w:pos="9724"/>
        </w:tabs>
        <w:ind w:right="-103" w:firstLine="709"/>
        <w:jc w:val="both"/>
        <w:rPr>
          <w:sz w:val="28"/>
          <w:szCs w:val="28"/>
          <w:lang w:val="uk-UA"/>
        </w:rPr>
      </w:pPr>
      <w:r>
        <w:rPr>
          <w:sz w:val="28"/>
          <w:szCs w:val="28"/>
          <w:lang w:val="uk-U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19-21 частини першої </w:t>
      </w:r>
      <w:r>
        <w:rPr>
          <w:sz w:val="28"/>
          <w:szCs w:val="28"/>
          <w:lang w:val="uk-UA"/>
        </w:rPr>
        <w:br/>
        <w:t xml:space="preserve">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w:t>
      </w:r>
      <w:r>
        <w:rPr>
          <w:sz w:val="28"/>
          <w:szCs w:val="28"/>
          <w:lang w:val="uk-UA"/>
        </w:rPr>
        <w:lastRenderedPageBreak/>
        <w:t xml:space="preserve">внутрішньо переміщені особи; діти, які проживають у населених пунктах, розташованих на лінії зіткнення; рідні діти батьків-вихователів або прийомних </w:t>
      </w:r>
    </w:p>
    <w:p w14:paraId="3443DC92" w14:textId="1B5DA201" w:rsidR="00CE46D4" w:rsidRPr="00D01E07" w:rsidRDefault="00CE46D4" w:rsidP="00D01E07">
      <w:pPr>
        <w:tabs>
          <w:tab w:val="left" w:pos="9350"/>
          <w:tab w:val="left" w:pos="9724"/>
        </w:tabs>
        <w:ind w:right="-103"/>
        <w:jc w:val="both"/>
        <w:rPr>
          <w:sz w:val="28"/>
          <w:szCs w:val="28"/>
          <w:lang w:val="uk-UA"/>
        </w:rPr>
      </w:pPr>
      <w:r>
        <w:rPr>
          <w:sz w:val="28"/>
          <w:szCs w:val="28"/>
          <w:lang w:val="uk-UA"/>
        </w:rPr>
        <w:t xml:space="preserve">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w:t>
      </w:r>
    </w:p>
    <w:p w14:paraId="2A71A3E2" w14:textId="77777777" w:rsidR="00CE46D4" w:rsidRDefault="00CE46D4" w:rsidP="00CE46D4">
      <w:pPr>
        <w:tabs>
          <w:tab w:val="left" w:pos="9350"/>
          <w:tab w:val="left" w:pos="9724"/>
        </w:tabs>
        <w:ind w:right="-103"/>
        <w:jc w:val="both"/>
        <w:rPr>
          <w:sz w:val="28"/>
          <w:szCs w:val="28"/>
          <w:lang w:val="uk-UA"/>
        </w:rPr>
      </w:pPr>
      <w:r>
        <w:rPr>
          <w:sz w:val="28"/>
          <w:szCs w:val="28"/>
          <w:lang w:val="uk-UA"/>
        </w:rPr>
        <w:t>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14:paraId="64A8DC95"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діти, які потребують особливих умов для оздоровлення, -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w:t>
      </w:r>
    </w:p>
    <w:p w14:paraId="3D2324E8" w14:textId="77777777" w:rsidR="00CE46D4" w:rsidRDefault="00CE46D4" w:rsidP="00CE46D4">
      <w:pPr>
        <w:rPr>
          <w:sz w:val="16"/>
          <w:szCs w:val="16"/>
          <w:lang w:val="uk-UA"/>
        </w:rPr>
      </w:pPr>
    </w:p>
    <w:p w14:paraId="084BBDE3" w14:textId="77777777" w:rsidR="00CE46D4" w:rsidRDefault="00CE46D4" w:rsidP="00CE46D4">
      <w:pPr>
        <w:ind w:left="2670" w:right="271"/>
        <w:jc w:val="both"/>
        <w:rPr>
          <w:b/>
          <w:noProof/>
          <w:sz w:val="28"/>
          <w:szCs w:val="28"/>
          <w:lang w:val="uk-UA"/>
        </w:rPr>
      </w:pPr>
      <w:r>
        <w:rPr>
          <w:lang w:val="uk-UA"/>
        </w:rPr>
        <w:tab/>
      </w:r>
      <w:r>
        <w:rPr>
          <w:b/>
          <w:sz w:val="28"/>
          <w:szCs w:val="28"/>
          <w:lang w:val="uk-UA"/>
        </w:rPr>
        <w:t>2. Визначення м</w:t>
      </w:r>
      <w:r>
        <w:rPr>
          <w:b/>
          <w:noProof/>
          <w:sz w:val="28"/>
          <w:szCs w:val="28"/>
          <w:lang w:val="uk-UA"/>
        </w:rPr>
        <w:t xml:space="preserve">ети Програми </w:t>
      </w:r>
    </w:p>
    <w:p w14:paraId="5CC06CA1" w14:textId="77777777" w:rsidR="00CE46D4" w:rsidRDefault="00CE46D4" w:rsidP="00CE46D4">
      <w:pPr>
        <w:ind w:left="2670" w:right="271"/>
        <w:jc w:val="both"/>
        <w:rPr>
          <w:b/>
          <w:bCs/>
          <w:sz w:val="16"/>
          <w:szCs w:val="16"/>
          <w:lang w:val="uk-UA"/>
        </w:rPr>
      </w:pPr>
      <w:r>
        <w:rPr>
          <w:b/>
          <w:noProof/>
          <w:sz w:val="28"/>
          <w:szCs w:val="28"/>
          <w:lang w:val="uk-UA"/>
        </w:rPr>
        <w:t xml:space="preserve"> </w:t>
      </w:r>
    </w:p>
    <w:p w14:paraId="5D143B0C" w14:textId="77777777" w:rsidR="00CE46D4" w:rsidRDefault="00CE46D4" w:rsidP="00CE46D4">
      <w:pPr>
        <w:tabs>
          <w:tab w:val="left" w:pos="9724"/>
        </w:tabs>
        <w:ind w:firstLine="709"/>
        <w:jc w:val="both"/>
        <w:rPr>
          <w:sz w:val="28"/>
          <w:szCs w:val="28"/>
          <w:lang w:val="uk-UA"/>
        </w:rPr>
      </w:pPr>
      <w:r>
        <w:rPr>
          <w:sz w:val="28"/>
          <w:szCs w:val="28"/>
          <w:lang w:val="uk-UA"/>
        </w:rPr>
        <w:t>Метою Програми є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C2A1E0A" w14:textId="77777777" w:rsidR="00CE46D4" w:rsidRDefault="00CE46D4" w:rsidP="00CE46D4">
      <w:pPr>
        <w:tabs>
          <w:tab w:val="left" w:pos="9724"/>
        </w:tabs>
        <w:ind w:firstLine="709"/>
        <w:jc w:val="both"/>
        <w:rPr>
          <w:sz w:val="28"/>
          <w:szCs w:val="28"/>
          <w:lang w:val="uk-UA"/>
        </w:rPr>
      </w:pPr>
    </w:p>
    <w:p w14:paraId="26CF47F1" w14:textId="77777777" w:rsidR="00CE46D4" w:rsidRDefault="00CE46D4" w:rsidP="00F005E6">
      <w:pPr>
        <w:ind w:left="709" w:right="271"/>
        <w:jc w:val="center"/>
        <w:rPr>
          <w:b/>
          <w:sz w:val="28"/>
          <w:szCs w:val="28"/>
          <w:lang w:val="uk-UA"/>
        </w:rPr>
      </w:pPr>
      <w:r>
        <w:rPr>
          <w:b/>
          <w:sz w:val="28"/>
          <w:szCs w:val="28"/>
          <w:lang w:val="uk-UA"/>
        </w:rPr>
        <w:t>3. Обґрунтування шляхів і засобів розв’</w:t>
      </w:r>
      <w:r>
        <w:rPr>
          <w:b/>
          <w:sz w:val="28"/>
          <w:szCs w:val="28"/>
        </w:rPr>
        <w:t>язання проблеми, строки</w:t>
      </w:r>
    </w:p>
    <w:p w14:paraId="7907A803" w14:textId="77777777" w:rsidR="00CE46D4" w:rsidRDefault="00CE46D4" w:rsidP="00CE46D4">
      <w:pPr>
        <w:ind w:left="709" w:right="271"/>
        <w:jc w:val="both"/>
        <w:rPr>
          <w:b/>
          <w:noProof/>
          <w:sz w:val="28"/>
          <w:szCs w:val="28"/>
          <w:lang w:val="uk-UA"/>
        </w:rPr>
      </w:pPr>
      <w:r>
        <w:rPr>
          <w:b/>
          <w:sz w:val="28"/>
          <w:szCs w:val="28"/>
          <w:lang w:val="uk-UA"/>
        </w:rPr>
        <w:t xml:space="preserve">                         </w:t>
      </w:r>
      <w:r>
        <w:rPr>
          <w:b/>
          <w:sz w:val="28"/>
          <w:szCs w:val="28"/>
        </w:rPr>
        <w:t xml:space="preserve"> </w:t>
      </w:r>
      <w:r>
        <w:rPr>
          <w:b/>
          <w:sz w:val="28"/>
          <w:szCs w:val="28"/>
          <w:lang w:val="uk-UA"/>
        </w:rPr>
        <w:t xml:space="preserve">        </w:t>
      </w:r>
      <w:r>
        <w:rPr>
          <w:b/>
          <w:sz w:val="28"/>
          <w:szCs w:val="28"/>
        </w:rPr>
        <w:t>виконання</w:t>
      </w:r>
      <w:r>
        <w:rPr>
          <w:b/>
          <w:noProof/>
          <w:sz w:val="28"/>
          <w:szCs w:val="28"/>
          <w:lang w:val="uk-UA"/>
        </w:rPr>
        <w:t xml:space="preserve"> Програми </w:t>
      </w:r>
    </w:p>
    <w:p w14:paraId="35C57586" w14:textId="77777777" w:rsidR="00CE46D4" w:rsidRDefault="00CE46D4" w:rsidP="00CE46D4">
      <w:pPr>
        <w:ind w:left="709" w:right="271"/>
        <w:jc w:val="both"/>
        <w:rPr>
          <w:b/>
          <w:noProof/>
          <w:sz w:val="28"/>
          <w:szCs w:val="28"/>
          <w:lang w:val="uk-UA"/>
        </w:rPr>
      </w:pPr>
    </w:p>
    <w:p w14:paraId="733A6806" w14:textId="77777777" w:rsidR="00CE46D4" w:rsidRDefault="00CE46D4" w:rsidP="00CE46D4">
      <w:pPr>
        <w:tabs>
          <w:tab w:val="left" w:pos="9724"/>
        </w:tabs>
        <w:jc w:val="both"/>
        <w:rPr>
          <w:sz w:val="28"/>
          <w:szCs w:val="28"/>
          <w:lang w:val="uk-UA"/>
        </w:rPr>
      </w:pPr>
      <w:r>
        <w:rPr>
          <w:sz w:val="28"/>
          <w:szCs w:val="28"/>
          <w:lang w:val="uk-UA"/>
        </w:rPr>
        <w:t>Основними шляхами розв</w:t>
      </w:r>
      <w:r>
        <w:rPr>
          <w:sz w:val="28"/>
          <w:szCs w:val="28"/>
        </w:rPr>
        <w:t>’</w:t>
      </w:r>
      <w:r>
        <w:rPr>
          <w:sz w:val="28"/>
          <w:szCs w:val="28"/>
          <w:lang w:val="uk-UA"/>
        </w:rPr>
        <w:t>язання проблеми є:</w:t>
      </w:r>
    </w:p>
    <w:p w14:paraId="22B59FEC" w14:textId="77777777" w:rsidR="00CE46D4" w:rsidRDefault="00CE46D4" w:rsidP="00CE46D4">
      <w:pPr>
        <w:tabs>
          <w:tab w:val="left" w:pos="9724"/>
        </w:tabs>
        <w:ind w:firstLine="709"/>
        <w:jc w:val="both"/>
        <w:rPr>
          <w:sz w:val="28"/>
          <w:szCs w:val="28"/>
          <w:lang w:val="uk-UA"/>
        </w:rPr>
      </w:pPr>
      <w:r>
        <w:rPr>
          <w:sz w:val="28"/>
          <w:szCs w:val="28"/>
          <w:lang w:val="uk-UA"/>
        </w:rPr>
        <w:t>підвищення рівня та якості послуг у сфері оздоровлення та відпочинку дітей;</w:t>
      </w:r>
    </w:p>
    <w:p w14:paraId="2CC4F062" w14:textId="77777777" w:rsidR="00CE46D4" w:rsidRDefault="00CE46D4" w:rsidP="00CE46D4">
      <w:pPr>
        <w:tabs>
          <w:tab w:val="left" w:pos="9724"/>
        </w:tabs>
        <w:ind w:firstLine="709"/>
        <w:jc w:val="both"/>
        <w:rPr>
          <w:sz w:val="28"/>
          <w:szCs w:val="28"/>
          <w:lang w:val="uk-UA"/>
        </w:rPr>
      </w:pPr>
      <w:r>
        <w:rPr>
          <w:sz w:val="28"/>
          <w:szCs w:val="28"/>
          <w:lang w:val="uk-UA"/>
        </w:rPr>
        <w:t>удосконалення мережі спортивних, туристичних, наметових дитячих таборів відпочинку;</w:t>
      </w:r>
    </w:p>
    <w:p w14:paraId="1A46BCAA" w14:textId="77777777" w:rsidR="00CE46D4" w:rsidRDefault="00CE46D4" w:rsidP="00CE46D4">
      <w:pPr>
        <w:tabs>
          <w:tab w:val="left" w:pos="9724"/>
        </w:tabs>
        <w:ind w:firstLine="709"/>
        <w:jc w:val="both"/>
        <w:rPr>
          <w:sz w:val="28"/>
          <w:szCs w:val="28"/>
          <w:lang w:val="uk-UA"/>
        </w:rPr>
      </w:pPr>
      <w:r>
        <w:rPr>
          <w:sz w:val="28"/>
          <w:szCs w:val="28"/>
          <w:lang w:val="uk-UA"/>
        </w:rPr>
        <w:t>створення умов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26C0902A" w14:textId="77777777" w:rsidR="00CE46D4" w:rsidRDefault="00CE46D4" w:rsidP="00CE46D4">
      <w:pPr>
        <w:ind w:firstLine="709"/>
        <w:jc w:val="both"/>
        <w:rPr>
          <w:sz w:val="28"/>
          <w:szCs w:val="28"/>
          <w:lang w:val="uk-UA"/>
        </w:rPr>
      </w:pPr>
      <w:r>
        <w:rPr>
          <w:sz w:val="28"/>
          <w:szCs w:val="28"/>
          <w:lang w:val="uk-UA"/>
        </w:rPr>
        <w:t xml:space="preserve">підтримка інноваційних проектів та нових методик виховної роботи у сфері оздоровлення та відпочинку, формування здорового способу життя; </w:t>
      </w:r>
    </w:p>
    <w:p w14:paraId="44675CE5" w14:textId="77777777" w:rsidR="00CE46D4" w:rsidRDefault="00CE46D4" w:rsidP="00CE46D4">
      <w:pPr>
        <w:ind w:firstLine="709"/>
        <w:jc w:val="both"/>
        <w:rPr>
          <w:sz w:val="28"/>
          <w:szCs w:val="28"/>
          <w:lang w:val="uk-UA"/>
        </w:rPr>
      </w:pPr>
      <w:r>
        <w:rPr>
          <w:sz w:val="28"/>
          <w:szCs w:val="28"/>
          <w:lang w:val="uk-UA"/>
        </w:rPr>
        <w:t>здійснення заходів, спрямованих на зміцнення здоров’я дітей шляхом організації оздоровлення та відпочинку;</w:t>
      </w:r>
    </w:p>
    <w:p w14:paraId="4C639B87" w14:textId="77777777" w:rsidR="00CE46D4" w:rsidRDefault="00CE46D4" w:rsidP="00CE46D4">
      <w:pPr>
        <w:ind w:firstLine="709"/>
        <w:jc w:val="both"/>
        <w:rPr>
          <w:sz w:val="28"/>
          <w:szCs w:val="28"/>
          <w:lang w:val="uk-UA"/>
        </w:rPr>
      </w:pPr>
      <w:r>
        <w:rPr>
          <w:sz w:val="28"/>
          <w:szCs w:val="28"/>
          <w:lang w:val="uk-UA"/>
        </w:rPr>
        <w:t>підвищення престижу системи оздоровлення та відпочинку дітей;</w:t>
      </w:r>
    </w:p>
    <w:p w14:paraId="4EBDF025" w14:textId="36FCB561" w:rsidR="00D01E07" w:rsidRPr="00B631B4" w:rsidRDefault="00CE46D4" w:rsidP="00B631B4">
      <w:pPr>
        <w:tabs>
          <w:tab w:val="left" w:pos="9724"/>
        </w:tabs>
        <w:ind w:firstLine="709"/>
        <w:jc w:val="both"/>
        <w:rPr>
          <w:sz w:val="28"/>
          <w:szCs w:val="28"/>
          <w:lang w:val="uk-UA"/>
        </w:rPr>
      </w:pPr>
      <w:r>
        <w:rPr>
          <w:sz w:val="28"/>
          <w:szCs w:val="28"/>
          <w:lang w:val="uk-UA"/>
        </w:rPr>
        <w:lastRenderedPageBreak/>
        <w:t xml:space="preserve">співпраця з дитячими та молодіжними громадськими організаціями </w:t>
      </w:r>
      <w:r>
        <w:rPr>
          <w:sz w:val="28"/>
          <w:lang w:val="uk-UA"/>
        </w:rPr>
        <w:t>Вараської громади</w:t>
      </w:r>
      <w:r w:rsidR="00B631B4">
        <w:rPr>
          <w:sz w:val="28"/>
          <w:szCs w:val="28"/>
          <w:lang w:val="uk-UA"/>
        </w:rPr>
        <w:t>;</w:t>
      </w:r>
    </w:p>
    <w:p w14:paraId="3C48514B" w14:textId="115A42B6" w:rsidR="00CE46D4" w:rsidRPr="00D01E07" w:rsidRDefault="00CE46D4" w:rsidP="00D01E07">
      <w:pPr>
        <w:ind w:firstLine="708"/>
        <w:jc w:val="both"/>
        <w:rPr>
          <w:color w:val="000000"/>
          <w:sz w:val="28"/>
          <w:szCs w:val="28"/>
          <w:lang w:val="uk-UA"/>
        </w:rPr>
      </w:pPr>
      <w:r>
        <w:rPr>
          <w:color w:val="000000"/>
          <w:sz w:val="28"/>
          <w:szCs w:val="28"/>
          <w:lang w:val="uk-UA"/>
        </w:rPr>
        <w:t xml:space="preserve">поліпшення </w:t>
      </w:r>
      <w:r>
        <w:rPr>
          <w:color w:val="000000"/>
          <w:sz w:val="28"/>
          <w:szCs w:val="28"/>
        </w:rPr>
        <w:t>матеріально-технічн</w:t>
      </w:r>
      <w:r>
        <w:rPr>
          <w:color w:val="000000"/>
          <w:sz w:val="28"/>
          <w:szCs w:val="28"/>
          <w:lang w:val="uk-UA"/>
        </w:rPr>
        <w:t>ого,</w:t>
      </w:r>
      <w:r>
        <w:rPr>
          <w:color w:val="000000"/>
          <w:sz w:val="28"/>
          <w:szCs w:val="28"/>
        </w:rPr>
        <w:t xml:space="preserve"> </w:t>
      </w:r>
      <w:r>
        <w:rPr>
          <w:color w:val="000000"/>
          <w:sz w:val="28"/>
          <w:szCs w:val="28"/>
          <w:lang w:val="uk-UA"/>
        </w:rPr>
        <w:t xml:space="preserve">науково-методичного </w:t>
      </w:r>
      <w:r>
        <w:rPr>
          <w:color w:val="000000"/>
          <w:sz w:val="28"/>
          <w:szCs w:val="28"/>
        </w:rPr>
        <w:t xml:space="preserve">забезпечення </w:t>
      </w:r>
      <w:r>
        <w:rPr>
          <w:color w:val="000000"/>
          <w:sz w:val="28"/>
          <w:szCs w:val="28"/>
          <w:lang w:val="uk-UA"/>
        </w:rPr>
        <w:t>діяльності наметових, спортивно-туристичних таборів;</w:t>
      </w:r>
    </w:p>
    <w:p w14:paraId="3D639073" w14:textId="77777777" w:rsidR="00CE46D4" w:rsidRDefault="00CE46D4" w:rsidP="00CE46D4">
      <w:pPr>
        <w:ind w:firstLine="708"/>
        <w:jc w:val="both"/>
        <w:rPr>
          <w:sz w:val="28"/>
          <w:szCs w:val="28"/>
          <w:lang w:val="uk-UA"/>
        </w:rPr>
      </w:pPr>
      <w:r>
        <w:rPr>
          <w:sz w:val="28"/>
          <w:szCs w:val="28"/>
          <w:lang w:val="uk-UA"/>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Рівненської області;</w:t>
      </w:r>
    </w:p>
    <w:p w14:paraId="2FA95C54" w14:textId="77777777" w:rsidR="00CE46D4" w:rsidRDefault="00CE46D4" w:rsidP="00CE46D4">
      <w:pPr>
        <w:ind w:firstLine="708"/>
        <w:jc w:val="both"/>
        <w:rPr>
          <w:sz w:val="18"/>
          <w:szCs w:val="1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Pr>
          <w:sz w:val="28"/>
          <w:lang w:val="uk-UA"/>
        </w:rPr>
        <w:t xml:space="preserve">          </w:t>
      </w:r>
    </w:p>
    <w:p w14:paraId="0F47C01C" w14:textId="77777777" w:rsidR="00CE46D4" w:rsidRDefault="00CE46D4" w:rsidP="00CE46D4">
      <w:pPr>
        <w:jc w:val="both"/>
        <w:rPr>
          <w:sz w:val="28"/>
          <w:lang w:val="uk-UA"/>
        </w:rPr>
      </w:pPr>
      <w:r>
        <w:rPr>
          <w:sz w:val="28"/>
          <w:lang w:val="uk-UA"/>
        </w:rPr>
        <w:t xml:space="preserve">          Видатки, пов’язані з відпочинком та оздоровленням дітей, здійснюються за рахунок виділених в установленому порядку коштів з бюджету Вараської </w:t>
      </w:r>
      <w:r>
        <w:rPr>
          <w:sz w:val="28"/>
        </w:rPr>
        <w:t xml:space="preserve"> </w:t>
      </w:r>
      <w:r>
        <w:rPr>
          <w:sz w:val="28"/>
          <w:lang w:val="uk-UA"/>
        </w:rPr>
        <w:t xml:space="preserve">міської територіальної </w:t>
      </w:r>
      <w:r>
        <w:rPr>
          <w:sz w:val="28"/>
        </w:rPr>
        <w:t>громади</w:t>
      </w:r>
      <w:r>
        <w:rPr>
          <w:sz w:val="28"/>
          <w:lang w:val="uk-UA"/>
        </w:rPr>
        <w:t xml:space="preserve"> та інших джерел, не заборонених чинним законодавством.</w:t>
      </w:r>
      <w:r>
        <w:rPr>
          <w:b/>
          <w:lang w:val="uk-UA"/>
        </w:rPr>
        <w:t xml:space="preserve"> </w:t>
      </w:r>
    </w:p>
    <w:p w14:paraId="4EA1B17C" w14:textId="77777777" w:rsidR="00CE46D4" w:rsidRDefault="00CE46D4" w:rsidP="00CE46D4">
      <w:pPr>
        <w:ind w:left="709" w:right="271"/>
        <w:jc w:val="both"/>
        <w:rPr>
          <w:b/>
          <w:noProof/>
          <w:sz w:val="28"/>
          <w:szCs w:val="28"/>
          <w:lang w:val="uk-UA"/>
        </w:rPr>
      </w:pPr>
    </w:p>
    <w:p w14:paraId="2C22CE8B" w14:textId="77777777" w:rsidR="00CE46D4" w:rsidRDefault="00CE46D4" w:rsidP="00CE46D4">
      <w:pPr>
        <w:ind w:left="708" w:right="271"/>
        <w:jc w:val="both"/>
        <w:rPr>
          <w:b/>
          <w:noProof/>
          <w:sz w:val="28"/>
          <w:szCs w:val="28"/>
          <w:lang w:val="uk-UA"/>
        </w:rPr>
      </w:pPr>
      <w:r>
        <w:rPr>
          <w:b/>
          <w:sz w:val="28"/>
          <w:szCs w:val="28"/>
          <w:lang w:val="uk-UA"/>
        </w:rPr>
        <w:t>4. Перелік завдань, заходів</w:t>
      </w:r>
      <w:r>
        <w:rPr>
          <w:b/>
          <w:noProof/>
          <w:sz w:val="28"/>
          <w:szCs w:val="28"/>
          <w:lang w:val="uk-UA"/>
        </w:rPr>
        <w:t xml:space="preserve"> Програми та очікувані результати її</w:t>
      </w:r>
    </w:p>
    <w:p w14:paraId="4E5A84EF" w14:textId="77777777" w:rsidR="00CE46D4" w:rsidRDefault="00CE46D4" w:rsidP="00CE46D4">
      <w:pPr>
        <w:ind w:left="708" w:right="271"/>
        <w:jc w:val="both"/>
        <w:rPr>
          <w:b/>
          <w:noProof/>
          <w:sz w:val="28"/>
          <w:szCs w:val="28"/>
        </w:rPr>
      </w:pPr>
      <w:r>
        <w:rPr>
          <w:b/>
          <w:noProof/>
          <w:sz w:val="28"/>
          <w:szCs w:val="28"/>
          <w:lang w:val="uk-UA"/>
        </w:rPr>
        <w:t xml:space="preserve">                                                виконання</w:t>
      </w:r>
    </w:p>
    <w:p w14:paraId="01AAA7E2" w14:textId="77777777" w:rsidR="00CE46D4" w:rsidRDefault="00CE46D4" w:rsidP="00CE46D4">
      <w:pPr>
        <w:tabs>
          <w:tab w:val="left" w:pos="9724"/>
        </w:tabs>
        <w:ind w:firstLine="709"/>
        <w:jc w:val="both"/>
        <w:rPr>
          <w:sz w:val="18"/>
          <w:szCs w:val="18"/>
          <w:lang w:val="uk-UA"/>
        </w:rPr>
      </w:pPr>
    </w:p>
    <w:p w14:paraId="0AF74187" w14:textId="77777777" w:rsidR="00CE46D4" w:rsidRDefault="00CE46D4" w:rsidP="00CE46D4">
      <w:pPr>
        <w:tabs>
          <w:tab w:val="left" w:pos="9724"/>
        </w:tabs>
        <w:jc w:val="both"/>
        <w:rPr>
          <w:sz w:val="28"/>
          <w:szCs w:val="28"/>
          <w:lang w:val="uk-UA"/>
        </w:rPr>
      </w:pPr>
      <w:r>
        <w:rPr>
          <w:sz w:val="28"/>
          <w:szCs w:val="28"/>
          <w:lang w:val="uk-UA"/>
        </w:rPr>
        <w:t>Основні завдання Програми:</w:t>
      </w:r>
    </w:p>
    <w:p w14:paraId="4A9982E7" w14:textId="77777777" w:rsidR="00CE46D4" w:rsidRDefault="00CE46D4" w:rsidP="00CE46D4">
      <w:pPr>
        <w:tabs>
          <w:tab w:val="left" w:pos="9724"/>
        </w:tabs>
        <w:ind w:firstLine="709"/>
        <w:jc w:val="both"/>
        <w:rPr>
          <w:sz w:val="28"/>
          <w:szCs w:val="28"/>
          <w:lang w:val="uk-UA"/>
        </w:rPr>
      </w:pPr>
      <w:r>
        <w:rPr>
          <w:sz w:val="28"/>
          <w:szCs w:val="28"/>
          <w:lang w:val="uk-UA"/>
        </w:rPr>
        <w:t xml:space="preserve">підвищення рівня охоплення дітей послугами з оздоровлення та відпочинку; </w:t>
      </w:r>
    </w:p>
    <w:p w14:paraId="7E3FC4DA" w14:textId="77777777" w:rsidR="00CE46D4" w:rsidRDefault="00CE46D4" w:rsidP="00CE46D4">
      <w:pPr>
        <w:tabs>
          <w:tab w:val="left" w:pos="9724"/>
        </w:tabs>
        <w:ind w:firstLine="709"/>
        <w:jc w:val="both"/>
        <w:rPr>
          <w:sz w:val="28"/>
          <w:szCs w:val="28"/>
          <w:lang w:val="uk-UA"/>
        </w:rPr>
      </w:pPr>
      <w:r>
        <w:rPr>
          <w:sz w:val="28"/>
          <w:szCs w:val="28"/>
          <w:lang w:val="uk-UA"/>
        </w:rPr>
        <w:t>поліпшення матеріально-технічного, науково-методичного забезпечення діяльності  наметових, спортивно-туристичних таборів;</w:t>
      </w:r>
    </w:p>
    <w:p w14:paraId="6F6FD428" w14:textId="77777777" w:rsidR="00CE46D4" w:rsidRDefault="00CE46D4" w:rsidP="00CE46D4">
      <w:pPr>
        <w:tabs>
          <w:tab w:val="left" w:pos="9724"/>
        </w:tabs>
        <w:ind w:firstLine="709"/>
        <w:jc w:val="both"/>
        <w:rPr>
          <w:sz w:val="28"/>
          <w:szCs w:val="28"/>
          <w:lang w:val="uk-UA"/>
        </w:rPr>
      </w:pPr>
      <w:r>
        <w:rPr>
          <w:sz w:val="28"/>
          <w:szCs w:val="28"/>
          <w:lang w:val="uk-UA"/>
        </w:rPr>
        <w:t>підтримка інноваційних проектів та нових методик виховної роботи у сфері оздоровлення та відпочинку, формування здорового способу життя;</w:t>
      </w:r>
    </w:p>
    <w:p w14:paraId="302AF134" w14:textId="77777777" w:rsidR="00CE46D4" w:rsidRDefault="00CE46D4" w:rsidP="00CE46D4">
      <w:pPr>
        <w:tabs>
          <w:tab w:val="left" w:pos="9724"/>
        </w:tabs>
        <w:ind w:firstLine="709"/>
        <w:jc w:val="both"/>
        <w:rPr>
          <w:sz w:val="28"/>
          <w:szCs w:val="28"/>
          <w:lang w:val="uk-UA"/>
        </w:rPr>
      </w:pPr>
      <w:r>
        <w:rPr>
          <w:sz w:val="28"/>
          <w:szCs w:val="28"/>
          <w:lang w:val="uk-UA"/>
        </w:rPr>
        <w:t>впровадження новітніх телекомунікаційних технологій;</w:t>
      </w:r>
    </w:p>
    <w:p w14:paraId="7A74164D" w14:textId="77777777" w:rsidR="00CE46D4" w:rsidRDefault="00CE46D4" w:rsidP="00CE46D4">
      <w:pPr>
        <w:ind w:firstLine="709"/>
        <w:jc w:val="both"/>
        <w:rPr>
          <w:sz w:val="28"/>
          <w:szCs w:val="28"/>
          <w:lang w:val="uk-UA"/>
        </w:rPr>
      </w:pPr>
      <w:r>
        <w:rPr>
          <w:sz w:val="28"/>
          <w:szCs w:val="28"/>
          <w:lang w:val="uk-UA"/>
        </w:rPr>
        <w:t>створення умов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528893F0" w14:textId="20FC01E9" w:rsidR="00CE46D4" w:rsidRPr="00F005E6" w:rsidRDefault="00CE46D4" w:rsidP="007C537A">
      <w:pPr>
        <w:pStyle w:val="a5"/>
        <w:ind w:left="0" w:firstLine="426"/>
        <w:rPr>
          <w:sz w:val="28"/>
          <w:szCs w:val="28"/>
        </w:rPr>
      </w:pPr>
      <w:r w:rsidRPr="00F005E6">
        <w:rPr>
          <w:sz w:val="28"/>
          <w:szCs w:val="28"/>
        </w:rPr>
        <w:t>створення умов для гармонійного розвитку особистості, підтримки творчого потенціалу дітей під час проведення оздоровчої кампанії, активного</w:t>
      </w:r>
      <w:r w:rsidR="007C537A">
        <w:rPr>
          <w:sz w:val="28"/>
          <w:szCs w:val="28"/>
          <w:lang w:val="uk-UA"/>
        </w:rPr>
        <w:t xml:space="preserve"> </w:t>
      </w:r>
      <w:r w:rsidRPr="00F005E6">
        <w:rPr>
          <w:sz w:val="28"/>
          <w:szCs w:val="28"/>
        </w:rPr>
        <w:t>відпочинку,</w:t>
      </w:r>
      <w:r w:rsidR="007C537A">
        <w:rPr>
          <w:sz w:val="28"/>
          <w:szCs w:val="28"/>
          <w:lang w:val="uk-UA"/>
        </w:rPr>
        <w:t xml:space="preserve"> </w:t>
      </w:r>
      <w:r w:rsidRPr="00F005E6">
        <w:rPr>
          <w:sz w:val="28"/>
          <w:szCs w:val="28"/>
        </w:rPr>
        <w:t xml:space="preserve">організованого та змістовного дозвілля; </w:t>
      </w:r>
    </w:p>
    <w:p w14:paraId="5CA043B7" w14:textId="77777777" w:rsidR="00CE46D4" w:rsidRDefault="00CE46D4" w:rsidP="00CE46D4">
      <w:pPr>
        <w:ind w:firstLine="708"/>
        <w:jc w:val="both"/>
        <w:rPr>
          <w:sz w:val="28"/>
          <w:szCs w:val="28"/>
          <w:lang w:val="uk-UA"/>
        </w:rPr>
      </w:pPr>
      <w:r>
        <w:rPr>
          <w:sz w:val="28"/>
          <w:szCs w:val="28"/>
          <w:lang w:val="uk-UA"/>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Рівненської області (додаток 1 до Програми);</w:t>
      </w:r>
    </w:p>
    <w:p w14:paraId="6C101AF9" w14:textId="722738AE" w:rsidR="00CE46D4" w:rsidRPr="00B631B4" w:rsidRDefault="00CE46D4" w:rsidP="00B631B4">
      <w:pPr>
        <w:ind w:firstLine="708"/>
        <w:jc w:val="both"/>
        <w:rPr>
          <w:sz w:val="28"/>
          <w:szCs w:val="28"/>
          <w:lang w:val="uk-UA"/>
        </w:rPr>
      </w:pPr>
      <w:r>
        <w:rPr>
          <w:sz w:val="28"/>
          <w:szCs w:val="28"/>
          <w:lang w:val="uk-UA"/>
        </w:rPr>
        <w:lastRenderedPageBreak/>
        <w:t xml:space="preserve">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w:t>
      </w:r>
    </w:p>
    <w:p w14:paraId="40E7BCE4" w14:textId="77777777" w:rsidR="00CE46D4" w:rsidRDefault="00CE46D4" w:rsidP="00CE46D4">
      <w:pPr>
        <w:jc w:val="both"/>
        <w:rPr>
          <w:sz w:val="28"/>
          <w:szCs w:val="28"/>
          <w:lang w:val="uk-UA"/>
        </w:rPr>
      </w:pPr>
      <w:r>
        <w:rPr>
          <w:sz w:val="28"/>
          <w:szCs w:val="28"/>
          <w:lang w:val="uk-UA"/>
        </w:rPr>
        <w:t xml:space="preserve">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                                                       </w:t>
      </w:r>
    </w:p>
    <w:p w14:paraId="1546492D" w14:textId="77777777" w:rsidR="00CE46D4" w:rsidRDefault="00CE46D4" w:rsidP="00CE46D4">
      <w:pPr>
        <w:jc w:val="both"/>
        <w:rPr>
          <w:sz w:val="28"/>
          <w:szCs w:val="28"/>
          <w:lang w:val="uk-UA"/>
        </w:rPr>
      </w:pPr>
      <w:r>
        <w:rPr>
          <w:sz w:val="28"/>
          <w:szCs w:val="28"/>
          <w:lang w:val="uk-UA"/>
        </w:rPr>
        <w:t>курортним закладам, дитячим закладам оздоровлення та відпочинку або дитячим закладам оздоровлення та відпочинку із спеціально обладнаними місцями (додаток 2 до Програми).</w:t>
      </w:r>
    </w:p>
    <w:p w14:paraId="44720EBA" w14:textId="77777777" w:rsidR="00CE46D4" w:rsidRDefault="00CE46D4" w:rsidP="00CE46D4">
      <w:pPr>
        <w:rPr>
          <w:sz w:val="18"/>
          <w:szCs w:val="18"/>
          <w:lang w:val="uk-UA"/>
        </w:rPr>
      </w:pPr>
    </w:p>
    <w:p w14:paraId="66ABC511" w14:textId="42D797AE" w:rsidR="00CE46D4" w:rsidRDefault="00D56B33" w:rsidP="00CE46D4">
      <w:pPr>
        <w:pStyle w:val="3"/>
        <w:spacing w:before="0"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CE46D4">
        <w:rPr>
          <w:rFonts w:ascii="Times New Roman" w:hAnsi="Times New Roman" w:cs="Times New Roman"/>
          <w:sz w:val="28"/>
          <w:szCs w:val="28"/>
          <w:lang w:val="uk-UA"/>
        </w:rPr>
        <w:t>Очікувані результати виконання Програми:</w:t>
      </w:r>
    </w:p>
    <w:p w14:paraId="66B412A9" w14:textId="77777777" w:rsidR="00CE46D4" w:rsidRDefault="00CE46D4" w:rsidP="00CE46D4">
      <w:pPr>
        <w:rPr>
          <w:b/>
          <w:i/>
          <w:sz w:val="18"/>
          <w:szCs w:val="18"/>
          <w:lang w:val="uk-UA"/>
        </w:rPr>
      </w:pPr>
    </w:p>
    <w:p w14:paraId="253CD668" w14:textId="77777777" w:rsidR="00CE46D4" w:rsidRDefault="00CE46D4" w:rsidP="00CE46D4">
      <w:pPr>
        <w:jc w:val="both"/>
        <w:rPr>
          <w:sz w:val="28"/>
          <w:szCs w:val="28"/>
          <w:lang w:val="uk-UA"/>
        </w:rPr>
      </w:pPr>
      <w:r>
        <w:rPr>
          <w:sz w:val="28"/>
          <w:szCs w:val="28"/>
          <w:lang w:val="uk-UA"/>
        </w:rPr>
        <w:t xml:space="preserve">          підвищити рівень охоплення дітей послугами з оздоровлення та відпочинку насамперед тих, які потребують особливої соціальної уваги та підтримки;</w:t>
      </w:r>
    </w:p>
    <w:p w14:paraId="29FA14AC" w14:textId="77777777" w:rsidR="00CE46D4" w:rsidRDefault="00CE46D4" w:rsidP="00CE46D4">
      <w:pPr>
        <w:jc w:val="both"/>
        <w:rPr>
          <w:sz w:val="28"/>
          <w:szCs w:val="28"/>
          <w:lang w:val="uk-UA"/>
        </w:rPr>
      </w:pPr>
      <w:r>
        <w:rPr>
          <w:sz w:val="28"/>
          <w:szCs w:val="28"/>
          <w:lang w:val="uk-UA"/>
        </w:rPr>
        <w:t xml:space="preserve">          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79F7C97F" w14:textId="7EE1FBB7" w:rsidR="00CE46D4" w:rsidRDefault="00CE46D4" w:rsidP="00CE46D4">
      <w:pPr>
        <w:jc w:val="both"/>
        <w:rPr>
          <w:sz w:val="28"/>
          <w:szCs w:val="28"/>
          <w:lang w:val="uk-UA"/>
        </w:rPr>
      </w:pPr>
      <w:r>
        <w:rPr>
          <w:sz w:val="28"/>
          <w:szCs w:val="28"/>
          <w:lang w:val="uk-UA"/>
        </w:rPr>
        <w:t xml:space="preserve">          </w:t>
      </w:r>
      <w:r>
        <w:rPr>
          <w:sz w:val="28"/>
          <w:szCs w:val="28"/>
        </w:rPr>
        <w:t>поліпш</w:t>
      </w:r>
      <w:r>
        <w:rPr>
          <w:sz w:val="28"/>
          <w:szCs w:val="28"/>
          <w:lang w:val="uk-UA"/>
        </w:rPr>
        <w:t>ити</w:t>
      </w:r>
      <w:r>
        <w:rPr>
          <w:sz w:val="28"/>
          <w:szCs w:val="28"/>
        </w:rPr>
        <w:t xml:space="preserve"> матеріально-технічн</w:t>
      </w:r>
      <w:r>
        <w:rPr>
          <w:sz w:val="28"/>
          <w:szCs w:val="28"/>
          <w:lang w:val="uk-UA"/>
        </w:rPr>
        <w:t>е</w:t>
      </w:r>
      <w:r>
        <w:rPr>
          <w:sz w:val="28"/>
          <w:szCs w:val="28"/>
        </w:rPr>
        <w:t>, науково-методичн</w:t>
      </w:r>
      <w:r>
        <w:rPr>
          <w:sz w:val="28"/>
          <w:szCs w:val="28"/>
          <w:lang w:val="uk-UA"/>
        </w:rPr>
        <w:t>е</w:t>
      </w:r>
      <w:r>
        <w:rPr>
          <w:sz w:val="28"/>
          <w:szCs w:val="28"/>
        </w:rPr>
        <w:t xml:space="preserve"> забезпечення діяльності наметових, спортивн</w:t>
      </w:r>
      <w:r>
        <w:rPr>
          <w:sz w:val="28"/>
          <w:szCs w:val="28"/>
          <w:lang w:val="uk-UA"/>
        </w:rPr>
        <w:t>о-</w:t>
      </w:r>
      <w:r>
        <w:rPr>
          <w:sz w:val="28"/>
          <w:szCs w:val="28"/>
        </w:rPr>
        <w:t>туристичних таборів;</w:t>
      </w:r>
    </w:p>
    <w:p w14:paraId="31FA0420" w14:textId="77777777" w:rsidR="00CE46D4" w:rsidRDefault="00CE46D4" w:rsidP="00CE46D4">
      <w:pPr>
        <w:jc w:val="both"/>
        <w:rPr>
          <w:sz w:val="28"/>
          <w:szCs w:val="28"/>
        </w:rPr>
      </w:pPr>
      <w:r>
        <w:rPr>
          <w:sz w:val="28"/>
          <w:szCs w:val="28"/>
          <w:lang w:val="uk-UA"/>
        </w:rPr>
        <w:t xml:space="preserve">          підтримати інноваційні проекти та нові методики виховної роботи у сфері оздоровлення та відпочинку, формування здорового способу життя</w:t>
      </w:r>
      <w:r>
        <w:rPr>
          <w:sz w:val="28"/>
          <w:szCs w:val="28"/>
        </w:rPr>
        <w:t>;</w:t>
      </w:r>
    </w:p>
    <w:p w14:paraId="5F7D042F" w14:textId="77777777" w:rsidR="00CE46D4" w:rsidRDefault="00CE46D4" w:rsidP="00CE46D4">
      <w:pPr>
        <w:jc w:val="both"/>
        <w:rPr>
          <w:sz w:val="28"/>
          <w:szCs w:val="28"/>
          <w:lang w:val="uk-UA"/>
        </w:rPr>
      </w:pPr>
      <w:r>
        <w:rPr>
          <w:sz w:val="28"/>
          <w:szCs w:val="28"/>
          <w:lang w:val="uk-UA"/>
        </w:rPr>
        <w:t xml:space="preserve">          </w:t>
      </w:r>
      <w:r>
        <w:rPr>
          <w:sz w:val="28"/>
          <w:szCs w:val="28"/>
        </w:rPr>
        <w:t>створ</w:t>
      </w:r>
      <w:r>
        <w:rPr>
          <w:sz w:val="28"/>
          <w:szCs w:val="28"/>
          <w:lang w:val="uk-UA"/>
        </w:rPr>
        <w:t>ити</w:t>
      </w:r>
      <w:r>
        <w:rPr>
          <w:sz w:val="28"/>
          <w:szCs w:val="28"/>
        </w:rPr>
        <w:t xml:space="preserve"> умов</w:t>
      </w:r>
      <w:r>
        <w:rPr>
          <w:sz w:val="28"/>
          <w:szCs w:val="28"/>
          <w:lang w:val="uk-UA"/>
        </w:rPr>
        <w:t>и</w:t>
      </w:r>
      <w:r>
        <w:rPr>
          <w:sz w:val="28"/>
          <w:szCs w:val="28"/>
        </w:rPr>
        <w:t xml:space="preserve">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5A1660A1" w14:textId="77777777" w:rsidR="00CE46D4" w:rsidRDefault="00CE46D4" w:rsidP="00CE46D4">
      <w:pPr>
        <w:jc w:val="both"/>
        <w:rPr>
          <w:sz w:val="28"/>
          <w:szCs w:val="28"/>
          <w:lang w:val="uk-UA"/>
        </w:rPr>
      </w:pPr>
      <w:r>
        <w:rPr>
          <w:sz w:val="28"/>
          <w:szCs w:val="28"/>
          <w:lang w:val="uk-UA"/>
        </w:rPr>
        <w:t xml:space="preserve">          забезпечити у дитячих закладах оздоровлення та відпочинку, санаторіях оптимальні умови для відновлення та зміцнення здоров’</w:t>
      </w:r>
      <w:r>
        <w:rPr>
          <w:sz w:val="28"/>
          <w:szCs w:val="28"/>
        </w:rPr>
        <w:t>я дітей, в тому числі тих, які потребу</w:t>
      </w:r>
      <w:r>
        <w:rPr>
          <w:sz w:val="28"/>
          <w:szCs w:val="28"/>
          <w:lang w:val="uk-UA"/>
        </w:rPr>
        <w:t>ють особливих умов для оздоровлення;</w:t>
      </w:r>
    </w:p>
    <w:p w14:paraId="22A60D0F" w14:textId="6769D50A" w:rsidR="00CE46D4" w:rsidRDefault="00CE46D4" w:rsidP="00CE46D4">
      <w:pPr>
        <w:jc w:val="both"/>
        <w:rPr>
          <w:sz w:val="28"/>
          <w:szCs w:val="28"/>
          <w:lang w:val="uk-UA"/>
        </w:rPr>
      </w:pPr>
      <w:r>
        <w:rPr>
          <w:sz w:val="28"/>
          <w:szCs w:val="28"/>
          <w:lang w:val="uk-UA"/>
        </w:rPr>
        <w:t xml:space="preserve">          створити сучасний механізм мотивації та стимулювання діяльності дитячих закла</w:t>
      </w:r>
      <w:r w:rsidR="00B631B4">
        <w:rPr>
          <w:sz w:val="28"/>
          <w:szCs w:val="28"/>
          <w:lang w:val="uk-UA"/>
        </w:rPr>
        <w:t>дів оздоровлення та відпочинку.</w:t>
      </w:r>
    </w:p>
    <w:p w14:paraId="621EBD51" w14:textId="77777777" w:rsidR="00B631B4" w:rsidRDefault="00B631B4" w:rsidP="00CE46D4">
      <w:pPr>
        <w:jc w:val="both"/>
        <w:rPr>
          <w:sz w:val="28"/>
          <w:szCs w:val="28"/>
          <w:lang w:val="uk-UA"/>
        </w:rPr>
      </w:pPr>
    </w:p>
    <w:p w14:paraId="574FB2BE" w14:textId="77777777" w:rsidR="00CE46D4" w:rsidRDefault="00CE46D4" w:rsidP="00CE46D4">
      <w:pPr>
        <w:rPr>
          <w:b/>
          <w:i/>
          <w:sz w:val="28"/>
          <w:szCs w:val="28"/>
          <w:lang w:val="uk-UA"/>
        </w:rPr>
      </w:pPr>
      <w:r>
        <w:rPr>
          <w:b/>
          <w:i/>
          <w:sz w:val="28"/>
          <w:szCs w:val="28"/>
          <w:lang w:val="uk-UA"/>
        </w:rPr>
        <w:t>Завдання, заходи та строки виконання Програми наведені в таблиці 1</w:t>
      </w:r>
    </w:p>
    <w:p w14:paraId="27890901" w14:textId="77777777" w:rsidR="00CE46D4" w:rsidRDefault="00CE46D4" w:rsidP="00CE46D4">
      <w:pPr>
        <w:jc w:val="both"/>
        <w:rPr>
          <w:b/>
          <w:i/>
          <w:sz w:val="16"/>
          <w:szCs w:val="16"/>
          <w:lang w:val="uk-UA"/>
        </w:rPr>
      </w:pPr>
    </w:p>
    <w:p w14:paraId="4F2B2701" w14:textId="77777777" w:rsidR="00CE46D4" w:rsidRDefault="00CE46D4" w:rsidP="00CE46D4">
      <w:pPr>
        <w:jc w:val="both"/>
        <w:rPr>
          <w:b/>
          <w:i/>
          <w:sz w:val="28"/>
          <w:szCs w:val="28"/>
          <w:lang w:val="uk-UA"/>
        </w:rPr>
      </w:pPr>
      <w:r>
        <w:rPr>
          <w:b/>
          <w:i/>
          <w:sz w:val="28"/>
          <w:szCs w:val="28"/>
          <w:lang w:val="uk-UA"/>
        </w:rPr>
        <w:t>Інформація про очікувані результати виконання Програми наведені в таблиці 2</w:t>
      </w:r>
    </w:p>
    <w:p w14:paraId="458441AE" w14:textId="77777777" w:rsidR="00CE46D4" w:rsidRDefault="00CE46D4" w:rsidP="00CE46D4">
      <w:pPr>
        <w:rPr>
          <w:b/>
          <w:i/>
          <w:sz w:val="18"/>
          <w:szCs w:val="18"/>
          <w:lang w:val="uk-UA"/>
        </w:rPr>
      </w:pPr>
    </w:p>
    <w:p w14:paraId="7DD894C3" w14:textId="77777777" w:rsidR="00CE46D4" w:rsidRDefault="00CE46D4" w:rsidP="00CE46D4">
      <w:pPr>
        <w:rPr>
          <w:b/>
          <w:i/>
          <w:sz w:val="28"/>
          <w:szCs w:val="28"/>
          <w:lang w:val="uk-UA"/>
        </w:rPr>
      </w:pPr>
      <w:r>
        <w:rPr>
          <w:b/>
          <w:i/>
          <w:sz w:val="28"/>
          <w:szCs w:val="28"/>
          <w:lang w:val="uk-UA"/>
        </w:rPr>
        <w:t>Ресурсне забезпечення Програми наведено в таблиці 3</w:t>
      </w:r>
    </w:p>
    <w:p w14:paraId="65363F44" w14:textId="77777777" w:rsidR="00012401" w:rsidRDefault="00012401" w:rsidP="00012401">
      <w:pPr>
        <w:rPr>
          <w:b/>
          <w:i/>
          <w:sz w:val="28"/>
          <w:szCs w:val="28"/>
          <w:lang w:val="uk-UA"/>
        </w:rPr>
      </w:pPr>
    </w:p>
    <w:p w14:paraId="78CFF3E6" w14:textId="5B36D502" w:rsidR="00CE46D4" w:rsidRPr="00012401" w:rsidRDefault="00012401" w:rsidP="00012401">
      <w:pPr>
        <w:rPr>
          <w:b/>
          <w:i/>
          <w:sz w:val="28"/>
          <w:szCs w:val="28"/>
          <w:lang w:val="uk-UA"/>
        </w:rPr>
      </w:pPr>
      <w:r w:rsidRPr="00012401">
        <w:rPr>
          <w:b/>
          <w:i/>
          <w:sz w:val="28"/>
          <w:szCs w:val="28"/>
          <w:lang w:val="uk-UA"/>
        </w:rPr>
        <w:t>Напрями діяльності та заходи</w:t>
      </w:r>
      <w:r w:rsidR="00916643">
        <w:rPr>
          <w:b/>
          <w:i/>
          <w:sz w:val="28"/>
          <w:szCs w:val="28"/>
          <w:lang w:val="uk-UA"/>
        </w:rPr>
        <w:t xml:space="preserve"> </w:t>
      </w:r>
      <w:r w:rsidR="00916643">
        <w:rPr>
          <w:b/>
          <w:bCs/>
          <w:i/>
          <w:sz w:val="28"/>
          <w:szCs w:val="28"/>
          <w:lang w:val="uk-UA"/>
        </w:rPr>
        <w:t>П</w:t>
      </w:r>
      <w:r w:rsidRPr="00012401">
        <w:rPr>
          <w:b/>
          <w:bCs/>
          <w:i/>
          <w:sz w:val="28"/>
          <w:szCs w:val="28"/>
          <w:lang w:val="uk-UA"/>
        </w:rPr>
        <w:t xml:space="preserve">рограми </w:t>
      </w:r>
      <w:r w:rsidR="00916643">
        <w:rPr>
          <w:b/>
          <w:bCs/>
          <w:i/>
          <w:sz w:val="28"/>
          <w:szCs w:val="28"/>
          <w:lang w:val="uk-UA"/>
        </w:rPr>
        <w:t>наведено в таблиці 4</w:t>
      </w:r>
    </w:p>
    <w:p w14:paraId="3B741BB6" w14:textId="1DEE0CDB" w:rsidR="00B631B4" w:rsidRDefault="00CE46D4" w:rsidP="002E4952">
      <w:pPr>
        <w:rPr>
          <w:sz w:val="28"/>
          <w:szCs w:val="28"/>
          <w:lang w:val="uk-UA"/>
        </w:rPr>
      </w:pPr>
      <w:r>
        <w:rPr>
          <w:b/>
          <w:sz w:val="28"/>
          <w:szCs w:val="28"/>
          <w:lang w:val="uk-UA"/>
        </w:rPr>
        <w:t xml:space="preserve"> </w:t>
      </w:r>
    </w:p>
    <w:p w14:paraId="506FF078" w14:textId="77777777" w:rsidR="002E4952" w:rsidRPr="002E4952" w:rsidRDefault="002E4952" w:rsidP="002E4952">
      <w:pPr>
        <w:rPr>
          <w:sz w:val="28"/>
          <w:szCs w:val="28"/>
          <w:lang w:val="uk-UA"/>
        </w:rPr>
      </w:pPr>
    </w:p>
    <w:p w14:paraId="5BD1FF5F" w14:textId="1A5DC555" w:rsidR="00916643" w:rsidRDefault="00916643" w:rsidP="00916643">
      <w:pPr>
        <w:jc w:val="center"/>
        <w:rPr>
          <w:b/>
          <w:sz w:val="28"/>
          <w:szCs w:val="28"/>
          <w:lang w:val="uk-UA"/>
        </w:rPr>
      </w:pPr>
      <w:r>
        <w:rPr>
          <w:b/>
          <w:sz w:val="28"/>
          <w:szCs w:val="28"/>
          <w:lang w:val="uk-UA"/>
        </w:rPr>
        <w:t xml:space="preserve">6. Координація та контроль за ходом виконання Програми  </w:t>
      </w:r>
    </w:p>
    <w:p w14:paraId="223EC318" w14:textId="77777777" w:rsidR="00916643" w:rsidRDefault="00916643" w:rsidP="00916643">
      <w:pPr>
        <w:jc w:val="center"/>
        <w:rPr>
          <w:b/>
          <w:sz w:val="28"/>
          <w:szCs w:val="28"/>
          <w:lang w:val="uk-UA"/>
        </w:rPr>
      </w:pPr>
    </w:p>
    <w:p w14:paraId="05E8C73D" w14:textId="5C79C55B" w:rsidR="00916643" w:rsidRDefault="00916643" w:rsidP="00B631B4">
      <w:pPr>
        <w:ind w:firstLine="708"/>
        <w:jc w:val="both"/>
        <w:rPr>
          <w:color w:val="000000"/>
          <w:sz w:val="28"/>
          <w:szCs w:val="28"/>
          <w:lang w:val="uk-UA"/>
        </w:rPr>
      </w:pPr>
      <w:r>
        <w:rPr>
          <w:color w:val="000000"/>
          <w:sz w:val="28"/>
          <w:szCs w:val="28"/>
          <w:lang w:val="uk-UA"/>
        </w:rPr>
        <w:t xml:space="preserve">Координацію дій по виконанню заходів Програми здійснює </w:t>
      </w: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за</w:t>
      </w:r>
      <w:r>
        <w:rPr>
          <w:color w:val="000000"/>
          <w:sz w:val="28"/>
          <w:szCs w:val="28"/>
          <w:lang w:val="uk-UA"/>
        </w:rPr>
        <w:t xml:space="preserve"> погодженням заступника міського голови з питань діяльності виконавчих органів ради згідно з розподілом функціональних обов’язків.</w:t>
      </w:r>
    </w:p>
    <w:p w14:paraId="13D34C54" w14:textId="77777777" w:rsidR="00916643" w:rsidRDefault="00916643" w:rsidP="00916643">
      <w:pPr>
        <w:ind w:firstLine="708"/>
        <w:jc w:val="both"/>
        <w:rPr>
          <w:color w:val="000000"/>
          <w:sz w:val="28"/>
          <w:szCs w:val="28"/>
          <w:lang w:val="uk-UA"/>
        </w:rPr>
      </w:pPr>
      <w:r>
        <w:rPr>
          <w:color w:val="000000"/>
          <w:sz w:val="28"/>
          <w:szCs w:val="28"/>
          <w:lang w:val="uk-UA"/>
        </w:rPr>
        <w:lastRenderedPageBreak/>
        <w:t xml:space="preserve">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w:t>
      </w:r>
      <w:r>
        <w:rPr>
          <w:bCs/>
          <w:sz w:val="28"/>
          <w:szCs w:val="28"/>
          <w:lang w:val="uk-UA"/>
        </w:rPr>
        <w:t>з питань бюджету, фінансів, економічного розвитку та інвестиційної політики</w:t>
      </w:r>
      <w:r>
        <w:rPr>
          <w:color w:val="000000"/>
          <w:sz w:val="28"/>
          <w:szCs w:val="28"/>
          <w:lang w:val="uk-UA"/>
        </w:rPr>
        <w:t>, та профільною комісією з гуманітарних питань, дитячої, молодіжної політики та спорту.</w:t>
      </w:r>
    </w:p>
    <w:p w14:paraId="2C23E4B8" w14:textId="77777777" w:rsidR="00916643" w:rsidRPr="00916643" w:rsidRDefault="00916643" w:rsidP="00916643">
      <w:pPr>
        <w:ind w:firstLine="708"/>
        <w:jc w:val="both"/>
        <w:rPr>
          <w:rFonts w:eastAsia="Times New Roman"/>
          <w:sz w:val="28"/>
          <w:lang w:val="uk-UA"/>
        </w:rPr>
      </w:pPr>
      <w:r>
        <w:rPr>
          <w:sz w:val="28"/>
        </w:rPr>
        <w:t>Виконавці Програми забезпечують виконання заходів Програми та інформують про хід їх виконання щорічно у січні місяці.</w:t>
      </w:r>
    </w:p>
    <w:p w14:paraId="780A3524" w14:textId="77777777" w:rsidR="00916643" w:rsidRDefault="00916643" w:rsidP="00916643">
      <w:pPr>
        <w:ind w:firstLine="708"/>
        <w:jc w:val="both"/>
        <w:rPr>
          <w:sz w:val="28"/>
          <w:szCs w:val="28"/>
          <w:lang w:val="uk-UA"/>
        </w:rPr>
      </w:pP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готує щорічний</w:t>
      </w:r>
      <w:r>
        <w:rPr>
          <w:color w:val="000000"/>
          <w:sz w:val="28"/>
          <w:szCs w:val="28"/>
          <w:lang w:val="uk-UA"/>
        </w:rPr>
        <w:t xml:space="preserve"> звіт про результати виконання Програми та подає його на розгляд у відділ економіки виконавчого комітету Вараської міської ради.</w:t>
      </w:r>
    </w:p>
    <w:p w14:paraId="3AA59F2A" w14:textId="77777777" w:rsidR="00916643" w:rsidRDefault="00916643" w:rsidP="00916643">
      <w:pPr>
        <w:ind w:firstLine="708"/>
        <w:jc w:val="both"/>
        <w:rPr>
          <w:sz w:val="28"/>
          <w:szCs w:val="28"/>
          <w:lang w:val="uk-UA"/>
        </w:rPr>
      </w:pPr>
      <w:r>
        <w:rPr>
          <w:sz w:val="28"/>
          <w:szCs w:val="28"/>
          <w:lang w:val="uk-UA"/>
        </w:rPr>
        <w:t xml:space="preserve">Контроль за виконанням Програми здійснює </w:t>
      </w:r>
      <w:r>
        <w:rPr>
          <w:color w:val="000000"/>
          <w:sz w:val="28"/>
          <w:szCs w:val="28"/>
          <w:lang w:val="uk-UA"/>
        </w:rPr>
        <w:t>заступник міського голови з питань діяльності виконавчих органів ради згідно з розподілом функціональних обов’язків.</w:t>
      </w:r>
    </w:p>
    <w:p w14:paraId="7ED7D61C" w14:textId="77777777" w:rsidR="00916643" w:rsidRDefault="00916643" w:rsidP="00916643">
      <w:pPr>
        <w:ind w:right="-2"/>
        <w:jc w:val="both"/>
        <w:rPr>
          <w:sz w:val="28"/>
          <w:szCs w:val="28"/>
          <w:lang w:val="uk-UA"/>
        </w:rPr>
      </w:pPr>
    </w:p>
    <w:p w14:paraId="393DF7CB" w14:textId="77777777" w:rsidR="00916643" w:rsidRDefault="00916643" w:rsidP="00916643">
      <w:pPr>
        <w:ind w:right="-2"/>
        <w:jc w:val="both"/>
        <w:rPr>
          <w:sz w:val="28"/>
          <w:szCs w:val="28"/>
          <w:lang w:val="uk-UA"/>
        </w:rPr>
      </w:pPr>
    </w:p>
    <w:p w14:paraId="1957F7E5" w14:textId="77777777" w:rsidR="00916643" w:rsidRDefault="00916643" w:rsidP="00916643">
      <w:pPr>
        <w:ind w:right="-2"/>
        <w:jc w:val="both"/>
        <w:rPr>
          <w:sz w:val="28"/>
          <w:szCs w:val="28"/>
          <w:lang w:val="uk-UA"/>
        </w:rPr>
      </w:pPr>
    </w:p>
    <w:p w14:paraId="339CC2CC" w14:textId="26BA9114" w:rsidR="00CE46D4" w:rsidRDefault="00916643" w:rsidP="00B631B4">
      <w:pPr>
        <w:ind w:right="-2"/>
        <w:rPr>
          <w:sz w:val="28"/>
          <w:szCs w:val="28"/>
          <w:lang w:val="uk-UA"/>
        </w:rPr>
        <w:sectPr w:rsidR="00CE46D4" w:rsidSect="00B631B4">
          <w:headerReference w:type="default" r:id="rId8"/>
          <w:pgSz w:w="11906" w:h="16838"/>
          <w:pgMar w:top="851" w:right="567" w:bottom="851" w:left="1701" w:header="709" w:footer="709" w:gutter="0"/>
          <w:cols w:space="720"/>
          <w:titlePg/>
          <w:docGrid w:linePitch="326"/>
        </w:sectPr>
      </w:pPr>
      <w:r>
        <w:rPr>
          <w:sz w:val="28"/>
          <w:szCs w:val="28"/>
          <w:lang w:val="uk-UA"/>
        </w:rPr>
        <w:t xml:space="preserve"> Секретар міської ради</w:t>
      </w:r>
      <w:r>
        <w:rPr>
          <w:sz w:val="28"/>
          <w:szCs w:val="28"/>
          <w:lang w:val="uk-UA"/>
        </w:rPr>
        <w:tab/>
        <w:t xml:space="preserve">                                                   Геннадій ДЕРЕВ’</w:t>
      </w:r>
      <w:r w:rsidRPr="00CE46D4">
        <w:rPr>
          <w:sz w:val="28"/>
          <w:szCs w:val="28"/>
        </w:rPr>
        <w:t>ЯНЧУК</w:t>
      </w:r>
    </w:p>
    <w:p w14:paraId="68BD68C1" w14:textId="09DA8B5C" w:rsidR="00CE46D4" w:rsidRPr="00B631B4" w:rsidRDefault="00CE46D4" w:rsidP="00B631B4">
      <w:pPr>
        <w:rPr>
          <w:sz w:val="28"/>
          <w:szCs w:val="28"/>
          <w:lang w:val="uk-UA"/>
        </w:rPr>
      </w:pPr>
    </w:p>
    <w:p w14:paraId="4568912D" w14:textId="77777777" w:rsidR="00CE46D4" w:rsidRDefault="00CE46D4" w:rsidP="00CE46D4">
      <w:pPr>
        <w:jc w:val="center"/>
        <w:rPr>
          <w:b/>
          <w:lang w:val="uk-UA"/>
        </w:rPr>
      </w:pPr>
      <w:r>
        <w:rPr>
          <w:b/>
          <w:lang w:val="uk-UA"/>
        </w:rPr>
        <w:t xml:space="preserve">                            Завдання,</w:t>
      </w:r>
      <w:r>
        <w:rPr>
          <w:b/>
        </w:rPr>
        <w:t xml:space="preserve"> заходи</w:t>
      </w:r>
      <w:r>
        <w:rPr>
          <w:b/>
          <w:lang w:val="uk-UA"/>
        </w:rPr>
        <w:t xml:space="preserve"> та строки</w:t>
      </w:r>
      <w:r>
        <w:rPr>
          <w:b/>
          <w:lang w:val="uk-UA"/>
        </w:rPr>
        <w:tab/>
      </w:r>
      <w:r>
        <w:rPr>
          <w:b/>
          <w:lang w:val="uk-UA"/>
        </w:rPr>
        <w:tab/>
      </w:r>
      <w:r>
        <w:rPr>
          <w:b/>
        </w:rPr>
        <w:t xml:space="preserve"> </w:t>
      </w:r>
      <w:r>
        <w:rPr>
          <w:b/>
          <w:lang w:val="uk-UA"/>
        </w:rPr>
        <w:tab/>
      </w:r>
      <w:r>
        <w:rPr>
          <w:b/>
          <w:lang w:val="uk-UA"/>
        </w:rPr>
        <w:tab/>
        <w:t xml:space="preserve">                                </w:t>
      </w:r>
    </w:p>
    <w:p w14:paraId="579635C0" w14:textId="77777777" w:rsidR="00CE46D4" w:rsidRDefault="00CE46D4" w:rsidP="00CE46D4">
      <w:pPr>
        <w:jc w:val="center"/>
        <w:rPr>
          <w:b/>
          <w:bCs/>
          <w:lang w:val="uk-UA"/>
        </w:rPr>
      </w:pPr>
      <w:r>
        <w:rPr>
          <w:b/>
          <w:lang w:val="uk-UA"/>
        </w:rPr>
        <w:t xml:space="preserve">виконання </w:t>
      </w:r>
      <w:r>
        <w:rPr>
          <w:b/>
          <w:bCs/>
          <w:lang w:val="uk-UA"/>
        </w:rPr>
        <w:t xml:space="preserve">програми </w:t>
      </w:r>
      <w:r>
        <w:rPr>
          <w:b/>
          <w:lang w:val="uk-UA"/>
        </w:rPr>
        <w:t xml:space="preserve">оздоровлення та відпочинку дітей </w:t>
      </w:r>
      <w:r>
        <w:rPr>
          <w:b/>
          <w:bCs/>
          <w:lang w:val="uk-UA"/>
        </w:rPr>
        <w:t>Вараської міської територіальної громади</w:t>
      </w:r>
    </w:p>
    <w:p w14:paraId="3898EEC0" w14:textId="77777777" w:rsidR="00CE46D4" w:rsidRDefault="00CE46D4" w:rsidP="00CE46D4">
      <w:pPr>
        <w:tabs>
          <w:tab w:val="left" w:pos="13590"/>
        </w:tabs>
        <w:rPr>
          <w:b/>
          <w:bCs/>
          <w:lang w:val="uk-UA"/>
        </w:rPr>
      </w:pPr>
      <w:r>
        <w:rPr>
          <w:b/>
          <w:bCs/>
          <w:lang w:val="uk-UA"/>
        </w:rPr>
        <w:t xml:space="preserve">                                                                                                        на 2021-2025 роки</w:t>
      </w:r>
      <w:r>
        <w:rPr>
          <w:b/>
          <w:bCs/>
          <w:lang w:val="uk-UA"/>
        </w:rPr>
        <w:tab/>
      </w:r>
      <w:r>
        <w:rPr>
          <w:lang w:val="uk-UA"/>
        </w:rPr>
        <w:t>Таблиця 1</w:t>
      </w:r>
    </w:p>
    <w:tbl>
      <w:tblPr>
        <w:tblW w:w="15045" w:type="dxa"/>
        <w:tblLayout w:type="fixed"/>
        <w:tblLook w:val="04A0" w:firstRow="1" w:lastRow="0" w:firstColumn="1" w:lastColumn="0" w:noHBand="0" w:noVBand="1"/>
      </w:tblPr>
      <w:tblGrid>
        <w:gridCol w:w="531"/>
        <w:gridCol w:w="2634"/>
        <w:gridCol w:w="1800"/>
        <w:gridCol w:w="2340"/>
        <w:gridCol w:w="1440"/>
        <w:gridCol w:w="1260"/>
        <w:gridCol w:w="1440"/>
        <w:gridCol w:w="1440"/>
        <w:gridCol w:w="1080"/>
        <w:gridCol w:w="1080"/>
      </w:tblGrid>
      <w:tr w:rsidR="00CE46D4" w14:paraId="2D02F52D" w14:textId="77777777" w:rsidTr="0023223F">
        <w:trPr>
          <w:trHeight w:val="469"/>
        </w:trPr>
        <w:tc>
          <w:tcPr>
            <w:tcW w:w="531" w:type="dxa"/>
            <w:vMerge w:val="restart"/>
            <w:tcBorders>
              <w:top w:val="single" w:sz="4" w:space="0" w:color="000000"/>
              <w:left w:val="single" w:sz="4" w:space="0" w:color="000000"/>
              <w:bottom w:val="nil"/>
              <w:right w:val="nil"/>
            </w:tcBorders>
            <w:shd w:val="clear" w:color="auto" w:fill="FFFFFF"/>
            <w:vAlign w:val="center"/>
            <w:hideMark/>
          </w:tcPr>
          <w:p w14:paraId="5E0C1A1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 №</w:t>
            </w:r>
          </w:p>
          <w:p w14:paraId="11518B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з/п</w:t>
            </w:r>
          </w:p>
        </w:tc>
        <w:tc>
          <w:tcPr>
            <w:tcW w:w="2634" w:type="dxa"/>
            <w:vMerge w:val="restart"/>
            <w:tcBorders>
              <w:top w:val="single" w:sz="4" w:space="0" w:color="000000"/>
              <w:left w:val="single" w:sz="4" w:space="0" w:color="000000"/>
              <w:bottom w:val="nil"/>
              <w:right w:val="nil"/>
            </w:tcBorders>
            <w:shd w:val="clear" w:color="auto" w:fill="FFFFFF"/>
            <w:vAlign w:val="center"/>
            <w:hideMark/>
          </w:tcPr>
          <w:p w14:paraId="006BCCE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Найменування заходу</w:t>
            </w:r>
          </w:p>
        </w:tc>
        <w:tc>
          <w:tcPr>
            <w:tcW w:w="1800" w:type="dxa"/>
            <w:vMerge w:val="restart"/>
            <w:tcBorders>
              <w:top w:val="single" w:sz="4" w:space="0" w:color="000000"/>
              <w:left w:val="single" w:sz="4" w:space="0" w:color="000000"/>
              <w:bottom w:val="nil"/>
              <w:right w:val="nil"/>
            </w:tcBorders>
            <w:shd w:val="clear" w:color="auto" w:fill="FFFFFF"/>
            <w:vAlign w:val="center"/>
            <w:hideMark/>
          </w:tcPr>
          <w:p w14:paraId="429F6BB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Строки </w:t>
            </w:r>
          </w:p>
          <w:p w14:paraId="78F42A1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впровадження</w:t>
            </w:r>
          </w:p>
        </w:tc>
        <w:tc>
          <w:tcPr>
            <w:tcW w:w="2340" w:type="dxa"/>
            <w:vMerge w:val="restart"/>
            <w:tcBorders>
              <w:top w:val="single" w:sz="4" w:space="0" w:color="000000"/>
              <w:left w:val="single" w:sz="4" w:space="0" w:color="000000"/>
              <w:bottom w:val="nil"/>
              <w:right w:val="single" w:sz="4" w:space="0" w:color="auto"/>
            </w:tcBorders>
            <w:shd w:val="clear" w:color="auto" w:fill="FFFFFF"/>
            <w:vAlign w:val="center"/>
          </w:tcPr>
          <w:p w14:paraId="4A008FA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Виконавець</w:t>
            </w:r>
          </w:p>
          <w:p w14:paraId="1293A98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p>
        </w:tc>
        <w:tc>
          <w:tcPr>
            <w:tcW w:w="7740" w:type="dxa"/>
            <w:gridSpan w:val="6"/>
            <w:tcBorders>
              <w:top w:val="single" w:sz="4" w:space="0" w:color="auto"/>
              <w:left w:val="single" w:sz="4" w:space="0" w:color="auto"/>
              <w:bottom w:val="nil"/>
              <w:right w:val="single" w:sz="4" w:space="0" w:color="auto"/>
            </w:tcBorders>
            <w:shd w:val="clear" w:color="auto" w:fill="FFFFFF"/>
            <w:hideMark/>
          </w:tcPr>
          <w:p w14:paraId="45DC3C52" w14:textId="77777777" w:rsidR="00CE46D4" w:rsidRDefault="00CE46D4">
            <w:pPr>
              <w:jc w:val="center"/>
            </w:pPr>
            <w:r>
              <w:rPr>
                <w:rFonts w:eastAsia="Calibri" w:cs="Calibri"/>
                <w:lang w:val="uk-UA"/>
              </w:rPr>
              <w:t>Орієнтовна вартість заходу тис. грн.</w:t>
            </w:r>
          </w:p>
        </w:tc>
      </w:tr>
      <w:tr w:rsidR="00CE46D4" w14:paraId="3F2880EC" w14:textId="77777777" w:rsidTr="0023223F">
        <w:trPr>
          <w:trHeight w:val="180"/>
        </w:trPr>
        <w:tc>
          <w:tcPr>
            <w:tcW w:w="531" w:type="dxa"/>
            <w:vMerge/>
            <w:tcBorders>
              <w:top w:val="single" w:sz="4" w:space="0" w:color="000000"/>
              <w:left w:val="single" w:sz="4" w:space="0" w:color="000000"/>
              <w:bottom w:val="nil"/>
              <w:right w:val="nil"/>
            </w:tcBorders>
            <w:vAlign w:val="center"/>
            <w:hideMark/>
          </w:tcPr>
          <w:p w14:paraId="65847B97"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6862B32"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0433E0C1"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5541F972" w14:textId="77777777" w:rsidR="00CE46D4" w:rsidRDefault="00CE46D4">
            <w:pPr>
              <w:rPr>
                <w:rFonts w:eastAsia="Calibri" w:cs="Calibri"/>
                <w:lang w:val="uk-UA"/>
              </w:rPr>
            </w:pPr>
          </w:p>
        </w:tc>
        <w:tc>
          <w:tcPr>
            <w:tcW w:w="1440" w:type="dxa"/>
            <w:vMerge w:val="restart"/>
            <w:tcBorders>
              <w:top w:val="single" w:sz="4" w:space="0" w:color="auto"/>
              <w:left w:val="single" w:sz="4" w:space="0" w:color="auto"/>
              <w:bottom w:val="nil"/>
              <w:right w:val="single" w:sz="4" w:space="0" w:color="auto"/>
            </w:tcBorders>
            <w:shd w:val="clear" w:color="auto" w:fill="FFFFFF"/>
            <w:hideMark/>
          </w:tcPr>
          <w:p w14:paraId="5F0B602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Всього</w:t>
            </w:r>
          </w:p>
        </w:tc>
        <w:tc>
          <w:tcPr>
            <w:tcW w:w="63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73CA66" w14:textId="77777777" w:rsidR="00CE46D4" w:rsidRDefault="00CE46D4">
            <w:pPr>
              <w:jc w:val="center"/>
              <w:rPr>
                <w:lang w:val="uk-UA"/>
              </w:rPr>
            </w:pPr>
            <w:r>
              <w:rPr>
                <w:lang w:val="uk-UA"/>
              </w:rPr>
              <w:t>в тому числі за роками</w:t>
            </w:r>
          </w:p>
        </w:tc>
      </w:tr>
      <w:tr w:rsidR="00CE46D4" w14:paraId="053FA1A3" w14:textId="77777777" w:rsidTr="0023223F">
        <w:trPr>
          <w:trHeight w:val="330"/>
        </w:trPr>
        <w:tc>
          <w:tcPr>
            <w:tcW w:w="531" w:type="dxa"/>
            <w:vMerge/>
            <w:tcBorders>
              <w:top w:val="single" w:sz="4" w:space="0" w:color="000000"/>
              <w:left w:val="single" w:sz="4" w:space="0" w:color="000000"/>
              <w:bottom w:val="nil"/>
              <w:right w:val="nil"/>
            </w:tcBorders>
            <w:vAlign w:val="center"/>
            <w:hideMark/>
          </w:tcPr>
          <w:p w14:paraId="0FE6BDB9"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2090979"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4FBD2153"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25B45A1A" w14:textId="77777777" w:rsidR="00CE46D4" w:rsidRDefault="00CE46D4">
            <w:pPr>
              <w:rPr>
                <w:rFonts w:eastAsia="Calibri" w:cs="Calibri"/>
                <w:lang w:val="uk-UA"/>
              </w:rPr>
            </w:pPr>
          </w:p>
        </w:tc>
        <w:tc>
          <w:tcPr>
            <w:tcW w:w="1440" w:type="dxa"/>
            <w:vMerge/>
            <w:tcBorders>
              <w:top w:val="single" w:sz="4" w:space="0" w:color="auto"/>
              <w:left w:val="single" w:sz="4" w:space="0" w:color="auto"/>
              <w:bottom w:val="nil"/>
              <w:right w:val="single" w:sz="4" w:space="0" w:color="auto"/>
            </w:tcBorders>
            <w:vAlign w:val="center"/>
            <w:hideMark/>
          </w:tcPr>
          <w:p w14:paraId="12F14EF8" w14:textId="77777777" w:rsidR="00CE46D4" w:rsidRDefault="00CE46D4">
            <w:pPr>
              <w:rPr>
                <w:rFonts w:eastAsia="Calibri" w:cs="Calibri"/>
                <w:lang w:val="uk-UA"/>
              </w:rPr>
            </w:pPr>
          </w:p>
        </w:tc>
        <w:tc>
          <w:tcPr>
            <w:tcW w:w="1260" w:type="dxa"/>
            <w:tcBorders>
              <w:top w:val="single" w:sz="4" w:space="0" w:color="auto"/>
              <w:left w:val="single" w:sz="4" w:space="0" w:color="auto"/>
              <w:bottom w:val="nil"/>
              <w:right w:val="single" w:sz="4" w:space="0" w:color="auto"/>
            </w:tcBorders>
            <w:shd w:val="clear" w:color="auto" w:fill="FFFFFF"/>
            <w:hideMark/>
          </w:tcPr>
          <w:p w14:paraId="4E6F4A6C" w14:textId="77777777" w:rsidR="00CE46D4" w:rsidRDefault="00CE46D4">
            <w:pPr>
              <w:jc w:val="center"/>
              <w:rPr>
                <w:lang w:val="uk-UA"/>
              </w:rPr>
            </w:pPr>
            <w:r>
              <w:rPr>
                <w:lang w:val="uk-UA"/>
              </w:rPr>
              <w:t>2021</w:t>
            </w:r>
          </w:p>
        </w:tc>
        <w:tc>
          <w:tcPr>
            <w:tcW w:w="1440" w:type="dxa"/>
            <w:tcBorders>
              <w:top w:val="single" w:sz="4" w:space="0" w:color="auto"/>
              <w:left w:val="single" w:sz="4" w:space="0" w:color="auto"/>
              <w:bottom w:val="nil"/>
              <w:right w:val="single" w:sz="4" w:space="0" w:color="auto"/>
            </w:tcBorders>
            <w:shd w:val="clear" w:color="auto" w:fill="FFFFFF"/>
            <w:hideMark/>
          </w:tcPr>
          <w:p w14:paraId="1E86F24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2022</w:t>
            </w:r>
          </w:p>
        </w:tc>
        <w:tc>
          <w:tcPr>
            <w:tcW w:w="1440" w:type="dxa"/>
            <w:tcBorders>
              <w:top w:val="single" w:sz="4" w:space="0" w:color="auto"/>
              <w:left w:val="single" w:sz="4" w:space="0" w:color="auto"/>
              <w:bottom w:val="nil"/>
              <w:right w:val="single" w:sz="4" w:space="0" w:color="auto"/>
            </w:tcBorders>
            <w:shd w:val="clear" w:color="auto" w:fill="FFFFFF"/>
            <w:hideMark/>
          </w:tcPr>
          <w:p w14:paraId="3A08FD2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2023</w:t>
            </w:r>
          </w:p>
        </w:tc>
        <w:tc>
          <w:tcPr>
            <w:tcW w:w="1080" w:type="dxa"/>
            <w:tcBorders>
              <w:top w:val="single" w:sz="4" w:space="0" w:color="auto"/>
              <w:left w:val="nil"/>
              <w:bottom w:val="single" w:sz="4" w:space="0" w:color="auto"/>
              <w:right w:val="single" w:sz="4" w:space="0" w:color="auto"/>
            </w:tcBorders>
            <w:hideMark/>
          </w:tcPr>
          <w:p w14:paraId="05E4DB4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1080" w:type="dxa"/>
            <w:tcBorders>
              <w:top w:val="single" w:sz="4" w:space="0" w:color="auto"/>
              <w:left w:val="nil"/>
              <w:bottom w:val="single" w:sz="4" w:space="0" w:color="auto"/>
              <w:right w:val="single" w:sz="4" w:space="0" w:color="auto"/>
            </w:tcBorders>
            <w:hideMark/>
          </w:tcPr>
          <w:p w14:paraId="37BDBE70" w14:textId="77777777" w:rsidR="00CE46D4" w:rsidRDefault="00CE46D4">
            <w:pPr>
              <w:jc w:val="center"/>
              <w:rPr>
                <w:lang w:val="uk-UA"/>
              </w:rPr>
            </w:pPr>
            <w:r>
              <w:rPr>
                <w:lang w:val="uk-UA"/>
              </w:rPr>
              <w:t>2025</w:t>
            </w:r>
          </w:p>
        </w:tc>
      </w:tr>
      <w:tr w:rsidR="00CE46D4" w14:paraId="31427079" w14:textId="77777777" w:rsidTr="0023223F">
        <w:trPr>
          <w:trHeight w:val="79"/>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8A09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en-US"/>
              </w:rPr>
            </w:pPr>
            <w:r>
              <w:rPr>
                <w:rFonts w:ascii="Times New Roman" w:eastAsia="Calibri" w:hAnsi="Times New Roman" w:cs="Calibri"/>
                <w:sz w:val="16"/>
                <w:szCs w:val="16"/>
                <w:lang w:val="en-US"/>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67BE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uk-UA"/>
              </w:rPr>
            </w:pPr>
            <w:r>
              <w:rPr>
                <w:rFonts w:ascii="Times New Roman" w:hAnsi="Times New Roman"/>
                <w:sz w:val="16"/>
                <w:szCs w:val="16"/>
                <w:lang w:val="uk-UA"/>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D2B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0AFD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67C7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1F26F6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6</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CA95BE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7</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83856D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8</w:t>
            </w:r>
          </w:p>
        </w:tc>
        <w:tc>
          <w:tcPr>
            <w:tcW w:w="1080" w:type="dxa"/>
            <w:tcBorders>
              <w:top w:val="single" w:sz="4" w:space="0" w:color="auto"/>
              <w:left w:val="nil"/>
              <w:bottom w:val="single" w:sz="4" w:space="0" w:color="auto"/>
              <w:right w:val="single" w:sz="4" w:space="0" w:color="auto"/>
            </w:tcBorders>
            <w:hideMark/>
          </w:tcPr>
          <w:p w14:paraId="54680B02" w14:textId="77777777" w:rsidR="00CE46D4" w:rsidRDefault="00CE46D4">
            <w:pPr>
              <w:jc w:val="center"/>
              <w:rPr>
                <w:sz w:val="16"/>
                <w:szCs w:val="16"/>
                <w:lang w:val="en-US"/>
              </w:rPr>
            </w:pPr>
            <w:r>
              <w:rPr>
                <w:sz w:val="16"/>
                <w:szCs w:val="16"/>
                <w:lang w:val="en-US"/>
              </w:rPr>
              <w:t>9</w:t>
            </w:r>
          </w:p>
        </w:tc>
        <w:tc>
          <w:tcPr>
            <w:tcW w:w="1080" w:type="dxa"/>
            <w:tcBorders>
              <w:top w:val="single" w:sz="4" w:space="0" w:color="auto"/>
              <w:left w:val="nil"/>
              <w:bottom w:val="single" w:sz="4" w:space="0" w:color="auto"/>
              <w:right w:val="single" w:sz="4" w:space="0" w:color="auto"/>
            </w:tcBorders>
            <w:hideMark/>
          </w:tcPr>
          <w:p w14:paraId="367B3F91" w14:textId="77777777" w:rsidR="00CE46D4" w:rsidRDefault="00CE46D4">
            <w:pPr>
              <w:jc w:val="center"/>
              <w:rPr>
                <w:sz w:val="16"/>
                <w:szCs w:val="16"/>
                <w:lang w:val="en-US"/>
              </w:rPr>
            </w:pPr>
            <w:r>
              <w:rPr>
                <w:sz w:val="16"/>
                <w:szCs w:val="16"/>
                <w:lang w:val="en-US"/>
              </w:rPr>
              <w:t>10</w:t>
            </w:r>
          </w:p>
        </w:tc>
      </w:tr>
      <w:tr w:rsidR="00CE46D4" w14:paraId="421FDD1A" w14:textId="77777777" w:rsidTr="0023223F">
        <w:trPr>
          <w:trHeight w:val="1300"/>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CE1A0C8" w14:textId="77777777" w:rsidR="00CE46D4" w:rsidRDefault="00CE46D4">
            <w:pPr>
              <w:rPr>
                <w:sz w:val="20"/>
                <w:szCs w:val="20"/>
                <w:lang w:val="uk-UA"/>
              </w:rPr>
            </w:pPr>
            <w:r>
              <w:rPr>
                <w:sz w:val="20"/>
                <w:szCs w:val="20"/>
                <w:lang w:val="uk-UA"/>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6E1F5CB" w14:textId="77777777" w:rsidR="00CE46D4" w:rsidRPr="00A856B5" w:rsidRDefault="00CE46D4">
            <w:pPr>
              <w:jc w:val="center"/>
              <w:rPr>
                <w:sz w:val="22"/>
                <w:szCs w:val="22"/>
                <w:lang w:val="uk-UA"/>
              </w:rPr>
            </w:pPr>
            <w:r w:rsidRPr="00A856B5">
              <w:rPr>
                <w:sz w:val="22"/>
                <w:szCs w:val="22"/>
              </w:rPr>
              <w:t>Проведення оздоровчих наметових таборів, спортивно-туристичних таборів, експедицій, мандрівок, екскурсій</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59F3E1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1D4F900" w14:textId="04EE89C7"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261659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2267,4</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3D8438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397,4</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79CD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FC6655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450,0</w:t>
            </w:r>
          </w:p>
        </w:tc>
        <w:tc>
          <w:tcPr>
            <w:tcW w:w="1080" w:type="dxa"/>
            <w:tcBorders>
              <w:top w:val="single" w:sz="4" w:space="0" w:color="auto"/>
              <w:left w:val="nil"/>
              <w:bottom w:val="single" w:sz="4" w:space="0" w:color="auto"/>
              <w:right w:val="single" w:sz="4" w:space="0" w:color="auto"/>
            </w:tcBorders>
            <w:hideMark/>
          </w:tcPr>
          <w:p w14:paraId="192A3D9B" w14:textId="77777777" w:rsidR="00CE46D4" w:rsidRDefault="00CE46D4">
            <w:pPr>
              <w:jc w:val="center"/>
              <w:rPr>
                <w:lang w:val="uk-UA"/>
              </w:rPr>
            </w:pPr>
            <w:r>
              <w:rPr>
                <w:lang w:val="uk-UA"/>
              </w:rPr>
              <w:t>500,0</w:t>
            </w:r>
          </w:p>
        </w:tc>
        <w:tc>
          <w:tcPr>
            <w:tcW w:w="1080" w:type="dxa"/>
            <w:tcBorders>
              <w:top w:val="single" w:sz="4" w:space="0" w:color="auto"/>
              <w:left w:val="nil"/>
              <w:bottom w:val="single" w:sz="4" w:space="0" w:color="auto"/>
              <w:right w:val="single" w:sz="4" w:space="0" w:color="auto"/>
            </w:tcBorders>
            <w:hideMark/>
          </w:tcPr>
          <w:p w14:paraId="048A20FB" w14:textId="77777777" w:rsidR="00CE46D4" w:rsidRDefault="00CE46D4">
            <w:pPr>
              <w:jc w:val="center"/>
              <w:rPr>
                <w:lang w:val="uk-UA"/>
              </w:rPr>
            </w:pPr>
            <w:r>
              <w:rPr>
                <w:lang w:val="uk-UA"/>
              </w:rPr>
              <w:t>500,0</w:t>
            </w:r>
          </w:p>
        </w:tc>
      </w:tr>
      <w:tr w:rsidR="00CE46D4" w14:paraId="56ED1A73"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B7216D2" w14:textId="77777777" w:rsidR="00CE46D4" w:rsidRDefault="00CE46D4">
            <w:pPr>
              <w:rPr>
                <w:sz w:val="20"/>
                <w:szCs w:val="20"/>
                <w:lang w:val="uk-UA"/>
              </w:rPr>
            </w:pPr>
            <w:r>
              <w:rPr>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42E2511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Перевезення дітей на оздоровлення та відпочинок</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F4E31F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545A708" w14:textId="52C3DE96"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C25B04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512,8</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CE778F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82,8</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371977C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14B60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100,0</w:t>
            </w:r>
          </w:p>
        </w:tc>
        <w:tc>
          <w:tcPr>
            <w:tcW w:w="1080" w:type="dxa"/>
            <w:tcBorders>
              <w:top w:val="single" w:sz="4" w:space="0" w:color="auto"/>
              <w:left w:val="nil"/>
              <w:bottom w:val="single" w:sz="4" w:space="0" w:color="auto"/>
              <w:right w:val="single" w:sz="4" w:space="0" w:color="auto"/>
            </w:tcBorders>
            <w:hideMark/>
          </w:tcPr>
          <w:p w14:paraId="209909BC" w14:textId="77777777" w:rsidR="00CE46D4" w:rsidRDefault="00CE46D4">
            <w:pPr>
              <w:jc w:val="center"/>
              <w:rPr>
                <w:lang w:val="uk-UA"/>
              </w:rPr>
            </w:pPr>
            <w:r>
              <w:rPr>
                <w:lang w:val="uk-UA"/>
              </w:rPr>
              <w:t>120,0</w:t>
            </w:r>
          </w:p>
        </w:tc>
        <w:tc>
          <w:tcPr>
            <w:tcW w:w="1080" w:type="dxa"/>
            <w:tcBorders>
              <w:top w:val="single" w:sz="4" w:space="0" w:color="auto"/>
              <w:left w:val="nil"/>
              <w:bottom w:val="single" w:sz="4" w:space="0" w:color="auto"/>
              <w:right w:val="single" w:sz="4" w:space="0" w:color="auto"/>
            </w:tcBorders>
            <w:hideMark/>
          </w:tcPr>
          <w:p w14:paraId="2A173230" w14:textId="77777777" w:rsidR="00CE46D4" w:rsidRDefault="00CE46D4">
            <w:pPr>
              <w:jc w:val="center"/>
              <w:rPr>
                <w:lang w:val="uk-UA"/>
              </w:rPr>
            </w:pPr>
            <w:r>
              <w:rPr>
                <w:lang w:val="uk-UA"/>
              </w:rPr>
              <w:t>120,0</w:t>
            </w:r>
          </w:p>
        </w:tc>
      </w:tr>
      <w:tr w:rsidR="00CE46D4" w14:paraId="05CAC488"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611CA4C3" w14:textId="77777777" w:rsidR="00CE46D4" w:rsidRDefault="00CE46D4">
            <w:pPr>
              <w:rPr>
                <w:sz w:val="20"/>
                <w:szCs w:val="20"/>
                <w:lang w:val="uk-UA"/>
              </w:rPr>
            </w:pPr>
            <w:r>
              <w:rPr>
                <w:sz w:val="20"/>
                <w:szCs w:val="20"/>
                <w:lang w:val="uk-UA"/>
              </w:rPr>
              <w:t>3.</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22E9B7C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B3B9565"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0856DB4F" w14:textId="714F5B6E"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72814C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27B10C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E3F22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21658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080" w:type="dxa"/>
            <w:tcBorders>
              <w:top w:val="single" w:sz="4" w:space="0" w:color="auto"/>
              <w:left w:val="nil"/>
              <w:bottom w:val="single" w:sz="4" w:space="0" w:color="auto"/>
              <w:right w:val="single" w:sz="4" w:space="0" w:color="auto"/>
            </w:tcBorders>
            <w:hideMark/>
          </w:tcPr>
          <w:p w14:paraId="074054AB" w14:textId="77777777" w:rsidR="00CE46D4" w:rsidRDefault="00CE46D4">
            <w:pPr>
              <w:jc w:val="center"/>
              <w:rPr>
                <w:lang w:val="uk-UA"/>
              </w:rPr>
            </w:pPr>
            <w:r>
              <w:rPr>
                <w:lang w:val="uk-UA"/>
              </w:rPr>
              <w:t>30,0</w:t>
            </w:r>
          </w:p>
        </w:tc>
        <w:tc>
          <w:tcPr>
            <w:tcW w:w="1080" w:type="dxa"/>
            <w:tcBorders>
              <w:top w:val="single" w:sz="4" w:space="0" w:color="auto"/>
              <w:left w:val="nil"/>
              <w:bottom w:val="single" w:sz="4" w:space="0" w:color="auto"/>
              <w:right w:val="single" w:sz="4" w:space="0" w:color="auto"/>
            </w:tcBorders>
            <w:hideMark/>
          </w:tcPr>
          <w:p w14:paraId="49FCE42F" w14:textId="77777777" w:rsidR="00CE46D4" w:rsidRDefault="00CE46D4">
            <w:pPr>
              <w:jc w:val="center"/>
              <w:rPr>
                <w:lang w:val="uk-UA"/>
              </w:rPr>
            </w:pPr>
            <w:r>
              <w:rPr>
                <w:lang w:val="uk-UA"/>
              </w:rPr>
              <w:t>30,0</w:t>
            </w:r>
          </w:p>
        </w:tc>
      </w:tr>
      <w:tr w:rsidR="00CE46D4" w14:paraId="421652CB"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4EE246A2" w14:textId="77777777" w:rsidR="00CE46D4" w:rsidRDefault="00CE46D4">
            <w:pPr>
              <w:rPr>
                <w:sz w:val="20"/>
                <w:szCs w:val="20"/>
                <w:lang w:val="uk-UA"/>
              </w:rPr>
            </w:pPr>
            <w:r>
              <w:rPr>
                <w:sz w:val="20"/>
                <w:szCs w:val="20"/>
                <w:lang w:val="uk-UA"/>
              </w:rPr>
              <w:t>4.</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9BC9B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 xml:space="preserve">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w:t>
            </w:r>
            <w:r>
              <w:rPr>
                <w:rFonts w:ascii="Times New Roman" w:hAnsi="Times New Roman" w:cs="Times New Roman"/>
                <w:lang w:val="uk-UA"/>
              </w:rPr>
              <w:lastRenderedPageBreak/>
              <w:t>вигляді інших субвенцій обласному бюджету</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3AC379A" w14:textId="77777777" w:rsidR="00CE46D4" w:rsidRDefault="00CE46D4">
            <w:pPr>
              <w:jc w:val="center"/>
            </w:pPr>
            <w:r>
              <w:rPr>
                <w:rFonts w:eastAsia="Calibri" w:cs="Calibri"/>
                <w:lang w:val="uk-UA"/>
              </w:rPr>
              <w:lastRenderedPageBreak/>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93848A4" w14:textId="77777777" w:rsidR="00697B2A" w:rsidRPr="00697B2A" w:rsidRDefault="00697B2A"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97B2A">
              <w:rPr>
                <w:rFonts w:ascii="Times New Roman" w:hAnsi="Times New Roman"/>
                <w:lang w:val="uk-UA"/>
              </w:rPr>
              <w:t xml:space="preserve">Департамент соціального захисту та гідності </w:t>
            </w:r>
            <w:r w:rsidRPr="00697B2A">
              <w:rPr>
                <w:rFonts w:ascii="Times New Roman" w:hAnsi="Times New Roman" w:cs="Times New Roman"/>
                <w:lang w:val="uk-UA"/>
              </w:rPr>
              <w:t>виконавчого комітету Вараської міської ради</w:t>
            </w:r>
          </w:p>
          <w:p w14:paraId="08CB8024" w14:textId="34234C71" w:rsidR="00CE46D4" w:rsidRPr="00A856B5"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1FF8F1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5985,0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422218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C6E0C2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975,0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4D4C3D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1190,0</w:t>
            </w:r>
          </w:p>
        </w:tc>
        <w:tc>
          <w:tcPr>
            <w:tcW w:w="1080" w:type="dxa"/>
            <w:tcBorders>
              <w:top w:val="single" w:sz="4" w:space="0" w:color="auto"/>
              <w:left w:val="nil"/>
              <w:bottom w:val="single" w:sz="4" w:space="0" w:color="auto"/>
              <w:right w:val="single" w:sz="4" w:space="0" w:color="auto"/>
            </w:tcBorders>
            <w:hideMark/>
          </w:tcPr>
          <w:p w14:paraId="01697483" w14:textId="77777777" w:rsidR="00CE46D4" w:rsidRDefault="00CE46D4">
            <w:pPr>
              <w:jc w:val="center"/>
              <w:rPr>
                <w:lang w:val="uk-UA"/>
              </w:rPr>
            </w:pPr>
            <w:r>
              <w:rPr>
                <w:lang w:val="uk-UA"/>
              </w:rPr>
              <w:t>1500,0</w:t>
            </w:r>
          </w:p>
        </w:tc>
        <w:tc>
          <w:tcPr>
            <w:tcW w:w="1080" w:type="dxa"/>
            <w:tcBorders>
              <w:top w:val="single" w:sz="4" w:space="0" w:color="auto"/>
              <w:left w:val="nil"/>
              <w:bottom w:val="single" w:sz="4" w:space="0" w:color="auto"/>
              <w:right w:val="single" w:sz="4" w:space="0" w:color="auto"/>
            </w:tcBorders>
            <w:hideMark/>
          </w:tcPr>
          <w:p w14:paraId="45A7668F" w14:textId="77777777" w:rsidR="00CE46D4" w:rsidRDefault="00CE46D4">
            <w:pPr>
              <w:jc w:val="center"/>
              <w:rPr>
                <w:lang w:val="uk-UA"/>
              </w:rPr>
            </w:pPr>
            <w:r>
              <w:rPr>
                <w:lang w:val="uk-UA"/>
              </w:rPr>
              <w:t>1600,0</w:t>
            </w:r>
          </w:p>
        </w:tc>
      </w:tr>
      <w:tr w:rsidR="00B631B4" w14:paraId="6163F079"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1CBC8567" w14:textId="07EF221B" w:rsidR="00B631B4" w:rsidRPr="00B631B4" w:rsidRDefault="00B631B4" w:rsidP="00B631B4">
            <w:pPr>
              <w:rPr>
                <w:sz w:val="22"/>
                <w:szCs w:val="22"/>
                <w:lang w:val="uk-UA"/>
              </w:rPr>
            </w:pPr>
            <w:r w:rsidRPr="00B631B4">
              <w:rPr>
                <w:sz w:val="22"/>
                <w:szCs w:val="22"/>
                <w:lang w:val="uk-UA"/>
              </w:rPr>
              <w:lastRenderedPageBreak/>
              <w:t>5.</w:t>
            </w:r>
          </w:p>
        </w:tc>
        <w:tc>
          <w:tcPr>
            <w:tcW w:w="2634" w:type="dxa"/>
            <w:tcBorders>
              <w:top w:val="single" w:sz="4" w:space="0" w:color="auto"/>
              <w:left w:val="single" w:sz="4" w:space="0" w:color="auto"/>
              <w:bottom w:val="single" w:sz="4" w:space="0" w:color="auto"/>
              <w:right w:val="single" w:sz="4" w:space="0" w:color="auto"/>
            </w:tcBorders>
            <w:shd w:val="clear" w:color="auto" w:fill="FFFFFF"/>
          </w:tcPr>
          <w:p w14:paraId="075670E6" w14:textId="7BFC1695"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Проведення безоплатних медичних оглядів для дітей шкільного віку при організації оздоровлення та відпочинку</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5EF0A" w14:textId="10FB5BDA" w:rsidR="00B631B4" w:rsidRPr="00B631B4" w:rsidRDefault="00B631B4" w:rsidP="00B631B4">
            <w:pPr>
              <w:jc w:val="center"/>
              <w:rPr>
                <w:rFonts w:eastAsia="Calibri"/>
                <w:sz w:val="22"/>
                <w:szCs w:val="22"/>
                <w:lang w:val="uk-UA"/>
              </w:rPr>
            </w:pPr>
            <w:r w:rsidRPr="00B631B4">
              <w:rPr>
                <w:rFonts w:eastAsia="Calibri"/>
                <w:sz w:val="22"/>
                <w:szCs w:val="22"/>
                <w:lang w:val="uk-UA"/>
              </w:rPr>
              <w:t>Постійно</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5FF6847" w14:textId="7777777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Управління освіти виконавчого комітету Вараської міської ради,</w:t>
            </w:r>
          </w:p>
          <w:p w14:paraId="2220110D" w14:textId="02503A79"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КНП ВМР «ВМБЛ», КНП ВМР «Вараський ЦПМД»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3ADEF6" w14:textId="5ADFDCCB"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8868E5" w14:textId="5926315D"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2CF7C0" w14:textId="2940908F"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9636F" w14:textId="2CF67446"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080" w:type="dxa"/>
            <w:tcBorders>
              <w:top w:val="single" w:sz="4" w:space="0" w:color="auto"/>
              <w:left w:val="nil"/>
              <w:bottom w:val="single" w:sz="4" w:space="0" w:color="auto"/>
              <w:right w:val="single" w:sz="4" w:space="0" w:color="auto"/>
            </w:tcBorders>
          </w:tcPr>
          <w:p w14:paraId="06D85545" w14:textId="05D76F5C" w:rsidR="00B631B4" w:rsidRPr="00B631B4" w:rsidRDefault="00B631B4" w:rsidP="00B631B4">
            <w:pPr>
              <w:jc w:val="center"/>
              <w:rPr>
                <w:sz w:val="22"/>
                <w:szCs w:val="22"/>
                <w:lang w:val="uk-UA"/>
              </w:rPr>
            </w:pPr>
            <w:r w:rsidRPr="00B631B4">
              <w:rPr>
                <w:sz w:val="22"/>
                <w:szCs w:val="22"/>
                <w:lang w:val="uk-UA"/>
              </w:rPr>
              <w:t>-</w:t>
            </w:r>
          </w:p>
        </w:tc>
        <w:tc>
          <w:tcPr>
            <w:tcW w:w="1080" w:type="dxa"/>
            <w:tcBorders>
              <w:top w:val="single" w:sz="4" w:space="0" w:color="auto"/>
              <w:left w:val="nil"/>
              <w:bottom w:val="single" w:sz="4" w:space="0" w:color="auto"/>
              <w:right w:val="single" w:sz="4" w:space="0" w:color="auto"/>
            </w:tcBorders>
          </w:tcPr>
          <w:p w14:paraId="344BF788" w14:textId="34D7CC4D" w:rsidR="00B631B4" w:rsidRPr="00B631B4" w:rsidRDefault="00B631B4" w:rsidP="00B631B4">
            <w:pPr>
              <w:jc w:val="center"/>
              <w:rPr>
                <w:sz w:val="22"/>
                <w:szCs w:val="22"/>
                <w:lang w:val="uk-UA"/>
              </w:rPr>
            </w:pPr>
            <w:r w:rsidRPr="00B631B4">
              <w:rPr>
                <w:sz w:val="22"/>
                <w:szCs w:val="22"/>
                <w:lang w:val="uk-UA"/>
              </w:rPr>
              <w:t>-</w:t>
            </w:r>
          </w:p>
        </w:tc>
      </w:tr>
      <w:tr w:rsidR="00B631B4" w14:paraId="6CC38448" w14:textId="77777777" w:rsidTr="00B631B4">
        <w:trPr>
          <w:trHeight w:val="779"/>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530E1563" w14:textId="77777777" w:rsidR="00B631B4" w:rsidRPr="00B631B4" w:rsidRDefault="00B631B4" w:rsidP="00B631B4">
            <w:pPr>
              <w:rPr>
                <w:sz w:val="22"/>
                <w:szCs w:val="22"/>
                <w:lang w:val="uk-UA"/>
              </w:rPr>
            </w:pPr>
          </w:p>
        </w:tc>
        <w:tc>
          <w:tcPr>
            <w:tcW w:w="6774" w:type="dxa"/>
            <w:gridSpan w:val="3"/>
            <w:tcBorders>
              <w:top w:val="single" w:sz="4" w:space="0" w:color="auto"/>
              <w:left w:val="single" w:sz="4" w:space="0" w:color="auto"/>
              <w:bottom w:val="single" w:sz="4" w:space="0" w:color="auto"/>
              <w:right w:val="single" w:sz="4" w:space="0" w:color="auto"/>
            </w:tcBorders>
            <w:shd w:val="clear" w:color="auto" w:fill="FFFFFF"/>
          </w:tcPr>
          <w:p w14:paraId="0B2ACB4B" w14:textId="188B36A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rPr>
            </w:pPr>
            <w:r w:rsidRPr="00B631B4">
              <w:rPr>
                <w:rFonts w:ascii="Times New Roman" w:hAnsi="Times New Roman" w:cs="Times New Roman"/>
                <w:lang w:val="uk-UA"/>
              </w:rPr>
              <w:t>Всього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5BD37" w14:textId="2FBBBB18"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8905,2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3F88699" w14:textId="5005642E"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1220,2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08E74" w14:textId="79E1181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1515,0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7596B6" w14:textId="4B66335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1770,0</w:t>
            </w:r>
          </w:p>
        </w:tc>
        <w:tc>
          <w:tcPr>
            <w:tcW w:w="1080" w:type="dxa"/>
            <w:tcBorders>
              <w:top w:val="single" w:sz="4" w:space="0" w:color="auto"/>
              <w:left w:val="nil"/>
              <w:bottom w:val="single" w:sz="4" w:space="0" w:color="auto"/>
              <w:right w:val="single" w:sz="4" w:space="0" w:color="auto"/>
            </w:tcBorders>
          </w:tcPr>
          <w:p w14:paraId="1323A228" w14:textId="2ACBD27E" w:rsidR="00B631B4" w:rsidRPr="00B631B4" w:rsidRDefault="00B631B4" w:rsidP="00B631B4">
            <w:pPr>
              <w:jc w:val="center"/>
              <w:rPr>
                <w:sz w:val="22"/>
                <w:szCs w:val="22"/>
                <w:lang w:val="uk-UA"/>
              </w:rPr>
            </w:pPr>
            <w:r w:rsidRPr="00B631B4">
              <w:rPr>
                <w:sz w:val="22"/>
                <w:szCs w:val="22"/>
                <w:lang w:val="uk-UA"/>
              </w:rPr>
              <w:t>2150,0</w:t>
            </w:r>
          </w:p>
        </w:tc>
        <w:tc>
          <w:tcPr>
            <w:tcW w:w="1080" w:type="dxa"/>
            <w:tcBorders>
              <w:top w:val="single" w:sz="4" w:space="0" w:color="auto"/>
              <w:left w:val="nil"/>
              <w:bottom w:val="single" w:sz="4" w:space="0" w:color="auto"/>
              <w:right w:val="single" w:sz="4" w:space="0" w:color="auto"/>
            </w:tcBorders>
          </w:tcPr>
          <w:p w14:paraId="591098D2" w14:textId="6856EF5B" w:rsidR="00B631B4" w:rsidRPr="00B631B4" w:rsidRDefault="00B631B4" w:rsidP="00B631B4">
            <w:pPr>
              <w:jc w:val="center"/>
              <w:rPr>
                <w:sz w:val="22"/>
                <w:szCs w:val="22"/>
                <w:lang w:val="uk-UA"/>
              </w:rPr>
            </w:pPr>
            <w:r w:rsidRPr="00B631B4">
              <w:rPr>
                <w:sz w:val="22"/>
                <w:szCs w:val="22"/>
                <w:lang w:val="uk-UA"/>
              </w:rPr>
              <w:t>2250,0</w:t>
            </w:r>
          </w:p>
        </w:tc>
      </w:tr>
    </w:tbl>
    <w:p w14:paraId="7837E9DC" w14:textId="5218D100" w:rsidR="00CE46D4" w:rsidRDefault="00F005E6" w:rsidP="00B631B4">
      <w:pPr>
        <w:tabs>
          <w:tab w:val="center" w:pos="7517"/>
          <w:tab w:val="left" w:pos="12675"/>
        </w:tabs>
        <w:rPr>
          <w:lang w:val="uk-UA"/>
        </w:rPr>
      </w:pPr>
      <w:r>
        <w:rPr>
          <w:lang w:val="uk-UA"/>
        </w:rPr>
        <w:t xml:space="preserve">                                        </w:t>
      </w:r>
      <w:r w:rsidR="00B631B4">
        <w:rPr>
          <w:lang w:val="uk-UA"/>
        </w:rPr>
        <w:t xml:space="preserve">                           </w:t>
      </w:r>
    </w:p>
    <w:p w14:paraId="1D16C199" w14:textId="5025CD37" w:rsidR="00B631B4" w:rsidRDefault="00B631B4" w:rsidP="00B631B4">
      <w:pPr>
        <w:tabs>
          <w:tab w:val="center" w:pos="7517"/>
          <w:tab w:val="left" w:pos="12675"/>
        </w:tabs>
        <w:rPr>
          <w:lang w:val="uk-UA"/>
        </w:rPr>
      </w:pPr>
    </w:p>
    <w:p w14:paraId="553E9850" w14:textId="03E268F2" w:rsidR="00B631B4" w:rsidRDefault="00B631B4" w:rsidP="00B631B4">
      <w:pPr>
        <w:tabs>
          <w:tab w:val="center" w:pos="7517"/>
          <w:tab w:val="left" w:pos="12675"/>
        </w:tabs>
        <w:rPr>
          <w:lang w:val="uk-UA"/>
        </w:rPr>
      </w:pPr>
    </w:p>
    <w:p w14:paraId="1FE0CC48" w14:textId="6F67C3AB" w:rsidR="00B631B4" w:rsidRDefault="00B631B4" w:rsidP="00B631B4">
      <w:pPr>
        <w:tabs>
          <w:tab w:val="center" w:pos="7517"/>
          <w:tab w:val="left" w:pos="12675"/>
        </w:tabs>
        <w:rPr>
          <w:lang w:val="uk-UA"/>
        </w:rPr>
      </w:pPr>
    </w:p>
    <w:p w14:paraId="7ACA761F" w14:textId="0207C5D9" w:rsidR="00B631B4" w:rsidRDefault="00B631B4" w:rsidP="00B631B4">
      <w:pPr>
        <w:tabs>
          <w:tab w:val="center" w:pos="7517"/>
          <w:tab w:val="left" w:pos="12675"/>
        </w:tabs>
        <w:rPr>
          <w:lang w:val="uk-UA"/>
        </w:rPr>
      </w:pPr>
    </w:p>
    <w:p w14:paraId="7F3DBF57" w14:textId="19E3F109" w:rsidR="00B631B4" w:rsidRDefault="00B631B4" w:rsidP="00B631B4">
      <w:pPr>
        <w:tabs>
          <w:tab w:val="center" w:pos="7517"/>
          <w:tab w:val="left" w:pos="12675"/>
        </w:tabs>
        <w:rPr>
          <w:lang w:val="uk-UA"/>
        </w:rPr>
      </w:pPr>
    </w:p>
    <w:p w14:paraId="58A29F97" w14:textId="67113EE0" w:rsidR="00B631B4" w:rsidRDefault="00B631B4" w:rsidP="00B631B4">
      <w:pPr>
        <w:tabs>
          <w:tab w:val="center" w:pos="7517"/>
          <w:tab w:val="left" w:pos="12675"/>
        </w:tabs>
        <w:rPr>
          <w:lang w:val="uk-UA"/>
        </w:rPr>
      </w:pPr>
    </w:p>
    <w:p w14:paraId="1BA612EF" w14:textId="36A387B9" w:rsidR="00B631B4" w:rsidRDefault="00B631B4" w:rsidP="00B631B4">
      <w:pPr>
        <w:tabs>
          <w:tab w:val="center" w:pos="7517"/>
          <w:tab w:val="left" w:pos="12675"/>
        </w:tabs>
        <w:rPr>
          <w:lang w:val="uk-UA"/>
        </w:rPr>
      </w:pPr>
    </w:p>
    <w:p w14:paraId="3A9A8B47" w14:textId="5C18833B" w:rsidR="00B631B4" w:rsidRDefault="00B631B4" w:rsidP="00B631B4">
      <w:pPr>
        <w:tabs>
          <w:tab w:val="center" w:pos="7517"/>
          <w:tab w:val="left" w:pos="12675"/>
        </w:tabs>
        <w:rPr>
          <w:lang w:val="uk-UA"/>
        </w:rPr>
      </w:pPr>
    </w:p>
    <w:p w14:paraId="336F4414" w14:textId="2C6ABA7E" w:rsidR="00B631B4" w:rsidRDefault="00B631B4" w:rsidP="00B631B4">
      <w:pPr>
        <w:tabs>
          <w:tab w:val="center" w:pos="7517"/>
          <w:tab w:val="left" w:pos="12675"/>
        </w:tabs>
        <w:rPr>
          <w:lang w:val="uk-UA"/>
        </w:rPr>
      </w:pPr>
    </w:p>
    <w:p w14:paraId="1581448D" w14:textId="7D964296" w:rsidR="00B631B4" w:rsidRDefault="00B631B4" w:rsidP="00B631B4">
      <w:pPr>
        <w:tabs>
          <w:tab w:val="center" w:pos="7517"/>
          <w:tab w:val="left" w:pos="12675"/>
        </w:tabs>
        <w:rPr>
          <w:lang w:val="uk-UA"/>
        </w:rPr>
      </w:pPr>
    </w:p>
    <w:p w14:paraId="08856EA1" w14:textId="6018B318" w:rsidR="00B631B4" w:rsidRDefault="00B631B4" w:rsidP="00B631B4">
      <w:pPr>
        <w:tabs>
          <w:tab w:val="center" w:pos="7517"/>
          <w:tab w:val="left" w:pos="12675"/>
        </w:tabs>
        <w:rPr>
          <w:lang w:val="uk-UA"/>
        </w:rPr>
      </w:pPr>
    </w:p>
    <w:p w14:paraId="2E9B7E0E" w14:textId="71690D4C" w:rsidR="00B631B4" w:rsidRDefault="00B631B4" w:rsidP="00B631B4">
      <w:pPr>
        <w:tabs>
          <w:tab w:val="center" w:pos="7517"/>
          <w:tab w:val="left" w:pos="12675"/>
        </w:tabs>
        <w:rPr>
          <w:lang w:val="uk-UA"/>
        </w:rPr>
      </w:pPr>
    </w:p>
    <w:p w14:paraId="6630176A" w14:textId="77777777" w:rsidR="002E4952" w:rsidRDefault="002E4952" w:rsidP="00B631B4">
      <w:pPr>
        <w:tabs>
          <w:tab w:val="center" w:pos="7517"/>
          <w:tab w:val="left" w:pos="12675"/>
        </w:tabs>
        <w:rPr>
          <w:lang w:val="uk-UA"/>
        </w:rPr>
      </w:pPr>
    </w:p>
    <w:p w14:paraId="343054FD" w14:textId="02906F45" w:rsidR="00B631B4" w:rsidRDefault="00B631B4" w:rsidP="00B631B4">
      <w:pPr>
        <w:tabs>
          <w:tab w:val="center" w:pos="7517"/>
          <w:tab w:val="left" w:pos="12675"/>
        </w:tabs>
        <w:rPr>
          <w:lang w:val="uk-UA"/>
        </w:rPr>
      </w:pPr>
    </w:p>
    <w:p w14:paraId="7A096A20" w14:textId="2570F901" w:rsidR="00B631B4" w:rsidRDefault="00B631B4" w:rsidP="00B631B4">
      <w:pPr>
        <w:tabs>
          <w:tab w:val="center" w:pos="7517"/>
          <w:tab w:val="left" w:pos="12675"/>
        </w:tabs>
        <w:rPr>
          <w:lang w:val="uk-UA"/>
        </w:rPr>
      </w:pPr>
    </w:p>
    <w:p w14:paraId="7A0D5820" w14:textId="77777777" w:rsidR="00B631B4" w:rsidRDefault="00B631B4" w:rsidP="00B631B4">
      <w:pPr>
        <w:tabs>
          <w:tab w:val="center" w:pos="7517"/>
          <w:tab w:val="left" w:pos="12675"/>
        </w:tabs>
        <w:rPr>
          <w:sz w:val="28"/>
          <w:szCs w:val="28"/>
          <w:lang w:val="uk-UA"/>
        </w:rPr>
      </w:pPr>
    </w:p>
    <w:p w14:paraId="14138FDD" w14:textId="77777777" w:rsidR="00CE46D4" w:rsidRDefault="00CE46D4" w:rsidP="00CE46D4">
      <w:pPr>
        <w:rPr>
          <w:b/>
          <w:sz w:val="18"/>
          <w:szCs w:val="18"/>
          <w:lang w:val="uk-UA"/>
        </w:rPr>
      </w:pPr>
      <w:r>
        <w:rPr>
          <w:b/>
          <w:sz w:val="28"/>
          <w:szCs w:val="28"/>
          <w:lang w:val="uk-UA"/>
        </w:rPr>
        <w:t xml:space="preserve">       </w:t>
      </w:r>
    </w:p>
    <w:p w14:paraId="4D82DD56" w14:textId="77777777" w:rsidR="00CE46D4" w:rsidRDefault="00CE46D4" w:rsidP="00CE46D4">
      <w:pPr>
        <w:rPr>
          <w:b/>
          <w:lang w:val="uk-UA"/>
        </w:rPr>
      </w:pPr>
      <w:r>
        <w:rPr>
          <w:b/>
          <w:lang w:val="uk-UA"/>
        </w:rPr>
        <w:lastRenderedPageBreak/>
        <w:t xml:space="preserve">                                                                                                      Очікувані результати</w:t>
      </w:r>
    </w:p>
    <w:p w14:paraId="30721418" w14:textId="77777777" w:rsidR="00CE46D4" w:rsidRDefault="00CE46D4" w:rsidP="00CE46D4">
      <w:pPr>
        <w:ind w:left="2832"/>
        <w:rPr>
          <w:b/>
          <w:bCs/>
          <w:lang w:val="uk-UA"/>
        </w:rPr>
      </w:pPr>
      <w:r>
        <w:rPr>
          <w:b/>
          <w:lang w:val="uk-UA"/>
        </w:rPr>
        <w:t xml:space="preserve">       </w:t>
      </w:r>
      <w:r>
        <w:rPr>
          <w:b/>
        </w:rPr>
        <w:t xml:space="preserve">програми оздоровлення </w:t>
      </w:r>
      <w:r>
        <w:rPr>
          <w:b/>
          <w:lang w:val="uk-UA"/>
        </w:rPr>
        <w:t xml:space="preserve">та відпочинку </w:t>
      </w:r>
      <w:r>
        <w:rPr>
          <w:b/>
        </w:rPr>
        <w:t xml:space="preserve">дітей </w:t>
      </w:r>
      <w:r>
        <w:rPr>
          <w:b/>
          <w:bCs/>
          <w:lang w:val="uk-UA"/>
        </w:rPr>
        <w:t xml:space="preserve">Вараської міської </w:t>
      </w:r>
      <w:r>
        <w:rPr>
          <w:b/>
          <w:bCs/>
        </w:rPr>
        <w:t>територіальної</w:t>
      </w:r>
    </w:p>
    <w:p w14:paraId="2379AD1E" w14:textId="77777777" w:rsidR="00CE46D4" w:rsidRDefault="00CE46D4" w:rsidP="00CE46D4">
      <w:pPr>
        <w:tabs>
          <w:tab w:val="left" w:pos="13650"/>
        </w:tabs>
        <w:ind w:left="2832"/>
        <w:jc w:val="center"/>
        <w:rPr>
          <w:b/>
        </w:rPr>
      </w:pPr>
      <w:r>
        <w:rPr>
          <w:b/>
          <w:bCs/>
          <w:lang w:val="uk-UA"/>
        </w:rPr>
        <w:t xml:space="preserve">                                                     г</w:t>
      </w:r>
      <w:r>
        <w:rPr>
          <w:b/>
          <w:bCs/>
        </w:rPr>
        <w:t xml:space="preserve">ромади </w:t>
      </w:r>
      <w:r>
        <w:rPr>
          <w:b/>
          <w:bCs/>
          <w:lang w:val="uk-UA"/>
        </w:rPr>
        <w:t>на 2021-2025 роки</w:t>
      </w:r>
      <w:r>
        <w:rPr>
          <w:b/>
          <w:bCs/>
          <w:lang w:val="uk-UA"/>
        </w:rPr>
        <w:tab/>
        <w:t xml:space="preserve">     </w:t>
      </w:r>
      <w:r>
        <w:rPr>
          <w:lang w:val="uk-UA"/>
        </w:rPr>
        <w:t>Таблиця 2</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2880"/>
        <w:gridCol w:w="1440"/>
        <w:gridCol w:w="1260"/>
        <w:gridCol w:w="1260"/>
        <w:gridCol w:w="1260"/>
        <w:gridCol w:w="1260"/>
        <w:gridCol w:w="1260"/>
        <w:gridCol w:w="1080"/>
      </w:tblGrid>
      <w:tr w:rsidR="00CE46D4" w14:paraId="3927BC99" w14:textId="77777777" w:rsidTr="00CE46D4">
        <w:trPr>
          <w:trHeight w:val="365"/>
        </w:trPr>
        <w:tc>
          <w:tcPr>
            <w:tcW w:w="540" w:type="dxa"/>
            <w:vMerge w:val="restart"/>
            <w:tcBorders>
              <w:top w:val="single" w:sz="4" w:space="0" w:color="auto"/>
              <w:left w:val="single" w:sz="4" w:space="0" w:color="auto"/>
              <w:bottom w:val="single" w:sz="4" w:space="0" w:color="auto"/>
              <w:right w:val="single" w:sz="4" w:space="0" w:color="auto"/>
            </w:tcBorders>
            <w:hideMark/>
          </w:tcPr>
          <w:p w14:paraId="0DF32DEB" w14:textId="77777777" w:rsidR="00CE46D4" w:rsidRDefault="00CE46D4">
            <w:pPr>
              <w:ind w:left="-108" w:right="-78"/>
              <w:jc w:val="center"/>
              <w:rPr>
                <w:lang w:val="uk-UA"/>
              </w:rPr>
            </w:pPr>
            <w:r>
              <w:rPr>
                <w:bCs/>
                <w:lang w:val="uk-UA"/>
              </w:rPr>
              <w:t xml:space="preserve"> </w:t>
            </w:r>
            <w:r>
              <w:rPr>
                <w:lang w:val="uk-UA"/>
              </w:rPr>
              <w:t>№</w:t>
            </w:r>
          </w:p>
          <w:p w14:paraId="453557ED" w14:textId="77777777" w:rsidR="00CE46D4" w:rsidRDefault="00CE46D4">
            <w:pPr>
              <w:ind w:left="-108" w:right="-78"/>
              <w:jc w:val="center"/>
              <w:rPr>
                <w:lang w:val="uk-UA"/>
              </w:rPr>
            </w:pPr>
            <w:r>
              <w:rPr>
                <w:lang w:val="uk-UA"/>
              </w:rPr>
              <w:t xml:space="preserve">з/п </w:t>
            </w:r>
          </w:p>
        </w:tc>
        <w:tc>
          <w:tcPr>
            <w:tcW w:w="3420" w:type="dxa"/>
            <w:vMerge w:val="restart"/>
            <w:tcBorders>
              <w:top w:val="single" w:sz="4" w:space="0" w:color="auto"/>
              <w:left w:val="single" w:sz="4" w:space="0" w:color="auto"/>
              <w:bottom w:val="single" w:sz="4" w:space="0" w:color="auto"/>
              <w:right w:val="single" w:sz="4" w:space="0" w:color="auto"/>
            </w:tcBorders>
            <w:hideMark/>
          </w:tcPr>
          <w:p w14:paraId="2A7B0AD9" w14:textId="77777777" w:rsidR="00CE46D4" w:rsidRDefault="00CE46D4">
            <w:pPr>
              <w:jc w:val="center"/>
              <w:rPr>
                <w:lang w:val="uk-UA"/>
              </w:rPr>
            </w:pPr>
            <w:r>
              <w:rPr>
                <w:lang w:val="uk-UA"/>
              </w:rPr>
              <w:t>Найменування</w:t>
            </w:r>
          </w:p>
          <w:p w14:paraId="4D5BE1F3" w14:textId="77777777" w:rsidR="00CE46D4" w:rsidRDefault="00CE46D4">
            <w:pPr>
              <w:jc w:val="center"/>
              <w:rPr>
                <w:lang w:val="uk-UA"/>
              </w:rPr>
            </w:pPr>
            <w:r>
              <w:rPr>
                <w:lang w:val="uk-UA"/>
              </w:rPr>
              <w:t>завдання, заходу</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58F80D2E" w14:textId="77777777" w:rsidR="00CE46D4" w:rsidRDefault="00CE46D4">
            <w:pPr>
              <w:jc w:val="center"/>
              <w:rPr>
                <w:lang w:val="uk-UA"/>
              </w:rPr>
            </w:pPr>
            <w:r>
              <w:rPr>
                <w:lang w:val="uk-UA"/>
              </w:rPr>
              <w:t>Найменування  показників</w:t>
            </w:r>
          </w:p>
          <w:p w14:paraId="3F1E78C0" w14:textId="77777777" w:rsidR="00CE46D4" w:rsidRDefault="00CE46D4">
            <w:pPr>
              <w:jc w:val="center"/>
              <w:rPr>
                <w:lang w:val="uk-UA"/>
              </w:rPr>
            </w:pPr>
            <w:r>
              <w:rPr>
                <w:lang w:val="uk-UA"/>
              </w:rPr>
              <w:t>виконання завдання</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F0B2BD4" w14:textId="77777777" w:rsidR="00CE46D4" w:rsidRDefault="00CE46D4">
            <w:pPr>
              <w:jc w:val="center"/>
              <w:rPr>
                <w:lang w:val="uk-UA"/>
              </w:rPr>
            </w:pPr>
            <w:r>
              <w:rPr>
                <w:lang w:val="uk-UA"/>
              </w:rPr>
              <w:t>Одиниця виміру</w:t>
            </w:r>
          </w:p>
        </w:tc>
        <w:tc>
          <w:tcPr>
            <w:tcW w:w="7380" w:type="dxa"/>
            <w:gridSpan w:val="6"/>
            <w:tcBorders>
              <w:top w:val="single" w:sz="4" w:space="0" w:color="auto"/>
              <w:left w:val="single" w:sz="4" w:space="0" w:color="auto"/>
              <w:bottom w:val="single" w:sz="4" w:space="0" w:color="auto"/>
              <w:right w:val="single" w:sz="4" w:space="0" w:color="auto"/>
            </w:tcBorders>
            <w:hideMark/>
          </w:tcPr>
          <w:p w14:paraId="3A9D21D5" w14:textId="77777777" w:rsidR="00CE46D4" w:rsidRDefault="00CE46D4">
            <w:pPr>
              <w:jc w:val="center"/>
              <w:rPr>
                <w:lang w:val="uk-UA"/>
              </w:rPr>
            </w:pPr>
            <w:r>
              <w:rPr>
                <w:lang w:val="uk-UA"/>
              </w:rPr>
              <w:t>Значення показників</w:t>
            </w:r>
          </w:p>
        </w:tc>
      </w:tr>
      <w:tr w:rsidR="00CE46D4" w14:paraId="658D9AB6" w14:textId="77777777" w:rsidTr="00CE46D4">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47B19B7" w14:textId="77777777" w:rsidR="00CE46D4" w:rsidRDefault="00CE46D4">
            <w:pPr>
              <w:rPr>
                <w:lang w:val="uk-UA"/>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41965D0B" w14:textId="77777777" w:rsidR="00CE46D4" w:rsidRDefault="00CE46D4">
            <w:pPr>
              <w:rPr>
                <w:lang w:val="uk-U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07C477D" w14:textId="77777777" w:rsidR="00CE46D4" w:rsidRDefault="00CE46D4">
            <w:pPr>
              <w:rPr>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ACF4DBD" w14:textId="77777777" w:rsidR="00CE46D4" w:rsidRDefault="00CE46D4">
            <w:pPr>
              <w:rPr>
                <w:lang w:val="uk-UA"/>
              </w:rPr>
            </w:pPr>
          </w:p>
        </w:tc>
        <w:tc>
          <w:tcPr>
            <w:tcW w:w="1260" w:type="dxa"/>
            <w:vMerge w:val="restart"/>
            <w:tcBorders>
              <w:top w:val="single" w:sz="4" w:space="0" w:color="auto"/>
              <w:left w:val="single" w:sz="6" w:space="0" w:color="auto"/>
              <w:bottom w:val="single" w:sz="4" w:space="0" w:color="auto"/>
              <w:right w:val="single" w:sz="4" w:space="0" w:color="auto"/>
            </w:tcBorders>
            <w:hideMark/>
          </w:tcPr>
          <w:p w14:paraId="7DE648DD" w14:textId="77777777" w:rsidR="00CE46D4" w:rsidRDefault="00CE46D4">
            <w:pPr>
              <w:jc w:val="center"/>
              <w:rPr>
                <w:lang w:val="uk-UA"/>
              </w:rPr>
            </w:pPr>
            <w:r>
              <w:rPr>
                <w:lang w:val="uk-UA"/>
              </w:rPr>
              <w:t>Всього</w:t>
            </w:r>
          </w:p>
        </w:tc>
        <w:tc>
          <w:tcPr>
            <w:tcW w:w="6120" w:type="dxa"/>
            <w:gridSpan w:val="5"/>
            <w:tcBorders>
              <w:top w:val="single" w:sz="4" w:space="0" w:color="auto"/>
              <w:left w:val="single" w:sz="6" w:space="0" w:color="auto"/>
              <w:bottom w:val="single" w:sz="4" w:space="0" w:color="auto"/>
              <w:right w:val="single" w:sz="4" w:space="0" w:color="auto"/>
            </w:tcBorders>
            <w:hideMark/>
          </w:tcPr>
          <w:p w14:paraId="06863435" w14:textId="77777777" w:rsidR="00CE46D4" w:rsidRDefault="00CE46D4">
            <w:pPr>
              <w:jc w:val="center"/>
              <w:rPr>
                <w:lang w:val="uk-UA"/>
              </w:rPr>
            </w:pPr>
            <w:r>
              <w:rPr>
                <w:lang w:val="uk-UA"/>
              </w:rPr>
              <w:t>в тому числі за роками</w:t>
            </w:r>
          </w:p>
        </w:tc>
      </w:tr>
      <w:tr w:rsidR="00CE46D4" w14:paraId="745CC3AD" w14:textId="77777777" w:rsidTr="00CE46D4">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4752092" w14:textId="77777777" w:rsidR="00CE46D4" w:rsidRDefault="00CE46D4">
            <w:pPr>
              <w:rPr>
                <w:lang w:val="uk-UA"/>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1C6F3C76" w14:textId="77777777" w:rsidR="00CE46D4" w:rsidRDefault="00CE46D4">
            <w:pPr>
              <w:rPr>
                <w:lang w:val="uk-U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26F2FEA" w14:textId="77777777" w:rsidR="00CE46D4" w:rsidRDefault="00CE46D4">
            <w:pPr>
              <w:rPr>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E8E14ED" w14:textId="77777777" w:rsidR="00CE46D4" w:rsidRDefault="00CE46D4">
            <w:pPr>
              <w:rPr>
                <w:lang w:val="uk-UA"/>
              </w:rPr>
            </w:pPr>
          </w:p>
        </w:tc>
        <w:tc>
          <w:tcPr>
            <w:tcW w:w="7380" w:type="dxa"/>
            <w:vMerge/>
            <w:tcBorders>
              <w:top w:val="single" w:sz="4" w:space="0" w:color="auto"/>
              <w:left w:val="single" w:sz="6" w:space="0" w:color="auto"/>
              <w:bottom w:val="single" w:sz="4" w:space="0" w:color="auto"/>
              <w:right w:val="single" w:sz="4" w:space="0" w:color="auto"/>
            </w:tcBorders>
            <w:vAlign w:val="center"/>
            <w:hideMark/>
          </w:tcPr>
          <w:p w14:paraId="1BC597C0" w14:textId="77777777" w:rsidR="00CE46D4" w:rsidRDefault="00CE46D4">
            <w:pPr>
              <w:rPr>
                <w:lang w:val="uk-UA"/>
              </w:rPr>
            </w:pPr>
          </w:p>
        </w:tc>
        <w:tc>
          <w:tcPr>
            <w:tcW w:w="1260" w:type="dxa"/>
            <w:tcBorders>
              <w:top w:val="single" w:sz="4" w:space="0" w:color="auto"/>
              <w:left w:val="single" w:sz="6" w:space="0" w:color="auto"/>
              <w:bottom w:val="single" w:sz="4" w:space="0" w:color="auto"/>
              <w:right w:val="single" w:sz="4" w:space="0" w:color="auto"/>
            </w:tcBorders>
            <w:hideMark/>
          </w:tcPr>
          <w:p w14:paraId="065B5774" w14:textId="77777777" w:rsidR="00CE46D4" w:rsidRDefault="00CE46D4">
            <w:pPr>
              <w:jc w:val="center"/>
              <w:rPr>
                <w:lang w:val="uk-UA"/>
              </w:rPr>
            </w:pPr>
            <w:r>
              <w:rPr>
                <w:lang w:val="uk-UA"/>
              </w:rPr>
              <w:t>2021</w:t>
            </w:r>
          </w:p>
        </w:tc>
        <w:tc>
          <w:tcPr>
            <w:tcW w:w="1260" w:type="dxa"/>
            <w:tcBorders>
              <w:top w:val="single" w:sz="4" w:space="0" w:color="auto"/>
              <w:left w:val="single" w:sz="6" w:space="0" w:color="auto"/>
              <w:bottom w:val="single" w:sz="4" w:space="0" w:color="auto"/>
              <w:right w:val="single" w:sz="4" w:space="0" w:color="auto"/>
            </w:tcBorders>
            <w:hideMark/>
          </w:tcPr>
          <w:p w14:paraId="7936A12E" w14:textId="77777777" w:rsidR="00CE46D4" w:rsidRDefault="00CE46D4">
            <w:pPr>
              <w:jc w:val="center"/>
              <w:rPr>
                <w:lang w:val="uk-UA"/>
              </w:rPr>
            </w:pPr>
            <w:r>
              <w:rPr>
                <w:lang w:val="uk-UA"/>
              </w:rPr>
              <w:t>2022</w:t>
            </w:r>
          </w:p>
        </w:tc>
        <w:tc>
          <w:tcPr>
            <w:tcW w:w="1260" w:type="dxa"/>
            <w:tcBorders>
              <w:top w:val="nil"/>
              <w:left w:val="single" w:sz="6" w:space="0" w:color="auto"/>
              <w:bottom w:val="single" w:sz="4" w:space="0" w:color="auto"/>
              <w:right w:val="single" w:sz="4" w:space="0" w:color="auto"/>
            </w:tcBorders>
            <w:hideMark/>
          </w:tcPr>
          <w:p w14:paraId="3FD249B6" w14:textId="77777777" w:rsidR="00CE46D4" w:rsidRDefault="00CE46D4">
            <w:pPr>
              <w:jc w:val="center"/>
              <w:rPr>
                <w:lang w:val="uk-UA"/>
              </w:rPr>
            </w:pPr>
            <w:r>
              <w:rPr>
                <w:lang w:val="uk-UA"/>
              </w:rPr>
              <w:t>2023</w:t>
            </w:r>
          </w:p>
        </w:tc>
        <w:tc>
          <w:tcPr>
            <w:tcW w:w="1260" w:type="dxa"/>
            <w:tcBorders>
              <w:top w:val="nil"/>
              <w:left w:val="single" w:sz="4" w:space="0" w:color="auto"/>
              <w:bottom w:val="single" w:sz="4" w:space="0" w:color="auto"/>
              <w:right w:val="single" w:sz="4" w:space="0" w:color="auto"/>
            </w:tcBorders>
            <w:hideMark/>
          </w:tcPr>
          <w:p w14:paraId="0162A975" w14:textId="77777777" w:rsidR="00CE46D4" w:rsidRDefault="00CE46D4">
            <w:pPr>
              <w:jc w:val="center"/>
              <w:rPr>
                <w:lang w:val="uk-UA"/>
              </w:rPr>
            </w:pPr>
            <w:r>
              <w:rPr>
                <w:lang w:val="uk-UA"/>
              </w:rPr>
              <w:t>2024</w:t>
            </w:r>
          </w:p>
        </w:tc>
        <w:tc>
          <w:tcPr>
            <w:tcW w:w="1080" w:type="dxa"/>
            <w:tcBorders>
              <w:top w:val="single" w:sz="4" w:space="0" w:color="auto"/>
              <w:left w:val="single" w:sz="4" w:space="0" w:color="auto"/>
              <w:bottom w:val="single" w:sz="4" w:space="0" w:color="auto"/>
              <w:right w:val="single" w:sz="4" w:space="0" w:color="auto"/>
            </w:tcBorders>
            <w:hideMark/>
          </w:tcPr>
          <w:p w14:paraId="410B94EB" w14:textId="77777777" w:rsidR="00CE46D4" w:rsidRDefault="00CE46D4">
            <w:pPr>
              <w:jc w:val="center"/>
              <w:rPr>
                <w:lang w:val="uk-UA"/>
              </w:rPr>
            </w:pPr>
            <w:r>
              <w:rPr>
                <w:lang w:val="uk-UA"/>
              </w:rPr>
              <w:t>2025</w:t>
            </w:r>
          </w:p>
        </w:tc>
      </w:tr>
      <w:tr w:rsidR="00CE46D4" w14:paraId="59F67054" w14:textId="77777777" w:rsidTr="00CE46D4">
        <w:trPr>
          <w:trHeight w:val="196"/>
        </w:trPr>
        <w:tc>
          <w:tcPr>
            <w:tcW w:w="540" w:type="dxa"/>
            <w:tcBorders>
              <w:top w:val="single" w:sz="4" w:space="0" w:color="auto"/>
              <w:left w:val="single" w:sz="4" w:space="0" w:color="auto"/>
              <w:bottom w:val="single" w:sz="4" w:space="0" w:color="auto"/>
              <w:right w:val="single" w:sz="4" w:space="0" w:color="auto"/>
            </w:tcBorders>
            <w:hideMark/>
          </w:tcPr>
          <w:p w14:paraId="25CBB404" w14:textId="77777777" w:rsidR="00CE46D4" w:rsidRDefault="00CE46D4">
            <w:pPr>
              <w:jc w:val="center"/>
              <w:rPr>
                <w:sz w:val="16"/>
                <w:szCs w:val="16"/>
                <w:lang w:val="uk-UA"/>
              </w:rPr>
            </w:pPr>
            <w:r>
              <w:rPr>
                <w:sz w:val="16"/>
                <w:szCs w:val="16"/>
                <w:lang w:val="uk-UA"/>
              </w:rPr>
              <w:t>1</w:t>
            </w:r>
          </w:p>
        </w:tc>
        <w:tc>
          <w:tcPr>
            <w:tcW w:w="3420" w:type="dxa"/>
            <w:tcBorders>
              <w:top w:val="single" w:sz="4" w:space="0" w:color="auto"/>
              <w:left w:val="single" w:sz="4" w:space="0" w:color="auto"/>
              <w:bottom w:val="single" w:sz="4" w:space="0" w:color="auto"/>
              <w:right w:val="single" w:sz="4" w:space="0" w:color="auto"/>
            </w:tcBorders>
            <w:hideMark/>
          </w:tcPr>
          <w:p w14:paraId="12C5D426" w14:textId="77777777" w:rsidR="00CE46D4" w:rsidRDefault="00CE46D4">
            <w:pPr>
              <w:jc w:val="center"/>
              <w:rPr>
                <w:sz w:val="16"/>
                <w:szCs w:val="16"/>
                <w:lang w:val="uk-UA"/>
              </w:rPr>
            </w:pPr>
            <w:r>
              <w:rPr>
                <w:sz w:val="16"/>
                <w:szCs w:val="16"/>
                <w:lang w:val="uk-UA"/>
              </w:rPr>
              <w:t>2</w:t>
            </w:r>
          </w:p>
        </w:tc>
        <w:tc>
          <w:tcPr>
            <w:tcW w:w="2880" w:type="dxa"/>
            <w:tcBorders>
              <w:top w:val="single" w:sz="4" w:space="0" w:color="auto"/>
              <w:left w:val="single" w:sz="4" w:space="0" w:color="auto"/>
              <w:bottom w:val="single" w:sz="4" w:space="0" w:color="auto"/>
              <w:right w:val="single" w:sz="4" w:space="0" w:color="auto"/>
            </w:tcBorders>
            <w:hideMark/>
          </w:tcPr>
          <w:p w14:paraId="4A686F59" w14:textId="77777777" w:rsidR="00CE46D4" w:rsidRDefault="00CE46D4">
            <w:pPr>
              <w:jc w:val="center"/>
              <w:rPr>
                <w:sz w:val="16"/>
                <w:szCs w:val="16"/>
                <w:lang w:val="uk-UA"/>
              </w:rPr>
            </w:pPr>
            <w:r>
              <w:rPr>
                <w:sz w:val="16"/>
                <w:szCs w:val="16"/>
                <w:lang w:val="uk-UA"/>
              </w:rPr>
              <w:t>3</w:t>
            </w:r>
          </w:p>
        </w:tc>
        <w:tc>
          <w:tcPr>
            <w:tcW w:w="1440" w:type="dxa"/>
            <w:tcBorders>
              <w:top w:val="single" w:sz="4" w:space="0" w:color="auto"/>
              <w:left w:val="single" w:sz="4" w:space="0" w:color="auto"/>
              <w:bottom w:val="single" w:sz="4" w:space="0" w:color="auto"/>
              <w:right w:val="single" w:sz="4" w:space="0" w:color="auto"/>
            </w:tcBorders>
            <w:hideMark/>
          </w:tcPr>
          <w:p w14:paraId="2384965B" w14:textId="77777777" w:rsidR="00CE46D4" w:rsidRDefault="00CE46D4">
            <w:pPr>
              <w:jc w:val="center"/>
              <w:rPr>
                <w:sz w:val="16"/>
                <w:szCs w:val="16"/>
                <w:lang w:val="uk-UA"/>
              </w:rPr>
            </w:pPr>
            <w:r>
              <w:rPr>
                <w:sz w:val="16"/>
                <w:szCs w:val="16"/>
                <w:lang w:val="uk-UA"/>
              </w:rPr>
              <w:t>4</w:t>
            </w:r>
          </w:p>
        </w:tc>
        <w:tc>
          <w:tcPr>
            <w:tcW w:w="1260" w:type="dxa"/>
            <w:tcBorders>
              <w:top w:val="single" w:sz="4" w:space="0" w:color="auto"/>
              <w:left w:val="single" w:sz="4" w:space="0" w:color="auto"/>
              <w:bottom w:val="single" w:sz="4" w:space="0" w:color="auto"/>
              <w:right w:val="single" w:sz="4" w:space="0" w:color="auto"/>
            </w:tcBorders>
            <w:hideMark/>
          </w:tcPr>
          <w:p w14:paraId="3088DF8D" w14:textId="77777777" w:rsidR="00CE46D4" w:rsidRDefault="00CE46D4">
            <w:pPr>
              <w:jc w:val="center"/>
              <w:rPr>
                <w:sz w:val="16"/>
                <w:szCs w:val="16"/>
                <w:lang w:val="uk-UA"/>
              </w:rPr>
            </w:pPr>
            <w:r>
              <w:rPr>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hideMark/>
          </w:tcPr>
          <w:p w14:paraId="0DF4EA6F" w14:textId="77777777" w:rsidR="00CE46D4" w:rsidRDefault="00CE46D4">
            <w:pPr>
              <w:jc w:val="center"/>
              <w:rPr>
                <w:sz w:val="16"/>
                <w:szCs w:val="16"/>
                <w:lang w:val="uk-UA"/>
              </w:rPr>
            </w:pPr>
            <w:r>
              <w:rPr>
                <w:sz w:val="16"/>
                <w:szCs w:val="16"/>
                <w:lang w:val="uk-UA"/>
              </w:rPr>
              <w:t>6</w:t>
            </w:r>
          </w:p>
        </w:tc>
        <w:tc>
          <w:tcPr>
            <w:tcW w:w="1260" w:type="dxa"/>
            <w:tcBorders>
              <w:top w:val="single" w:sz="4" w:space="0" w:color="auto"/>
              <w:left w:val="single" w:sz="4" w:space="0" w:color="auto"/>
              <w:bottom w:val="single" w:sz="4" w:space="0" w:color="auto"/>
              <w:right w:val="single" w:sz="4" w:space="0" w:color="auto"/>
            </w:tcBorders>
            <w:hideMark/>
          </w:tcPr>
          <w:p w14:paraId="07D25F5F" w14:textId="77777777" w:rsidR="00CE46D4" w:rsidRDefault="00CE46D4">
            <w:pPr>
              <w:jc w:val="center"/>
              <w:rPr>
                <w:sz w:val="16"/>
                <w:szCs w:val="16"/>
                <w:lang w:val="uk-UA"/>
              </w:rPr>
            </w:pPr>
            <w:r>
              <w:rPr>
                <w:sz w:val="16"/>
                <w:szCs w:val="16"/>
                <w:lang w:val="uk-UA"/>
              </w:rPr>
              <w:t>7</w:t>
            </w:r>
          </w:p>
        </w:tc>
        <w:tc>
          <w:tcPr>
            <w:tcW w:w="1260" w:type="dxa"/>
            <w:tcBorders>
              <w:top w:val="single" w:sz="4" w:space="0" w:color="auto"/>
              <w:left w:val="single" w:sz="4" w:space="0" w:color="auto"/>
              <w:bottom w:val="single" w:sz="4" w:space="0" w:color="auto"/>
              <w:right w:val="single" w:sz="4" w:space="0" w:color="auto"/>
            </w:tcBorders>
            <w:hideMark/>
          </w:tcPr>
          <w:p w14:paraId="2CA17816" w14:textId="77777777" w:rsidR="00CE46D4" w:rsidRDefault="00CE46D4">
            <w:pPr>
              <w:jc w:val="center"/>
              <w:rPr>
                <w:sz w:val="16"/>
                <w:szCs w:val="16"/>
                <w:lang w:val="uk-UA"/>
              </w:rPr>
            </w:pPr>
            <w:r>
              <w:rPr>
                <w:sz w:val="16"/>
                <w:szCs w:val="16"/>
                <w:lang w:val="uk-UA"/>
              </w:rPr>
              <w:t>8</w:t>
            </w:r>
          </w:p>
        </w:tc>
        <w:tc>
          <w:tcPr>
            <w:tcW w:w="1260" w:type="dxa"/>
            <w:tcBorders>
              <w:top w:val="single" w:sz="4" w:space="0" w:color="auto"/>
              <w:left w:val="single" w:sz="4" w:space="0" w:color="auto"/>
              <w:bottom w:val="single" w:sz="4" w:space="0" w:color="auto"/>
              <w:right w:val="single" w:sz="4" w:space="0" w:color="auto"/>
            </w:tcBorders>
            <w:hideMark/>
          </w:tcPr>
          <w:p w14:paraId="49889CCA" w14:textId="77777777" w:rsidR="00CE46D4" w:rsidRDefault="00CE46D4">
            <w:pPr>
              <w:jc w:val="center"/>
              <w:rPr>
                <w:sz w:val="16"/>
                <w:szCs w:val="16"/>
                <w:lang w:val="uk-UA"/>
              </w:rPr>
            </w:pPr>
            <w:r>
              <w:rPr>
                <w:sz w:val="16"/>
                <w:szCs w:val="16"/>
                <w:lang w:val="uk-UA"/>
              </w:rPr>
              <w:t>9</w:t>
            </w:r>
          </w:p>
        </w:tc>
        <w:tc>
          <w:tcPr>
            <w:tcW w:w="1080" w:type="dxa"/>
            <w:tcBorders>
              <w:top w:val="single" w:sz="4" w:space="0" w:color="auto"/>
              <w:left w:val="single" w:sz="4" w:space="0" w:color="auto"/>
              <w:bottom w:val="single" w:sz="4" w:space="0" w:color="auto"/>
              <w:right w:val="single" w:sz="4" w:space="0" w:color="auto"/>
            </w:tcBorders>
            <w:hideMark/>
          </w:tcPr>
          <w:p w14:paraId="18F3BF16" w14:textId="77777777" w:rsidR="00CE46D4" w:rsidRDefault="00CE46D4">
            <w:pPr>
              <w:jc w:val="center"/>
              <w:rPr>
                <w:sz w:val="16"/>
                <w:szCs w:val="16"/>
                <w:lang w:val="uk-UA"/>
              </w:rPr>
            </w:pPr>
            <w:r>
              <w:rPr>
                <w:sz w:val="16"/>
                <w:szCs w:val="16"/>
                <w:lang w:val="uk-UA"/>
              </w:rPr>
              <w:t>10</w:t>
            </w:r>
          </w:p>
        </w:tc>
      </w:tr>
      <w:tr w:rsidR="00CE46D4" w14:paraId="264A458C" w14:textId="77777777" w:rsidTr="00CE46D4">
        <w:trPr>
          <w:trHeight w:val="895"/>
        </w:trPr>
        <w:tc>
          <w:tcPr>
            <w:tcW w:w="540" w:type="dxa"/>
            <w:tcBorders>
              <w:top w:val="single" w:sz="4" w:space="0" w:color="auto"/>
              <w:left w:val="single" w:sz="4" w:space="0" w:color="auto"/>
              <w:bottom w:val="single" w:sz="4" w:space="0" w:color="auto"/>
              <w:right w:val="single" w:sz="4" w:space="0" w:color="auto"/>
            </w:tcBorders>
          </w:tcPr>
          <w:p w14:paraId="5E402F57" w14:textId="77777777" w:rsidR="00CE46D4" w:rsidRDefault="00CE46D4">
            <w:pPr>
              <w:rPr>
                <w:sz w:val="22"/>
                <w:szCs w:val="22"/>
                <w:lang w:val="uk-UA"/>
              </w:rPr>
            </w:pPr>
          </w:p>
          <w:p w14:paraId="5F64FADD" w14:textId="77777777" w:rsidR="00CE46D4" w:rsidRDefault="00CE46D4">
            <w:pPr>
              <w:rPr>
                <w:sz w:val="22"/>
                <w:szCs w:val="22"/>
                <w:lang w:val="uk-UA"/>
              </w:rPr>
            </w:pPr>
            <w:r>
              <w:rPr>
                <w:sz w:val="22"/>
                <w:szCs w:val="22"/>
                <w:lang w:val="uk-UA"/>
              </w:rPr>
              <w:t>1.</w:t>
            </w:r>
          </w:p>
        </w:tc>
        <w:tc>
          <w:tcPr>
            <w:tcW w:w="3420" w:type="dxa"/>
            <w:tcBorders>
              <w:top w:val="single" w:sz="4" w:space="0" w:color="auto"/>
              <w:left w:val="single" w:sz="4" w:space="0" w:color="auto"/>
              <w:bottom w:val="single" w:sz="4" w:space="0" w:color="auto"/>
              <w:right w:val="single" w:sz="4" w:space="0" w:color="auto"/>
            </w:tcBorders>
            <w:hideMark/>
          </w:tcPr>
          <w:p w14:paraId="3FF8DD75" w14:textId="77777777" w:rsidR="00CE46D4" w:rsidRDefault="00CE46D4">
            <w:pPr>
              <w:jc w:val="center"/>
              <w:rPr>
                <w:sz w:val="22"/>
                <w:szCs w:val="22"/>
                <w:lang w:val="uk-UA"/>
              </w:rPr>
            </w:pPr>
            <w:r>
              <w:rPr>
                <w:sz w:val="22"/>
                <w:szCs w:val="22"/>
              </w:rPr>
              <w:t>Проведення оздоровчих наметових таборів, спортивно-туристичних таборів, експедицій, мандрівок, екскурсій</w:t>
            </w:r>
          </w:p>
        </w:tc>
        <w:tc>
          <w:tcPr>
            <w:tcW w:w="2880" w:type="dxa"/>
            <w:tcBorders>
              <w:top w:val="single" w:sz="4" w:space="0" w:color="auto"/>
              <w:left w:val="single" w:sz="4" w:space="0" w:color="auto"/>
              <w:bottom w:val="single" w:sz="4" w:space="0" w:color="auto"/>
              <w:right w:val="single" w:sz="4" w:space="0" w:color="auto"/>
            </w:tcBorders>
            <w:hideMark/>
          </w:tcPr>
          <w:p w14:paraId="49549DEE" w14:textId="77777777" w:rsidR="00CE46D4" w:rsidRDefault="00CE46D4">
            <w:pPr>
              <w:jc w:val="center"/>
              <w:rPr>
                <w:sz w:val="22"/>
                <w:szCs w:val="22"/>
                <w:lang w:val="uk-UA"/>
              </w:rPr>
            </w:pPr>
            <w:r>
              <w:rPr>
                <w:sz w:val="22"/>
                <w:szCs w:val="22"/>
                <w:lang w:val="uk-UA"/>
              </w:rPr>
              <w:t>Кількість дітей, задіяних в заходах, таборах</w:t>
            </w:r>
          </w:p>
        </w:tc>
        <w:tc>
          <w:tcPr>
            <w:tcW w:w="1440" w:type="dxa"/>
            <w:tcBorders>
              <w:top w:val="single" w:sz="4" w:space="0" w:color="auto"/>
              <w:left w:val="single" w:sz="4" w:space="0" w:color="auto"/>
              <w:bottom w:val="single" w:sz="4" w:space="0" w:color="auto"/>
              <w:right w:val="single" w:sz="4" w:space="0" w:color="auto"/>
            </w:tcBorders>
            <w:vAlign w:val="center"/>
          </w:tcPr>
          <w:p w14:paraId="4E3B97CA" w14:textId="77777777" w:rsidR="00CE46D4" w:rsidRDefault="00CE46D4">
            <w:pPr>
              <w:jc w:val="center"/>
              <w:rPr>
                <w:sz w:val="22"/>
                <w:szCs w:val="22"/>
                <w:lang w:val="uk-UA"/>
              </w:rPr>
            </w:pPr>
          </w:p>
          <w:p w14:paraId="5F3B028A" w14:textId="77777777" w:rsidR="00CE46D4" w:rsidRDefault="00CE46D4">
            <w:pPr>
              <w:jc w:val="center"/>
              <w:rPr>
                <w:sz w:val="22"/>
                <w:szCs w:val="22"/>
                <w:lang w:val="uk-UA"/>
              </w:rPr>
            </w:pPr>
            <w:r>
              <w:rPr>
                <w:sz w:val="22"/>
                <w:szCs w:val="22"/>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DD4005" w14:textId="77777777" w:rsidR="00CE46D4" w:rsidRDefault="00CE46D4">
            <w:pPr>
              <w:jc w:val="center"/>
              <w:rPr>
                <w:lang w:val="uk-UA"/>
              </w:rPr>
            </w:pPr>
            <w:r>
              <w:rPr>
                <w:lang w:val="uk-UA"/>
              </w:rPr>
              <w:t>3273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EE027E" w14:textId="77777777" w:rsidR="00CE46D4" w:rsidRDefault="00CE46D4">
            <w:pPr>
              <w:jc w:val="center"/>
              <w:rPr>
                <w:lang w:val="uk-UA"/>
              </w:rPr>
            </w:pPr>
            <w:r>
              <w:rPr>
                <w:lang w:val="uk-UA"/>
              </w:rPr>
              <w:t>573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E26D39" w14:textId="77777777" w:rsidR="00CE46D4" w:rsidRDefault="00CE46D4">
            <w:pPr>
              <w:jc w:val="center"/>
              <w:rPr>
                <w:lang w:val="uk-UA"/>
              </w:rPr>
            </w:pPr>
            <w:r>
              <w:rPr>
                <w:lang w:val="uk-UA"/>
              </w:rPr>
              <w:t>650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84E831" w14:textId="77777777" w:rsidR="00CE46D4" w:rsidRDefault="00CE46D4">
            <w:pPr>
              <w:jc w:val="center"/>
              <w:rPr>
                <w:lang w:val="uk-UA"/>
              </w:rPr>
            </w:pPr>
            <w:r>
              <w:rPr>
                <w:lang w:val="uk-UA"/>
              </w:rPr>
              <w:t>650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CC7A64" w14:textId="77777777" w:rsidR="00CE46D4" w:rsidRDefault="00CE46D4">
            <w:pPr>
              <w:jc w:val="center"/>
              <w:rPr>
                <w:lang w:val="uk-UA"/>
              </w:rPr>
            </w:pPr>
            <w:r>
              <w:rPr>
                <w:lang w:val="uk-UA"/>
              </w:rPr>
              <w:t>700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8018F5" w14:textId="77777777" w:rsidR="00CE46D4" w:rsidRDefault="00CE46D4">
            <w:pPr>
              <w:jc w:val="center"/>
              <w:rPr>
                <w:lang w:val="uk-UA"/>
              </w:rPr>
            </w:pPr>
            <w:r>
              <w:rPr>
                <w:lang w:val="uk-UA"/>
              </w:rPr>
              <w:t>700</w:t>
            </w:r>
          </w:p>
        </w:tc>
      </w:tr>
      <w:tr w:rsidR="00CE46D4" w14:paraId="606A0945" w14:textId="77777777" w:rsidTr="00CE46D4">
        <w:trPr>
          <w:trHeight w:val="1107"/>
        </w:trPr>
        <w:tc>
          <w:tcPr>
            <w:tcW w:w="540" w:type="dxa"/>
            <w:tcBorders>
              <w:top w:val="single" w:sz="4" w:space="0" w:color="auto"/>
              <w:left w:val="single" w:sz="4" w:space="0" w:color="auto"/>
              <w:bottom w:val="single" w:sz="4" w:space="0" w:color="auto"/>
              <w:right w:val="single" w:sz="4" w:space="0" w:color="auto"/>
            </w:tcBorders>
          </w:tcPr>
          <w:p w14:paraId="0A5ADDD6" w14:textId="77777777" w:rsidR="00CE46D4" w:rsidRDefault="00CE46D4">
            <w:pPr>
              <w:rPr>
                <w:sz w:val="22"/>
                <w:szCs w:val="22"/>
                <w:lang w:val="uk-UA"/>
              </w:rPr>
            </w:pPr>
          </w:p>
          <w:p w14:paraId="5AFD0347" w14:textId="77777777" w:rsidR="00CE46D4" w:rsidRDefault="00CE46D4">
            <w:pPr>
              <w:rPr>
                <w:sz w:val="22"/>
                <w:szCs w:val="22"/>
                <w:lang w:val="uk-UA"/>
              </w:rPr>
            </w:pPr>
            <w:r>
              <w:rPr>
                <w:sz w:val="22"/>
                <w:szCs w:val="22"/>
                <w:lang w:val="uk-UA"/>
              </w:rPr>
              <w:t>2.</w:t>
            </w:r>
          </w:p>
        </w:tc>
        <w:tc>
          <w:tcPr>
            <w:tcW w:w="3420" w:type="dxa"/>
            <w:tcBorders>
              <w:top w:val="single" w:sz="4" w:space="0" w:color="auto"/>
              <w:left w:val="single" w:sz="4" w:space="0" w:color="auto"/>
              <w:bottom w:val="single" w:sz="4" w:space="0" w:color="auto"/>
              <w:right w:val="single" w:sz="4" w:space="0" w:color="auto"/>
            </w:tcBorders>
            <w:hideMark/>
          </w:tcPr>
          <w:p w14:paraId="37739EE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Перевезення дітей на оздоровлення та відпочинок</w:t>
            </w:r>
          </w:p>
        </w:tc>
        <w:tc>
          <w:tcPr>
            <w:tcW w:w="2880" w:type="dxa"/>
            <w:tcBorders>
              <w:top w:val="single" w:sz="4" w:space="0" w:color="auto"/>
              <w:left w:val="single" w:sz="4" w:space="0" w:color="auto"/>
              <w:bottom w:val="single" w:sz="4" w:space="0" w:color="auto"/>
              <w:right w:val="single" w:sz="4" w:space="0" w:color="auto"/>
            </w:tcBorders>
            <w:hideMark/>
          </w:tcPr>
          <w:p w14:paraId="69A3AACE" w14:textId="77777777" w:rsidR="00CE46D4" w:rsidRDefault="00CE46D4">
            <w:pPr>
              <w:jc w:val="center"/>
              <w:rPr>
                <w:sz w:val="22"/>
                <w:szCs w:val="22"/>
                <w:lang w:val="uk-UA"/>
              </w:rPr>
            </w:pPr>
            <w:r>
              <w:rPr>
                <w:sz w:val="22"/>
                <w:szCs w:val="22"/>
                <w:lang w:val="uk-UA"/>
              </w:rPr>
              <w:t>Кількість дітей перевезених на оздоровлення та відпочинок</w:t>
            </w:r>
          </w:p>
        </w:tc>
        <w:tc>
          <w:tcPr>
            <w:tcW w:w="1440" w:type="dxa"/>
            <w:tcBorders>
              <w:top w:val="single" w:sz="4" w:space="0" w:color="auto"/>
              <w:left w:val="single" w:sz="4" w:space="0" w:color="auto"/>
              <w:bottom w:val="single" w:sz="4" w:space="0" w:color="auto"/>
              <w:right w:val="single" w:sz="4" w:space="0" w:color="auto"/>
            </w:tcBorders>
            <w:vAlign w:val="center"/>
          </w:tcPr>
          <w:p w14:paraId="46DC8517" w14:textId="77777777" w:rsidR="00CE46D4" w:rsidRDefault="00CE46D4">
            <w:pPr>
              <w:jc w:val="center"/>
              <w:rPr>
                <w:sz w:val="22"/>
                <w:szCs w:val="22"/>
                <w:lang w:val="uk-UA"/>
              </w:rPr>
            </w:pPr>
          </w:p>
          <w:p w14:paraId="14EA9E8C" w14:textId="77777777" w:rsidR="00CE46D4" w:rsidRDefault="00CE46D4">
            <w:pPr>
              <w:jc w:val="center"/>
              <w:rPr>
                <w:sz w:val="22"/>
                <w:szCs w:val="22"/>
                <w:lang w:val="uk-UA"/>
              </w:rPr>
            </w:pPr>
            <w:r>
              <w:rPr>
                <w:sz w:val="22"/>
                <w:szCs w:val="22"/>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D11683" w14:textId="77777777" w:rsidR="00CE46D4" w:rsidRDefault="00CE46D4">
            <w:pPr>
              <w:jc w:val="center"/>
              <w:rPr>
                <w:lang w:val="uk-UA"/>
              </w:rPr>
            </w:pPr>
            <w:r>
              <w:rPr>
                <w:lang w:val="uk-UA"/>
              </w:rPr>
              <w:t>1580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595529" w14:textId="77777777" w:rsidR="00CE46D4" w:rsidRDefault="00CE46D4">
            <w:pPr>
              <w:jc w:val="center"/>
              <w:rPr>
                <w:lang w:val="uk-UA"/>
              </w:rPr>
            </w:pPr>
            <w:r>
              <w:rPr>
                <w:lang w:val="uk-UA"/>
              </w:rPr>
              <w:t>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25013A" w14:textId="77777777" w:rsidR="00CE46D4" w:rsidRDefault="00CE46D4">
            <w:pPr>
              <w:jc w:val="center"/>
              <w:rPr>
                <w:lang w:val="uk-UA"/>
              </w:rPr>
            </w:pPr>
            <w:r>
              <w:rPr>
                <w:lang w:val="uk-UA"/>
              </w:rPr>
              <w:t>300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ACE74E" w14:textId="77777777" w:rsidR="00CE46D4" w:rsidRDefault="00CE46D4">
            <w:pPr>
              <w:jc w:val="center"/>
              <w:rPr>
                <w:lang w:val="uk-UA"/>
              </w:rPr>
            </w:pPr>
            <w:r>
              <w:rPr>
                <w:lang w:val="uk-UA"/>
              </w:rPr>
              <w:t>300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32A85A" w14:textId="77777777" w:rsidR="00CE46D4" w:rsidRDefault="00CE46D4">
            <w:pPr>
              <w:jc w:val="center"/>
              <w:rPr>
                <w:lang w:val="uk-UA"/>
              </w:rPr>
            </w:pPr>
            <w:r>
              <w:rPr>
                <w:lang w:val="uk-UA"/>
              </w:rPr>
              <w:t>350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7158D7" w14:textId="77777777" w:rsidR="00CE46D4" w:rsidRDefault="00CE46D4">
            <w:pPr>
              <w:jc w:val="center"/>
              <w:rPr>
                <w:lang w:val="uk-UA"/>
              </w:rPr>
            </w:pPr>
            <w:r>
              <w:rPr>
                <w:lang w:val="uk-UA"/>
              </w:rPr>
              <w:t>350</w:t>
            </w:r>
          </w:p>
        </w:tc>
      </w:tr>
      <w:tr w:rsidR="00CE46D4" w14:paraId="665F1BF3" w14:textId="77777777" w:rsidTr="00CE46D4">
        <w:trPr>
          <w:trHeight w:val="1217"/>
        </w:trPr>
        <w:tc>
          <w:tcPr>
            <w:tcW w:w="540" w:type="dxa"/>
            <w:tcBorders>
              <w:top w:val="single" w:sz="4" w:space="0" w:color="auto"/>
              <w:left w:val="single" w:sz="4" w:space="0" w:color="auto"/>
              <w:bottom w:val="single" w:sz="4" w:space="0" w:color="auto"/>
              <w:right w:val="single" w:sz="4" w:space="0" w:color="auto"/>
            </w:tcBorders>
          </w:tcPr>
          <w:p w14:paraId="5EF27BC0" w14:textId="77777777" w:rsidR="00CE46D4" w:rsidRDefault="00CE46D4">
            <w:pPr>
              <w:rPr>
                <w:sz w:val="22"/>
                <w:szCs w:val="22"/>
                <w:lang w:val="uk-UA"/>
              </w:rPr>
            </w:pPr>
          </w:p>
          <w:p w14:paraId="17824CDE" w14:textId="77777777" w:rsidR="00CE46D4" w:rsidRDefault="00CE46D4">
            <w:pPr>
              <w:rPr>
                <w:sz w:val="22"/>
                <w:szCs w:val="22"/>
                <w:lang w:val="uk-UA"/>
              </w:rPr>
            </w:pPr>
            <w:r>
              <w:rPr>
                <w:sz w:val="22"/>
                <w:szCs w:val="22"/>
                <w:lang w:val="uk-UA"/>
              </w:rPr>
              <w:t>3.</w:t>
            </w:r>
          </w:p>
        </w:tc>
        <w:tc>
          <w:tcPr>
            <w:tcW w:w="3420" w:type="dxa"/>
            <w:tcBorders>
              <w:top w:val="single" w:sz="4" w:space="0" w:color="auto"/>
              <w:left w:val="single" w:sz="4" w:space="0" w:color="auto"/>
              <w:bottom w:val="single" w:sz="4" w:space="0" w:color="auto"/>
              <w:right w:val="single" w:sz="4" w:space="0" w:color="auto"/>
            </w:tcBorders>
            <w:hideMark/>
          </w:tcPr>
          <w:p w14:paraId="7CCBAB8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2880" w:type="dxa"/>
            <w:tcBorders>
              <w:top w:val="single" w:sz="4" w:space="0" w:color="auto"/>
              <w:left w:val="single" w:sz="4" w:space="0" w:color="auto"/>
              <w:bottom w:val="single" w:sz="4" w:space="0" w:color="auto"/>
              <w:right w:val="single" w:sz="4" w:space="0" w:color="auto"/>
            </w:tcBorders>
            <w:hideMark/>
          </w:tcPr>
          <w:p w14:paraId="2C7F38F3"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обладнанням</w:t>
            </w:r>
          </w:p>
        </w:tc>
        <w:tc>
          <w:tcPr>
            <w:tcW w:w="1440" w:type="dxa"/>
            <w:tcBorders>
              <w:top w:val="single" w:sz="4" w:space="0" w:color="auto"/>
              <w:left w:val="single" w:sz="4" w:space="0" w:color="auto"/>
              <w:bottom w:val="single" w:sz="4" w:space="0" w:color="auto"/>
              <w:right w:val="single" w:sz="4" w:space="0" w:color="auto"/>
            </w:tcBorders>
            <w:vAlign w:val="center"/>
          </w:tcPr>
          <w:p w14:paraId="27B8880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p w14:paraId="6D479F3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B46BB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95C1EB" w14:textId="77777777" w:rsidR="00CE46D4" w:rsidRDefault="00CE46D4">
            <w:pPr>
              <w:jc w:val="center"/>
              <w:rPr>
                <w:lang w:val="uk-UA"/>
              </w:rPr>
            </w:pPr>
            <w:r>
              <w:rPr>
                <w:lang w:val="uk-UA"/>
              </w:rPr>
              <w:t>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3D3E3F" w14:textId="77777777" w:rsidR="00CE46D4" w:rsidRDefault="00CE46D4">
            <w:pPr>
              <w:jc w:val="center"/>
              <w:rPr>
                <w:lang w:val="uk-UA"/>
              </w:rPr>
            </w:pPr>
            <w:r>
              <w:rPr>
                <w:lang w:val="uk-UA"/>
              </w:rPr>
              <w:t>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89C3B1" w14:textId="77777777" w:rsidR="00CE46D4" w:rsidRDefault="00CE46D4">
            <w:pPr>
              <w:jc w:val="center"/>
              <w:rPr>
                <w:lang w:val="uk-UA"/>
              </w:rPr>
            </w:pPr>
            <w:r>
              <w:rPr>
                <w:lang w:val="uk-UA"/>
              </w:rPr>
              <w:t>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2517BF" w14:textId="77777777" w:rsidR="00CE46D4" w:rsidRDefault="00CE46D4">
            <w:pPr>
              <w:jc w:val="center"/>
              <w:rPr>
                <w:lang w:val="uk-UA"/>
              </w:rPr>
            </w:pPr>
            <w:r>
              <w:rPr>
                <w:lang w:val="uk-UA"/>
              </w:rPr>
              <w:t>400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0CC7F0" w14:textId="77777777" w:rsidR="00CE46D4" w:rsidRDefault="00CE46D4">
            <w:pPr>
              <w:jc w:val="center"/>
              <w:rPr>
                <w:lang w:val="uk-UA"/>
              </w:rPr>
            </w:pPr>
            <w:r>
              <w:rPr>
                <w:lang w:val="uk-UA"/>
              </w:rPr>
              <w:t>400</w:t>
            </w:r>
          </w:p>
        </w:tc>
      </w:tr>
      <w:tr w:rsidR="00CE46D4" w14:paraId="42398972" w14:textId="77777777" w:rsidTr="00CE46D4">
        <w:trPr>
          <w:trHeight w:val="1107"/>
        </w:trPr>
        <w:tc>
          <w:tcPr>
            <w:tcW w:w="540" w:type="dxa"/>
            <w:tcBorders>
              <w:top w:val="single" w:sz="4" w:space="0" w:color="auto"/>
              <w:left w:val="single" w:sz="4" w:space="0" w:color="auto"/>
              <w:bottom w:val="single" w:sz="4" w:space="0" w:color="auto"/>
              <w:right w:val="single" w:sz="4" w:space="0" w:color="auto"/>
            </w:tcBorders>
          </w:tcPr>
          <w:p w14:paraId="69C02A58" w14:textId="77777777" w:rsidR="00CE46D4" w:rsidRDefault="00CE46D4">
            <w:pPr>
              <w:rPr>
                <w:sz w:val="22"/>
                <w:szCs w:val="22"/>
                <w:lang w:val="uk-UA"/>
              </w:rPr>
            </w:pPr>
          </w:p>
          <w:p w14:paraId="0C254F7C" w14:textId="77777777" w:rsidR="00CE46D4" w:rsidRDefault="00CE46D4">
            <w:pPr>
              <w:rPr>
                <w:sz w:val="22"/>
                <w:szCs w:val="22"/>
                <w:lang w:val="uk-UA"/>
              </w:rPr>
            </w:pPr>
            <w:r>
              <w:rPr>
                <w:sz w:val="22"/>
                <w:szCs w:val="22"/>
                <w:lang w:val="uk-UA"/>
              </w:rPr>
              <w:t>4.</w:t>
            </w:r>
          </w:p>
        </w:tc>
        <w:tc>
          <w:tcPr>
            <w:tcW w:w="3420" w:type="dxa"/>
            <w:tcBorders>
              <w:top w:val="single" w:sz="4" w:space="0" w:color="auto"/>
              <w:left w:val="single" w:sz="4" w:space="0" w:color="auto"/>
              <w:bottom w:val="single" w:sz="4" w:space="0" w:color="auto"/>
              <w:right w:val="single" w:sz="4" w:space="0" w:color="auto"/>
            </w:tcBorders>
            <w:hideMark/>
          </w:tcPr>
          <w:p w14:paraId="0E66EF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p>
        </w:tc>
        <w:tc>
          <w:tcPr>
            <w:tcW w:w="2880" w:type="dxa"/>
            <w:tcBorders>
              <w:top w:val="single" w:sz="4" w:space="0" w:color="auto"/>
              <w:left w:val="single" w:sz="4" w:space="0" w:color="auto"/>
              <w:bottom w:val="single" w:sz="4" w:space="0" w:color="auto"/>
              <w:right w:val="single" w:sz="4" w:space="0" w:color="auto"/>
            </w:tcBorders>
            <w:hideMark/>
          </w:tcPr>
          <w:p w14:paraId="1E002A0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послугами оздоровлення та відпочинку</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59C89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70B4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D3F60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93670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E45F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3AD572" w14:textId="77777777" w:rsidR="00CE46D4" w:rsidRDefault="00CE46D4">
            <w:pPr>
              <w:jc w:val="center"/>
              <w:rPr>
                <w:lang w:val="uk-UA"/>
              </w:rPr>
            </w:pPr>
            <w:r>
              <w:rPr>
                <w:lang w:val="uk-UA"/>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1B37D4" w14:textId="77777777" w:rsidR="00CE46D4" w:rsidRDefault="00CE46D4">
            <w:pPr>
              <w:jc w:val="center"/>
              <w:rPr>
                <w:lang w:val="uk-UA"/>
              </w:rPr>
            </w:pPr>
            <w:r>
              <w:rPr>
                <w:lang w:val="uk-UA"/>
              </w:rPr>
              <w:t>200</w:t>
            </w:r>
          </w:p>
        </w:tc>
      </w:tr>
      <w:tr w:rsidR="00CE46D4" w14:paraId="6D41DDAD" w14:textId="77777777" w:rsidTr="00CE46D4">
        <w:trPr>
          <w:trHeight w:val="618"/>
        </w:trPr>
        <w:tc>
          <w:tcPr>
            <w:tcW w:w="540" w:type="dxa"/>
            <w:tcBorders>
              <w:top w:val="single" w:sz="4" w:space="0" w:color="auto"/>
              <w:left w:val="single" w:sz="4" w:space="0" w:color="auto"/>
              <w:bottom w:val="single" w:sz="4" w:space="0" w:color="auto"/>
              <w:right w:val="single" w:sz="4" w:space="0" w:color="auto"/>
            </w:tcBorders>
          </w:tcPr>
          <w:p w14:paraId="345AB48E" w14:textId="77777777" w:rsidR="00CE46D4" w:rsidRDefault="00CE46D4">
            <w:pPr>
              <w:rPr>
                <w:sz w:val="22"/>
                <w:szCs w:val="22"/>
                <w:lang w:val="uk-UA"/>
              </w:rPr>
            </w:pPr>
          </w:p>
          <w:p w14:paraId="16CD72C5" w14:textId="77777777" w:rsidR="00CE46D4" w:rsidRDefault="00CE46D4">
            <w:pPr>
              <w:rPr>
                <w:sz w:val="22"/>
                <w:szCs w:val="22"/>
                <w:lang w:val="uk-UA"/>
              </w:rPr>
            </w:pPr>
            <w:r>
              <w:rPr>
                <w:sz w:val="22"/>
                <w:szCs w:val="22"/>
                <w:lang w:val="uk-UA"/>
              </w:rPr>
              <w:t>5.</w:t>
            </w:r>
          </w:p>
        </w:tc>
        <w:tc>
          <w:tcPr>
            <w:tcW w:w="3420" w:type="dxa"/>
            <w:tcBorders>
              <w:top w:val="single" w:sz="4" w:space="0" w:color="auto"/>
              <w:left w:val="single" w:sz="4" w:space="0" w:color="auto"/>
              <w:bottom w:val="single" w:sz="4" w:space="0" w:color="auto"/>
              <w:right w:val="single" w:sz="4" w:space="0" w:color="auto"/>
            </w:tcBorders>
          </w:tcPr>
          <w:p w14:paraId="62B8B878" w14:textId="77777777" w:rsidR="00CE46D4" w:rsidRDefault="00CE46D4">
            <w:pPr>
              <w:jc w:val="center"/>
              <w:rPr>
                <w:sz w:val="22"/>
                <w:szCs w:val="22"/>
                <w:lang w:val="uk-UA"/>
              </w:rPr>
            </w:pPr>
            <w:r>
              <w:rPr>
                <w:sz w:val="22"/>
                <w:szCs w:val="22"/>
                <w:lang w:val="uk-UA"/>
              </w:rPr>
              <w:t>Проведення безоплатних медичних оглядів для дітей шкільного віку при організації оздоровлення та відпочинку</w:t>
            </w:r>
          </w:p>
          <w:p w14:paraId="6389C9A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p>
        </w:tc>
        <w:tc>
          <w:tcPr>
            <w:tcW w:w="2880" w:type="dxa"/>
            <w:tcBorders>
              <w:top w:val="single" w:sz="4" w:space="0" w:color="auto"/>
              <w:left w:val="single" w:sz="4" w:space="0" w:color="auto"/>
              <w:bottom w:val="single" w:sz="4" w:space="0" w:color="auto"/>
              <w:right w:val="single" w:sz="4" w:space="0" w:color="auto"/>
            </w:tcBorders>
            <w:hideMark/>
          </w:tcPr>
          <w:p w14:paraId="380AFC3E" w14:textId="77777777" w:rsidR="00CE46D4" w:rsidRDefault="00CE46D4">
            <w:pPr>
              <w:jc w:val="center"/>
              <w:rPr>
                <w:sz w:val="22"/>
                <w:szCs w:val="22"/>
                <w:lang w:val="uk-UA"/>
              </w:rPr>
            </w:pPr>
            <w:r>
              <w:rPr>
                <w:sz w:val="22"/>
                <w:szCs w:val="22"/>
                <w:lang w:val="uk-UA"/>
              </w:rPr>
              <w:t>Кількість дітей  охоплених безоплатними медичними оглядами</w:t>
            </w:r>
          </w:p>
        </w:tc>
        <w:tc>
          <w:tcPr>
            <w:tcW w:w="1440" w:type="dxa"/>
            <w:tcBorders>
              <w:top w:val="single" w:sz="4" w:space="0" w:color="auto"/>
              <w:left w:val="single" w:sz="4" w:space="0" w:color="auto"/>
              <w:bottom w:val="single" w:sz="4" w:space="0" w:color="auto"/>
              <w:right w:val="single" w:sz="4" w:space="0" w:color="auto"/>
            </w:tcBorders>
            <w:vAlign w:val="center"/>
          </w:tcPr>
          <w:p w14:paraId="187B9CCF" w14:textId="77777777" w:rsidR="00CE46D4" w:rsidRDefault="00CE46D4">
            <w:pPr>
              <w:jc w:val="center"/>
              <w:rPr>
                <w:sz w:val="22"/>
                <w:szCs w:val="22"/>
                <w:lang w:val="uk-UA"/>
              </w:rPr>
            </w:pPr>
          </w:p>
          <w:p w14:paraId="593B7336" w14:textId="77777777" w:rsidR="00CE46D4" w:rsidRDefault="00CE46D4">
            <w:pPr>
              <w:jc w:val="center"/>
              <w:rPr>
                <w:sz w:val="22"/>
                <w:szCs w:val="22"/>
                <w:lang w:val="uk-UA"/>
              </w:rPr>
            </w:pPr>
            <w:r>
              <w:rPr>
                <w:sz w:val="22"/>
                <w:szCs w:val="22"/>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BFB96E" w14:textId="77777777" w:rsidR="00CE46D4" w:rsidRDefault="00CE46D4">
            <w:pPr>
              <w:jc w:val="center"/>
              <w:rPr>
                <w:lang w:val="uk-UA"/>
              </w:rPr>
            </w:pPr>
            <w:r>
              <w:rPr>
                <w:lang w:val="uk-UA"/>
              </w:rPr>
              <w:t>40000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39907E" w14:textId="77777777" w:rsidR="00CE46D4" w:rsidRDefault="00CE46D4">
            <w:pPr>
              <w:jc w:val="center"/>
              <w:rPr>
                <w:lang w:val="uk-UA"/>
              </w:rPr>
            </w:pPr>
            <w:r>
              <w:rPr>
                <w:lang w:val="uk-UA"/>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692252" w14:textId="77777777" w:rsidR="00CE46D4" w:rsidRDefault="00CE46D4">
            <w:pPr>
              <w:jc w:val="center"/>
              <w:rPr>
                <w:lang w:val="uk-UA"/>
              </w:rPr>
            </w:pPr>
            <w:r>
              <w:rPr>
                <w:lang w:val="uk-UA"/>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9565086" w14:textId="77777777" w:rsidR="00CE46D4" w:rsidRDefault="00CE46D4">
            <w:pPr>
              <w:jc w:val="center"/>
              <w:rPr>
                <w:lang w:val="uk-UA"/>
              </w:rPr>
            </w:pPr>
            <w:r>
              <w:rPr>
                <w:lang w:val="uk-UA"/>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5BE904" w14:textId="77777777" w:rsidR="00CE46D4" w:rsidRDefault="00CE46D4">
            <w:pPr>
              <w:jc w:val="center"/>
              <w:rPr>
                <w:lang w:val="uk-UA"/>
              </w:rPr>
            </w:pPr>
            <w:r>
              <w:rPr>
                <w:lang w:val="uk-UA"/>
              </w:rPr>
              <w:t>8000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70B1C" w14:textId="77777777" w:rsidR="00CE46D4" w:rsidRDefault="00CE46D4">
            <w:pPr>
              <w:jc w:val="center"/>
              <w:rPr>
                <w:lang w:val="uk-UA"/>
              </w:rPr>
            </w:pPr>
            <w:r>
              <w:rPr>
                <w:lang w:val="uk-UA"/>
              </w:rPr>
              <w:t>8000</w:t>
            </w:r>
          </w:p>
        </w:tc>
      </w:tr>
    </w:tbl>
    <w:p w14:paraId="0AA52975" w14:textId="2A5BBA85" w:rsidR="00CE46D4" w:rsidRDefault="00CE46D4" w:rsidP="00CE46D4">
      <w:pPr>
        <w:rPr>
          <w:b/>
          <w:sz w:val="28"/>
          <w:szCs w:val="28"/>
          <w:lang w:val="en-US"/>
        </w:rPr>
        <w:sectPr w:rsidR="00CE46D4">
          <w:pgSz w:w="16838" w:h="11906" w:orient="landscape"/>
          <w:pgMar w:top="567" w:right="902" w:bottom="540" w:left="902" w:header="708" w:footer="708" w:gutter="0"/>
          <w:cols w:space="720"/>
        </w:sectPr>
      </w:pPr>
    </w:p>
    <w:p w14:paraId="53B6F0CB" w14:textId="77777777" w:rsidR="00CE46D4" w:rsidRDefault="00CE46D4" w:rsidP="00CE46D4">
      <w:pPr>
        <w:tabs>
          <w:tab w:val="center" w:pos="7517"/>
          <w:tab w:val="left" w:pos="12885"/>
        </w:tabs>
        <w:rPr>
          <w:b/>
          <w:sz w:val="18"/>
          <w:szCs w:val="18"/>
          <w:lang w:val="uk-UA"/>
        </w:rPr>
      </w:pPr>
    </w:p>
    <w:p w14:paraId="2C408CAA" w14:textId="77777777" w:rsidR="00CE46D4" w:rsidRDefault="00CE46D4" w:rsidP="00CE46D4">
      <w:pPr>
        <w:tabs>
          <w:tab w:val="center" w:pos="7517"/>
          <w:tab w:val="left" w:pos="12885"/>
        </w:tabs>
        <w:jc w:val="center"/>
        <w:rPr>
          <w:b/>
          <w:lang w:val="uk-UA"/>
        </w:rPr>
      </w:pPr>
      <w:r>
        <w:rPr>
          <w:b/>
          <w:lang w:val="uk-UA"/>
        </w:rPr>
        <w:t>Ресурсне забезпечення</w:t>
      </w:r>
    </w:p>
    <w:p w14:paraId="43612555" w14:textId="77777777" w:rsidR="00CE46D4" w:rsidRDefault="00CE46D4" w:rsidP="00CE46D4">
      <w:pPr>
        <w:jc w:val="center"/>
        <w:rPr>
          <w:b/>
          <w:bCs/>
          <w:lang w:val="uk-UA"/>
        </w:rPr>
      </w:pPr>
      <w:r>
        <w:rPr>
          <w:b/>
          <w:lang w:val="uk-UA"/>
        </w:rPr>
        <w:t xml:space="preserve">програми оздоровлення та відпочинку дітей </w:t>
      </w:r>
      <w:r>
        <w:rPr>
          <w:b/>
          <w:bCs/>
          <w:lang w:val="uk-UA"/>
        </w:rPr>
        <w:t>Вараської міської територіальної громади</w:t>
      </w:r>
    </w:p>
    <w:p w14:paraId="00E203FA" w14:textId="77777777" w:rsidR="00CE46D4" w:rsidRDefault="00CE46D4" w:rsidP="00CE46D4">
      <w:pPr>
        <w:rPr>
          <w:lang w:val="uk-UA"/>
        </w:rPr>
      </w:pPr>
      <w:r>
        <w:rPr>
          <w:b/>
          <w:bCs/>
          <w:lang w:val="uk-UA"/>
        </w:rPr>
        <w:t xml:space="preserve">                                                                                                         на 2021-2025 роки</w:t>
      </w:r>
      <w:r>
        <w:rPr>
          <w:b/>
          <w:lang w:val="uk-UA"/>
        </w:rPr>
        <w:tab/>
      </w:r>
      <w:r>
        <w:rPr>
          <w:lang w:val="uk-UA"/>
        </w:rPr>
        <w:t xml:space="preserve"> </w:t>
      </w:r>
    </w:p>
    <w:p w14:paraId="79BF35FB" w14:textId="77777777" w:rsidR="00CE46D4" w:rsidRDefault="00CE46D4" w:rsidP="00CE46D4">
      <w:pPr>
        <w:tabs>
          <w:tab w:val="left" w:pos="13635"/>
          <w:tab w:val="right" w:pos="15034"/>
        </w:tabs>
        <w:rPr>
          <w:sz w:val="22"/>
          <w:szCs w:val="22"/>
          <w:lang w:val="uk-UA"/>
        </w:rPr>
      </w:pPr>
      <w:r>
        <w:rPr>
          <w:sz w:val="22"/>
          <w:szCs w:val="22"/>
          <w:lang w:val="uk-UA"/>
        </w:rPr>
        <w:t xml:space="preserve">                                                                                                                                                                                                                                                    Таблиця 3</w:t>
      </w:r>
      <w:r>
        <w:rPr>
          <w:sz w:val="22"/>
          <w:szCs w:val="22"/>
          <w:lang w:val="uk-UA"/>
        </w:rPr>
        <w:tab/>
        <w:t xml:space="preserve">                                                                               </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6"/>
        <w:gridCol w:w="1824"/>
        <w:gridCol w:w="1620"/>
        <w:gridCol w:w="1620"/>
        <w:gridCol w:w="1620"/>
        <w:gridCol w:w="1440"/>
        <w:gridCol w:w="2880"/>
      </w:tblGrid>
      <w:tr w:rsidR="00CE46D4" w14:paraId="7FEA50EB" w14:textId="77777777" w:rsidTr="00CE46D4">
        <w:trPr>
          <w:trHeight w:val="1719"/>
        </w:trPr>
        <w:tc>
          <w:tcPr>
            <w:tcW w:w="3756" w:type="dxa"/>
            <w:vMerge w:val="restart"/>
            <w:tcBorders>
              <w:top w:val="single" w:sz="4" w:space="0" w:color="auto"/>
              <w:left w:val="single" w:sz="4" w:space="0" w:color="auto"/>
              <w:bottom w:val="single" w:sz="4" w:space="0" w:color="auto"/>
              <w:right w:val="single" w:sz="4" w:space="0" w:color="auto"/>
            </w:tcBorders>
          </w:tcPr>
          <w:p w14:paraId="3786C5D0" w14:textId="77777777" w:rsidR="00CE46D4" w:rsidRDefault="00CE46D4">
            <w:pPr>
              <w:jc w:val="center"/>
              <w:rPr>
                <w:b/>
              </w:rPr>
            </w:pPr>
            <w:r>
              <w:rPr>
                <w:b/>
              </w:rPr>
              <w:t>Обсяг коштів, які пропонується залучити на виконання програми</w:t>
            </w:r>
          </w:p>
          <w:p w14:paraId="485F83AB" w14:textId="77777777" w:rsidR="00CE46D4" w:rsidRDefault="00CE46D4">
            <w:pPr>
              <w:ind w:left="540"/>
              <w:jc w:val="center"/>
              <w:rPr>
                <w:b/>
              </w:rPr>
            </w:pPr>
          </w:p>
        </w:tc>
        <w:tc>
          <w:tcPr>
            <w:tcW w:w="8124" w:type="dxa"/>
            <w:gridSpan w:val="5"/>
            <w:tcBorders>
              <w:top w:val="single" w:sz="4" w:space="0" w:color="auto"/>
              <w:left w:val="single" w:sz="4" w:space="0" w:color="auto"/>
              <w:bottom w:val="single" w:sz="4" w:space="0" w:color="auto"/>
              <w:right w:val="single" w:sz="4" w:space="0" w:color="auto"/>
            </w:tcBorders>
            <w:hideMark/>
          </w:tcPr>
          <w:p w14:paraId="134B1F6D" w14:textId="77777777" w:rsidR="00CE46D4" w:rsidRDefault="00CE46D4">
            <w:pPr>
              <w:jc w:val="center"/>
              <w:rPr>
                <w:b/>
              </w:rPr>
            </w:pPr>
            <w:r>
              <w:rPr>
                <w:b/>
              </w:rPr>
              <w:t>Етапи виконання програми</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44014614" w14:textId="77777777" w:rsidR="00CE46D4" w:rsidRDefault="00CE46D4">
            <w:pPr>
              <w:jc w:val="center"/>
              <w:rPr>
                <w:b/>
                <w:lang w:val="uk-UA"/>
              </w:rPr>
            </w:pPr>
            <w:r>
              <w:rPr>
                <w:b/>
                <w:lang w:val="uk-UA"/>
              </w:rPr>
              <w:t xml:space="preserve">Усього витрат на виконання програми </w:t>
            </w:r>
            <w:r>
              <w:rPr>
                <w:b/>
                <w:i/>
                <w:lang w:val="uk-UA"/>
              </w:rPr>
              <w:t>(тис.грн.)</w:t>
            </w:r>
          </w:p>
        </w:tc>
      </w:tr>
      <w:tr w:rsidR="00CE46D4" w14:paraId="7FADEC59" w14:textId="77777777" w:rsidTr="00CE46D4">
        <w:trPr>
          <w:trHeight w:val="407"/>
        </w:trPr>
        <w:tc>
          <w:tcPr>
            <w:tcW w:w="3756" w:type="dxa"/>
            <w:vMerge/>
            <w:tcBorders>
              <w:top w:val="single" w:sz="4" w:space="0" w:color="auto"/>
              <w:left w:val="single" w:sz="4" w:space="0" w:color="auto"/>
              <w:bottom w:val="single" w:sz="4" w:space="0" w:color="auto"/>
              <w:right w:val="single" w:sz="4" w:space="0" w:color="auto"/>
            </w:tcBorders>
            <w:vAlign w:val="center"/>
            <w:hideMark/>
          </w:tcPr>
          <w:p w14:paraId="5B2F378A" w14:textId="77777777" w:rsidR="00CE46D4" w:rsidRDefault="00CE46D4">
            <w:pPr>
              <w:rPr>
                <w:b/>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D727FD3" w14:textId="77777777" w:rsidR="00CE46D4" w:rsidRDefault="00CE46D4">
            <w:pPr>
              <w:jc w:val="center"/>
              <w:rPr>
                <w:sz w:val="28"/>
                <w:szCs w:val="28"/>
              </w:rPr>
            </w:pPr>
            <w:r>
              <w:rPr>
                <w:sz w:val="28"/>
                <w:szCs w:val="28"/>
              </w:rPr>
              <w:t>20</w:t>
            </w:r>
            <w:r>
              <w:rPr>
                <w:sz w:val="28"/>
                <w:szCs w:val="28"/>
                <w:lang w:val="en-US"/>
              </w:rPr>
              <w:t>21</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9EA18F" w14:textId="77777777" w:rsidR="00CE46D4" w:rsidRDefault="00CE46D4">
            <w:pPr>
              <w:jc w:val="center"/>
              <w:rPr>
                <w:sz w:val="28"/>
                <w:szCs w:val="28"/>
              </w:rPr>
            </w:pPr>
            <w:r>
              <w:rPr>
                <w:sz w:val="28"/>
                <w:szCs w:val="28"/>
              </w:rPr>
              <w:t>20</w:t>
            </w:r>
            <w:r>
              <w:rPr>
                <w:sz w:val="28"/>
                <w:szCs w:val="28"/>
                <w:lang w:val="en-US"/>
              </w:rPr>
              <w:t>22</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CA8D7F9" w14:textId="77777777" w:rsidR="00CE46D4" w:rsidRDefault="00CE46D4">
            <w:pPr>
              <w:jc w:val="center"/>
              <w:rPr>
                <w:sz w:val="28"/>
                <w:szCs w:val="28"/>
              </w:rPr>
            </w:pPr>
            <w:r>
              <w:rPr>
                <w:sz w:val="28"/>
                <w:szCs w:val="28"/>
              </w:rPr>
              <w:t>202</w:t>
            </w:r>
            <w:r>
              <w:rPr>
                <w:sz w:val="28"/>
                <w:szCs w:val="28"/>
                <w:lang w:val="en-US"/>
              </w:rPr>
              <w:t>3</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722A06" w14:textId="77777777" w:rsidR="00CE46D4" w:rsidRDefault="00CE46D4">
            <w:pPr>
              <w:jc w:val="center"/>
              <w:rPr>
                <w:sz w:val="28"/>
                <w:szCs w:val="28"/>
                <w:lang w:val="uk-UA"/>
              </w:rPr>
            </w:pPr>
            <w:r>
              <w:rPr>
                <w:sz w:val="28"/>
                <w:szCs w:val="28"/>
                <w:lang w:val="en-US"/>
              </w:rPr>
              <w:t>2024 рік</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C2F55A" w14:textId="77777777" w:rsidR="00CE46D4" w:rsidRDefault="00CE46D4">
            <w:pPr>
              <w:jc w:val="center"/>
              <w:rPr>
                <w:sz w:val="28"/>
                <w:szCs w:val="28"/>
                <w:lang w:val="uk-UA"/>
              </w:rPr>
            </w:pPr>
            <w:r>
              <w:rPr>
                <w:sz w:val="28"/>
                <w:szCs w:val="28"/>
                <w:lang w:val="uk-UA"/>
              </w:rPr>
              <w:t>2025 рік</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44B8159" w14:textId="77777777" w:rsidR="00CE46D4" w:rsidRDefault="00CE46D4">
            <w:pPr>
              <w:rPr>
                <w:b/>
                <w:lang w:val="uk-UA"/>
              </w:rPr>
            </w:pPr>
          </w:p>
        </w:tc>
      </w:tr>
      <w:tr w:rsidR="00CE46D4" w14:paraId="4EF901A6" w14:textId="77777777" w:rsidTr="00CE46D4">
        <w:trPr>
          <w:trHeight w:val="233"/>
        </w:trPr>
        <w:tc>
          <w:tcPr>
            <w:tcW w:w="3756" w:type="dxa"/>
            <w:tcBorders>
              <w:top w:val="single" w:sz="4" w:space="0" w:color="auto"/>
              <w:left w:val="single" w:sz="4" w:space="0" w:color="auto"/>
              <w:bottom w:val="single" w:sz="4" w:space="0" w:color="auto"/>
              <w:right w:val="single" w:sz="4" w:space="0" w:color="auto"/>
            </w:tcBorders>
            <w:vAlign w:val="center"/>
            <w:hideMark/>
          </w:tcPr>
          <w:p w14:paraId="4E511B4D" w14:textId="77777777" w:rsidR="00CE46D4" w:rsidRDefault="00CE46D4">
            <w:pPr>
              <w:jc w:val="center"/>
              <w:rPr>
                <w:sz w:val="28"/>
                <w:szCs w:val="28"/>
              </w:rPr>
            </w:pPr>
            <w:r>
              <w:rPr>
                <w:sz w:val="28"/>
                <w:szCs w:val="28"/>
              </w:rPr>
              <w:t>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8913450" w14:textId="77777777" w:rsidR="00CE46D4" w:rsidRDefault="00CE46D4">
            <w:pPr>
              <w:jc w:val="center"/>
              <w:rPr>
                <w:sz w:val="28"/>
                <w:szCs w:val="28"/>
              </w:rPr>
            </w:pPr>
            <w:r>
              <w:rPr>
                <w:sz w:val="28"/>
                <w:szCs w:val="28"/>
              </w:rPr>
              <w:t>2</w:t>
            </w:r>
          </w:p>
        </w:tc>
        <w:tc>
          <w:tcPr>
            <w:tcW w:w="1620" w:type="dxa"/>
            <w:tcBorders>
              <w:top w:val="single" w:sz="4" w:space="0" w:color="auto"/>
              <w:left w:val="single" w:sz="4" w:space="0" w:color="auto"/>
              <w:bottom w:val="single" w:sz="4" w:space="0" w:color="auto"/>
              <w:right w:val="single" w:sz="4" w:space="0" w:color="auto"/>
            </w:tcBorders>
            <w:hideMark/>
          </w:tcPr>
          <w:p w14:paraId="1590A4A7" w14:textId="77777777" w:rsidR="00CE46D4" w:rsidRDefault="00CE46D4">
            <w:pPr>
              <w:jc w:val="center"/>
              <w:rPr>
                <w:sz w:val="28"/>
                <w:szCs w:val="28"/>
              </w:rPr>
            </w:pPr>
            <w:r>
              <w:rPr>
                <w:sz w:val="28"/>
                <w:szCs w:val="28"/>
              </w:rPr>
              <w:t>3</w:t>
            </w:r>
          </w:p>
        </w:tc>
        <w:tc>
          <w:tcPr>
            <w:tcW w:w="1620" w:type="dxa"/>
            <w:tcBorders>
              <w:top w:val="single" w:sz="4" w:space="0" w:color="auto"/>
              <w:left w:val="single" w:sz="4" w:space="0" w:color="auto"/>
              <w:bottom w:val="single" w:sz="4" w:space="0" w:color="auto"/>
              <w:right w:val="single" w:sz="4" w:space="0" w:color="auto"/>
            </w:tcBorders>
            <w:hideMark/>
          </w:tcPr>
          <w:p w14:paraId="690947FF" w14:textId="77777777" w:rsidR="00CE46D4" w:rsidRDefault="00CE46D4">
            <w:pPr>
              <w:jc w:val="center"/>
              <w:rPr>
                <w:sz w:val="28"/>
                <w:szCs w:val="28"/>
              </w:rPr>
            </w:pPr>
            <w:r>
              <w:rPr>
                <w:sz w:val="28"/>
                <w:szCs w:val="28"/>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1BFDB8" w14:textId="77777777" w:rsidR="00CE46D4" w:rsidRDefault="00CE46D4">
            <w:pPr>
              <w:jc w:val="center"/>
              <w:rPr>
                <w:sz w:val="28"/>
                <w:szCs w:val="28"/>
                <w:lang w:val="uk-UA"/>
              </w:rPr>
            </w:pPr>
            <w:r>
              <w:rPr>
                <w:sz w:val="28"/>
                <w:szCs w:val="28"/>
                <w:lang w:val="uk-UA"/>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E14DE3" w14:textId="77777777" w:rsidR="00CE46D4" w:rsidRDefault="00CE46D4">
            <w:pPr>
              <w:jc w:val="center"/>
              <w:rPr>
                <w:sz w:val="28"/>
                <w:szCs w:val="28"/>
                <w:lang w:val="uk-UA"/>
              </w:rPr>
            </w:pPr>
            <w:r>
              <w:rPr>
                <w:sz w:val="28"/>
                <w:szCs w:val="28"/>
                <w:lang w:val="uk-UA"/>
              </w:rPr>
              <w:t>6</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75F9B2" w14:textId="77777777" w:rsidR="00CE46D4" w:rsidRDefault="00CE46D4">
            <w:pPr>
              <w:jc w:val="center"/>
              <w:rPr>
                <w:sz w:val="28"/>
                <w:szCs w:val="28"/>
                <w:lang w:val="uk-UA"/>
              </w:rPr>
            </w:pPr>
            <w:r>
              <w:rPr>
                <w:sz w:val="28"/>
                <w:szCs w:val="28"/>
                <w:lang w:val="uk-UA"/>
              </w:rPr>
              <w:t>7</w:t>
            </w:r>
          </w:p>
        </w:tc>
      </w:tr>
      <w:tr w:rsidR="00CE46D4" w14:paraId="37B839A6" w14:textId="77777777" w:rsidTr="00CE46D4">
        <w:trPr>
          <w:trHeight w:val="771"/>
        </w:trPr>
        <w:tc>
          <w:tcPr>
            <w:tcW w:w="3756" w:type="dxa"/>
            <w:tcBorders>
              <w:top w:val="single" w:sz="4" w:space="0" w:color="auto"/>
              <w:left w:val="single" w:sz="4" w:space="0" w:color="auto"/>
              <w:bottom w:val="single" w:sz="4" w:space="0" w:color="auto"/>
              <w:right w:val="single" w:sz="4" w:space="0" w:color="auto"/>
            </w:tcBorders>
            <w:hideMark/>
          </w:tcPr>
          <w:p w14:paraId="41C10AEE" w14:textId="77777777" w:rsidR="00CE46D4" w:rsidRDefault="00CE46D4">
            <w:pPr>
              <w:rPr>
                <w:lang w:val="uk-UA"/>
              </w:rPr>
            </w:pPr>
            <w:r>
              <w:t xml:space="preserve">Обсяг ресурсів, всього, </w:t>
            </w:r>
          </w:p>
          <w:p w14:paraId="25CD2D32" w14:textId="77777777" w:rsidR="00CE46D4" w:rsidRDefault="00CE46D4">
            <w:r>
              <w:t>в тому числі</w:t>
            </w:r>
          </w:p>
        </w:tc>
        <w:tc>
          <w:tcPr>
            <w:tcW w:w="1824" w:type="dxa"/>
            <w:tcBorders>
              <w:top w:val="single" w:sz="4" w:space="0" w:color="auto"/>
              <w:left w:val="single" w:sz="4" w:space="0" w:color="auto"/>
              <w:bottom w:val="single" w:sz="4" w:space="0" w:color="auto"/>
              <w:right w:val="single" w:sz="4" w:space="0" w:color="auto"/>
            </w:tcBorders>
            <w:hideMark/>
          </w:tcPr>
          <w:p w14:paraId="4B4B9DBF" w14:textId="77777777" w:rsidR="00CE46D4" w:rsidRDefault="00CE46D4">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2EEF8646" w14:textId="77777777" w:rsidR="00CE46D4" w:rsidRDefault="00CE46D4">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35FEF5C2" w14:textId="77777777" w:rsidR="00CE46D4" w:rsidRDefault="00CE46D4">
            <w:pPr>
              <w:jc w:val="center"/>
              <w:rPr>
                <w:sz w:val="28"/>
                <w:szCs w:val="28"/>
                <w:lang w:val="uk-UA"/>
              </w:rPr>
            </w:pPr>
            <w:r>
              <w:rPr>
                <w:sz w:val="28"/>
                <w:szCs w:val="28"/>
                <w:lang w:val="uk-UA"/>
              </w:rPr>
              <w:t>1770,0</w:t>
            </w:r>
          </w:p>
        </w:tc>
        <w:tc>
          <w:tcPr>
            <w:tcW w:w="1620" w:type="dxa"/>
            <w:tcBorders>
              <w:top w:val="single" w:sz="4" w:space="0" w:color="auto"/>
              <w:left w:val="single" w:sz="4" w:space="0" w:color="auto"/>
              <w:bottom w:val="single" w:sz="4" w:space="0" w:color="auto"/>
              <w:right w:val="single" w:sz="4" w:space="0" w:color="auto"/>
            </w:tcBorders>
            <w:hideMark/>
          </w:tcPr>
          <w:p w14:paraId="1126F483" w14:textId="77777777" w:rsidR="00CE46D4" w:rsidRDefault="00CE46D4">
            <w:pPr>
              <w:jc w:val="center"/>
              <w:rPr>
                <w:sz w:val="28"/>
                <w:szCs w:val="28"/>
                <w:lang w:val="uk-UA"/>
              </w:rPr>
            </w:pPr>
            <w:r>
              <w:rPr>
                <w:sz w:val="28"/>
                <w:szCs w:val="28"/>
                <w:lang w:val="uk-UA"/>
              </w:rPr>
              <w:t>2150,0</w:t>
            </w:r>
          </w:p>
        </w:tc>
        <w:tc>
          <w:tcPr>
            <w:tcW w:w="1440" w:type="dxa"/>
            <w:tcBorders>
              <w:top w:val="single" w:sz="4" w:space="0" w:color="auto"/>
              <w:left w:val="single" w:sz="4" w:space="0" w:color="auto"/>
              <w:bottom w:val="single" w:sz="4" w:space="0" w:color="auto"/>
              <w:right w:val="single" w:sz="4" w:space="0" w:color="auto"/>
            </w:tcBorders>
            <w:hideMark/>
          </w:tcPr>
          <w:p w14:paraId="1E7F01AF" w14:textId="77777777" w:rsidR="00CE46D4" w:rsidRDefault="00CE46D4">
            <w:pPr>
              <w:jc w:val="center"/>
              <w:rPr>
                <w:sz w:val="28"/>
                <w:szCs w:val="28"/>
                <w:lang w:val="uk-UA"/>
              </w:rPr>
            </w:pPr>
            <w:r>
              <w:rPr>
                <w:sz w:val="28"/>
                <w:szCs w:val="28"/>
                <w:lang w:val="uk-UA"/>
              </w:rPr>
              <w:t>2250,0</w:t>
            </w:r>
          </w:p>
        </w:tc>
        <w:tc>
          <w:tcPr>
            <w:tcW w:w="2880" w:type="dxa"/>
            <w:tcBorders>
              <w:top w:val="single" w:sz="4" w:space="0" w:color="auto"/>
              <w:left w:val="single" w:sz="4" w:space="0" w:color="auto"/>
              <w:bottom w:val="single" w:sz="4" w:space="0" w:color="auto"/>
              <w:right w:val="single" w:sz="4" w:space="0" w:color="auto"/>
            </w:tcBorders>
            <w:hideMark/>
          </w:tcPr>
          <w:p w14:paraId="097063FB" w14:textId="77777777" w:rsidR="00CE46D4" w:rsidRDefault="00CE46D4">
            <w:pPr>
              <w:jc w:val="center"/>
              <w:rPr>
                <w:sz w:val="28"/>
                <w:szCs w:val="28"/>
                <w:lang w:val="uk-UA"/>
              </w:rPr>
            </w:pPr>
            <w:r>
              <w:rPr>
                <w:sz w:val="28"/>
                <w:szCs w:val="28"/>
                <w:lang w:val="uk-UA"/>
              </w:rPr>
              <w:t>8905,2</w:t>
            </w:r>
          </w:p>
        </w:tc>
      </w:tr>
      <w:tr w:rsidR="00CE46D4" w14:paraId="0A4BA886" w14:textId="77777777" w:rsidTr="00CE46D4">
        <w:trPr>
          <w:trHeight w:val="411"/>
        </w:trPr>
        <w:tc>
          <w:tcPr>
            <w:tcW w:w="3756" w:type="dxa"/>
            <w:tcBorders>
              <w:top w:val="single" w:sz="4" w:space="0" w:color="auto"/>
              <w:left w:val="single" w:sz="4" w:space="0" w:color="auto"/>
              <w:bottom w:val="single" w:sz="4" w:space="0" w:color="auto"/>
              <w:right w:val="single" w:sz="4" w:space="0" w:color="auto"/>
            </w:tcBorders>
            <w:hideMark/>
          </w:tcPr>
          <w:p w14:paraId="31886840" w14:textId="77777777" w:rsidR="00CE46D4" w:rsidRDefault="00CE46D4">
            <w:r>
              <w:t>бюджет Вара</w:t>
            </w:r>
            <w:r>
              <w:rPr>
                <w:lang w:val="uk-UA"/>
              </w:rPr>
              <w:t xml:space="preserve">ської міської </w:t>
            </w:r>
            <w:r>
              <w:t xml:space="preserve"> територіальної громади</w:t>
            </w:r>
          </w:p>
        </w:tc>
        <w:tc>
          <w:tcPr>
            <w:tcW w:w="1824" w:type="dxa"/>
            <w:tcBorders>
              <w:top w:val="single" w:sz="4" w:space="0" w:color="auto"/>
              <w:left w:val="single" w:sz="4" w:space="0" w:color="auto"/>
              <w:bottom w:val="single" w:sz="4" w:space="0" w:color="auto"/>
              <w:right w:val="single" w:sz="4" w:space="0" w:color="auto"/>
            </w:tcBorders>
            <w:hideMark/>
          </w:tcPr>
          <w:p w14:paraId="59143C03" w14:textId="77777777" w:rsidR="00CE46D4" w:rsidRDefault="00CE46D4">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784F13FB" w14:textId="77777777" w:rsidR="00CE46D4" w:rsidRDefault="00CE46D4">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0CBE7CAC" w14:textId="77777777" w:rsidR="00CE46D4" w:rsidRDefault="00CE46D4">
            <w:pPr>
              <w:jc w:val="center"/>
              <w:rPr>
                <w:sz w:val="28"/>
                <w:szCs w:val="28"/>
                <w:lang w:val="uk-UA"/>
              </w:rPr>
            </w:pPr>
            <w:r>
              <w:rPr>
                <w:sz w:val="28"/>
                <w:szCs w:val="28"/>
                <w:lang w:val="uk-UA"/>
              </w:rPr>
              <w:t>1770,0</w:t>
            </w:r>
          </w:p>
        </w:tc>
        <w:tc>
          <w:tcPr>
            <w:tcW w:w="1620" w:type="dxa"/>
            <w:tcBorders>
              <w:top w:val="single" w:sz="4" w:space="0" w:color="auto"/>
              <w:left w:val="single" w:sz="4" w:space="0" w:color="auto"/>
              <w:bottom w:val="single" w:sz="4" w:space="0" w:color="auto"/>
              <w:right w:val="single" w:sz="4" w:space="0" w:color="auto"/>
            </w:tcBorders>
            <w:hideMark/>
          </w:tcPr>
          <w:p w14:paraId="02C188F6" w14:textId="77777777" w:rsidR="00CE46D4" w:rsidRDefault="00CE46D4">
            <w:pPr>
              <w:jc w:val="center"/>
              <w:rPr>
                <w:sz w:val="28"/>
                <w:szCs w:val="28"/>
                <w:lang w:val="uk-UA"/>
              </w:rPr>
            </w:pPr>
            <w:r>
              <w:rPr>
                <w:sz w:val="28"/>
                <w:szCs w:val="28"/>
                <w:lang w:val="uk-UA"/>
              </w:rPr>
              <w:t>2150,0</w:t>
            </w:r>
          </w:p>
        </w:tc>
        <w:tc>
          <w:tcPr>
            <w:tcW w:w="1440" w:type="dxa"/>
            <w:tcBorders>
              <w:top w:val="single" w:sz="4" w:space="0" w:color="auto"/>
              <w:left w:val="single" w:sz="4" w:space="0" w:color="auto"/>
              <w:bottom w:val="single" w:sz="4" w:space="0" w:color="auto"/>
              <w:right w:val="single" w:sz="4" w:space="0" w:color="auto"/>
            </w:tcBorders>
            <w:hideMark/>
          </w:tcPr>
          <w:p w14:paraId="55AFFADD" w14:textId="77777777" w:rsidR="00CE46D4" w:rsidRDefault="00CE46D4">
            <w:pPr>
              <w:jc w:val="center"/>
              <w:rPr>
                <w:sz w:val="28"/>
                <w:szCs w:val="28"/>
                <w:lang w:val="uk-UA"/>
              </w:rPr>
            </w:pPr>
            <w:r>
              <w:rPr>
                <w:sz w:val="28"/>
                <w:szCs w:val="28"/>
                <w:lang w:val="uk-UA"/>
              </w:rPr>
              <w:t>2250,0</w:t>
            </w:r>
          </w:p>
        </w:tc>
        <w:tc>
          <w:tcPr>
            <w:tcW w:w="2880" w:type="dxa"/>
            <w:tcBorders>
              <w:top w:val="single" w:sz="4" w:space="0" w:color="auto"/>
              <w:left w:val="single" w:sz="4" w:space="0" w:color="auto"/>
              <w:bottom w:val="single" w:sz="4" w:space="0" w:color="auto"/>
              <w:right w:val="single" w:sz="4" w:space="0" w:color="auto"/>
            </w:tcBorders>
            <w:hideMark/>
          </w:tcPr>
          <w:p w14:paraId="5B37E4A6" w14:textId="77777777" w:rsidR="00CE46D4" w:rsidRDefault="00CE46D4">
            <w:pPr>
              <w:jc w:val="center"/>
              <w:rPr>
                <w:sz w:val="28"/>
                <w:szCs w:val="28"/>
                <w:lang w:val="uk-UA"/>
              </w:rPr>
            </w:pPr>
            <w:r>
              <w:rPr>
                <w:sz w:val="28"/>
                <w:szCs w:val="28"/>
                <w:lang w:val="uk-UA"/>
              </w:rPr>
              <w:t>8905,2</w:t>
            </w:r>
          </w:p>
        </w:tc>
      </w:tr>
      <w:tr w:rsidR="00CE46D4" w14:paraId="7E2131B1" w14:textId="77777777" w:rsidTr="00CE46D4">
        <w:trPr>
          <w:trHeight w:val="602"/>
        </w:trPr>
        <w:tc>
          <w:tcPr>
            <w:tcW w:w="3756" w:type="dxa"/>
            <w:tcBorders>
              <w:top w:val="single" w:sz="4" w:space="0" w:color="auto"/>
              <w:left w:val="single" w:sz="4" w:space="0" w:color="auto"/>
              <w:bottom w:val="single" w:sz="4" w:space="0" w:color="auto"/>
              <w:right w:val="single" w:sz="4" w:space="0" w:color="auto"/>
            </w:tcBorders>
            <w:hideMark/>
          </w:tcPr>
          <w:p w14:paraId="138CC598" w14:textId="77777777" w:rsidR="00CE46D4" w:rsidRDefault="00CE46D4">
            <w:r>
              <w:t xml:space="preserve">інші бюджетні кошти </w:t>
            </w:r>
          </w:p>
        </w:tc>
        <w:tc>
          <w:tcPr>
            <w:tcW w:w="11004" w:type="dxa"/>
            <w:gridSpan w:val="6"/>
            <w:tcBorders>
              <w:top w:val="single" w:sz="4" w:space="0" w:color="auto"/>
              <w:left w:val="single" w:sz="4" w:space="0" w:color="auto"/>
              <w:bottom w:val="single" w:sz="4" w:space="0" w:color="auto"/>
              <w:right w:val="single" w:sz="4" w:space="0" w:color="auto"/>
            </w:tcBorders>
            <w:hideMark/>
          </w:tcPr>
          <w:p w14:paraId="1A851271" w14:textId="77777777" w:rsidR="00CE46D4" w:rsidRDefault="00CE46D4">
            <w:pPr>
              <w:jc w:val="center"/>
            </w:pPr>
            <w:r>
              <w:t>по факту надходжень</w:t>
            </w:r>
          </w:p>
        </w:tc>
      </w:tr>
      <w:tr w:rsidR="00CE46D4" w14:paraId="2276101A" w14:textId="77777777" w:rsidTr="00CE46D4">
        <w:trPr>
          <w:trHeight w:val="602"/>
        </w:trPr>
        <w:tc>
          <w:tcPr>
            <w:tcW w:w="3756" w:type="dxa"/>
            <w:tcBorders>
              <w:top w:val="single" w:sz="4" w:space="0" w:color="auto"/>
              <w:left w:val="single" w:sz="4" w:space="0" w:color="auto"/>
              <w:bottom w:val="single" w:sz="4" w:space="0" w:color="auto"/>
              <w:right w:val="single" w:sz="4" w:space="0" w:color="auto"/>
            </w:tcBorders>
            <w:hideMark/>
          </w:tcPr>
          <w:p w14:paraId="5A7C5FCA" w14:textId="77777777" w:rsidR="00CE46D4" w:rsidRDefault="00CE46D4">
            <w:r>
              <w:t>кошти не бюджетних джерел</w:t>
            </w:r>
          </w:p>
        </w:tc>
        <w:tc>
          <w:tcPr>
            <w:tcW w:w="11004" w:type="dxa"/>
            <w:gridSpan w:val="6"/>
            <w:tcBorders>
              <w:top w:val="single" w:sz="4" w:space="0" w:color="auto"/>
              <w:left w:val="single" w:sz="4" w:space="0" w:color="auto"/>
              <w:bottom w:val="single" w:sz="4" w:space="0" w:color="auto"/>
              <w:right w:val="single" w:sz="4" w:space="0" w:color="auto"/>
            </w:tcBorders>
            <w:hideMark/>
          </w:tcPr>
          <w:p w14:paraId="7073B866" w14:textId="77777777" w:rsidR="00CE46D4" w:rsidRDefault="00CE46D4">
            <w:pPr>
              <w:jc w:val="center"/>
              <w:rPr>
                <w:sz w:val="28"/>
                <w:szCs w:val="28"/>
              </w:rPr>
            </w:pPr>
            <w:r>
              <w:rPr>
                <w:sz w:val="28"/>
                <w:szCs w:val="28"/>
              </w:rPr>
              <w:t>-</w:t>
            </w:r>
          </w:p>
        </w:tc>
      </w:tr>
    </w:tbl>
    <w:p w14:paraId="2654706A" w14:textId="77777777" w:rsidR="00CE46D4" w:rsidRDefault="00CE46D4" w:rsidP="00CE46D4">
      <w:pPr>
        <w:rPr>
          <w:b/>
          <w:sz w:val="28"/>
          <w:szCs w:val="28"/>
          <w:lang w:val="uk-UA"/>
        </w:rPr>
      </w:pPr>
    </w:p>
    <w:p w14:paraId="10696A7A" w14:textId="77777777" w:rsidR="00CE46D4" w:rsidRDefault="00CE46D4" w:rsidP="00CE46D4">
      <w:pPr>
        <w:rPr>
          <w:sz w:val="28"/>
          <w:szCs w:val="28"/>
          <w:lang w:val="uk-UA"/>
        </w:rPr>
      </w:pPr>
    </w:p>
    <w:p w14:paraId="53FDA4A1" w14:textId="2120F944" w:rsidR="00CE46D4" w:rsidRDefault="00CE46D4" w:rsidP="00CE46D4">
      <w:pPr>
        <w:rPr>
          <w:sz w:val="28"/>
          <w:szCs w:val="28"/>
          <w:lang w:val="uk-UA"/>
        </w:rPr>
        <w:sectPr w:rsidR="00CE46D4">
          <w:pgSz w:w="16838" w:h="11906" w:orient="landscape"/>
          <w:pgMar w:top="851" w:right="902" w:bottom="1701" w:left="902" w:header="709" w:footer="709" w:gutter="0"/>
          <w:cols w:space="720"/>
        </w:sectPr>
      </w:pPr>
    </w:p>
    <w:p w14:paraId="05091C40" w14:textId="77777777" w:rsidR="00CE46D4" w:rsidRDefault="00CE46D4" w:rsidP="00B631B4">
      <w:pPr>
        <w:rPr>
          <w:b/>
          <w:sz w:val="18"/>
          <w:szCs w:val="18"/>
          <w:lang w:val="uk-UA"/>
        </w:rPr>
      </w:pPr>
    </w:p>
    <w:p w14:paraId="498D8530" w14:textId="40856429" w:rsidR="00CE46D4" w:rsidRDefault="00CE46D4" w:rsidP="00CE46D4">
      <w:pPr>
        <w:ind w:left="4956"/>
        <w:rPr>
          <w:b/>
          <w:lang w:val="uk-UA"/>
        </w:rPr>
      </w:pPr>
      <w:r>
        <w:rPr>
          <w:b/>
          <w:sz w:val="28"/>
          <w:szCs w:val="28"/>
          <w:lang w:val="uk-UA"/>
        </w:rPr>
        <w:t xml:space="preserve">          </w:t>
      </w:r>
      <w:r>
        <w:rPr>
          <w:b/>
          <w:lang w:val="uk-UA"/>
        </w:rPr>
        <w:t xml:space="preserve">Напрями діяльності та заходи                                                  </w:t>
      </w:r>
    </w:p>
    <w:p w14:paraId="553B5648" w14:textId="77777777" w:rsidR="00CE46D4" w:rsidRDefault="00CE46D4" w:rsidP="00CE46D4">
      <w:pPr>
        <w:jc w:val="center"/>
        <w:rPr>
          <w:b/>
          <w:bCs/>
          <w:lang w:val="uk-UA"/>
        </w:rPr>
      </w:pPr>
      <w:r>
        <w:rPr>
          <w:b/>
          <w:bCs/>
          <w:lang w:val="uk-UA"/>
        </w:rPr>
        <w:t xml:space="preserve">програми </w:t>
      </w:r>
      <w:r>
        <w:rPr>
          <w:b/>
          <w:lang w:val="uk-UA"/>
        </w:rPr>
        <w:t xml:space="preserve">оздоровлення та відпочинку дітей </w:t>
      </w:r>
      <w:r>
        <w:rPr>
          <w:b/>
          <w:bCs/>
          <w:lang w:val="uk-UA"/>
        </w:rPr>
        <w:t xml:space="preserve">Вараської міської територіальної громади </w:t>
      </w:r>
    </w:p>
    <w:p w14:paraId="6069EBCF" w14:textId="77777777" w:rsidR="00CE46D4" w:rsidRDefault="00CE46D4" w:rsidP="00CE46D4">
      <w:pPr>
        <w:tabs>
          <w:tab w:val="center" w:pos="7517"/>
          <w:tab w:val="left" w:pos="13425"/>
        </w:tabs>
        <w:rPr>
          <w:b/>
          <w:bCs/>
          <w:lang w:val="uk-UA"/>
        </w:rPr>
      </w:pPr>
      <w:r>
        <w:rPr>
          <w:b/>
          <w:bCs/>
          <w:lang w:val="uk-UA"/>
        </w:rPr>
        <w:tab/>
        <w:t>на 2021-2025 роки</w:t>
      </w:r>
      <w:r>
        <w:rPr>
          <w:b/>
          <w:bCs/>
          <w:sz w:val="28"/>
          <w:szCs w:val="28"/>
          <w:lang w:val="uk-UA"/>
        </w:rPr>
        <w:tab/>
        <w:t xml:space="preserve">       </w:t>
      </w:r>
      <w:r>
        <w:rPr>
          <w:lang w:val="uk-UA"/>
        </w:rPr>
        <w:t>Таблиця 4</w:t>
      </w:r>
    </w:p>
    <w:tbl>
      <w:tblPr>
        <w:tblpPr w:leftFromText="180" w:rightFromText="180" w:vertAnchor="text" w:tblpX="-504" w:tblpY="1"/>
        <w:tblOverlap w:val="never"/>
        <w:tblW w:w="1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20"/>
        <w:gridCol w:w="2699"/>
        <w:gridCol w:w="1260"/>
        <w:gridCol w:w="1800"/>
        <w:gridCol w:w="1080"/>
        <w:gridCol w:w="900"/>
        <w:gridCol w:w="900"/>
        <w:gridCol w:w="720"/>
        <w:gridCol w:w="720"/>
        <w:gridCol w:w="720"/>
        <w:gridCol w:w="720"/>
        <w:gridCol w:w="2699"/>
      </w:tblGrid>
      <w:tr w:rsidR="00CE46D4" w14:paraId="0E829209" w14:textId="77777777" w:rsidTr="0023223F">
        <w:trPr>
          <w:trHeight w:val="530"/>
        </w:trPr>
        <w:tc>
          <w:tcPr>
            <w:tcW w:w="467" w:type="dxa"/>
            <w:vMerge w:val="restart"/>
            <w:tcBorders>
              <w:top w:val="single" w:sz="4" w:space="0" w:color="auto"/>
              <w:left w:val="single" w:sz="4" w:space="0" w:color="auto"/>
              <w:bottom w:val="single" w:sz="4" w:space="0" w:color="auto"/>
              <w:right w:val="single" w:sz="4" w:space="0" w:color="auto"/>
            </w:tcBorders>
            <w:hideMark/>
          </w:tcPr>
          <w:p w14:paraId="5A88545E" w14:textId="77777777" w:rsidR="00CE46D4" w:rsidRDefault="00CE46D4">
            <w:pPr>
              <w:jc w:val="center"/>
              <w:rPr>
                <w:sz w:val="20"/>
                <w:szCs w:val="20"/>
                <w:lang w:val="uk-UA"/>
              </w:rPr>
            </w:pPr>
            <w:r>
              <w:rPr>
                <w:sz w:val="20"/>
                <w:szCs w:val="20"/>
                <w:lang w:val="uk-UA"/>
              </w:rPr>
              <w:t>№</w:t>
            </w:r>
          </w:p>
          <w:p w14:paraId="3B1970C4" w14:textId="77777777" w:rsidR="00CE46D4" w:rsidRDefault="00CE46D4">
            <w:pPr>
              <w:jc w:val="center"/>
              <w:rPr>
                <w:sz w:val="20"/>
                <w:szCs w:val="20"/>
                <w:lang w:val="uk-UA"/>
              </w:rPr>
            </w:pPr>
            <w:r>
              <w:rPr>
                <w:sz w:val="20"/>
                <w:szCs w:val="20"/>
                <w:lang w:val="uk-UA"/>
              </w:rPr>
              <w:t>з/п</w:t>
            </w:r>
          </w:p>
        </w:tc>
        <w:tc>
          <w:tcPr>
            <w:tcW w:w="1620" w:type="dxa"/>
            <w:vMerge w:val="restart"/>
            <w:tcBorders>
              <w:top w:val="single" w:sz="4" w:space="0" w:color="auto"/>
              <w:left w:val="single" w:sz="4" w:space="0" w:color="auto"/>
              <w:bottom w:val="single" w:sz="4" w:space="0" w:color="auto"/>
              <w:right w:val="single" w:sz="4" w:space="0" w:color="auto"/>
            </w:tcBorders>
            <w:hideMark/>
          </w:tcPr>
          <w:p w14:paraId="5A07E824" w14:textId="77777777" w:rsidR="00CE46D4" w:rsidRDefault="00CE46D4">
            <w:pPr>
              <w:jc w:val="center"/>
              <w:rPr>
                <w:sz w:val="20"/>
                <w:szCs w:val="20"/>
                <w:lang w:val="uk-UA"/>
              </w:rPr>
            </w:pPr>
            <w:r>
              <w:rPr>
                <w:sz w:val="20"/>
                <w:szCs w:val="20"/>
                <w:lang w:val="uk-UA"/>
              </w:rPr>
              <w:t xml:space="preserve">Напрями діяльності </w:t>
            </w:r>
          </w:p>
          <w:p w14:paraId="7C619E37" w14:textId="77777777" w:rsidR="00CE46D4" w:rsidRDefault="00CE46D4">
            <w:pPr>
              <w:jc w:val="center"/>
              <w:rPr>
                <w:sz w:val="20"/>
                <w:szCs w:val="20"/>
                <w:lang w:val="uk-UA"/>
              </w:rPr>
            </w:pPr>
            <w:r>
              <w:rPr>
                <w:sz w:val="20"/>
                <w:szCs w:val="20"/>
                <w:lang w:val="uk-UA"/>
              </w:rPr>
              <w:t>(пріоритетні завдання)</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47FFAED3" w14:textId="77777777" w:rsidR="00CE46D4" w:rsidRDefault="00CE46D4">
            <w:pPr>
              <w:jc w:val="center"/>
              <w:rPr>
                <w:sz w:val="20"/>
                <w:szCs w:val="20"/>
                <w:lang w:val="uk-UA"/>
              </w:rPr>
            </w:pPr>
            <w:r>
              <w:rPr>
                <w:sz w:val="20"/>
                <w:szCs w:val="20"/>
                <w:lang w:val="uk-UA"/>
              </w:rPr>
              <w:t xml:space="preserve">  Перелік заходів програми</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6E29E75" w14:textId="77777777" w:rsidR="00CE46D4" w:rsidRDefault="00CE46D4">
            <w:pPr>
              <w:jc w:val="center"/>
              <w:rPr>
                <w:sz w:val="20"/>
                <w:szCs w:val="20"/>
                <w:lang w:val="uk-UA"/>
              </w:rPr>
            </w:pPr>
            <w:r>
              <w:rPr>
                <w:sz w:val="20"/>
                <w:szCs w:val="20"/>
                <w:lang w:val="uk-UA"/>
              </w:rPr>
              <w:t xml:space="preserve">Строк </w:t>
            </w:r>
          </w:p>
          <w:p w14:paraId="2EE5C51F" w14:textId="77777777" w:rsidR="00CE46D4" w:rsidRDefault="00CE46D4">
            <w:pPr>
              <w:jc w:val="center"/>
              <w:rPr>
                <w:sz w:val="20"/>
                <w:szCs w:val="20"/>
                <w:lang w:val="uk-UA"/>
              </w:rPr>
            </w:pPr>
            <w:r>
              <w:rPr>
                <w:sz w:val="20"/>
                <w:szCs w:val="20"/>
                <w:lang w:val="uk-UA"/>
              </w:rPr>
              <w:t xml:space="preserve">виконання </w:t>
            </w:r>
          </w:p>
          <w:p w14:paraId="3FC80F34" w14:textId="77777777" w:rsidR="00CE46D4" w:rsidRDefault="00CE46D4">
            <w:pPr>
              <w:jc w:val="center"/>
              <w:rPr>
                <w:sz w:val="20"/>
                <w:szCs w:val="20"/>
                <w:lang w:val="uk-UA"/>
              </w:rPr>
            </w:pPr>
            <w:r>
              <w:rPr>
                <w:sz w:val="20"/>
                <w:szCs w:val="20"/>
                <w:lang w:val="uk-UA"/>
              </w:rPr>
              <w:t>заходу</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78FC08AA" w14:textId="77777777" w:rsidR="00CE46D4" w:rsidRDefault="00CE46D4">
            <w:pPr>
              <w:jc w:val="center"/>
              <w:rPr>
                <w:sz w:val="20"/>
                <w:szCs w:val="20"/>
                <w:lang w:val="uk-UA"/>
              </w:rPr>
            </w:pPr>
            <w:r>
              <w:rPr>
                <w:sz w:val="20"/>
                <w:szCs w:val="20"/>
                <w:lang w:val="uk-UA"/>
              </w:rPr>
              <w:t xml:space="preserve"> </w:t>
            </w:r>
          </w:p>
          <w:p w14:paraId="77E56C99" w14:textId="77777777" w:rsidR="00CE46D4" w:rsidRDefault="00CE46D4">
            <w:pPr>
              <w:jc w:val="center"/>
              <w:rPr>
                <w:sz w:val="20"/>
                <w:szCs w:val="20"/>
                <w:lang w:val="uk-UA"/>
              </w:rPr>
            </w:pPr>
            <w:r>
              <w:rPr>
                <w:sz w:val="20"/>
                <w:szCs w:val="20"/>
                <w:lang w:val="uk-UA"/>
              </w:rPr>
              <w:t>Виконавці</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378419C0" w14:textId="77777777" w:rsidR="00CE46D4" w:rsidRDefault="00CE46D4">
            <w:pPr>
              <w:jc w:val="center"/>
              <w:rPr>
                <w:sz w:val="20"/>
                <w:szCs w:val="20"/>
                <w:lang w:val="uk-UA"/>
              </w:rPr>
            </w:pPr>
            <w:r>
              <w:rPr>
                <w:sz w:val="20"/>
                <w:szCs w:val="20"/>
                <w:lang w:val="uk-UA"/>
              </w:rPr>
              <w:t>Джерела фінансу-</w:t>
            </w:r>
          </w:p>
          <w:p w14:paraId="61DCB171" w14:textId="77777777" w:rsidR="00CE46D4" w:rsidRDefault="00CE46D4">
            <w:pPr>
              <w:jc w:val="center"/>
              <w:rPr>
                <w:sz w:val="20"/>
                <w:szCs w:val="20"/>
                <w:lang w:val="uk-UA"/>
              </w:rPr>
            </w:pPr>
            <w:r>
              <w:rPr>
                <w:sz w:val="20"/>
                <w:szCs w:val="20"/>
                <w:lang w:val="uk-UA"/>
              </w:rPr>
              <w:t>вання</w:t>
            </w:r>
          </w:p>
        </w:tc>
        <w:tc>
          <w:tcPr>
            <w:tcW w:w="4680" w:type="dxa"/>
            <w:gridSpan w:val="6"/>
            <w:tcBorders>
              <w:top w:val="single" w:sz="4" w:space="0" w:color="auto"/>
              <w:left w:val="single" w:sz="4" w:space="0" w:color="auto"/>
              <w:bottom w:val="single" w:sz="4" w:space="0" w:color="auto"/>
              <w:right w:val="single" w:sz="4" w:space="0" w:color="auto"/>
            </w:tcBorders>
            <w:hideMark/>
          </w:tcPr>
          <w:p w14:paraId="6A901BF5" w14:textId="77777777" w:rsidR="00CE46D4" w:rsidRDefault="00CE46D4">
            <w:pPr>
              <w:jc w:val="center"/>
              <w:rPr>
                <w:sz w:val="20"/>
                <w:szCs w:val="20"/>
                <w:lang w:val="uk-UA"/>
              </w:rPr>
            </w:pPr>
            <w:r>
              <w:rPr>
                <w:sz w:val="20"/>
                <w:szCs w:val="20"/>
                <w:lang w:val="uk-UA"/>
              </w:rPr>
              <w:t>Орієнтовні обсяги фінансування, тис. грн.</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358D7307" w14:textId="77777777" w:rsidR="00CE46D4" w:rsidRDefault="00CE46D4">
            <w:pPr>
              <w:jc w:val="center"/>
              <w:rPr>
                <w:sz w:val="20"/>
                <w:szCs w:val="20"/>
                <w:lang w:val="uk-UA"/>
              </w:rPr>
            </w:pPr>
            <w:r>
              <w:rPr>
                <w:sz w:val="20"/>
                <w:szCs w:val="20"/>
                <w:lang w:val="uk-UA"/>
              </w:rPr>
              <w:t>Очікуваний результат</w:t>
            </w:r>
          </w:p>
        </w:tc>
      </w:tr>
      <w:tr w:rsidR="00CE46D4" w14:paraId="4639A101" w14:textId="77777777" w:rsidTr="0023223F">
        <w:trPr>
          <w:trHeight w:val="35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9297A"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0290EBA"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0226D482"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6B33806"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4790BE2"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C9B570" w14:textId="77777777" w:rsidR="00CE46D4" w:rsidRDefault="00CE46D4">
            <w:pPr>
              <w:rPr>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3F428FCF" w14:textId="77777777" w:rsidR="00CE46D4" w:rsidRDefault="00CE46D4">
            <w:pPr>
              <w:jc w:val="center"/>
              <w:rPr>
                <w:rFonts w:eastAsia="Calibri" w:cs="Calibri"/>
                <w:lang w:val="uk-UA"/>
              </w:rPr>
            </w:pPr>
            <w:r>
              <w:rPr>
                <w:sz w:val="20"/>
                <w:szCs w:val="20"/>
                <w:lang w:val="uk-UA"/>
              </w:rPr>
              <w:t>Всього</w:t>
            </w:r>
          </w:p>
        </w:tc>
        <w:tc>
          <w:tcPr>
            <w:tcW w:w="3780" w:type="dxa"/>
            <w:gridSpan w:val="5"/>
            <w:tcBorders>
              <w:top w:val="single" w:sz="4" w:space="0" w:color="auto"/>
              <w:left w:val="single" w:sz="4" w:space="0" w:color="auto"/>
              <w:bottom w:val="single" w:sz="4" w:space="0" w:color="auto"/>
              <w:right w:val="single" w:sz="4" w:space="0" w:color="auto"/>
            </w:tcBorders>
            <w:hideMark/>
          </w:tcPr>
          <w:p w14:paraId="7793D76E" w14:textId="77777777" w:rsidR="00CE46D4" w:rsidRDefault="00CE46D4">
            <w:pPr>
              <w:jc w:val="center"/>
              <w:rPr>
                <w:sz w:val="20"/>
                <w:szCs w:val="20"/>
                <w:lang w:val="uk-UA"/>
              </w:rPr>
            </w:pPr>
            <w:r>
              <w:rPr>
                <w:sz w:val="20"/>
                <w:szCs w:val="20"/>
                <w:lang w:val="uk-UA"/>
              </w:rPr>
              <w:t>в тому числі за роками</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DBC91FD" w14:textId="77777777" w:rsidR="00CE46D4" w:rsidRDefault="00CE46D4">
            <w:pPr>
              <w:rPr>
                <w:sz w:val="20"/>
                <w:szCs w:val="20"/>
                <w:lang w:val="uk-UA"/>
              </w:rPr>
            </w:pPr>
          </w:p>
        </w:tc>
      </w:tr>
      <w:tr w:rsidR="00CE46D4" w14:paraId="7EE43B05" w14:textId="77777777" w:rsidTr="0023223F">
        <w:trPr>
          <w:trHeight w:val="346"/>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E27436"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9911515"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DE29BD3"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980B549"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9B77DE0"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64B160" w14:textId="77777777" w:rsidR="00CE46D4" w:rsidRDefault="00CE46D4">
            <w:pPr>
              <w:rPr>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4F56FCA" w14:textId="77777777" w:rsidR="00CE46D4" w:rsidRDefault="00CE46D4">
            <w:pPr>
              <w:rPr>
                <w:rFonts w:eastAsia="Calibri" w:cs="Calibri"/>
                <w:lang w:val="uk-UA"/>
              </w:rPr>
            </w:pPr>
          </w:p>
        </w:tc>
        <w:tc>
          <w:tcPr>
            <w:tcW w:w="900" w:type="dxa"/>
            <w:tcBorders>
              <w:top w:val="single" w:sz="4" w:space="0" w:color="auto"/>
              <w:left w:val="single" w:sz="4" w:space="0" w:color="auto"/>
              <w:bottom w:val="single" w:sz="4" w:space="0" w:color="auto"/>
              <w:right w:val="single" w:sz="4" w:space="0" w:color="auto"/>
            </w:tcBorders>
            <w:hideMark/>
          </w:tcPr>
          <w:p w14:paraId="16CE6FE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0"/>
                <w:szCs w:val="20"/>
                <w:lang w:val="uk-UA"/>
              </w:rPr>
            </w:pPr>
            <w:r>
              <w:rPr>
                <w:rFonts w:ascii="Times New Roman" w:eastAsia="Calibri" w:hAnsi="Times New Roman" w:cs="Calibri"/>
                <w:lang w:val="uk-UA"/>
              </w:rPr>
              <w:t xml:space="preserve">2021 </w:t>
            </w:r>
          </w:p>
        </w:tc>
        <w:tc>
          <w:tcPr>
            <w:tcW w:w="720" w:type="dxa"/>
            <w:tcBorders>
              <w:top w:val="single" w:sz="4" w:space="0" w:color="auto"/>
              <w:left w:val="single" w:sz="4" w:space="0" w:color="auto"/>
              <w:bottom w:val="single" w:sz="4" w:space="0" w:color="auto"/>
              <w:right w:val="single" w:sz="4" w:space="0" w:color="auto"/>
            </w:tcBorders>
            <w:hideMark/>
          </w:tcPr>
          <w:p w14:paraId="08A7AA64" w14:textId="77777777" w:rsidR="00CE46D4" w:rsidRDefault="00CE46D4">
            <w:pPr>
              <w:jc w:val="center"/>
              <w:rPr>
                <w:sz w:val="20"/>
                <w:szCs w:val="20"/>
                <w:lang w:val="uk-UA"/>
              </w:rPr>
            </w:pPr>
            <w:r>
              <w:rPr>
                <w:sz w:val="20"/>
                <w:szCs w:val="20"/>
                <w:lang w:val="uk-UA"/>
              </w:rPr>
              <w:t>2022</w:t>
            </w:r>
          </w:p>
        </w:tc>
        <w:tc>
          <w:tcPr>
            <w:tcW w:w="720" w:type="dxa"/>
            <w:tcBorders>
              <w:top w:val="single" w:sz="4" w:space="0" w:color="auto"/>
              <w:left w:val="single" w:sz="4" w:space="0" w:color="auto"/>
              <w:bottom w:val="single" w:sz="4" w:space="0" w:color="auto"/>
              <w:right w:val="single" w:sz="4" w:space="0" w:color="auto"/>
            </w:tcBorders>
            <w:hideMark/>
          </w:tcPr>
          <w:p w14:paraId="23407E05" w14:textId="77777777" w:rsidR="00CE46D4" w:rsidRDefault="00CE46D4">
            <w:pPr>
              <w:jc w:val="center"/>
              <w:rPr>
                <w:sz w:val="20"/>
                <w:szCs w:val="20"/>
                <w:lang w:val="uk-UA"/>
              </w:rPr>
            </w:pPr>
            <w:r>
              <w:rPr>
                <w:sz w:val="20"/>
                <w:szCs w:val="20"/>
                <w:lang w:val="uk-UA"/>
              </w:rPr>
              <w:t>2023</w:t>
            </w:r>
          </w:p>
        </w:tc>
        <w:tc>
          <w:tcPr>
            <w:tcW w:w="720" w:type="dxa"/>
            <w:tcBorders>
              <w:top w:val="single" w:sz="4" w:space="0" w:color="auto"/>
              <w:left w:val="single" w:sz="4" w:space="0" w:color="auto"/>
              <w:bottom w:val="single" w:sz="4" w:space="0" w:color="auto"/>
              <w:right w:val="single" w:sz="4" w:space="0" w:color="auto"/>
            </w:tcBorders>
            <w:hideMark/>
          </w:tcPr>
          <w:p w14:paraId="7C2F486D" w14:textId="77777777" w:rsidR="00CE46D4" w:rsidRDefault="00CE46D4">
            <w:pPr>
              <w:jc w:val="center"/>
              <w:rPr>
                <w:sz w:val="20"/>
                <w:szCs w:val="20"/>
                <w:lang w:val="uk-UA"/>
              </w:rPr>
            </w:pPr>
            <w:r>
              <w:rPr>
                <w:sz w:val="20"/>
                <w:szCs w:val="20"/>
                <w:lang w:val="uk-UA"/>
              </w:rPr>
              <w:t>2024</w:t>
            </w:r>
          </w:p>
        </w:tc>
        <w:tc>
          <w:tcPr>
            <w:tcW w:w="720" w:type="dxa"/>
            <w:tcBorders>
              <w:top w:val="single" w:sz="4" w:space="0" w:color="auto"/>
              <w:left w:val="single" w:sz="4" w:space="0" w:color="auto"/>
              <w:bottom w:val="single" w:sz="4" w:space="0" w:color="auto"/>
              <w:right w:val="single" w:sz="4" w:space="0" w:color="auto"/>
            </w:tcBorders>
            <w:hideMark/>
          </w:tcPr>
          <w:p w14:paraId="3CFA69CB" w14:textId="77777777" w:rsidR="00CE46D4" w:rsidRDefault="00CE46D4">
            <w:pPr>
              <w:jc w:val="center"/>
              <w:rPr>
                <w:sz w:val="20"/>
                <w:szCs w:val="20"/>
                <w:lang w:val="uk-UA"/>
              </w:rPr>
            </w:pPr>
            <w:r>
              <w:rPr>
                <w:sz w:val="20"/>
                <w:szCs w:val="20"/>
                <w:lang w:val="uk-UA"/>
              </w:rPr>
              <w:t xml:space="preserve">2025 </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6DB975AC" w14:textId="77777777" w:rsidR="00CE46D4" w:rsidRDefault="00CE46D4">
            <w:pPr>
              <w:rPr>
                <w:sz w:val="20"/>
                <w:szCs w:val="20"/>
                <w:lang w:val="uk-UA"/>
              </w:rPr>
            </w:pPr>
          </w:p>
        </w:tc>
      </w:tr>
      <w:tr w:rsidR="00BB0FCF" w:rsidRPr="007C537A" w14:paraId="4FEB05EF" w14:textId="77777777" w:rsidTr="00E23D8A">
        <w:trPr>
          <w:trHeight w:val="70"/>
        </w:trPr>
        <w:tc>
          <w:tcPr>
            <w:tcW w:w="467" w:type="dxa"/>
            <w:tcBorders>
              <w:top w:val="single" w:sz="4" w:space="0" w:color="auto"/>
              <w:left w:val="single" w:sz="4" w:space="0" w:color="auto"/>
              <w:bottom w:val="single" w:sz="4" w:space="0" w:color="auto"/>
              <w:right w:val="single" w:sz="4" w:space="0" w:color="auto"/>
            </w:tcBorders>
            <w:hideMark/>
          </w:tcPr>
          <w:p w14:paraId="14B9329E" w14:textId="77777777" w:rsidR="00BB0FCF" w:rsidRDefault="00BB0FCF">
            <w:pPr>
              <w:jc w:val="center"/>
              <w:rPr>
                <w:sz w:val="18"/>
                <w:szCs w:val="18"/>
                <w:lang w:val="uk-UA"/>
              </w:rPr>
            </w:pPr>
            <w:r>
              <w:rPr>
                <w:sz w:val="18"/>
                <w:szCs w:val="18"/>
                <w:lang w:val="uk-UA"/>
              </w:rPr>
              <w:t>1.</w:t>
            </w:r>
          </w:p>
        </w:tc>
        <w:tc>
          <w:tcPr>
            <w:tcW w:w="1620" w:type="dxa"/>
            <w:vMerge w:val="restart"/>
            <w:tcBorders>
              <w:top w:val="single" w:sz="4" w:space="0" w:color="auto"/>
              <w:left w:val="single" w:sz="4" w:space="0" w:color="auto"/>
              <w:right w:val="single" w:sz="4" w:space="0" w:color="auto"/>
            </w:tcBorders>
          </w:tcPr>
          <w:p w14:paraId="1FD79E5C" w14:textId="77777777" w:rsidR="00BB0FCF" w:rsidRDefault="00BB0FCF">
            <w:pPr>
              <w:rPr>
                <w:sz w:val="18"/>
                <w:szCs w:val="18"/>
                <w:lang w:val="uk-UA"/>
              </w:rPr>
            </w:pPr>
          </w:p>
          <w:p w14:paraId="2DE2E36C" w14:textId="77777777" w:rsidR="00BB0FCF" w:rsidRDefault="00BB0FCF">
            <w:pPr>
              <w:rPr>
                <w:sz w:val="18"/>
                <w:szCs w:val="18"/>
                <w:lang w:val="uk-UA"/>
              </w:rPr>
            </w:pPr>
          </w:p>
          <w:p w14:paraId="743B8252" w14:textId="77777777" w:rsidR="00BB0FCF" w:rsidRDefault="00BB0FCF">
            <w:pPr>
              <w:rPr>
                <w:sz w:val="18"/>
                <w:szCs w:val="18"/>
                <w:lang w:val="uk-UA"/>
              </w:rPr>
            </w:pPr>
            <w:r>
              <w:rPr>
                <w:sz w:val="18"/>
                <w:szCs w:val="18"/>
                <w:lang w:val="uk-UA"/>
              </w:rPr>
              <w:t xml:space="preserve">  </w:t>
            </w:r>
          </w:p>
          <w:p w14:paraId="2A0366B2" w14:textId="77777777" w:rsidR="00BB0FCF" w:rsidRDefault="00BB0FCF">
            <w:pPr>
              <w:rPr>
                <w:sz w:val="18"/>
                <w:szCs w:val="18"/>
                <w:lang w:val="uk-UA"/>
              </w:rPr>
            </w:pPr>
          </w:p>
          <w:p w14:paraId="5F878B83" w14:textId="77777777" w:rsidR="00BB0FCF" w:rsidRDefault="00BB0FCF">
            <w:pPr>
              <w:rPr>
                <w:sz w:val="18"/>
                <w:szCs w:val="18"/>
                <w:lang w:val="uk-UA"/>
              </w:rPr>
            </w:pPr>
            <w:r>
              <w:rPr>
                <w:sz w:val="18"/>
                <w:szCs w:val="18"/>
                <w:lang w:val="uk-UA"/>
              </w:rPr>
              <w:t xml:space="preserve">                                                       </w:t>
            </w:r>
          </w:p>
          <w:p w14:paraId="6DFFFA0D" w14:textId="77777777" w:rsidR="00BB0FCF" w:rsidRDefault="00BB0FCF">
            <w:pPr>
              <w:rPr>
                <w:sz w:val="18"/>
                <w:szCs w:val="18"/>
                <w:lang w:val="uk-UA"/>
              </w:rPr>
            </w:pPr>
          </w:p>
          <w:p w14:paraId="1028C048" w14:textId="77777777" w:rsidR="00BB0FCF" w:rsidRDefault="00BB0FCF">
            <w:pPr>
              <w:rPr>
                <w:sz w:val="18"/>
                <w:szCs w:val="18"/>
                <w:lang w:val="uk-UA"/>
              </w:rPr>
            </w:pPr>
          </w:p>
          <w:p w14:paraId="0186943D" w14:textId="49B1B7F2" w:rsidR="00BB0FCF" w:rsidRDefault="00BB0FCF">
            <w:pPr>
              <w:rPr>
                <w:sz w:val="18"/>
                <w:szCs w:val="18"/>
                <w:lang w:val="uk-UA"/>
              </w:rPr>
            </w:pPr>
          </w:p>
          <w:p w14:paraId="41EA89B1" w14:textId="5DB12FC7" w:rsidR="00BB0FCF" w:rsidRDefault="00BB0FCF">
            <w:pPr>
              <w:rPr>
                <w:sz w:val="18"/>
                <w:szCs w:val="18"/>
                <w:lang w:val="uk-UA"/>
              </w:rPr>
            </w:pPr>
          </w:p>
          <w:p w14:paraId="7182D562" w14:textId="4341069D" w:rsidR="00BB0FCF" w:rsidRDefault="00BB0FCF">
            <w:pPr>
              <w:rPr>
                <w:sz w:val="18"/>
                <w:szCs w:val="18"/>
                <w:lang w:val="uk-UA"/>
              </w:rPr>
            </w:pPr>
          </w:p>
          <w:p w14:paraId="30A7922C" w14:textId="279F735C" w:rsidR="00BB0FCF" w:rsidRDefault="00BB0FCF">
            <w:pPr>
              <w:rPr>
                <w:sz w:val="18"/>
                <w:szCs w:val="18"/>
                <w:lang w:val="uk-UA"/>
              </w:rPr>
            </w:pPr>
          </w:p>
          <w:p w14:paraId="2B194DF1" w14:textId="77777777" w:rsidR="00BB0FCF" w:rsidRDefault="00BB0FCF">
            <w:pPr>
              <w:rPr>
                <w:sz w:val="18"/>
                <w:szCs w:val="18"/>
                <w:lang w:val="uk-UA"/>
              </w:rPr>
            </w:pPr>
          </w:p>
          <w:p w14:paraId="22F1ABF9" w14:textId="77777777" w:rsidR="00BB0FCF" w:rsidRDefault="00BB0FCF">
            <w:pPr>
              <w:rPr>
                <w:sz w:val="18"/>
                <w:szCs w:val="18"/>
                <w:lang w:val="uk-UA"/>
              </w:rPr>
            </w:pPr>
          </w:p>
          <w:p w14:paraId="2C5F31B2" w14:textId="77777777" w:rsidR="00BB0FCF" w:rsidRDefault="00BB0FCF">
            <w:pPr>
              <w:rPr>
                <w:sz w:val="18"/>
                <w:szCs w:val="18"/>
                <w:lang w:val="uk-UA"/>
              </w:rPr>
            </w:pPr>
          </w:p>
          <w:p w14:paraId="5B024E85" w14:textId="77777777" w:rsidR="00BB0FCF" w:rsidRDefault="00BB0FCF">
            <w:pPr>
              <w:rPr>
                <w:sz w:val="18"/>
                <w:szCs w:val="18"/>
                <w:lang w:val="uk-UA"/>
              </w:rPr>
            </w:pPr>
          </w:p>
          <w:p w14:paraId="028B2624" w14:textId="77777777" w:rsidR="00BB0FCF" w:rsidRDefault="00BB0FCF">
            <w:pPr>
              <w:rPr>
                <w:sz w:val="18"/>
                <w:szCs w:val="18"/>
                <w:lang w:val="uk-UA"/>
              </w:rPr>
            </w:pPr>
          </w:p>
          <w:p w14:paraId="2F42D865" w14:textId="77777777" w:rsidR="00BB0FCF" w:rsidRDefault="00BB0FCF">
            <w:pPr>
              <w:rPr>
                <w:sz w:val="18"/>
                <w:szCs w:val="18"/>
                <w:lang w:val="uk-UA"/>
              </w:rPr>
            </w:pPr>
          </w:p>
          <w:p w14:paraId="32745FB4" w14:textId="77777777" w:rsidR="00BB0FCF" w:rsidRDefault="00BB0FCF">
            <w:pPr>
              <w:jc w:val="center"/>
              <w:rPr>
                <w:sz w:val="18"/>
                <w:szCs w:val="18"/>
                <w:lang w:val="uk-UA"/>
              </w:rPr>
            </w:pPr>
            <w:r>
              <w:rPr>
                <w:sz w:val="18"/>
                <w:szCs w:val="18"/>
                <w:lang w:val="uk-UA"/>
              </w:rPr>
              <w:t>Організація</w:t>
            </w:r>
          </w:p>
          <w:p w14:paraId="35885209" w14:textId="77777777" w:rsidR="00BB0FCF" w:rsidRDefault="00BB0FCF">
            <w:pPr>
              <w:jc w:val="center"/>
              <w:rPr>
                <w:sz w:val="18"/>
                <w:szCs w:val="18"/>
                <w:lang w:val="uk-UA"/>
              </w:rPr>
            </w:pPr>
            <w:r>
              <w:rPr>
                <w:sz w:val="18"/>
                <w:szCs w:val="18"/>
                <w:lang w:val="uk-UA"/>
              </w:rPr>
              <w:t>оздоровлення та відпочинку дітей</w:t>
            </w:r>
          </w:p>
          <w:p w14:paraId="49BFEE59" w14:textId="77777777" w:rsidR="00BB0FCF" w:rsidRDefault="00BB0FCF">
            <w:pPr>
              <w:jc w:val="center"/>
              <w:rPr>
                <w:sz w:val="18"/>
                <w:szCs w:val="18"/>
                <w:lang w:val="uk-UA"/>
              </w:rPr>
            </w:pPr>
            <w:r>
              <w:rPr>
                <w:sz w:val="18"/>
                <w:szCs w:val="18"/>
                <w:lang w:val="uk-UA"/>
              </w:rPr>
              <w:t>Вараської міської територіальної громади</w:t>
            </w:r>
          </w:p>
          <w:p w14:paraId="6327A652" w14:textId="77777777" w:rsidR="00BB0FCF" w:rsidRDefault="00BB0FCF">
            <w:pPr>
              <w:rPr>
                <w:sz w:val="18"/>
                <w:szCs w:val="18"/>
                <w:lang w:val="uk-UA"/>
              </w:rPr>
            </w:pPr>
          </w:p>
          <w:p w14:paraId="03247767" w14:textId="77777777" w:rsidR="00BB0FCF" w:rsidRDefault="00BB0FCF">
            <w:pPr>
              <w:rPr>
                <w:sz w:val="18"/>
                <w:szCs w:val="18"/>
                <w:lang w:val="uk-UA"/>
              </w:rPr>
            </w:pPr>
          </w:p>
          <w:p w14:paraId="29055534" w14:textId="77777777" w:rsidR="00BB0FCF" w:rsidRDefault="00BB0FCF">
            <w:pPr>
              <w:rPr>
                <w:sz w:val="18"/>
                <w:szCs w:val="18"/>
                <w:lang w:val="uk-UA"/>
              </w:rPr>
            </w:pPr>
          </w:p>
          <w:p w14:paraId="4CA27ADE" w14:textId="77777777" w:rsidR="00BB0FCF" w:rsidRDefault="00BB0FCF">
            <w:pPr>
              <w:rPr>
                <w:sz w:val="18"/>
                <w:szCs w:val="18"/>
                <w:lang w:val="uk-UA"/>
              </w:rPr>
            </w:pPr>
          </w:p>
          <w:p w14:paraId="1050725D" w14:textId="77777777" w:rsidR="00BB0FCF" w:rsidRDefault="00BB0FCF">
            <w:pPr>
              <w:rPr>
                <w:sz w:val="18"/>
                <w:szCs w:val="18"/>
                <w:lang w:val="uk-UA"/>
              </w:rPr>
            </w:pPr>
          </w:p>
          <w:p w14:paraId="794019D8"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B2C7F49" w14:textId="77777777" w:rsidR="00BB0FCF" w:rsidRDefault="00BB0FCF">
            <w:pPr>
              <w:jc w:val="center"/>
              <w:rPr>
                <w:sz w:val="18"/>
                <w:szCs w:val="18"/>
                <w:lang w:val="uk-UA"/>
              </w:rPr>
            </w:pPr>
            <w:r>
              <w:rPr>
                <w:sz w:val="18"/>
                <w:szCs w:val="18"/>
              </w:rPr>
              <w:t xml:space="preserve">Проведення оздоровчих наметових таборів, спортивно-туристичних таборів, </w:t>
            </w:r>
            <w:r>
              <w:rPr>
                <w:sz w:val="18"/>
                <w:szCs w:val="18"/>
                <w:lang w:val="uk-UA"/>
              </w:rPr>
              <w:t xml:space="preserve"> </w:t>
            </w:r>
            <w:r>
              <w:rPr>
                <w:sz w:val="18"/>
                <w:szCs w:val="18"/>
              </w:rPr>
              <w:t>експедицій, мандрівок, екскурсій</w:t>
            </w:r>
          </w:p>
        </w:tc>
        <w:tc>
          <w:tcPr>
            <w:tcW w:w="1260" w:type="dxa"/>
            <w:tcBorders>
              <w:top w:val="single" w:sz="4" w:space="0" w:color="auto"/>
              <w:left w:val="single" w:sz="4" w:space="0" w:color="auto"/>
              <w:bottom w:val="single" w:sz="4" w:space="0" w:color="auto"/>
              <w:right w:val="single" w:sz="4" w:space="0" w:color="auto"/>
            </w:tcBorders>
          </w:tcPr>
          <w:p w14:paraId="651BEB42" w14:textId="77777777" w:rsidR="00BB0FCF" w:rsidRDefault="00BB0FCF">
            <w:pPr>
              <w:jc w:val="center"/>
              <w:rPr>
                <w:sz w:val="18"/>
                <w:szCs w:val="18"/>
                <w:lang w:val="uk-UA"/>
              </w:rPr>
            </w:pPr>
            <w:r>
              <w:rPr>
                <w:sz w:val="18"/>
                <w:szCs w:val="18"/>
                <w:lang w:val="uk-UA"/>
              </w:rPr>
              <w:t xml:space="preserve"> Протягом року</w:t>
            </w:r>
          </w:p>
          <w:p w14:paraId="7B1D37B6"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37A3F8CC" w14:textId="58B972AE"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288C6C59"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2E255BB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2267,4</w:t>
            </w:r>
          </w:p>
        </w:tc>
        <w:tc>
          <w:tcPr>
            <w:tcW w:w="900" w:type="dxa"/>
            <w:tcBorders>
              <w:top w:val="single" w:sz="4" w:space="0" w:color="auto"/>
              <w:left w:val="single" w:sz="4" w:space="0" w:color="auto"/>
              <w:bottom w:val="single" w:sz="4" w:space="0" w:color="auto"/>
              <w:right w:val="single" w:sz="4" w:space="0" w:color="auto"/>
            </w:tcBorders>
            <w:hideMark/>
          </w:tcPr>
          <w:p w14:paraId="6A3B421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397,4</w:t>
            </w:r>
          </w:p>
        </w:tc>
        <w:tc>
          <w:tcPr>
            <w:tcW w:w="720" w:type="dxa"/>
            <w:tcBorders>
              <w:top w:val="single" w:sz="4" w:space="0" w:color="auto"/>
              <w:left w:val="single" w:sz="4" w:space="0" w:color="auto"/>
              <w:bottom w:val="single" w:sz="4" w:space="0" w:color="auto"/>
              <w:right w:val="single" w:sz="4" w:space="0" w:color="auto"/>
            </w:tcBorders>
            <w:hideMark/>
          </w:tcPr>
          <w:p w14:paraId="7E63F77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420,0</w:t>
            </w:r>
          </w:p>
        </w:tc>
        <w:tc>
          <w:tcPr>
            <w:tcW w:w="720" w:type="dxa"/>
            <w:tcBorders>
              <w:top w:val="single" w:sz="4" w:space="0" w:color="auto"/>
              <w:left w:val="single" w:sz="4" w:space="0" w:color="auto"/>
              <w:bottom w:val="single" w:sz="4" w:space="0" w:color="auto"/>
              <w:right w:val="single" w:sz="4" w:space="0" w:color="auto"/>
            </w:tcBorders>
            <w:hideMark/>
          </w:tcPr>
          <w:p w14:paraId="5C19CBD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450,0</w:t>
            </w:r>
          </w:p>
        </w:tc>
        <w:tc>
          <w:tcPr>
            <w:tcW w:w="720" w:type="dxa"/>
            <w:tcBorders>
              <w:top w:val="single" w:sz="4" w:space="0" w:color="auto"/>
              <w:left w:val="single" w:sz="4" w:space="0" w:color="auto"/>
              <w:bottom w:val="single" w:sz="4" w:space="0" w:color="auto"/>
              <w:right w:val="single" w:sz="4" w:space="0" w:color="auto"/>
            </w:tcBorders>
            <w:hideMark/>
          </w:tcPr>
          <w:p w14:paraId="64AE3D7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720" w:type="dxa"/>
            <w:tcBorders>
              <w:top w:val="single" w:sz="4" w:space="0" w:color="auto"/>
              <w:left w:val="single" w:sz="4" w:space="0" w:color="auto"/>
              <w:bottom w:val="single" w:sz="4" w:space="0" w:color="auto"/>
              <w:right w:val="single" w:sz="4" w:space="0" w:color="auto"/>
            </w:tcBorders>
            <w:hideMark/>
          </w:tcPr>
          <w:p w14:paraId="0B77EA53"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2699" w:type="dxa"/>
            <w:tcBorders>
              <w:top w:val="single" w:sz="4" w:space="0" w:color="auto"/>
              <w:left w:val="single" w:sz="4" w:space="0" w:color="auto"/>
              <w:bottom w:val="single" w:sz="4" w:space="0" w:color="auto"/>
              <w:right w:val="single" w:sz="4" w:space="0" w:color="auto"/>
            </w:tcBorders>
            <w:hideMark/>
          </w:tcPr>
          <w:p w14:paraId="12653691" w14:textId="04CFCEE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 Створити умови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 Підтримати інноваційні проекти та нові методики виховної роботи у сфері оздоровлення та відпочинку, формування здорового способу життя.</w:t>
            </w:r>
          </w:p>
        </w:tc>
      </w:tr>
      <w:tr w:rsidR="00BB0FCF" w14:paraId="3342FA87" w14:textId="77777777" w:rsidTr="00E23D8A">
        <w:trPr>
          <w:trHeight w:val="1111"/>
        </w:trPr>
        <w:tc>
          <w:tcPr>
            <w:tcW w:w="467" w:type="dxa"/>
            <w:tcBorders>
              <w:top w:val="single" w:sz="4" w:space="0" w:color="auto"/>
              <w:left w:val="single" w:sz="4" w:space="0" w:color="auto"/>
              <w:bottom w:val="single" w:sz="4" w:space="0" w:color="auto"/>
              <w:right w:val="single" w:sz="4" w:space="0" w:color="auto"/>
            </w:tcBorders>
            <w:hideMark/>
          </w:tcPr>
          <w:p w14:paraId="064F7094" w14:textId="77777777" w:rsidR="00BB0FCF" w:rsidRDefault="00BB0FCF">
            <w:pPr>
              <w:jc w:val="center"/>
              <w:rPr>
                <w:sz w:val="18"/>
                <w:szCs w:val="18"/>
                <w:lang w:val="uk-UA"/>
              </w:rPr>
            </w:pPr>
            <w:r>
              <w:rPr>
                <w:sz w:val="18"/>
                <w:szCs w:val="18"/>
                <w:lang w:val="uk-UA"/>
              </w:rPr>
              <w:t>2.</w:t>
            </w:r>
          </w:p>
        </w:tc>
        <w:tc>
          <w:tcPr>
            <w:tcW w:w="1620" w:type="dxa"/>
            <w:vMerge/>
            <w:tcBorders>
              <w:left w:val="single" w:sz="4" w:space="0" w:color="auto"/>
              <w:right w:val="single" w:sz="4" w:space="0" w:color="auto"/>
            </w:tcBorders>
            <w:vAlign w:val="center"/>
            <w:hideMark/>
          </w:tcPr>
          <w:p w14:paraId="309E8D92"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DA9EF88" w14:textId="77777777" w:rsidR="00BB0FCF" w:rsidRDefault="00BB0FCF">
            <w:pPr>
              <w:jc w:val="center"/>
              <w:rPr>
                <w:sz w:val="18"/>
                <w:szCs w:val="18"/>
                <w:lang w:val="uk-UA"/>
              </w:rPr>
            </w:pPr>
            <w:r>
              <w:rPr>
                <w:sz w:val="18"/>
                <w:szCs w:val="18"/>
                <w:lang w:val="uk-UA"/>
              </w:rPr>
              <w:t>Перевезення дітей на оздоровлення та відпочинок</w:t>
            </w:r>
          </w:p>
        </w:tc>
        <w:tc>
          <w:tcPr>
            <w:tcW w:w="1260" w:type="dxa"/>
            <w:tcBorders>
              <w:top w:val="single" w:sz="4" w:space="0" w:color="auto"/>
              <w:left w:val="single" w:sz="4" w:space="0" w:color="auto"/>
              <w:bottom w:val="single" w:sz="4" w:space="0" w:color="auto"/>
              <w:right w:val="single" w:sz="4" w:space="0" w:color="auto"/>
            </w:tcBorders>
          </w:tcPr>
          <w:p w14:paraId="0B5717EA" w14:textId="77777777" w:rsidR="00BB0FCF" w:rsidRDefault="00BB0FCF">
            <w:pPr>
              <w:jc w:val="center"/>
              <w:rPr>
                <w:sz w:val="18"/>
                <w:szCs w:val="18"/>
                <w:lang w:val="uk-UA"/>
              </w:rPr>
            </w:pPr>
            <w:r>
              <w:rPr>
                <w:sz w:val="18"/>
                <w:szCs w:val="18"/>
                <w:lang w:val="uk-UA"/>
              </w:rPr>
              <w:t xml:space="preserve"> Протягом року</w:t>
            </w:r>
          </w:p>
          <w:p w14:paraId="273D27E1"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6D6324FC" w14:textId="610E34EB"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0F8ECFCF"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74C7003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512,8</w:t>
            </w:r>
          </w:p>
        </w:tc>
        <w:tc>
          <w:tcPr>
            <w:tcW w:w="900" w:type="dxa"/>
            <w:tcBorders>
              <w:top w:val="single" w:sz="4" w:space="0" w:color="auto"/>
              <w:left w:val="single" w:sz="4" w:space="0" w:color="auto"/>
              <w:bottom w:val="single" w:sz="4" w:space="0" w:color="auto"/>
              <w:right w:val="single" w:sz="4" w:space="0" w:color="auto"/>
            </w:tcBorders>
            <w:hideMark/>
          </w:tcPr>
          <w:p w14:paraId="115FBA1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82,8</w:t>
            </w:r>
          </w:p>
        </w:tc>
        <w:tc>
          <w:tcPr>
            <w:tcW w:w="720" w:type="dxa"/>
            <w:tcBorders>
              <w:top w:val="single" w:sz="4" w:space="0" w:color="auto"/>
              <w:left w:val="single" w:sz="4" w:space="0" w:color="auto"/>
              <w:bottom w:val="single" w:sz="4" w:space="0" w:color="auto"/>
              <w:right w:val="single" w:sz="4" w:space="0" w:color="auto"/>
            </w:tcBorders>
            <w:hideMark/>
          </w:tcPr>
          <w:p w14:paraId="2072A6C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90,0</w:t>
            </w:r>
          </w:p>
        </w:tc>
        <w:tc>
          <w:tcPr>
            <w:tcW w:w="720" w:type="dxa"/>
            <w:tcBorders>
              <w:top w:val="single" w:sz="4" w:space="0" w:color="auto"/>
              <w:left w:val="single" w:sz="4" w:space="0" w:color="auto"/>
              <w:bottom w:val="single" w:sz="4" w:space="0" w:color="auto"/>
              <w:right w:val="single" w:sz="4" w:space="0" w:color="auto"/>
            </w:tcBorders>
            <w:hideMark/>
          </w:tcPr>
          <w:p w14:paraId="6973D58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100,0</w:t>
            </w:r>
          </w:p>
        </w:tc>
        <w:tc>
          <w:tcPr>
            <w:tcW w:w="720" w:type="dxa"/>
            <w:tcBorders>
              <w:top w:val="single" w:sz="4" w:space="0" w:color="auto"/>
              <w:left w:val="single" w:sz="4" w:space="0" w:color="auto"/>
              <w:bottom w:val="single" w:sz="4" w:space="0" w:color="auto"/>
              <w:right w:val="single" w:sz="4" w:space="0" w:color="auto"/>
            </w:tcBorders>
            <w:hideMark/>
          </w:tcPr>
          <w:p w14:paraId="1BD3D50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720" w:type="dxa"/>
            <w:tcBorders>
              <w:top w:val="single" w:sz="4" w:space="0" w:color="auto"/>
              <w:left w:val="single" w:sz="4" w:space="0" w:color="auto"/>
              <w:bottom w:val="single" w:sz="4" w:space="0" w:color="auto"/>
              <w:right w:val="single" w:sz="4" w:space="0" w:color="auto"/>
            </w:tcBorders>
            <w:hideMark/>
          </w:tcPr>
          <w:p w14:paraId="28A0CC8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2699" w:type="dxa"/>
            <w:tcBorders>
              <w:top w:val="single" w:sz="4" w:space="0" w:color="auto"/>
              <w:left w:val="single" w:sz="4" w:space="0" w:color="auto"/>
              <w:bottom w:val="single" w:sz="4" w:space="0" w:color="auto"/>
              <w:right w:val="single" w:sz="4" w:space="0" w:color="auto"/>
            </w:tcBorders>
            <w:hideMark/>
          </w:tcPr>
          <w:p w14:paraId="3BD3467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Забезпечити перевезення організованих груп дітей до закладів оздоровлення та відпочинку.</w:t>
            </w:r>
          </w:p>
        </w:tc>
      </w:tr>
      <w:tr w:rsidR="00BB0FCF" w14:paraId="69317ED4" w14:textId="77777777" w:rsidTr="00E23D8A">
        <w:trPr>
          <w:trHeight w:val="958"/>
        </w:trPr>
        <w:tc>
          <w:tcPr>
            <w:tcW w:w="467" w:type="dxa"/>
            <w:tcBorders>
              <w:top w:val="single" w:sz="4" w:space="0" w:color="auto"/>
              <w:left w:val="single" w:sz="4" w:space="0" w:color="auto"/>
              <w:bottom w:val="single" w:sz="4" w:space="0" w:color="auto"/>
              <w:right w:val="single" w:sz="4" w:space="0" w:color="auto"/>
            </w:tcBorders>
            <w:hideMark/>
          </w:tcPr>
          <w:p w14:paraId="2B91E8D5" w14:textId="77777777" w:rsidR="00BB0FCF" w:rsidRDefault="00BB0FCF">
            <w:pPr>
              <w:jc w:val="center"/>
              <w:rPr>
                <w:sz w:val="18"/>
                <w:szCs w:val="18"/>
                <w:lang w:val="uk-UA"/>
              </w:rPr>
            </w:pPr>
            <w:r>
              <w:rPr>
                <w:sz w:val="18"/>
                <w:szCs w:val="18"/>
                <w:lang w:val="uk-UA"/>
              </w:rPr>
              <w:lastRenderedPageBreak/>
              <w:t>3.</w:t>
            </w:r>
          </w:p>
        </w:tc>
        <w:tc>
          <w:tcPr>
            <w:tcW w:w="1620" w:type="dxa"/>
            <w:vMerge/>
            <w:tcBorders>
              <w:left w:val="single" w:sz="4" w:space="0" w:color="auto"/>
              <w:right w:val="single" w:sz="4" w:space="0" w:color="auto"/>
            </w:tcBorders>
            <w:vAlign w:val="center"/>
            <w:hideMark/>
          </w:tcPr>
          <w:p w14:paraId="179DFA6A"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29C6F7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Закупівля обладнання для проведення наметових  та  спортивно-туристичних таборів</w:t>
            </w:r>
          </w:p>
        </w:tc>
        <w:tc>
          <w:tcPr>
            <w:tcW w:w="1260" w:type="dxa"/>
            <w:tcBorders>
              <w:top w:val="single" w:sz="4" w:space="0" w:color="auto"/>
              <w:left w:val="single" w:sz="4" w:space="0" w:color="auto"/>
              <w:bottom w:val="single" w:sz="4" w:space="0" w:color="auto"/>
              <w:right w:val="single" w:sz="4" w:space="0" w:color="auto"/>
            </w:tcBorders>
            <w:hideMark/>
          </w:tcPr>
          <w:p w14:paraId="666D73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tcPr>
          <w:p w14:paraId="042FB856" w14:textId="1C427748"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Pr>
                <w:rFonts w:ascii="Times New Roman" w:eastAsia="Calibri" w:hAnsi="Times New Roman" w:cs="Calibri"/>
                <w:sz w:val="18"/>
                <w:szCs w:val="18"/>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5BF6BF3"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0B9D164C"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140,0</w:t>
            </w:r>
          </w:p>
        </w:tc>
        <w:tc>
          <w:tcPr>
            <w:tcW w:w="900" w:type="dxa"/>
            <w:tcBorders>
              <w:top w:val="single" w:sz="4" w:space="0" w:color="auto"/>
              <w:left w:val="single" w:sz="4" w:space="0" w:color="auto"/>
              <w:bottom w:val="single" w:sz="4" w:space="0" w:color="auto"/>
              <w:right w:val="single" w:sz="4" w:space="0" w:color="auto"/>
            </w:tcBorders>
            <w:hideMark/>
          </w:tcPr>
          <w:p w14:paraId="246D21AD"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20,0</w:t>
            </w:r>
          </w:p>
        </w:tc>
        <w:tc>
          <w:tcPr>
            <w:tcW w:w="720" w:type="dxa"/>
            <w:tcBorders>
              <w:top w:val="single" w:sz="4" w:space="0" w:color="auto"/>
              <w:left w:val="single" w:sz="4" w:space="0" w:color="auto"/>
              <w:bottom w:val="single" w:sz="4" w:space="0" w:color="auto"/>
              <w:right w:val="single" w:sz="4" w:space="0" w:color="auto"/>
            </w:tcBorders>
            <w:hideMark/>
          </w:tcPr>
          <w:p w14:paraId="09B1A8F1"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7FAAD6C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7FE771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82BB5A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2699" w:type="dxa"/>
            <w:tcBorders>
              <w:top w:val="single" w:sz="4" w:space="0" w:color="auto"/>
              <w:left w:val="single" w:sz="4" w:space="0" w:color="auto"/>
              <w:bottom w:val="single" w:sz="4" w:space="0" w:color="auto"/>
              <w:right w:val="single" w:sz="4" w:space="0" w:color="auto"/>
            </w:tcBorders>
          </w:tcPr>
          <w:p w14:paraId="1FE48AA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Поліпшити матеріально-технічне, науково-методичне забезпечення діяльності наметових, спортивно-туристичних таборів.</w:t>
            </w:r>
          </w:p>
          <w:p w14:paraId="1DA8115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3AE2D4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C0C654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6296E04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1273B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tc>
      </w:tr>
      <w:tr w:rsidR="00BB0FCF" w:rsidRPr="00673D52" w14:paraId="35AC0958" w14:textId="77777777" w:rsidTr="00E23D8A">
        <w:trPr>
          <w:trHeight w:val="353"/>
        </w:trPr>
        <w:tc>
          <w:tcPr>
            <w:tcW w:w="467" w:type="dxa"/>
            <w:tcBorders>
              <w:top w:val="single" w:sz="4" w:space="0" w:color="auto"/>
              <w:left w:val="single" w:sz="4" w:space="0" w:color="auto"/>
              <w:bottom w:val="single" w:sz="4" w:space="0" w:color="auto"/>
              <w:right w:val="single" w:sz="4" w:space="0" w:color="auto"/>
            </w:tcBorders>
            <w:hideMark/>
          </w:tcPr>
          <w:p w14:paraId="2ADB8586"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lastRenderedPageBreak/>
              <w:t>4.</w:t>
            </w:r>
          </w:p>
        </w:tc>
        <w:tc>
          <w:tcPr>
            <w:tcW w:w="1620" w:type="dxa"/>
            <w:vMerge/>
            <w:tcBorders>
              <w:left w:val="single" w:sz="4" w:space="0" w:color="auto"/>
              <w:bottom w:val="single" w:sz="4" w:space="0" w:color="auto"/>
              <w:right w:val="single" w:sz="4" w:space="0" w:color="auto"/>
            </w:tcBorders>
            <w:vAlign w:val="center"/>
            <w:hideMark/>
          </w:tcPr>
          <w:p w14:paraId="429E3ED8"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BDDC42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r>
              <w:rPr>
                <w:sz w:val="28"/>
                <w:szCs w:val="28"/>
                <w:lang w:val="uk-UA"/>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5BAE4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hideMark/>
          </w:tcPr>
          <w:p w14:paraId="43993EBA" w14:textId="77777777" w:rsidR="00BB0FCF" w:rsidRDefault="00BB0FCF" w:rsidP="002E495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E8D1AF6" w14:textId="4FA3379C" w:rsidR="00BB0FCF" w:rsidRDefault="00BB0FCF"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p>
        </w:tc>
        <w:tc>
          <w:tcPr>
            <w:tcW w:w="1080" w:type="dxa"/>
            <w:tcBorders>
              <w:top w:val="single" w:sz="4" w:space="0" w:color="auto"/>
              <w:left w:val="single" w:sz="4" w:space="0" w:color="auto"/>
              <w:bottom w:val="single" w:sz="4" w:space="0" w:color="auto"/>
              <w:right w:val="single" w:sz="4" w:space="0" w:color="auto"/>
            </w:tcBorders>
            <w:hideMark/>
          </w:tcPr>
          <w:p w14:paraId="265014FA"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69418AD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5985,0</w:t>
            </w:r>
          </w:p>
        </w:tc>
        <w:tc>
          <w:tcPr>
            <w:tcW w:w="900" w:type="dxa"/>
            <w:tcBorders>
              <w:top w:val="single" w:sz="4" w:space="0" w:color="auto"/>
              <w:left w:val="single" w:sz="4" w:space="0" w:color="auto"/>
              <w:bottom w:val="single" w:sz="4" w:space="0" w:color="auto"/>
              <w:right w:val="single" w:sz="4" w:space="0" w:color="auto"/>
            </w:tcBorders>
            <w:hideMark/>
          </w:tcPr>
          <w:p w14:paraId="12785A03"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720,0</w:t>
            </w:r>
          </w:p>
        </w:tc>
        <w:tc>
          <w:tcPr>
            <w:tcW w:w="720" w:type="dxa"/>
            <w:tcBorders>
              <w:top w:val="single" w:sz="4" w:space="0" w:color="auto"/>
              <w:left w:val="single" w:sz="4" w:space="0" w:color="auto"/>
              <w:bottom w:val="single" w:sz="4" w:space="0" w:color="auto"/>
              <w:right w:val="single" w:sz="4" w:space="0" w:color="auto"/>
            </w:tcBorders>
            <w:hideMark/>
          </w:tcPr>
          <w:p w14:paraId="2E21DA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975,0</w:t>
            </w:r>
          </w:p>
        </w:tc>
        <w:tc>
          <w:tcPr>
            <w:tcW w:w="720" w:type="dxa"/>
            <w:tcBorders>
              <w:top w:val="single" w:sz="4" w:space="0" w:color="auto"/>
              <w:left w:val="single" w:sz="4" w:space="0" w:color="auto"/>
              <w:bottom w:val="single" w:sz="4" w:space="0" w:color="auto"/>
              <w:right w:val="single" w:sz="4" w:space="0" w:color="auto"/>
            </w:tcBorders>
            <w:hideMark/>
          </w:tcPr>
          <w:p w14:paraId="63D7205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1190,0</w:t>
            </w:r>
          </w:p>
        </w:tc>
        <w:tc>
          <w:tcPr>
            <w:tcW w:w="720" w:type="dxa"/>
            <w:tcBorders>
              <w:top w:val="single" w:sz="4" w:space="0" w:color="auto"/>
              <w:left w:val="single" w:sz="4" w:space="0" w:color="auto"/>
              <w:bottom w:val="single" w:sz="4" w:space="0" w:color="auto"/>
              <w:right w:val="single" w:sz="4" w:space="0" w:color="auto"/>
            </w:tcBorders>
            <w:hideMark/>
          </w:tcPr>
          <w:p w14:paraId="4F007655"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1500,0</w:t>
            </w:r>
          </w:p>
        </w:tc>
        <w:tc>
          <w:tcPr>
            <w:tcW w:w="720" w:type="dxa"/>
            <w:tcBorders>
              <w:top w:val="single" w:sz="4" w:space="0" w:color="auto"/>
              <w:left w:val="single" w:sz="4" w:space="0" w:color="auto"/>
              <w:bottom w:val="single" w:sz="4" w:space="0" w:color="auto"/>
              <w:right w:val="single" w:sz="4" w:space="0" w:color="auto"/>
            </w:tcBorders>
            <w:hideMark/>
          </w:tcPr>
          <w:p w14:paraId="5FC874B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1600,0</w:t>
            </w:r>
          </w:p>
        </w:tc>
        <w:tc>
          <w:tcPr>
            <w:tcW w:w="2699" w:type="dxa"/>
            <w:tcBorders>
              <w:top w:val="single" w:sz="4" w:space="0" w:color="auto"/>
              <w:left w:val="single" w:sz="4" w:space="0" w:color="auto"/>
              <w:bottom w:val="single" w:sz="4" w:space="0" w:color="auto"/>
              <w:right w:val="single" w:sz="4" w:space="0" w:color="auto"/>
            </w:tcBorders>
            <w:hideMark/>
          </w:tcPr>
          <w:p w14:paraId="2832888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w:t>
            </w:r>
            <w:r>
              <w:rPr>
                <w:rFonts w:ascii="Times New Roman" w:eastAsia="Calibri" w:hAnsi="Times New Roman" w:cs="Calibri"/>
                <w:sz w:val="18"/>
                <w:szCs w:val="18"/>
              </w:rPr>
              <w:t>я дітей, в тому числі тих, які потребують особливих умов для оздоровлення.</w:t>
            </w:r>
            <w:r>
              <w:rPr>
                <w:rFonts w:ascii="Times New Roman" w:eastAsia="Calibri" w:hAnsi="Times New Roman" w:cs="Calibri"/>
                <w:sz w:val="18"/>
                <w:szCs w:val="18"/>
                <w:lang w:val="uk-UA"/>
              </w:rPr>
              <w:t xml:space="preserve"> Створити сучасний механізм мотивації та стимулювання діяльності дитячих закладів оздоровлення та відпочинку.</w:t>
            </w:r>
          </w:p>
        </w:tc>
      </w:tr>
      <w:tr w:rsidR="00CE46D4" w14:paraId="28C1DA05" w14:textId="77777777" w:rsidTr="0023223F">
        <w:trPr>
          <w:trHeight w:val="381"/>
        </w:trPr>
        <w:tc>
          <w:tcPr>
            <w:tcW w:w="8926" w:type="dxa"/>
            <w:gridSpan w:val="6"/>
            <w:tcBorders>
              <w:top w:val="single" w:sz="4" w:space="0" w:color="auto"/>
              <w:left w:val="single" w:sz="4" w:space="0" w:color="auto"/>
              <w:bottom w:val="single" w:sz="4" w:space="0" w:color="auto"/>
              <w:right w:val="single" w:sz="4" w:space="0" w:color="auto"/>
            </w:tcBorders>
            <w:hideMark/>
          </w:tcPr>
          <w:p w14:paraId="23EF433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 xml:space="preserve">                                                                                                                                                                              Всього: </w:t>
            </w:r>
          </w:p>
        </w:tc>
        <w:tc>
          <w:tcPr>
            <w:tcW w:w="900" w:type="dxa"/>
            <w:tcBorders>
              <w:top w:val="single" w:sz="4" w:space="0" w:color="auto"/>
              <w:left w:val="single" w:sz="4" w:space="0" w:color="auto"/>
              <w:bottom w:val="single" w:sz="4" w:space="0" w:color="auto"/>
              <w:right w:val="single" w:sz="4" w:space="0" w:color="auto"/>
            </w:tcBorders>
            <w:hideMark/>
          </w:tcPr>
          <w:p w14:paraId="2CF1A0E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8905,2</w:t>
            </w:r>
          </w:p>
        </w:tc>
        <w:tc>
          <w:tcPr>
            <w:tcW w:w="900" w:type="dxa"/>
            <w:tcBorders>
              <w:top w:val="single" w:sz="4" w:space="0" w:color="auto"/>
              <w:left w:val="single" w:sz="4" w:space="0" w:color="auto"/>
              <w:bottom w:val="single" w:sz="4" w:space="0" w:color="auto"/>
              <w:right w:val="single" w:sz="4" w:space="0" w:color="auto"/>
            </w:tcBorders>
            <w:hideMark/>
          </w:tcPr>
          <w:p w14:paraId="4CB7235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1220,2</w:t>
            </w:r>
          </w:p>
        </w:tc>
        <w:tc>
          <w:tcPr>
            <w:tcW w:w="720" w:type="dxa"/>
            <w:tcBorders>
              <w:top w:val="single" w:sz="4" w:space="0" w:color="auto"/>
              <w:left w:val="single" w:sz="4" w:space="0" w:color="auto"/>
              <w:bottom w:val="single" w:sz="4" w:space="0" w:color="auto"/>
              <w:right w:val="single" w:sz="4" w:space="0" w:color="auto"/>
            </w:tcBorders>
            <w:hideMark/>
          </w:tcPr>
          <w:p w14:paraId="28D3EE3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1515,0</w:t>
            </w:r>
          </w:p>
        </w:tc>
        <w:tc>
          <w:tcPr>
            <w:tcW w:w="720" w:type="dxa"/>
            <w:tcBorders>
              <w:top w:val="single" w:sz="4" w:space="0" w:color="auto"/>
              <w:left w:val="single" w:sz="4" w:space="0" w:color="auto"/>
              <w:bottom w:val="single" w:sz="4" w:space="0" w:color="auto"/>
              <w:right w:val="single" w:sz="4" w:space="0" w:color="auto"/>
            </w:tcBorders>
            <w:hideMark/>
          </w:tcPr>
          <w:p w14:paraId="6566887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1770,0</w:t>
            </w:r>
          </w:p>
        </w:tc>
        <w:tc>
          <w:tcPr>
            <w:tcW w:w="720" w:type="dxa"/>
            <w:tcBorders>
              <w:top w:val="single" w:sz="4" w:space="0" w:color="auto"/>
              <w:left w:val="single" w:sz="4" w:space="0" w:color="auto"/>
              <w:bottom w:val="single" w:sz="4" w:space="0" w:color="auto"/>
              <w:right w:val="single" w:sz="4" w:space="0" w:color="auto"/>
            </w:tcBorders>
            <w:hideMark/>
          </w:tcPr>
          <w:p w14:paraId="298F6C25" w14:textId="77777777" w:rsidR="00CE46D4" w:rsidRDefault="00CE46D4">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Pr>
                <w:sz w:val="18"/>
                <w:szCs w:val="18"/>
                <w:lang w:val="uk-UA"/>
              </w:rPr>
              <w:t>2150,0</w:t>
            </w:r>
          </w:p>
        </w:tc>
        <w:tc>
          <w:tcPr>
            <w:tcW w:w="720" w:type="dxa"/>
            <w:tcBorders>
              <w:top w:val="single" w:sz="4" w:space="0" w:color="auto"/>
              <w:left w:val="single" w:sz="4" w:space="0" w:color="auto"/>
              <w:bottom w:val="single" w:sz="4" w:space="0" w:color="auto"/>
              <w:right w:val="single" w:sz="4" w:space="0" w:color="auto"/>
            </w:tcBorders>
            <w:hideMark/>
          </w:tcPr>
          <w:p w14:paraId="7E349284" w14:textId="77777777" w:rsidR="00CE46D4" w:rsidRDefault="00CE46D4">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Pr>
                <w:sz w:val="18"/>
                <w:szCs w:val="18"/>
                <w:lang w:val="uk-UA"/>
              </w:rPr>
              <w:t>2250,0</w:t>
            </w:r>
          </w:p>
        </w:tc>
        <w:tc>
          <w:tcPr>
            <w:tcW w:w="2699" w:type="dxa"/>
            <w:tcBorders>
              <w:top w:val="single" w:sz="4" w:space="0" w:color="auto"/>
              <w:left w:val="single" w:sz="4" w:space="0" w:color="auto"/>
              <w:bottom w:val="single" w:sz="4" w:space="0" w:color="auto"/>
              <w:right w:val="single" w:sz="4" w:space="0" w:color="auto"/>
            </w:tcBorders>
          </w:tcPr>
          <w:p w14:paraId="41E5D24E" w14:textId="77777777" w:rsidR="00CE46D4" w:rsidRDefault="00CE46D4">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r>
    </w:tbl>
    <w:p w14:paraId="2F23A7E8" w14:textId="77777777" w:rsidR="00697B2A" w:rsidRDefault="00697B2A" w:rsidP="00697B2A">
      <w:pPr>
        <w:rPr>
          <w:sz w:val="20"/>
          <w:szCs w:val="20"/>
          <w:lang w:val="uk-UA"/>
        </w:rPr>
      </w:pPr>
    </w:p>
    <w:p w14:paraId="720C20A9" w14:textId="04D50B06" w:rsidR="00697B2A" w:rsidRDefault="00697B2A" w:rsidP="00697B2A">
      <w:pPr>
        <w:ind w:firstLine="709"/>
        <w:jc w:val="both"/>
        <w:rPr>
          <w:sz w:val="28"/>
          <w:szCs w:val="28"/>
        </w:rPr>
      </w:pPr>
    </w:p>
    <w:p w14:paraId="7C148BB1" w14:textId="3B3FED14" w:rsidR="00697B2A" w:rsidRDefault="00697B2A" w:rsidP="00697B2A">
      <w:pPr>
        <w:ind w:firstLine="709"/>
        <w:jc w:val="both"/>
        <w:rPr>
          <w:sz w:val="28"/>
          <w:szCs w:val="28"/>
        </w:rPr>
      </w:pPr>
    </w:p>
    <w:p w14:paraId="1E76E1C6" w14:textId="77777777" w:rsidR="00697B2A" w:rsidRDefault="00697B2A" w:rsidP="00697B2A">
      <w:pPr>
        <w:ind w:firstLine="709"/>
        <w:jc w:val="both"/>
        <w:rPr>
          <w:sz w:val="28"/>
          <w:szCs w:val="28"/>
        </w:rPr>
      </w:pPr>
    </w:p>
    <w:p w14:paraId="74DB2440" w14:textId="11434226" w:rsidR="00697B2A" w:rsidRPr="00697B2A" w:rsidRDefault="00697B2A" w:rsidP="002E4952">
      <w:pPr>
        <w:tabs>
          <w:tab w:val="left" w:pos="6210"/>
        </w:tabs>
        <w:jc w:val="both"/>
      </w:pPr>
      <w:r>
        <w:rPr>
          <w:sz w:val="28"/>
          <w:szCs w:val="28"/>
          <w:lang w:val="uk-UA"/>
        </w:rPr>
        <w:t xml:space="preserve">       Секретар міської ради</w:t>
      </w:r>
      <w:r>
        <w:rPr>
          <w:sz w:val="28"/>
          <w:szCs w:val="28"/>
          <w:lang w:val="uk-UA"/>
        </w:rPr>
        <w:tab/>
        <w:t xml:space="preserve">                                                                             </w:t>
      </w:r>
      <w:r w:rsidRPr="00CE46D4">
        <w:rPr>
          <w:sz w:val="28"/>
          <w:szCs w:val="28"/>
        </w:rPr>
        <w:t>Геннадій ДЕРЕВ’ЯНЧУК</w:t>
      </w:r>
    </w:p>
    <w:sectPr w:rsidR="00697B2A" w:rsidRPr="00697B2A" w:rsidSect="002E4952">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3BE38" w14:textId="77777777" w:rsidR="0017103C" w:rsidRDefault="0017103C" w:rsidP="00A856B5">
      <w:r>
        <w:separator/>
      </w:r>
    </w:p>
  </w:endnote>
  <w:endnote w:type="continuationSeparator" w:id="0">
    <w:p w14:paraId="7E1D6D82" w14:textId="77777777" w:rsidR="0017103C" w:rsidRDefault="0017103C" w:rsidP="00A8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6C9C1" w14:textId="77777777" w:rsidR="0017103C" w:rsidRDefault="0017103C" w:rsidP="00A856B5">
      <w:r>
        <w:separator/>
      </w:r>
    </w:p>
  </w:footnote>
  <w:footnote w:type="continuationSeparator" w:id="0">
    <w:p w14:paraId="5D5AE9BA" w14:textId="77777777" w:rsidR="0017103C" w:rsidRDefault="0017103C" w:rsidP="00A8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564693"/>
      <w:docPartObj>
        <w:docPartGallery w:val="Page Numbers (Top of Page)"/>
        <w:docPartUnique/>
      </w:docPartObj>
    </w:sdtPr>
    <w:sdtEndPr/>
    <w:sdtContent>
      <w:p w14:paraId="7BB7EC4C" w14:textId="5056A1D9" w:rsidR="007C537A" w:rsidRDefault="007C537A">
        <w:pPr>
          <w:pStyle w:val="a9"/>
          <w:jc w:val="center"/>
        </w:pPr>
        <w:r>
          <w:fldChar w:fldCharType="begin"/>
        </w:r>
        <w:r>
          <w:instrText>PAGE   \* MERGEFORMAT</w:instrText>
        </w:r>
        <w:r>
          <w:fldChar w:fldCharType="separate"/>
        </w:r>
        <w:r w:rsidR="00673D52" w:rsidRPr="00673D52">
          <w:rPr>
            <w:noProof/>
            <w:lang w:val="uk-UA"/>
          </w:rPr>
          <w:t>2</w:t>
        </w:r>
        <w:r>
          <w:fldChar w:fldCharType="end"/>
        </w:r>
      </w:p>
      <w:p w14:paraId="76891F61" w14:textId="39CB3F79" w:rsidR="007C537A" w:rsidRPr="00E83890" w:rsidRDefault="007C537A" w:rsidP="00E83890">
        <w:pPr>
          <w:pStyle w:val="a9"/>
          <w:jc w:val="right"/>
          <w:rPr>
            <w:lang w:val="uk-UA"/>
          </w:rPr>
        </w:pPr>
        <w:r>
          <w:rPr>
            <w:lang w:val="uk-UA"/>
          </w:rPr>
          <w:t xml:space="preserve">Продовження додатка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069" w:hanging="360"/>
      </w:pPr>
      <w:rPr>
        <w:rFonts w:ascii="Times New Roman" w:hAnsi="Times New Roman" w:cs="Times New Roman" w:hint="default"/>
        <w:lang w:val="uk-UA"/>
      </w:rPr>
    </w:lvl>
  </w:abstractNum>
  <w:abstractNum w:abstractNumId="1" w15:restartNumberingAfterBreak="0">
    <w:nsid w:val="35874A40"/>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45726320"/>
    <w:multiLevelType w:val="multilevel"/>
    <w:tmpl w:val="0E287F7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5517176F"/>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72"/>
    <w:rsid w:val="00012401"/>
    <w:rsid w:val="0009058E"/>
    <w:rsid w:val="000A0372"/>
    <w:rsid w:val="000C597B"/>
    <w:rsid w:val="0017103C"/>
    <w:rsid w:val="00171872"/>
    <w:rsid w:val="0023223F"/>
    <w:rsid w:val="002E4952"/>
    <w:rsid w:val="00325AA2"/>
    <w:rsid w:val="00395DBB"/>
    <w:rsid w:val="003B442E"/>
    <w:rsid w:val="003C0610"/>
    <w:rsid w:val="00533FAC"/>
    <w:rsid w:val="00587A3C"/>
    <w:rsid w:val="00673D52"/>
    <w:rsid w:val="00677E96"/>
    <w:rsid w:val="00697B2A"/>
    <w:rsid w:val="006C071A"/>
    <w:rsid w:val="007C537A"/>
    <w:rsid w:val="007E312C"/>
    <w:rsid w:val="00813EA4"/>
    <w:rsid w:val="00916643"/>
    <w:rsid w:val="00A538CC"/>
    <w:rsid w:val="00A856B5"/>
    <w:rsid w:val="00A931AA"/>
    <w:rsid w:val="00AA0374"/>
    <w:rsid w:val="00AF13C3"/>
    <w:rsid w:val="00B631B4"/>
    <w:rsid w:val="00BB0FCF"/>
    <w:rsid w:val="00BC4386"/>
    <w:rsid w:val="00C923B2"/>
    <w:rsid w:val="00CE0C33"/>
    <w:rsid w:val="00CE46D4"/>
    <w:rsid w:val="00CF66E3"/>
    <w:rsid w:val="00D01E07"/>
    <w:rsid w:val="00D04268"/>
    <w:rsid w:val="00D56B33"/>
    <w:rsid w:val="00D92C48"/>
    <w:rsid w:val="00DC0A50"/>
    <w:rsid w:val="00DF702F"/>
    <w:rsid w:val="00E83890"/>
    <w:rsid w:val="00F005E6"/>
    <w:rsid w:val="00F34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182FB"/>
  <w15:chartTrackingRefBased/>
  <w15:docId w15:val="{412C67CC-DD63-4C2A-9189-82340B48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6D4"/>
    <w:pPr>
      <w:spacing w:after="0" w:line="240" w:lineRule="auto"/>
    </w:pPr>
    <w:rPr>
      <w:rFonts w:ascii="Times New Roman" w:eastAsia="SimSun" w:hAnsi="Times New Roman" w:cs="Times New Roman"/>
      <w:sz w:val="24"/>
      <w:szCs w:val="24"/>
      <w:lang w:val="ru-RU" w:eastAsia="ru-RU"/>
    </w:rPr>
  </w:style>
  <w:style w:type="paragraph" w:styleId="3">
    <w:name w:val="heading 3"/>
    <w:basedOn w:val="a"/>
    <w:next w:val="a"/>
    <w:link w:val="30"/>
    <w:semiHidden/>
    <w:unhideWhenUsed/>
    <w:qFormat/>
    <w:rsid w:val="00CE46D4"/>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E46D4"/>
    <w:rPr>
      <w:rFonts w:ascii="Arial" w:eastAsia="Times New Roman" w:hAnsi="Arial" w:cs="Arial"/>
      <w:b/>
      <w:bCs/>
      <w:sz w:val="26"/>
      <w:szCs w:val="26"/>
      <w:lang w:val="ru-RU" w:eastAsia="ru-RU"/>
    </w:rPr>
  </w:style>
  <w:style w:type="character" w:styleId="a3">
    <w:name w:val="Hyperlink"/>
    <w:semiHidden/>
    <w:unhideWhenUsed/>
    <w:rsid w:val="00CE46D4"/>
    <w:rPr>
      <w:color w:val="0000FF"/>
      <w:u w:val="single"/>
    </w:rPr>
  </w:style>
  <w:style w:type="character" w:styleId="a4">
    <w:name w:val="FollowedHyperlink"/>
    <w:basedOn w:val="a0"/>
    <w:uiPriority w:val="99"/>
    <w:semiHidden/>
    <w:unhideWhenUsed/>
    <w:rsid w:val="00CE46D4"/>
    <w:rPr>
      <w:color w:val="954F72" w:themeColor="followedHyperlink"/>
      <w:u w:val="single"/>
    </w:rPr>
  </w:style>
  <w:style w:type="character" w:customStyle="1" w:styleId="HTML">
    <w:name w:val="Стандартный HTML Знак"/>
    <w:aliases w:val="Знак Знак"/>
    <w:basedOn w:val="a0"/>
    <w:link w:val="HTML0"/>
    <w:semiHidden/>
    <w:locked/>
    <w:rsid w:val="00CE46D4"/>
    <w:rPr>
      <w:rFonts w:ascii="Courier New" w:eastAsia="SimSun" w:hAnsi="Courier New" w:cs="Courier New"/>
      <w:lang w:val="ru-RU" w:eastAsia="ru-RU"/>
    </w:rPr>
  </w:style>
  <w:style w:type="paragraph" w:styleId="HTML0">
    <w:name w:val="HTML Preformatted"/>
    <w:aliases w:val="Знак"/>
    <w:basedOn w:val="a"/>
    <w:link w:val="HTML"/>
    <w:semiHidden/>
    <w:unhideWhenUsed/>
    <w:rsid w:val="00CE46D4"/>
    <w:rPr>
      <w:rFonts w:ascii="Courier New" w:hAnsi="Courier New" w:cs="Courier New"/>
      <w:sz w:val="22"/>
      <w:szCs w:val="22"/>
    </w:rPr>
  </w:style>
  <w:style w:type="character" w:customStyle="1" w:styleId="HTML1">
    <w:name w:val="Стандартный HTML Знак1"/>
    <w:aliases w:val="Знак Знак1"/>
    <w:basedOn w:val="a0"/>
    <w:semiHidden/>
    <w:rsid w:val="00CE46D4"/>
    <w:rPr>
      <w:rFonts w:ascii="Consolas" w:eastAsia="SimSun" w:hAnsi="Consolas" w:cs="Times New Roman"/>
      <w:sz w:val="20"/>
      <w:szCs w:val="20"/>
      <w:lang w:val="ru-RU" w:eastAsia="ru-RU"/>
    </w:rPr>
  </w:style>
  <w:style w:type="paragraph" w:customStyle="1" w:styleId="msonormal0">
    <w:name w:val="msonormal"/>
    <w:basedOn w:val="a"/>
    <w:rsid w:val="00CE46D4"/>
    <w:pPr>
      <w:spacing w:before="100" w:beforeAutospacing="1" w:after="100" w:afterAutospacing="1"/>
    </w:pPr>
    <w:rPr>
      <w:rFonts w:eastAsia="Times New Roman"/>
      <w:lang w:val="uk-UA" w:eastAsia="uk-UA"/>
    </w:rPr>
  </w:style>
  <w:style w:type="paragraph" w:styleId="a5">
    <w:name w:val="Body Text Indent"/>
    <w:basedOn w:val="a"/>
    <w:link w:val="a6"/>
    <w:semiHidden/>
    <w:unhideWhenUsed/>
    <w:rsid w:val="00CE46D4"/>
    <w:pPr>
      <w:spacing w:after="120"/>
      <w:ind w:left="283"/>
    </w:pPr>
  </w:style>
  <w:style w:type="character" w:customStyle="1" w:styleId="a6">
    <w:name w:val="Основной текст с отступом Знак"/>
    <w:basedOn w:val="a0"/>
    <w:link w:val="a5"/>
    <w:semiHidden/>
    <w:rsid w:val="00CE46D4"/>
    <w:rPr>
      <w:rFonts w:ascii="Times New Roman" w:eastAsia="SimSun" w:hAnsi="Times New Roman" w:cs="Times New Roman"/>
      <w:sz w:val="24"/>
      <w:szCs w:val="24"/>
      <w:lang w:val="ru-RU" w:eastAsia="ru-RU"/>
    </w:rPr>
  </w:style>
  <w:style w:type="paragraph" w:styleId="2">
    <w:name w:val="Body Text Indent 2"/>
    <w:basedOn w:val="a"/>
    <w:link w:val="20"/>
    <w:semiHidden/>
    <w:unhideWhenUsed/>
    <w:rsid w:val="00CE46D4"/>
    <w:pPr>
      <w:ind w:firstLine="709"/>
      <w:jc w:val="both"/>
    </w:pPr>
    <w:rPr>
      <w:rFonts w:eastAsia="Times New Roman"/>
      <w:sz w:val="28"/>
      <w:szCs w:val="20"/>
      <w:lang w:val="uk-UA"/>
    </w:rPr>
  </w:style>
  <w:style w:type="character" w:customStyle="1" w:styleId="20">
    <w:name w:val="Основной текст с отступом 2 Знак"/>
    <w:basedOn w:val="a0"/>
    <w:link w:val="2"/>
    <w:semiHidden/>
    <w:rsid w:val="00CE46D4"/>
    <w:rPr>
      <w:rFonts w:ascii="Times New Roman" w:eastAsia="Times New Roman" w:hAnsi="Times New Roman" w:cs="Times New Roman"/>
      <w:sz w:val="28"/>
      <w:szCs w:val="20"/>
      <w:lang w:eastAsia="ru-RU"/>
    </w:rPr>
  </w:style>
  <w:style w:type="paragraph" w:styleId="a7">
    <w:name w:val="Block Text"/>
    <w:basedOn w:val="a"/>
    <w:semiHidden/>
    <w:unhideWhenUsed/>
    <w:rsid w:val="00CE46D4"/>
    <w:pPr>
      <w:ind w:left="360" w:right="180"/>
      <w:jc w:val="both"/>
    </w:pPr>
    <w:rPr>
      <w:rFonts w:eastAsia="Times New Roman"/>
      <w:sz w:val="28"/>
      <w:lang w:val="uk-UA"/>
    </w:rPr>
  </w:style>
  <w:style w:type="paragraph" w:customStyle="1" w:styleId="1">
    <w:name w:val="Знак Знак1 Знак Знак Знак"/>
    <w:basedOn w:val="a"/>
    <w:rsid w:val="00CE46D4"/>
    <w:rPr>
      <w:rFonts w:ascii="Verdana" w:eastAsia="Times New Roman" w:hAnsi="Verdana" w:cs="Verdana"/>
      <w:sz w:val="20"/>
      <w:szCs w:val="20"/>
      <w:lang w:val="en-US" w:eastAsia="en-US"/>
    </w:rPr>
  </w:style>
  <w:style w:type="paragraph" w:customStyle="1" w:styleId="rvps2">
    <w:name w:val="rvps2"/>
    <w:basedOn w:val="a"/>
    <w:rsid w:val="00CE46D4"/>
    <w:pPr>
      <w:spacing w:before="280" w:after="280"/>
    </w:pPr>
    <w:rPr>
      <w:rFonts w:eastAsia="Times New Roman"/>
      <w:lang w:eastAsia="zh-CN"/>
    </w:rPr>
  </w:style>
  <w:style w:type="character" w:customStyle="1" w:styleId="10">
    <w:name w:val="Знак Знак Знак1"/>
    <w:rsid w:val="00CE46D4"/>
    <w:rPr>
      <w:rFonts w:ascii="Courier New" w:eastAsia="SimSun" w:hAnsi="Courier New" w:cs="Courier New" w:hint="default"/>
      <w:lang w:val="ru-RU" w:eastAsia="ru-RU" w:bidi="ar-SA"/>
    </w:rPr>
  </w:style>
  <w:style w:type="character" w:styleId="a8">
    <w:name w:val="Strong"/>
    <w:basedOn w:val="a0"/>
    <w:qFormat/>
    <w:rsid w:val="00CE46D4"/>
    <w:rPr>
      <w:b/>
      <w:bCs/>
    </w:rPr>
  </w:style>
  <w:style w:type="paragraph" w:styleId="a9">
    <w:name w:val="header"/>
    <w:basedOn w:val="a"/>
    <w:link w:val="aa"/>
    <w:uiPriority w:val="99"/>
    <w:unhideWhenUsed/>
    <w:rsid w:val="00A856B5"/>
    <w:pPr>
      <w:tabs>
        <w:tab w:val="center" w:pos="4819"/>
        <w:tab w:val="right" w:pos="9639"/>
      </w:tabs>
    </w:pPr>
  </w:style>
  <w:style w:type="character" w:customStyle="1" w:styleId="aa">
    <w:name w:val="Верхний колонтитул Знак"/>
    <w:basedOn w:val="a0"/>
    <w:link w:val="a9"/>
    <w:uiPriority w:val="99"/>
    <w:rsid w:val="00A856B5"/>
    <w:rPr>
      <w:rFonts w:ascii="Times New Roman" w:eastAsia="SimSun" w:hAnsi="Times New Roman" w:cs="Times New Roman"/>
      <w:sz w:val="24"/>
      <w:szCs w:val="24"/>
      <w:lang w:val="ru-RU" w:eastAsia="ru-RU"/>
    </w:rPr>
  </w:style>
  <w:style w:type="paragraph" w:styleId="ab">
    <w:name w:val="footer"/>
    <w:basedOn w:val="a"/>
    <w:link w:val="ac"/>
    <w:uiPriority w:val="99"/>
    <w:unhideWhenUsed/>
    <w:rsid w:val="00A856B5"/>
    <w:pPr>
      <w:tabs>
        <w:tab w:val="center" w:pos="4819"/>
        <w:tab w:val="right" w:pos="9639"/>
      </w:tabs>
    </w:pPr>
  </w:style>
  <w:style w:type="character" w:customStyle="1" w:styleId="ac">
    <w:name w:val="Нижний колонтитул Знак"/>
    <w:basedOn w:val="a0"/>
    <w:link w:val="ab"/>
    <w:uiPriority w:val="99"/>
    <w:rsid w:val="00A856B5"/>
    <w:rPr>
      <w:rFonts w:ascii="Times New Roman" w:eastAsia="SimSun" w:hAnsi="Times New Roman" w:cs="Times New Roman"/>
      <w:sz w:val="24"/>
      <w:szCs w:val="24"/>
      <w:lang w:val="ru-RU" w:eastAsia="ru-RU"/>
    </w:rPr>
  </w:style>
  <w:style w:type="paragraph" w:styleId="ad">
    <w:name w:val="List Paragraph"/>
    <w:basedOn w:val="a"/>
    <w:uiPriority w:val="34"/>
    <w:qFormat/>
    <w:rsid w:val="00533FAC"/>
    <w:pPr>
      <w:ind w:left="720"/>
      <w:contextualSpacing/>
    </w:pPr>
  </w:style>
  <w:style w:type="paragraph" w:styleId="ae">
    <w:name w:val="Balloon Text"/>
    <w:basedOn w:val="a"/>
    <w:link w:val="af"/>
    <w:uiPriority w:val="99"/>
    <w:semiHidden/>
    <w:unhideWhenUsed/>
    <w:rsid w:val="00BB0FCF"/>
    <w:rPr>
      <w:rFonts w:ascii="Segoe UI" w:hAnsi="Segoe UI" w:cs="Segoe UI"/>
      <w:sz w:val="18"/>
      <w:szCs w:val="18"/>
    </w:rPr>
  </w:style>
  <w:style w:type="character" w:customStyle="1" w:styleId="af">
    <w:name w:val="Текст выноски Знак"/>
    <w:basedOn w:val="a0"/>
    <w:link w:val="ae"/>
    <w:uiPriority w:val="99"/>
    <w:semiHidden/>
    <w:rsid w:val="00BB0FCF"/>
    <w:rPr>
      <w:rFonts w:ascii="Segoe UI" w:eastAsia="SimSu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772">
      <w:bodyDiv w:val="1"/>
      <w:marLeft w:val="0"/>
      <w:marRight w:val="0"/>
      <w:marTop w:val="0"/>
      <w:marBottom w:val="0"/>
      <w:divBdr>
        <w:top w:val="none" w:sz="0" w:space="0" w:color="auto"/>
        <w:left w:val="none" w:sz="0" w:space="0" w:color="auto"/>
        <w:bottom w:val="none" w:sz="0" w:space="0" w:color="auto"/>
        <w:right w:val="none" w:sz="0" w:space="0" w:color="auto"/>
      </w:divBdr>
    </w:div>
    <w:div w:id="289673620">
      <w:bodyDiv w:val="1"/>
      <w:marLeft w:val="0"/>
      <w:marRight w:val="0"/>
      <w:marTop w:val="0"/>
      <w:marBottom w:val="0"/>
      <w:divBdr>
        <w:top w:val="none" w:sz="0" w:space="0" w:color="auto"/>
        <w:left w:val="none" w:sz="0" w:space="0" w:color="auto"/>
        <w:bottom w:val="none" w:sz="0" w:space="0" w:color="auto"/>
        <w:right w:val="none" w:sz="0" w:space="0" w:color="auto"/>
      </w:divBdr>
    </w:div>
    <w:div w:id="1398701869">
      <w:bodyDiv w:val="1"/>
      <w:marLeft w:val="0"/>
      <w:marRight w:val="0"/>
      <w:marTop w:val="0"/>
      <w:marBottom w:val="0"/>
      <w:divBdr>
        <w:top w:val="none" w:sz="0" w:space="0" w:color="auto"/>
        <w:left w:val="none" w:sz="0" w:space="0" w:color="auto"/>
        <w:bottom w:val="none" w:sz="0" w:space="0" w:color="auto"/>
        <w:right w:val="none" w:sz="0" w:space="0" w:color="auto"/>
      </w:divBdr>
    </w:div>
    <w:div w:id="1516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2C4E-125B-4C3B-8D4B-78E45C01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16801</Words>
  <Characters>9578</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2021-10-27T05:49:00Z</cp:lastPrinted>
  <dcterms:created xsi:type="dcterms:W3CDTF">2021-10-27T09:57:00Z</dcterms:created>
  <dcterms:modified xsi:type="dcterms:W3CDTF">2021-10-27T09:57:00Z</dcterms:modified>
</cp:coreProperties>
</file>