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00"/>
        <w:tblW w:w="10069" w:type="dxa"/>
        <w:tblLayout w:type="fixed"/>
        <w:tblLook w:val="0000"/>
      </w:tblPr>
      <w:tblGrid>
        <w:gridCol w:w="5070"/>
        <w:gridCol w:w="4999"/>
      </w:tblGrid>
      <w:tr w:rsidR="009670B3" w:rsidRPr="000B68D7" w:rsidTr="00D570AF">
        <w:tc>
          <w:tcPr>
            <w:tcW w:w="5070" w:type="dxa"/>
          </w:tcPr>
          <w:p w:rsidR="009670B3" w:rsidRPr="009670B3" w:rsidRDefault="009670B3" w:rsidP="00D570AF">
            <w:pPr>
              <w:pStyle w:val="11"/>
              <w:pBdr>
                <w:top w:val="nil"/>
                <w:left w:val="nil"/>
                <w:bottom w:val="nil"/>
                <w:right w:val="nil"/>
                <w:between w:val="nil"/>
              </w:pBdr>
              <w:shd w:val="clear" w:color="auto" w:fill="FFFFFF"/>
              <w:spacing w:before="215" w:after="322"/>
              <w:ind w:left="567" w:right="322" w:hanging="360"/>
              <w:jc w:val="center"/>
              <w:rPr>
                <w:rFonts w:ascii="Times New Roman" w:eastAsia="Times New Roman" w:hAnsi="Times New Roman" w:cs="Times New Roman"/>
                <w:color w:val="000000"/>
                <w:sz w:val="28"/>
                <w:szCs w:val="28"/>
              </w:rPr>
            </w:pPr>
          </w:p>
        </w:tc>
        <w:tc>
          <w:tcPr>
            <w:tcW w:w="4999" w:type="dxa"/>
          </w:tcPr>
          <w:p w:rsidR="009670B3" w:rsidRPr="009670B3" w:rsidRDefault="009670B3" w:rsidP="00D570AF">
            <w:pPr>
              <w:rPr>
                <w:rFonts w:ascii="Times New Roman" w:hAnsi="Times New Roman" w:cs="Times New Roman"/>
                <w:sz w:val="32"/>
                <w:szCs w:val="32"/>
                <w:lang w:val="uk-UA"/>
              </w:rPr>
            </w:pPr>
            <w:r w:rsidRPr="009670B3">
              <w:rPr>
                <w:rFonts w:ascii="Times New Roman" w:hAnsi="Times New Roman" w:cs="Times New Roman"/>
                <w:sz w:val="32"/>
                <w:szCs w:val="32"/>
                <w:lang w:val="uk-UA"/>
              </w:rPr>
              <w:t>ЗАТВЕРДЖЕНО</w:t>
            </w:r>
          </w:p>
          <w:p w:rsidR="009670B3" w:rsidRPr="009670B3" w:rsidRDefault="009670B3" w:rsidP="00D570AF">
            <w:pPr>
              <w:rPr>
                <w:rFonts w:ascii="Times New Roman" w:hAnsi="Times New Roman" w:cs="Times New Roman"/>
                <w:sz w:val="28"/>
                <w:szCs w:val="28"/>
                <w:lang w:val="uk-UA"/>
              </w:rPr>
            </w:pPr>
            <w:r w:rsidRPr="009670B3">
              <w:rPr>
                <w:rFonts w:ascii="Times New Roman" w:hAnsi="Times New Roman" w:cs="Times New Roman"/>
                <w:sz w:val="28"/>
                <w:szCs w:val="28"/>
                <w:lang w:val="uk-UA"/>
              </w:rPr>
              <w:t>Рішенням Вараської міської ради</w:t>
            </w:r>
          </w:p>
          <w:p w:rsidR="009670B3" w:rsidRPr="009670B3" w:rsidRDefault="009670B3" w:rsidP="00D570AF">
            <w:pPr>
              <w:pStyle w:val="11"/>
              <w:pBdr>
                <w:top w:val="nil"/>
                <w:left w:val="nil"/>
                <w:bottom w:val="nil"/>
                <w:right w:val="nil"/>
                <w:between w:val="nil"/>
              </w:pBdr>
              <w:shd w:val="clear" w:color="auto" w:fill="FFFFFF"/>
              <w:spacing w:before="215" w:after="322"/>
              <w:ind w:left="582" w:right="322" w:hanging="567"/>
              <w:jc w:val="both"/>
              <w:rPr>
                <w:rFonts w:ascii="Times New Roman" w:eastAsia="Times New Roman" w:hAnsi="Times New Roman" w:cs="Times New Roman"/>
                <w:color w:val="000000"/>
                <w:sz w:val="28"/>
                <w:szCs w:val="28"/>
              </w:rPr>
            </w:pPr>
            <w:r w:rsidRPr="009670B3">
              <w:rPr>
                <w:rFonts w:ascii="Times New Roman" w:eastAsia="Times New Roman" w:hAnsi="Times New Roman" w:cs="Times New Roman"/>
                <w:color w:val="000000"/>
                <w:sz w:val="28"/>
                <w:szCs w:val="28"/>
              </w:rPr>
              <w:t>№_________ від ____________</w:t>
            </w:r>
          </w:p>
        </w:tc>
      </w:tr>
    </w:tbl>
    <w:p w:rsidR="00432A78" w:rsidRPr="009670B3" w:rsidRDefault="00432A78" w:rsidP="00213A88">
      <w:pPr>
        <w:pStyle w:val="a3"/>
        <w:spacing w:before="0" w:beforeAutospacing="0" w:after="0" w:afterAutospacing="0"/>
        <w:jc w:val="center"/>
        <w:rPr>
          <w:rStyle w:val="a4"/>
          <w:lang w:val="uk-UA"/>
        </w:rPr>
      </w:pPr>
    </w:p>
    <w:p w:rsidR="00213A88" w:rsidRPr="009670B3" w:rsidRDefault="00F76B55" w:rsidP="009670B3">
      <w:pPr>
        <w:jc w:val="center"/>
        <w:rPr>
          <w:rFonts w:ascii="Times New Roman" w:hAnsi="Times New Roman" w:cs="Times New Roman"/>
          <w:sz w:val="28"/>
          <w:szCs w:val="28"/>
          <w:lang w:val="uk-UA"/>
        </w:rPr>
      </w:pPr>
      <w:r w:rsidRPr="009670B3">
        <w:rPr>
          <w:rStyle w:val="a4"/>
          <w:rFonts w:cs="Times New Roman"/>
          <w:szCs w:val="28"/>
          <w:lang w:val="uk-UA"/>
        </w:rPr>
        <w:t>ПОЛОЖЕННЯ</w:t>
      </w:r>
    </w:p>
    <w:p w:rsidR="000E61F4" w:rsidRPr="009670B3" w:rsidRDefault="009670B3" w:rsidP="009670B3">
      <w:pPr>
        <w:spacing w:after="0" w:line="240" w:lineRule="auto"/>
        <w:jc w:val="center"/>
        <w:rPr>
          <w:rStyle w:val="a4"/>
          <w:rFonts w:cs="Times New Roman"/>
          <w:b/>
          <w:szCs w:val="28"/>
          <w:lang w:val="uk-UA"/>
        </w:rPr>
      </w:pPr>
      <w:r w:rsidRPr="009670B3">
        <w:rPr>
          <w:rStyle w:val="a4"/>
          <w:rFonts w:cs="Times New Roman"/>
          <w:b/>
          <w:szCs w:val="28"/>
          <w:lang w:val="uk-UA"/>
        </w:rPr>
        <w:t xml:space="preserve">про відділ </w:t>
      </w:r>
      <w:r w:rsidR="00973EAF">
        <w:rPr>
          <w:rStyle w:val="a4"/>
          <w:rFonts w:cs="Times New Roman"/>
          <w:b/>
          <w:szCs w:val="28"/>
          <w:lang w:val="uk-UA"/>
        </w:rPr>
        <w:t>архітектури та містобудування</w:t>
      </w:r>
    </w:p>
    <w:p w:rsidR="009670B3" w:rsidRPr="009670B3" w:rsidRDefault="009670B3" w:rsidP="009670B3">
      <w:pPr>
        <w:spacing w:after="0" w:line="240" w:lineRule="auto"/>
        <w:jc w:val="center"/>
        <w:rPr>
          <w:rFonts w:ascii="Times New Roman" w:hAnsi="Times New Roman" w:cs="Times New Roman"/>
          <w:b/>
          <w:sz w:val="28"/>
          <w:szCs w:val="28"/>
          <w:lang w:val="uk-UA"/>
        </w:rPr>
      </w:pPr>
      <w:r w:rsidRPr="009670B3">
        <w:rPr>
          <w:rFonts w:ascii="Times New Roman" w:hAnsi="Times New Roman" w:cs="Times New Roman"/>
          <w:kern w:val="1"/>
          <w:sz w:val="28"/>
          <w:szCs w:val="28"/>
          <w:lang w:val="uk-UA" w:eastAsia="hi-IN" w:bidi="hi-IN"/>
        </w:rPr>
        <w:t>Вараської міської ради</w:t>
      </w:r>
    </w:p>
    <w:p w:rsidR="009670B3" w:rsidRPr="009670B3" w:rsidRDefault="009670B3" w:rsidP="009670B3">
      <w:pPr>
        <w:spacing w:line="276" w:lineRule="auto"/>
        <w:jc w:val="center"/>
        <w:rPr>
          <w:b/>
          <w:sz w:val="28"/>
          <w:szCs w:val="28"/>
          <w:lang w:val="uk-UA"/>
        </w:rPr>
      </w:pPr>
    </w:p>
    <w:p w:rsidR="009670B3" w:rsidRPr="009670B3" w:rsidRDefault="00973EAF" w:rsidP="009670B3">
      <w:pPr>
        <w:spacing w:line="276" w:lineRule="auto"/>
        <w:jc w:val="center"/>
        <w:rPr>
          <w:rFonts w:ascii="Times New Roman" w:hAnsi="Times New Roman" w:cs="Times New Roman"/>
          <w:b/>
          <w:sz w:val="28"/>
          <w:szCs w:val="28"/>
          <w:lang w:val="uk-UA"/>
        </w:rPr>
      </w:pPr>
      <w:bookmarkStart w:id="0" w:name="gjdgxs" w:colFirst="0" w:colLast="0"/>
      <w:bookmarkEnd w:id="0"/>
      <w:r>
        <w:rPr>
          <w:rFonts w:ascii="Times New Roman" w:hAnsi="Times New Roman" w:cs="Times New Roman"/>
          <w:b/>
          <w:sz w:val="28"/>
          <w:szCs w:val="28"/>
          <w:lang w:val="uk-UA"/>
        </w:rPr>
        <w:t>4</w:t>
      </w:r>
      <w:r w:rsidR="006E4527">
        <w:rPr>
          <w:rFonts w:ascii="Times New Roman" w:hAnsi="Times New Roman" w:cs="Times New Roman"/>
          <w:b/>
          <w:sz w:val="28"/>
          <w:szCs w:val="28"/>
          <w:lang w:val="en-US"/>
        </w:rPr>
        <w:t>2</w:t>
      </w:r>
      <w:r w:rsidR="009670B3" w:rsidRPr="009670B3">
        <w:rPr>
          <w:rFonts w:ascii="Times New Roman" w:hAnsi="Times New Roman" w:cs="Times New Roman"/>
          <w:b/>
          <w:sz w:val="28"/>
          <w:szCs w:val="28"/>
          <w:lang w:val="uk-UA"/>
        </w:rPr>
        <w:t>00-П-01</w:t>
      </w:r>
    </w:p>
    <w:p w:rsidR="009670B3" w:rsidRPr="009670B3" w:rsidRDefault="009670B3" w:rsidP="009670B3">
      <w:pPr>
        <w:suppressAutoHyphens/>
        <w:spacing w:after="0" w:line="100" w:lineRule="atLeast"/>
        <w:rPr>
          <w:rFonts w:ascii="Arial" w:hAnsi="Arial" w:cs="Arial"/>
          <w:bCs/>
          <w:kern w:val="1"/>
          <w:sz w:val="28"/>
          <w:szCs w:val="28"/>
          <w:lang w:val="uk-UA" w:eastAsia="hi-IN" w:bidi="hi-IN"/>
        </w:rPr>
      </w:pPr>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r w:rsidRPr="004A3A68">
        <w:rPr>
          <w:rFonts w:ascii="Arial" w:hAnsi="Arial" w:cs="Arial"/>
          <w:bCs w:val="0"/>
          <w:kern w:val="1"/>
          <w:sz w:val="28"/>
          <w:szCs w:val="28"/>
          <w:lang w:eastAsia="hi-IN" w:bidi="hi-IN"/>
        </w:rPr>
        <w:fldChar w:fldCharType="begin"/>
      </w:r>
      <w:r w:rsidR="009670B3" w:rsidRPr="009670B3">
        <w:rPr>
          <w:rFonts w:ascii="Arial" w:hAnsi="Arial" w:cs="Arial"/>
          <w:bCs w:val="0"/>
          <w:kern w:val="1"/>
          <w:sz w:val="28"/>
          <w:szCs w:val="28"/>
          <w:lang w:eastAsia="hi-IN" w:bidi="hi-IN"/>
        </w:rPr>
        <w:instrText xml:space="preserve"> TOC \o "1-1" \h \z \u </w:instrText>
      </w:r>
      <w:r w:rsidRPr="004A3A68">
        <w:rPr>
          <w:rFonts w:ascii="Arial" w:hAnsi="Arial" w:cs="Arial"/>
          <w:bCs w:val="0"/>
          <w:kern w:val="1"/>
          <w:sz w:val="28"/>
          <w:szCs w:val="28"/>
          <w:lang w:eastAsia="hi-IN" w:bidi="hi-IN"/>
        </w:rPr>
        <w:fldChar w:fldCharType="separate"/>
      </w:r>
      <w:hyperlink w:anchor="_Toc63593496" w:history="1">
        <w:r w:rsidR="00150564" w:rsidRPr="00984648">
          <w:rPr>
            <w:rStyle w:val="a8"/>
            <w:noProof/>
          </w:rPr>
          <w:t>1</w:t>
        </w:r>
        <w:r w:rsidR="00150564">
          <w:rPr>
            <w:rFonts w:asciiTheme="minorHAnsi" w:eastAsiaTheme="minorEastAsia" w:hAnsiTheme="minorHAnsi" w:cstheme="minorBidi"/>
            <w:b w:val="0"/>
            <w:bCs w:val="0"/>
            <w:caps w:val="0"/>
            <w:noProof/>
            <w:sz w:val="22"/>
            <w:szCs w:val="22"/>
          </w:rPr>
          <w:tab/>
        </w:r>
        <w:r w:rsidR="00150564" w:rsidRPr="00984648">
          <w:rPr>
            <w:rStyle w:val="a8"/>
            <w:noProof/>
          </w:rPr>
          <w:t>Загальні положення</w:t>
        </w:r>
        <w:r w:rsidR="00150564">
          <w:rPr>
            <w:noProof/>
            <w:webHidden/>
          </w:rPr>
          <w:tab/>
        </w:r>
        <w:r>
          <w:rPr>
            <w:noProof/>
            <w:webHidden/>
          </w:rPr>
          <w:fldChar w:fldCharType="begin"/>
        </w:r>
        <w:r w:rsidR="00150564">
          <w:rPr>
            <w:noProof/>
            <w:webHidden/>
          </w:rPr>
          <w:instrText xml:space="preserve"> PAGEREF _Toc63593496 \h </w:instrText>
        </w:r>
        <w:r>
          <w:rPr>
            <w:noProof/>
            <w:webHidden/>
          </w:rPr>
        </w:r>
        <w:r>
          <w:rPr>
            <w:noProof/>
            <w:webHidden/>
          </w:rPr>
          <w:fldChar w:fldCharType="separate"/>
        </w:r>
        <w:r w:rsidR="000729CC">
          <w:rPr>
            <w:noProof/>
            <w:webHidden/>
          </w:rPr>
          <w:t>2</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497" w:history="1">
        <w:r w:rsidR="00150564" w:rsidRPr="00984648">
          <w:rPr>
            <w:rStyle w:val="a8"/>
            <w:rFonts w:ascii="Arial" w:hAnsi="Arial" w:cs="Arial"/>
            <w:noProof/>
          </w:rPr>
          <w:t>2</w:t>
        </w:r>
        <w:r w:rsidR="00150564">
          <w:rPr>
            <w:rFonts w:asciiTheme="minorHAnsi" w:eastAsiaTheme="minorEastAsia" w:hAnsiTheme="minorHAnsi" w:cstheme="minorBidi"/>
            <w:b w:val="0"/>
            <w:bCs w:val="0"/>
            <w:caps w:val="0"/>
            <w:noProof/>
            <w:sz w:val="22"/>
            <w:szCs w:val="22"/>
          </w:rPr>
          <w:tab/>
        </w:r>
        <w:r w:rsidR="00150564" w:rsidRPr="00984648">
          <w:rPr>
            <w:rStyle w:val="a8"/>
            <w:noProof/>
          </w:rPr>
          <w:t>Завдання ВІДДІЛУ</w:t>
        </w:r>
        <w:r w:rsidR="00150564">
          <w:rPr>
            <w:noProof/>
            <w:webHidden/>
          </w:rPr>
          <w:tab/>
        </w:r>
        <w:r>
          <w:rPr>
            <w:noProof/>
            <w:webHidden/>
          </w:rPr>
          <w:fldChar w:fldCharType="begin"/>
        </w:r>
        <w:r w:rsidR="00150564">
          <w:rPr>
            <w:noProof/>
            <w:webHidden/>
          </w:rPr>
          <w:instrText xml:space="preserve"> PAGEREF _Toc63593497 \h </w:instrText>
        </w:r>
        <w:r>
          <w:rPr>
            <w:noProof/>
            <w:webHidden/>
          </w:rPr>
        </w:r>
        <w:r>
          <w:rPr>
            <w:noProof/>
            <w:webHidden/>
          </w:rPr>
          <w:fldChar w:fldCharType="separate"/>
        </w:r>
        <w:r w:rsidR="000729CC">
          <w:rPr>
            <w:noProof/>
            <w:webHidden/>
          </w:rPr>
          <w:t>3</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498" w:history="1">
        <w:r w:rsidR="00150564" w:rsidRPr="00984648">
          <w:rPr>
            <w:rStyle w:val="a8"/>
            <w:noProof/>
          </w:rPr>
          <w:t>3</w:t>
        </w:r>
        <w:r w:rsidR="00150564">
          <w:rPr>
            <w:rFonts w:asciiTheme="minorHAnsi" w:eastAsiaTheme="minorEastAsia" w:hAnsiTheme="minorHAnsi" w:cstheme="minorBidi"/>
            <w:b w:val="0"/>
            <w:bCs w:val="0"/>
            <w:caps w:val="0"/>
            <w:noProof/>
            <w:sz w:val="22"/>
            <w:szCs w:val="22"/>
          </w:rPr>
          <w:tab/>
        </w:r>
        <w:r w:rsidR="00150564" w:rsidRPr="00984648">
          <w:rPr>
            <w:rStyle w:val="a8"/>
            <w:noProof/>
          </w:rPr>
          <w:t>Структура та організація роботи ВІДДІЛУ</w:t>
        </w:r>
        <w:r w:rsidR="00150564">
          <w:rPr>
            <w:noProof/>
            <w:webHidden/>
          </w:rPr>
          <w:tab/>
        </w:r>
        <w:r>
          <w:rPr>
            <w:noProof/>
            <w:webHidden/>
          </w:rPr>
          <w:fldChar w:fldCharType="begin"/>
        </w:r>
        <w:r w:rsidR="00150564">
          <w:rPr>
            <w:noProof/>
            <w:webHidden/>
          </w:rPr>
          <w:instrText xml:space="preserve"> PAGEREF _Toc63593498 \h </w:instrText>
        </w:r>
        <w:r>
          <w:rPr>
            <w:noProof/>
            <w:webHidden/>
          </w:rPr>
        </w:r>
        <w:r>
          <w:rPr>
            <w:noProof/>
            <w:webHidden/>
          </w:rPr>
          <w:fldChar w:fldCharType="separate"/>
        </w:r>
        <w:r w:rsidR="000729CC">
          <w:rPr>
            <w:noProof/>
            <w:webHidden/>
          </w:rPr>
          <w:t>4</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499" w:history="1">
        <w:r w:rsidR="00150564" w:rsidRPr="00984648">
          <w:rPr>
            <w:rStyle w:val="a8"/>
            <w:noProof/>
          </w:rPr>
          <w:t>4</w:t>
        </w:r>
        <w:r w:rsidR="00150564">
          <w:rPr>
            <w:rFonts w:asciiTheme="minorHAnsi" w:eastAsiaTheme="minorEastAsia" w:hAnsiTheme="minorHAnsi" w:cstheme="minorBidi"/>
            <w:b w:val="0"/>
            <w:bCs w:val="0"/>
            <w:caps w:val="0"/>
            <w:noProof/>
            <w:sz w:val="22"/>
            <w:szCs w:val="22"/>
          </w:rPr>
          <w:tab/>
        </w:r>
        <w:r w:rsidR="00150564" w:rsidRPr="00984648">
          <w:rPr>
            <w:rStyle w:val="a8"/>
            <w:noProof/>
          </w:rPr>
          <w:t>Компетенція (функції) відділу</w:t>
        </w:r>
        <w:r w:rsidR="00150564">
          <w:rPr>
            <w:noProof/>
            <w:webHidden/>
          </w:rPr>
          <w:tab/>
        </w:r>
        <w:r>
          <w:rPr>
            <w:noProof/>
            <w:webHidden/>
          </w:rPr>
          <w:fldChar w:fldCharType="begin"/>
        </w:r>
        <w:r w:rsidR="00150564">
          <w:rPr>
            <w:noProof/>
            <w:webHidden/>
          </w:rPr>
          <w:instrText xml:space="preserve"> PAGEREF _Toc63593499 \h </w:instrText>
        </w:r>
        <w:r>
          <w:rPr>
            <w:noProof/>
            <w:webHidden/>
          </w:rPr>
        </w:r>
        <w:r>
          <w:rPr>
            <w:noProof/>
            <w:webHidden/>
          </w:rPr>
          <w:fldChar w:fldCharType="separate"/>
        </w:r>
        <w:r w:rsidR="000729CC">
          <w:rPr>
            <w:noProof/>
            <w:webHidden/>
          </w:rPr>
          <w:t>5</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500" w:history="1">
        <w:r w:rsidR="00150564" w:rsidRPr="00984648">
          <w:rPr>
            <w:rStyle w:val="a8"/>
            <w:rFonts w:ascii="Arial" w:hAnsi="Arial" w:cs="Arial"/>
            <w:noProof/>
          </w:rPr>
          <w:t>5</w:t>
        </w:r>
        <w:r w:rsidR="00150564">
          <w:rPr>
            <w:rFonts w:asciiTheme="minorHAnsi" w:eastAsiaTheme="minorEastAsia" w:hAnsiTheme="minorHAnsi" w:cstheme="minorBidi"/>
            <w:b w:val="0"/>
            <w:bCs w:val="0"/>
            <w:caps w:val="0"/>
            <w:noProof/>
            <w:sz w:val="22"/>
            <w:szCs w:val="22"/>
          </w:rPr>
          <w:tab/>
        </w:r>
        <w:r w:rsidR="00150564" w:rsidRPr="00984648">
          <w:rPr>
            <w:rStyle w:val="a8"/>
            <w:noProof/>
          </w:rPr>
          <w:t>Права</w:t>
        </w:r>
        <w:r w:rsidR="00150564">
          <w:rPr>
            <w:noProof/>
            <w:webHidden/>
          </w:rPr>
          <w:tab/>
        </w:r>
        <w:r>
          <w:rPr>
            <w:noProof/>
            <w:webHidden/>
          </w:rPr>
          <w:fldChar w:fldCharType="begin"/>
        </w:r>
        <w:r w:rsidR="00150564">
          <w:rPr>
            <w:noProof/>
            <w:webHidden/>
          </w:rPr>
          <w:instrText xml:space="preserve"> PAGEREF _Toc63593500 \h </w:instrText>
        </w:r>
        <w:r>
          <w:rPr>
            <w:noProof/>
            <w:webHidden/>
          </w:rPr>
        </w:r>
        <w:r>
          <w:rPr>
            <w:noProof/>
            <w:webHidden/>
          </w:rPr>
          <w:fldChar w:fldCharType="separate"/>
        </w:r>
        <w:r w:rsidR="000729CC">
          <w:rPr>
            <w:noProof/>
            <w:webHidden/>
          </w:rPr>
          <w:t>5</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501" w:history="1">
        <w:r w:rsidR="00150564" w:rsidRPr="00984648">
          <w:rPr>
            <w:rStyle w:val="a8"/>
            <w:noProof/>
          </w:rPr>
          <w:t>6</w:t>
        </w:r>
        <w:r w:rsidR="00150564">
          <w:rPr>
            <w:rFonts w:asciiTheme="minorHAnsi" w:eastAsiaTheme="minorEastAsia" w:hAnsiTheme="minorHAnsi" w:cstheme="minorBidi"/>
            <w:b w:val="0"/>
            <w:bCs w:val="0"/>
            <w:caps w:val="0"/>
            <w:noProof/>
            <w:sz w:val="22"/>
            <w:szCs w:val="22"/>
          </w:rPr>
          <w:tab/>
        </w:r>
        <w:r w:rsidR="00150564" w:rsidRPr="00984648">
          <w:rPr>
            <w:rStyle w:val="a8"/>
            <w:noProof/>
          </w:rPr>
          <w:t>Відповідальність посадових осіб Відділу</w:t>
        </w:r>
        <w:r w:rsidR="00150564">
          <w:rPr>
            <w:noProof/>
            <w:webHidden/>
          </w:rPr>
          <w:tab/>
        </w:r>
        <w:r>
          <w:rPr>
            <w:noProof/>
            <w:webHidden/>
          </w:rPr>
          <w:fldChar w:fldCharType="begin"/>
        </w:r>
        <w:r w:rsidR="00150564">
          <w:rPr>
            <w:noProof/>
            <w:webHidden/>
          </w:rPr>
          <w:instrText xml:space="preserve"> PAGEREF _Toc63593501 \h </w:instrText>
        </w:r>
        <w:r>
          <w:rPr>
            <w:noProof/>
            <w:webHidden/>
          </w:rPr>
        </w:r>
        <w:r>
          <w:rPr>
            <w:noProof/>
            <w:webHidden/>
          </w:rPr>
          <w:fldChar w:fldCharType="separate"/>
        </w:r>
        <w:r w:rsidR="000729CC">
          <w:rPr>
            <w:noProof/>
            <w:webHidden/>
          </w:rPr>
          <w:t>7</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502" w:history="1">
        <w:r w:rsidR="00150564" w:rsidRPr="00984648">
          <w:rPr>
            <w:rStyle w:val="a8"/>
            <w:noProof/>
          </w:rPr>
          <w:t>7</w:t>
        </w:r>
        <w:r w:rsidR="00150564">
          <w:rPr>
            <w:rFonts w:asciiTheme="minorHAnsi" w:eastAsiaTheme="minorEastAsia" w:hAnsiTheme="minorHAnsi" w:cstheme="minorBidi"/>
            <w:b w:val="0"/>
            <w:bCs w:val="0"/>
            <w:caps w:val="0"/>
            <w:noProof/>
            <w:sz w:val="22"/>
            <w:szCs w:val="22"/>
          </w:rPr>
          <w:tab/>
        </w:r>
        <w:r w:rsidR="00150564" w:rsidRPr="00984648">
          <w:rPr>
            <w:rStyle w:val="a8"/>
            <w:noProof/>
          </w:rPr>
          <w:t>Взаємовідносини</w:t>
        </w:r>
        <w:r w:rsidR="00150564">
          <w:rPr>
            <w:noProof/>
            <w:webHidden/>
          </w:rPr>
          <w:tab/>
        </w:r>
        <w:r>
          <w:rPr>
            <w:noProof/>
            <w:webHidden/>
          </w:rPr>
          <w:fldChar w:fldCharType="begin"/>
        </w:r>
        <w:r w:rsidR="00150564">
          <w:rPr>
            <w:noProof/>
            <w:webHidden/>
          </w:rPr>
          <w:instrText xml:space="preserve"> PAGEREF _Toc63593502 \h </w:instrText>
        </w:r>
        <w:r>
          <w:rPr>
            <w:noProof/>
            <w:webHidden/>
          </w:rPr>
        </w:r>
        <w:r>
          <w:rPr>
            <w:noProof/>
            <w:webHidden/>
          </w:rPr>
          <w:fldChar w:fldCharType="separate"/>
        </w:r>
        <w:r w:rsidR="000729CC">
          <w:rPr>
            <w:noProof/>
            <w:webHidden/>
          </w:rPr>
          <w:t>8</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503" w:history="1">
        <w:r w:rsidR="00150564" w:rsidRPr="00984648">
          <w:rPr>
            <w:rStyle w:val="a8"/>
            <w:noProof/>
          </w:rPr>
          <w:t>8</w:t>
        </w:r>
        <w:r w:rsidR="00150564">
          <w:rPr>
            <w:rFonts w:asciiTheme="minorHAnsi" w:eastAsiaTheme="minorEastAsia" w:hAnsiTheme="minorHAnsi" w:cstheme="minorBidi"/>
            <w:b w:val="0"/>
            <w:bCs w:val="0"/>
            <w:caps w:val="0"/>
            <w:noProof/>
            <w:sz w:val="22"/>
            <w:szCs w:val="22"/>
          </w:rPr>
          <w:tab/>
        </w:r>
        <w:r w:rsidR="00150564" w:rsidRPr="00984648">
          <w:rPr>
            <w:rStyle w:val="a8"/>
            <w:noProof/>
          </w:rPr>
          <w:t>Заключні положення</w:t>
        </w:r>
        <w:r w:rsidR="00150564">
          <w:rPr>
            <w:noProof/>
            <w:webHidden/>
          </w:rPr>
          <w:tab/>
        </w:r>
        <w:r>
          <w:rPr>
            <w:noProof/>
            <w:webHidden/>
          </w:rPr>
          <w:fldChar w:fldCharType="begin"/>
        </w:r>
        <w:r w:rsidR="00150564">
          <w:rPr>
            <w:noProof/>
            <w:webHidden/>
          </w:rPr>
          <w:instrText xml:space="preserve"> PAGEREF _Toc63593503 \h </w:instrText>
        </w:r>
        <w:r>
          <w:rPr>
            <w:noProof/>
            <w:webHidden/>
          </w:rPr>
        </w:r>
        <w:r>
          <w:rPr>
            <w:noProof/>
            <w:webHidden/>
          </w:rPr>
          <w:fldChar w:fldCharType="separate"/>
        </w:r>
        <w:r w:rsidR="000729CC">
          <w:rPr>
            <w:noProof/>
            <w:webHidden/>
          </w:rPr>
          <w:t>9</w:t>
        </w:r>
        <w:r>
          <w:rPr>
            <w:noProof/>
            <w:webHidden/>
          </w:rPr>
          <w:fldChar w:fldCharType="end"/>
        </w:r>
      </w:hyperlink>
    </w:p>
    <w:p w:rsidR="00150564" w:rsidRDefault="004A3A68">
      <w:pPr>
        <w:pStyle w:val="12"/>
        <w:tabs>
          <w:tab w:val="left" w:pos="440"/>
          <w:tab w:val="right" w:leader="dot" w:pos="9912"/>
        </w:tabs>
        <w:rPr>
          <w:rFonts w:asciiTheme="minorHAnsi" w:eastAsiaTheme="minorEastAsia" w:hAnsiTheme="minorHAnsi" w:cstheme="minorBidi"/>
          <w:b w:val="0"/>
          <w:bCs w:val="0"/>
          <w:caps w:val="0"/>
          <w:noProof/>
          <w:sz w:val="22"/>
          <w:szCs w:val="22"/>
        </w:rPr>
      </w:pPr>
      <w:hyperlink w:anchor="_Toc63593504" w:history="1">
        <w:r w:rsidR="00150564" w:rsidRPr="00984648">
          <w:rPr>
            <w:rStyle w:val="a8"/>
            <w:noProof/>
          </w:rPr>
          <w:t>9</w:t>
        </w:r>
        <w:r w:rsidR="00150564">
          <w:rPr>
            <w:rFonts w:asciiTheme="minorHAnsi" w:eastAsiaTheme="minorEastAsia" w:hAnsiTheme="minorHAnsi" w:cstheme="minorBidi"/>
            <w:b w:val="0"/>
            <w:bCs w:val="0"/>
            <w:caps w:val="0"/>
            <w:noProof/>
            <w:sz w:val="22"/>
            <w:szCs w:val="22"/>
          </w:rPr>
          <w:tab/>
        </w:r>
        <w:r w:rsidR="00150564" w:rsidRPr="00984648">
          <w:rPr>
            <w:rStyle w:val="a8"/>
            <w:noProof/>
          </w:rPr>
          <w:t>Додаток. Схема організаційної структури</w:t>
        </w:r>
        <w:r w:rsidR="00150564">
          <w:rPr>
            <w:noProof/>
            <w:webHidden/>
          </w:rPr>
          <w:tab/>
        </w:r>
        <w:r>
          <w:rPr>
            <w:noProof/>
            <w:webHidden/>
          </w:rPr>
          <w:fldChar w:fldCharType="begin"/>
        </w:r>
        <w:r w:rsidR="00150564">
          <w:rPr>
            <w:noProof/>
            <w:webHidden/>
          </w:rPr>
          <w:instrText xml:space="preserve"> PAGEREF _Toc63593504 \h </w:instrText>
        </w:r>
        <w:r>
          <w:rPr>
            <w:noProof/>
            <w:webHidden/>
          </w:rPr>
        </w:r>
        <w:r>
          <w:rPr>
            <w:noProof/>
            <w:webHidden/>
          </w:rPr>
          <w:fldChar w:fldCharType="separate"/>
        </w:r>
        <w:r w:rsidR="000729CC">
          <w:rPr>
            <w:noProof/>
            <w:webHidden/>
          </w:rPr>
          <w:t>10</w:t>
        </w:r>
        <w:r>
          <w:rPr>
            <w:noProof/>
            <w:webHidden/>
          </w:rPr>
          <w:fldChar w:fldCharType="end"/>
        </w:r>
      </w:hyperlink>
    </w:p>
    <w:p w:rsidR="00150564" w:rsidRDefault="004A3A68" w:rsidP="00150564">
      <w:pPr>
        <w:suppressAutoHyphens/>
        <w:spacing w:after="0" w:line="100" w:lineRule="atLeast"/>
        <w:jc w:val="center"/>
        <w:rPr>
          <w:rFonts w:ascii="Arial" w:hAnsi="Arial" w:cs="Arial"/>
          <w:bCs/>
          <w:kern w:val="1"/>
          <w:sz w:val="28"/>
          <w:szCs w:val="28"/>
          <w:lang w:val="uk-UA" w:eastAsia="hi-IN" w:bidi="hi-IN"/>
        </w:rPr>
      </w:pPr>
      <w:r w:rsidRPr="009670B3">
        <w:rPr>
          <w:rFonts w:ascii="Arial" w:hAnsi="Arial" w:cs="Arial"/>
          <w:bCs/>
          <w:kern w:val="1"/>
          <w:sz w:val="28"/>
          <w:szCs w:val="28"/>
          <w:lang w:val="uk-UA" w:eastAsia="hi-IN" w:bidi="hi-IN"/>
        </w:rPr>
        <w:fldChar w:fldCharType="end"/>
      </w:r>
    </w:p>
    <w:p w:rsidR="00150564" w:rsidRPr="00150564" w:rsidRDefault="00150564" w:rsidP="00150564">
      <w:pPr>
        <w:suppressAutoHyphens/>
        <w:spacing w:after="0" w:line="100" w:lineRule="atLeast"/>
        <w:jc w:val="center"/>
        <w:rPr>
          <w:rFonts w:ascii="Times New Roman" w:hAnsi="Times New Roman" w:cs="Times New Roman"/>
          <w:bCs/>
          <w:kern w:val="1"/>
          <w:sz w:val="28"/>
          <w:szCs w:val="28"/>
          <w:lang w:val="uk-UA" w:eastAsia="hi-IN" w:bidi="hi-IN"/>
        </w:rPr>
      </w:pPr>
      <w:r w:rsidRPr="00150564">
        <w:rPr>
          <w:rFonts w:ascii="Times New Roman" w:hAnsi="Times New Roman" w:cs="Times New Roman"/>
          <w:bCs/>
          <w:kern w:val="1"/>
          <w:sz w:val="28"/>
          <w:szCs w:val="28"/>
          <w:lang w:val="uk-UA" w:eastAsia="hi-IN" w:bidi="hi-IN"/>
        </w:rPr>
        <w:t xml:space="preserve">В документі </w:t>
      </w:r>
      <w:fldSimple w:instr=" NUMPAGES   \* MERGEFORMAT ">
        <w:r w:rsidR="000729CC">
          <w:rPr>
            <w:rFonts w:ascii="Times New Roman" w:hAnsi="Times New Roman" w:cs="Times New Roman"/>
            <w:bCs/>
            <w:noProof/>
            <w:kern w:val="1"/>
            <w:sz w:val="28"/>
            <w:szCs w:val="28"/>
            <w:lang w:val="uk-UA" w:eastAsia="hi-IN" w:bidi="hi-IN"/>
          </w:rPr>
          <w:t>10</w:t>
        </w:r>
      </w:fldSimple>
      <w:r w:rsidRPr="00150564">
        <w:rPr>
          <w:rFonts w:ascii="Times New Roman" w:hAnsi="Times New Roman" w:cs="Times New Roman"/>
          <w:bCs/>
          <w:kern w:val="1"/>
          <w:sz w:val="28"/>
          <w:szCs w:val="28"/>
          <w:lang w:val="uk-UA" w:eastAsia="hi-IN" w:bidi="hi-IN"/>
        </w:rPr>
        <w:t xml:space="preserve"> сторінок.</w:t>
      </w:r>
    </w:p>
    <w:p w:rsidR="009670B3" w:rsidRPr="009670B3" w:rsidRDefault="009670B3">
      <w:pPr>
        <w:rPr>
          <w:rFonts w:ascii="Arial" w:eastAsia="Times New Roman" w:hAnsi="Arial" w:cs="Arial"/>
          <w:sz w:val="28"/>
          <w:szCs w:val="28"/>
          <w:lang w:val="uk-UA" w:eastAsia="ru-RU"/>
        </w:rPr>
      </w:pPr>
      <w:r w:rsidRPr="009670B3">
        <w:rPr>
          <w:rFonts w:ascii="Arial" w:hAnsi="Arial" w:cs="Arial"/>
          <w:sz w:val="28"/>
          <w:szCs w:val="28"/>
          <w:lang w:val="uk-UA"/>
        </w:rPr>
        <w:br w:type="page"/>
      </w:r>
    </w:p>
    <w:p w:rsidR="00213A88" w:rsidRPr="00E706F8" w:rsidRDefault="0006293D" w:rsidP="00E706F8">
      <w:pPr>
        <w:pStyle w:val="1"/>
        <w:rPr>
          <w:bCs/>
        </w:rPr>
      </w:pPr>
      <w:bookmarkStart w:id="1" w:name="_Toc63593496"/>
      <w:r w:rsidRPr="00E706F8">
        <w:rPr>
          <w:bCs/>
        </w:rPr>
        <w:lastRenderedPageBreak/>
        <w:t>Загальні положення</w:t>
      </w:r>
      <w:bookmarkEnd w:id="1"/>
    </w:p>
    <w:p w:rsidR="009670B3" w:rsidRPr="009670B3" w:rsidRDefault="00213A88" w:rsidP="00E706F8">
      <w:pPr>
        <w:pStyle w:val="2"/>
        <w:rPr>
          <w:rFonts w:ascii="Arial" w:hAnsi="Arial" w:cs="Arial"/>
        </w:rPr>
      </w:pPr>
      <w:r w:rsidRPr="009670B3">
        <w:t xml:space="preserve">Відділ </w:t>
      </w:r>
      <w:r w:rsidR="00973EAF" w:rsidRPr="00E706F8">
        <w:t>архітектури</w:t>
      </w:r>
      <w:r w:rsidR="00973EAF">
        <w:t xml:space="preserve"> та містобудування</w:t>
      </w:r>
      <w:r w:rsidRPr="009670B3">
        <w:t xml:space="preserve"> (далі – Відділ)</w:t>
      </w:r>
      <w:r w:rsidR="009670B3" w:rsidRPr="009670B3">
        <w:t xml:space="preserve">є </w:t>
      </w:r>
      <w:r w:rsidR="00443C39">
        <w:rPr>
          <w:lang w:val="uk-UA"/>
        </w:rPr>
        <w:t xml:space="preserve">структурним підрозділом </w:t>
      </w:r>
      <w:r w:rsidR="009670B3" w:rsidRPr="009670B3">
        <w:t xml:space="preserve">Вараської міської ради, </w:t>
      </w:r>
      <w:r w:rsidR="006259B0">
        <w:rPr>
          <w:lang w:val="uk-UA"/>
        </w:rPr>
        <w:t xml:space="preserve">зі </w:t>
      </w:r>
      <w:r w:rsidR="009670B3" w:rsidRPr="009670B3">
        <w:t>статус</w:t>
      </w:r>
      <w:r w:rsidR="006259B0">
        <w:rPr>
          <w:lang w:val="uk-UA"/>
        </w:rPr>
        <w:t>ом</w:t>
      </w:r>
      <w:r w:rsidR="009670B3" w:rsidRPr="009670B3">
        <w:t xml:space="preserve"> юридичної особи, який утворений відповідно до рішення Вараської міської ради від «__»_______2021 №______.</w:t>
      </w:r>
    </w:p>
    <w:p w:rsidR="000C2B84" w:rsidRPr="00621662" w:rsidRDefault="000C2B84" w:rsidP="000C2B84">
      <w:pPr>
        <w:pStyle w:val="2"/>
        <w:rPr>
          <w:rFonts w:eastAsia="Calibri"/>
          <w:shd w:val="clear" w:color="auto" w:fill="FFFFFF"/>
          <w:lang w:val="uk-UA"/>
        </w:rPr>
      </w:pPr>
      <w:r w:rsidRPr="00621662">
        <w:rPr>
          <w:lang w:val="uk-UA"/>
        </w:rPr>
        <w:t>Відділ підзвітни</w:t>
      </w:r>
      <w:r>
        <w:rPr>
          <w:lang w:val="uk-UA"/>
        </w:rPr>
        <w:t>й</w:t>
      </w:r>
      <w:r w:rsidRPr="00621662">
        <w:rPr>
          <w:lang w:val="uk-UA"/>
        </w:rPr>
        <w:t xml:space="preserve"> і підконтрольни</w:t>
      </w:r>
      <w:r>
        <w:rPr>
          <w:lang w:val="uk-UA"/>
        </w:rPr>
        <w:t>й</w:t>
      </w:r>
      <w:r w:rsidRPr="00621662">
        <w:rPr>
          <w:lang w:val="uk-UA"/>
        </w:rPr>
        <w:t xml:space="preserve"> Вараській міській раді, виконавчому комітету Вараської міської ради, підпорядковується міському голові, </w:t>
      </w:r>
      <w:r>
        <w:rPr>
          <w:lang w:val="uk-UA"/>
        </w:rPr>
        <w:t xml:space="preserve">заступнику міського голови відповідно функціональному розподілу обов’язків, </w:t>
      </w:r>
      <w:r w:rsidRPr="00621662">
        <w:rPr>
          <w:rFonts w:eastAsia="Calibri"/>
          <w:shd w:val="clear" w:color="auto" w:fill="FFFFFF"/>
          <w:lang w:val="uk-UA"/>
        </w:rPr>
        <w:t>а з питань здійснення делегованих повноважень підконтрольний відповідним органам виконавчої влади.</w:t>
      </w:r>
    </w:p>
    <w:p w:rsidR="0078718D" w:rsidRPr="00930B3D" w:rsidRDefault="0078718D" w:rsidP="0078718D">
      <w:pPr>
        <w:pStyle w:val="2"/>
        <w:rPr>
          <w:lang w:val="uk-UA" w:bidi="hi-IN"/>
        </w:rPr>
      </w:pPr>
      <w:r w:rsidRPr="00930B3D">
        <w:rPr>
          <w:lang w:val="uk-UA" w:bidi="hi-IN"/>
        </w:rPr>
        <w:t xml:space="preserve">Структура, чисельність та витрати на утримання </w:t>
      </w:r>
      <w:r>
        <w:rPr>
          <w:lang w:val="uk-UA" w:bidi="hi-IN"/>
        </w:rPr>
        <w:t>Відділу</w:t>
      </w:r>
      <w:r w:rsidRPr="00930B3D">
        <w:rPr>
          <w:lang w:val="uk-UA" w:bidi="hi-IN"/>
        </w:rPr>
        <w:t xml:space="preserve"> затверджується рішенням Вараської міської ради.</w:t>
      </w:r>
    </w:p>
    <w:p w:rsidR="0078718D" w:rsidRPr="00930B3D" w:rsidRDefault="0078718D" w:rsidP="0078718D">
      <w:pPr>
        <w:pStyle w:val="2"/>
        <w:rPr>
          <w:lang w:val="uk-UA"/>
        </w:rPr>
      </w:pPr>
      <w:r w:rsidRPr="00930B3D">
        <w:rPr>
          <w:lang w:val="uk-UA"/>
        </w:rPr>
        <w:t xml:space="preserve">Працівники </w:t>
      </w:r>
      <w:r>
        <w:rPr>
          <w:lang w:val="uk-UA"/>
        </w:rPr>
        <w:t>відділу</w:t>
      </w:r>
      <w:r w:rsidRPr="00930B3D">
        <w:rPr>
          <w:lang w:val="uk-UA"/>
        </w:rPr>
        <w:t xml:space="preserve">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8718D" w:rsidRPr="00930B3D" w:rsidRDefault="0078718D" w:rsidP="0078718D">
      <w:pPr>
        <w:pStyle w:val="2"/>
        <w:rPr>
          <w:lang w:val="uk-UA"/>
        </w:rPr>
      </w:pPr>
      <w:r>
        <w:rPr>
          <w:lang w:val="uk-UA"/>
        </w:rPr>
        <w:t>Відділ</w:t>
      </w:r>
      <w:r w:rsidRPr="00930B3D">
        <w:rPr>
          <w:lang w:val="uk-UA"/>
        </w:rPr>
        <w:t xml:space="preserve"> очолює начальник </w:t>
      </w:r>
      <w:r>
        <w:rPr>
          <w:lang w:val="uk-UA"/>
        </w:rPr>
        <w:t>Відділу</w:t>
      </w:r>
      <w:r w:rsidRPr="00930B3D">
        <w:rPr>
          <w:lang w:val="uk-UA"/>
        </w:rPr>
        <w:t>, який призначається на посаду та звільняється з посади міським головою в порядку передбаченому чинним законодавством України.</w:t>
      </w:r>
    </w:p>
    <w:p w:rsidR="0078718D" w:rsidRDefault="00D97A78" w:rsidP="0078718D">
      <w:pPr>
        <w:pStyle w:val="2"/>
        <w:rPr>
          <w:lang w:val="uk-UA"/>
        </w:rPr>
      </w:pPr>
      <w:r>
        <w:rPr>
          <w:rFonts w:eastAsia="Times New Roman CYR"/>
          <w:lang w:val="uk-UA"/>
        </w:rPr>
        <w:t xml:space="preserve">Начальник </w:t>
      </w:r>
      <w:r w:rsidR="0078718D">
        <w:rPr>
          <w:rFonts w:eastAsia="Times New Roman CYR"/>
          <w:lang w:val="uk-UA"/>
        </w:rPr>
        <w:t>Відділу</w:t>
      </w:r>
      <w:r w:rsidR="0078718D" w:rsidRPr="00930B3D">
        <w:rPr>
          <w:rFonts w:eastAsia="Times New Roman CYR"/>
          <w:lang w:val="uk-UA"/>
        </w:rPr>
        <w:t xml:space="preserve"> признача</w:t>
      </w:r>
      <w:r>
        <w:rPr>
          <w:rFonts w:eastAsia="Times New Roman CYR"/>
          <w:lang w:val="uk-UA"/>
        </w:rPr>
        <w:t>є</w:t>
      </w:r>
      <w:r w:rsidR="0078718D" w:rsidRPr="00930B3D">
        <w:rPr>
          <w:rFonts w:eastAsia="Times New Roman CYR"/>
          <w:lang w:val="uk-UA"/>
        </w:rPr>
        <w:t xml:space="preserve">ться на посаду і </w:t>
      </w:r>
      <w:r>
        <w:rPr>
          <w:rFonts w:eastAsia="Times New Roman CYR"/>
          <w:lang w:val="uk-UA"/>
        </w:rPr>
        <w:t>звільняє</w:t>
      </w:r>
      <w:r w:rsidR="0078718D" w:rsidRPr="00930B3D">
        <w:rPr>
          <w:rFonts w:eastAsia="Times New Roman CYR"/>
          <w:lang w:val="uk-UA"/>
        </w:rPr>
        <w:t xml:space="preserve">ться з посади міським головою </w:t>
      </w:r>
      <w:r w:rsidR="0078718D" w:rsidRPr="00930B3D">
        <w:rPr>
          <w:lang w:val="uk-UA"/>
        </w:rPr>
        <w:t>в порядку передбаченому чинним законодавством України.</w:t>
      </w:r>
    </w:p>
    <w:p w:rsidR="00D97A78" w:rsidRDefault="00D97A78" w:rsidP="00D97A78">
      <w:pPr>
        <w:pStyle w:val="2"/>
        <w:rPr>
          <w:lang w:val="uk-UA"/>
        </w:rPr>
      </w:pPr>
      <w:r w:rsidRPr="00930B3D">
        <w:rPr>
          <w:rFonts w:eastAsia="Times New Roman CYR"/>
          <w:lang w:val="uk-UA"/>
        </w:rPr>
        <w:t xml:space="preserve">Працівники </w:t>
      </w:r>
      <w:r>
        <w:rPr>
          <w:rFonts w:eastAsia="Times New Roman CYR"/>
          <w:lang w:val="uk-UA"/>
        </w:rPr>
        <w:t>Відділу</w:t>
      </w:r>
      <w:r w:rsidRPr="00930B3D">
        <w:rPr>
          <w:rFonts w:eastAsia="Times New Roman CYR"/>
          <w:lang w:val="uk-UA"/>
        </w:rPr>
        <w:t xml:space="preserve"> призначаються на посаду і звільняються з посади </w:t>
      </w:r>
      <w:r>
        <w:rPr>
          <w:rFonts w:eastAsia="Times New Roman CYR"/>
          <w:lang w:val="uk-UA"/>
        </w:rPr>
        <w:t xml:space="preserve">начальником Відділу </w:t>
      </w:r>
      <w:r w:rsidRPr="00930B3D">
        <w:rPr>
          <w:lang w:val="uk-UA"/>
        </w:rPr>
        <w:t>в порядку передбаченому чинним законодавством України.</w:t>
      </w:r>
    </w:p>
    <w:p w:rsidR="009670B3" w:rsidRPr="009670B3" w:rsidRDefault="009670B3" w:rsidP="009670B3">
      <w:pPr>
        <w:pStyle w:val="2"/>
        <w:rPr>
          <w:lang w:val="uk-UA"/>
        </w:rPr>
      </w:pPr>
      <w:r w:rsidRPr="009670B3">
        <w:rPr>
          <w:lang w:val="uk-UA"/>
        </w:rPr>
        <w:t>У своїй діяльності Відділ керується:</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Конституцією України;</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Конвенцією про захист прав людини і основоположних свобод;</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Європейською хартією місцевого самоврядування;</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іншими міжнародними договорами та правовими актами, ратифікованими Верховною Радою України;</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Кодексом цивільного захисту України;</w:t>
      </w:r>
    </w:p>
    <w:p w:rsidR="009670B3" w:rsidRPr="009670B3" w:rsidRDefault="009670B3" w:rsidP="004515EE">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 xml:space="preserve">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w:t>
      </w:r>
      <w:r w:rsidR="00C46B6B" w:rsidRPr="00C46B6B">
        <w:rPr>
          <w:rFonts w:ascii="Times New Roman" w:eastAsia="Times New Roman" w:hAnsi="Times New Roman" w:cs="Times New Roman"/>
          <w:bCs/>
          <w:i w:val="0"/>
          <w:color w:val="auto"/>
          <w:sz w:val="28"/>
          <w:szCs w:val="24"/>
          <w:lang w:val="uk-UA"/>
        </w:rPr>
        <w:t>«Про регулювання містобудівної діяльності»,</w:t>
      </w:r>
      <w:r w:rsidRPr="009670B3">
        <w:rPr>
          <w:rFonts w:ascii="Times New Roman" w:eastAsia="Times New Roman" w:hAnsi="Times New Roman" w:cs="Times New Roman"/>
          <w:bCs/>
          <w:i w:val="0"/>
          <w:color w:val="auto"/>
          <w:sz w:val="28"/>
          <w:szCs w:val="24"/>
          <w:lang w:val="uk-UA"/>
        </w:rPr>
        <w:t>«Про благоустрій населених пунктів», наказами Державної служби України з питань геодезії, картографії та кадастру;</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іншими Законами України, постановами Верховної Ради України, актами Президента України, декретами, постановами і розпорядженнями Кабінету Міністрів України;</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розпорядженнями голови обласної ради, рішеннями обласної ради, рішеннями міської ради і виконавчого комітету, розпорядженнями міського голови;</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стандартом ISO 9001:2015;</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lastRenderedPageBreak/>
        <w:t>цим Положенням, посадовими інструкціями працівників Відділу;</w:t>
      </w:r>
    </w:p>
    <w:p w:rsidR="009670B3" w:rsidRPr="009670B3" w:rsidRDefault="009670B3" w:rsidP="009670B3">
      <w:pPr>
        <w:pStyle w:val="4"/>
        <w:keepNext w:val="0"/>
        <w:keepLines w:val="0"/>
        <w:numPr>
          <w:ilvl w:val="0"/>
          <w:numId w:val="7"/>
        </w:numPr>
        <w:spacing w:before="0" w:line="240" w:lineRule="auto"/>
        <w:jc w:val="both"/>
        <w:rPr>
          <w:rFonts w:ascii="Times New Roman" w:eastAsia="Times New Roman" w:hAnsi="Times New Roman" w:cs="Times New Roman"/>
          <w:bCs/>
          <w:i w:val="0"/>
          <w:color w:val="auto"/>
          <w:sz w:val="28"/>
          <w:szCs w:val="24"/>
          <w:lang w:val="uk-UA"/>
        </w:rPr>
      </w:pPr>
      <w:r w:rsidRPr="009670B3">
        <w:rPr>
          <w:rFonts w:ascii="Times New Roman" w:eastAsia="Times New Roman" w:hAnsi="Times New Roman" w:cs="Times New Roman"/>
          <w:bCs/>
          <w:i w:val="0"/>
          <w:color w:val="auto"/>
          <w:sz w:val="28"/>
          <w:szCs w:val="24"/>
          <w:lang w:val="uk-UA"/>
        </w:rPr>
        <w:t>іншими нормативно-правовими актами.</w:t>
      </w:r>
    </w:p>
    <w:p w:rsidR="0078718D" w:rsidRPr="00930B3D" w:rsidRDefault="0078718D" w:rsidP="0078718D">
      <w:pPr>
        <w:pStyle w:val="2"/>
        <w:rPr>
          <w:lang w:val="uk-UA"/>
        </w:rPr>
      </w:pPr>
      <w:r w:rsidRPr="00930B3D">
        <w:rPr>
          <w:lang w:val="uk-UA"/>
        </w:rPr>
        <w:t xml:space="preserve">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w:t>
      </w:r>
      <w:r>
        <w:rPr>
          <w:lang w:val="uk-UA"/>
        </w:rPr>
        <w:t>Відділу</w:t>
      </w:r>
      <w:r w:rsidRPr="00930B3D">
        <w:rPr>
          <w:lang w:val="uk-UA"/>
        </w:rPr>
        <w:t>.</w:t>
      </w:r>
    </w:p>
    <w:p w:rsidR="0078718D" w:rsidRPr="00930B3D" w:rsidRDefault="0078718D" w:rsidP="00C46B6B">
      <w:pPr>
        <w:pStyle w:val="2"/>
      </w:pPr>
      <w:r w:rsidRPr="00930B3D">
        <w:t xml:space="preserve">Дане Положення повинні знати та виконувати в повному обсязі всі працівники </w:t>
      </w:r>
      <w:r>
        <w:t>Відділу</w:t>
      </w:r>
      <w:r w:rsidRPr="00930B3D">
        <w:t>. З даним Положенням повинні бути ознайомлені керівники підприємств, установ, організацій, які підзвітні Вараській міській раді та працівники виконавчого комітету Вараській міської ради.</w:t>
      </w:r>
    </w:p>
    <w:p w:rsidR="0078718D" w:rsidRPr="00930B3D" w:rsidRDefault="0078718D" w:rsidP="0078718D">
      <w:pPr>
        <w:pStyle w:val="2"/>
        <w:rPr>
          <w:lang w:val="uk-UA"/>
        </w:rPr>
      </w:pPr>
      <w:r w:rsidRPr="00930B3D">
        <w:rPr>
          <w:lang w:val="uk-UA"/>
        </w:rPr>
        <w:t xml:space="preserve">Повне найменування </w:t>
      </w:r>
      <w:r>
        <w:rPr>
          <w:lang w:val="uk-UA"/>
        </w:rPr>
        <w:t>Відділу</w:t>
      </w:r>
      <w:r w:rsidRPr="00930B3D">
        <w:rPr>
          <w:lang w:val="uk-UA"/>
        </w:rPr>
        <w:t xml:space="preserve">: </w:t>
      </w:r>
      <w:r>
        <w:rPr>
          <w:lang w:val="uk-UA"/>
        </w:rPr>
        <w:t xml:space="preserve">Відділ </w:t>
      </w:r>
      <w:r w:rsidR="00973EAF">
        <w:rPr>
          <w:lang w:val="uk-UA"/>
        </w:rPr>
        <w:t xml:space="preserve">архітектури та містобудування </w:t>
      </w:r>
      <w:r w:rsidRPr="00930B3D">
        <w:rPr>
          <w:lang w:val="uk-UA"/>
        </w:rPr>
        <w:t>Вараської міської ради.</w:t>
      </w:r>
    </w:p>
    <w:p w:rsidR="0078718D" w:rsidRPr="00930B3D" w:rsidRDefault="0078718D" w:rsidP="0078718D">
      <w:pPr>
        <w:pStyle w:val="2"/>
        <w:rPr>
          <w:lang w:val="uk-UA"/>
        </w:rPr>
      </w:pPr>
      <w:r w:rsidRPr="00930B3D">
        <w:rPr>
          <w:lang w:val="uk-UA"/>
        </w:rPr>
        <w:t>К</w:t>
      </w:r>
      <w:r w:rsidR="006E4527">
        <w:rPr>
          <w:lang w:val="uk-UA"/>
        </w:rPr>
        <w:t xml:space="preserve">од підрозділу – </w:t>
      </w:r>
      <w:r w:rsidR="00973EAF">
        <w:rPr>
          <w:lang w:val="uk-UA"/>
        </w:rPr>
        <w:t>4</w:t>
      </w:r>
      <w:r w:rsidR="006E4527">
        <w:rPr>
          <w:lang w:val="en-US"/>
        </w:rPr>
        <w:t>2</w:t>
      </w:r>
      <w:r>
        <w:rPr>
          <w:lang w:val="uk-UA"/>
        </w:rPr>
        <w:t>0</w:t>
      </w:r>
      <w:r w:rsidRPr="00930B3D">
        <w:rPr>
          <w:lang w:val="uk-UA"/>
        </w:rPr>
        <w:t>0.</w:t>
      </w:r>
    </w:p>
    <w:p w:rsidR="00213A88" w:rsidRDefault="00C46B6B" w:rsidP="0078718D">
      <w:pPr>
        <w:pStyle w:val="2"/>
      </w:pPr>
      <w:r w:rsidRPr="009670B3">
        <w:t>Посадов</w:t>
      </w:r>
      <w:r w:rsidR="00F43D8B">
        <w:rPr>
          <w:lang w:val="uk-UA"/>
        </w:rPr>
        <w:t>а</w:t>
      </w:r>
      <w:r w:rsidR="00B43331" w:rsidRPr="009670B3">
        <w:t>інструкці</w:t>
      </w:r>
      <w:r w:rsidR="00F43D8B">
        <w:rPr>
          <w:lang w:val="uk-UA"/>
        </w:rPr>
        <w:t>я</w:t>
      </w:r>
      <w:r w:rsidR="00B43331" w:rsidRPr="009670B3">
        <w:t xml:space="preserve"> начальника Відділу затверджу</w:t>
      </w:r>
      <w:r w:rsidR="002A0BA7">
        <w:rPr>
          <w:lang w:val="uk-UA"/>
        </w:rPr>
        <w:t>є</w:t>
      </w:r>
      <w:r w:rsidR="00B43331" w:rsidRPr="009670B3">
        <w:t>ться міським головою.</w:t>
      </w:r>
    </w:p>
    <w:p w:rsidR="00A22849" w:rsidRPr="00A22849" w:rsidRDefault="00A22849" w:rsidP="00A22849">
      <w:pPr>
        <w:pStyle w:val="2"/>
      </w:pPr>
      <w:r w:rsidRPr="009670B3">
        <w:t>Посадові інструкції спеціалістівВідділу затверджуються</w:t>
      </w:r>
      <w:r>
        <w:rPr>
          <w:lang w:val="uk-UA"/>
        </w:rPr>
        <w:t xml:space="preserve"> наказом начальника Відділу</w:t>
      </w:r>
      <w:r w:rsidRPr="009670B3">
        <w:t>.</w:t>
      </w:r>
    </w:p>
    <w:p w:rsidR="000C7AD0" w:rsidRDefault="000C7AD0" w:rsidP="000C7AD0">
      <w:pPr>
        <w:pStyle w:val="2"/>
      </w:pPr>
      <w:r w:rsidRPr="005F4DEA">
        <w:t>Відділ є юридичною особою публічного права, має печатку із зображенням Державного Герба України та свої</w:t>
      </w:r>
      <w:r w:rsidR="003F1555">
        <w:t>м найменуванням, власні бланки.</w:t>
      </w:r>
    </w:p>
    <w:p w:rsidR="000C7AD0" w:rsidRPr="000C7AD0" w:rsidRDefault="000C7AD0" w:rsidP="000C7AD0">
      <w:pPr>
        <w:pStyle w:val="2"/>
      </w:pPr>
      <w:r w:rsidRPr="005F4DEA">
        <w:t xml:space="preserve">Відділ не має рахунків в установах банку та держказначейства. З фінансових питань </w:t>
      </w:r>
      <w:r w:rsidRPr="000C7AD0">
        <w:t>підпорядковується відділу бухгалтерського обліку та звітності</w:t>
      </w:r>
      <w:r>
        <w:rPr>
          <w:lang w:val="uk-UA"/>
        </w:rPr>
        <w:t xml:space="preserve"> виконавчого комітету</w:t>
      </w:r>
      <w:r w:rsidRPr="000C7AD0">
        <w:t xml:space="preserve"> Вараської</w:t>
      </w:r>
      <w:r w:rsidRPr="005F4DEA">
        <w:t xml:space="preserve"> міської ради.</w:t>
      </w:r>
    </w:p>
    <w:p w:rsidR="000C7AD0" w:rsidRPr="000C7AD0" w:rsidRDefault="000C7AD0" w:rsidP="000C7AD0">
      <w:pPr>
        <w:pStyle w:val="2"/>
      </w:pPr>
      <w:r w:rsidRPr="005F4DEA">
        <w:t>Відділ є неприбутковою організацією, утримується за рахунок коштів міського бюджету та не має на меті одержання прибутків.</w:t>
      </w:r>
    </w:p>
    <w:p w:rsidR="00213A88" w:rsidRPr="009670B3" w:rsidRDefault="00213A88" w:rsidP="0078718D">
      <w:pPr>
        <w:pStyle w:val="2"/>
        <w:rPr>
          <w:rFonts w:ascii="Arial" w:hAnsi="Arial" w:cs="Arial"/>
        </w:rPr>
      </w:pPr>
      <w:r w:rsidRPr="009670B3">
        <w:t xml:space="preserve">Місцезнаходження Відділу: </w:t>
      </w:r>
      <w:r w:rsidR="00B43331" w:rsidRPr="009670B3">
        <w:t>34400, Рівненська область, м.</w:t>
      </w:r>
      <w:r w:rsidR="00FE3E62">
        <w:rPr>
          <w:lang w:val="en-US"/>
        </w:rPr>
        <w:t> </w:t>
      </w:r>
      <w:r w:rsidR="00B43331" w:rsidRPr="009670B3">
        <w:t>Вараш, майдан Незалежності, будинок 1.</w:t>
      </w:r>
    </w:p>
    <w:p w:rsidR="007461E1" w:rsidRPr="009670B3" w:rsidRDefault="0078718D" w:rsidP="0078718D">
      <w:pPr>
        <w:pStyle w:val="1"/>
        <w:rPr>
          <w:rFonts w:ascii="Arial" w:hAnsi="Arial" w:cs="Arial"/>
        </w:rPr>
      </w:pPr>
      <w:bookmarkStart w:id="2" w:name="_Toc63593497"/>
      <w:r w:rsidRPr="00930B3D">
        <w:t xml:space="preserve">Завдання </w:t>
      </w:r>
      <w:r>
        <w:t>ВІДДІЛУ</w:t>
      </w:r>
      <w:bookmarkEnd w:id="2"/>
    </w:p>
    <w:p w:rsidR="0078718D" w:rsidRDefault="00C46B6B" w:rsidP="001F0B9D">
      <w:pPr>
        <w:pStyle w:val="2"/>
      </w:pPr>
      <w:r>
        <w:t xml:space="preserve">Метою діяльності Відділу є </w:t>
      </w:r>
      <w:r w:rsidR="00973EAF" w:rsidRPr="009670B3">
        <w:t xml:space="preserve">здійснення </w:t>
      </w:r>
      <w:r w:rsidR="00213A88" w:rsidRPr="009670B3">
        <w:t xml:space="preserve">повноважень щодо </w:t>
      </w:r>
      <w:r w:rsidR="00973EAF">
        <w:t xml:space="preserve">реалізації </w:t>
      </w:r>
      <w:r w:rsidR="00973EAF" w:rsidRPr="002F57C4">
        <w:t xml:space="preserve">державної </w:t>
      </w:r>
      <w:r w:rsidR="00973EAF">
        <w:t>містобудівної політики, спрямованої на комплексний розвиток, поліпшення планування і забудови міста</w:t>
      </w:r>
      <w:r w:rsidR="00973EAF" w:rsidRPr="00C46B6B">
        <w:rPr>
          <w:lang w:val="uk-UA"/>
        </w:rPr>
        <w:t xml:space="preserve"> та сіл Вараської міської територіальної громади (далі – Громади)</w:t>
      </w:r>
      <w:r w:rsidR="00973EAF">
        <w:t xml:space="preserve">, </w:t>
      </w:r>
      <w:r w:rsidR="00973EAF" w:rsidRPr="00C46B6B">
        <w:rPr>
          <w:lang w:val="uk-UA"/>
        </w:rPr>
        <w:t>їх</w:t>
      </w:r>
      <w:r w:rsidR="00973EAF">
        <w:t xml:space="preserve"> архітектурного та художньо-естетичного вигляду</w:t>
      </w:r>
      <w:r w:rsidR="00973EAF" w:rsidRPr="002F57C4">
        <w:t>.</w:t>
      </w:r>
    </w:p>
    <w:p w:rsidR="007461E1" w:rsidRPr="009670B3" w:rsidRDefault="00213A88" w:rsidP="00C46B6B">
      <w:pPr>
        <w:pStyle w:val="2"/>
      </w:pPr>
      <w:r w:rsidRPr="009670B3">
        <w:t>Основними завданнями Відділу є:</w:t>
      </w:r>
    </w:p>
    <w:p w:rsidR="00973EAF" w:rsidRDefault="00C46B6B" w:rsidP="00C46B6B">
      <w:pPr>
        <w:pStyle w:val="3"/>
      </w:pPr>
      <w:r w:rsidRPr="002F57C4">
        <w:t xml:space="preserve">аналіз </w:t>
      </w:r>
      <w:r w:rsidR="00973EAF" w:rsidRPr="002F57C4">
        <w:t>стану містобудування</w:t>
      </w:r>
      <w:r w:rsidR="00973EAF">
        <w:t xml:space="preserve"> на території міста,</w:t>
      </w:r>
      <w:r w:rsidR="00973EAF" w:rsidRPr="002F57C4">
        <w:t xml:space="preserve"> організація </w:t>
      </w:r>
      <w:r w:rsidR="00973EAF">
        <w:t>розроблення та затвердження в установленому порядку містобудівної документації для території</w:t>
      </w:r>
      <w:r w:rsidR="006F2C37">
        <w:rPr>
          <w:lang w:val="uk-UA"/>
        </w:rPr>
        <w:t xml:space="preserve"> Громади</w:t>
      </w:r>
      <w:r>
        <w:t>;</w:t>
      </w:r>
    </w:p>
    <w:p w:rsidR="00973EAF" w:rsidRPr="002F57C4" w:rsidRDefault="00C46B6B" w:rsidP="00C46B6B">
      <w:pPr>
        <w:pStyle w:val="3"/>
      </w:pPr>
      <w:r w:rsidRPr="002F57C4">
        <w:t xml:space="preserve">координація </w:t>
      </w:r>
      <w:r w:rsidR="00973EAF" w:rsidRPr="002F57C4">
        <w:t>діяльності суб’єктів містобудування щодо комплексного розвитку міста, поліпше</w:t>
      </w:r>
      <w:r>
        <w:t>ння його архітектурного вигляду;</w:t>
      </w:r>
    </w:p>
    <w:p w:rsidR="00973EAF" w:rsidRDefault="00C46B6B" w:rsidP="00C46B6B">
      <w:pPr>
        <w:pStyle w:val="3"/>
      </w:pPr>
      <w:r w:rsidRPr="002F57C4">
        <w:t xml:space="preserve">забезпечення </w:t>
      </w:r>
      <w:r w:rsidR="00973EAF" w:rsidRPr="002F57C4">
        <w:t>дотримання законодавства у сфері містобудування</w:t>
      </w:r>
      <w:r w:rsidR="00973EAF">
        <w:t xml:space="preserve"> та архітектури</w:t>
      </w:r>
      <w:r w:rsidR="00973EAF" w:rsidRPr="002F57C4">
        <w:t xml:space="preserve">, </w:t>
      </w:r>
      <w:r w:rsidR="00973EAF">
        <w:t>державних стандартів</w:t>
      </w:r>
      <w:r w:rsidR="00973EAF" w:rsidRPr="002F57C4">
        <w:t>, норм і правил,</w:t>
      </w:r>
      <w:r w:rsidR="00973EAF">
        <w:t xml:space="preserve"> генерального плану забудови населених пунктів Громади, затвердже</w:t>
      </w:r>
      <w:r>
        <w:t>ної містобудівної документації.</w:t>
      </w:r>
    </w:p>
    <w:p w:rsidR="00C46B6B" w:rsidRPr="00A52338" w:rsidRDefault="00C46B6B" w:rsidP="00C46B6B">
      <w:pPr>
        <w:pStyle w:val="2"/>
        <w:rPr>
          <w:lang w:val="uk-UA"/>
        </w:rPr>
      </w:pPr>
      <w:r w:rsidRPr="00A52338">
        <w:rPr>
          <w:lang w:val="uk-UA" w:bidi="uk-UA"/>
        </w:rPr>
        <w:t>При виконанні покладених на відділ функцій, взаємодіє з органами виконавчої влади, депутатами, постійними комісіями, виконавчими органами Вараської міської ради, підприємствами, установами, організаціями.</w:t>
      </w:r>
    </w:p>
    <w:p w:rsidR="007461E1" w:rsidRDefault="000007CD" w:rsidP="00C46B6B">
      <w:pPr>
        <w:pStyle w:val="2"/>
      </w:pPr>
      <w:r w:rsidRPr="009670B3">
        <w:t>Н</w:t>
      </w:r>
      <w:r w:rsidR="007461E1" w:rsidRPr="009670B3">
        <w:t>адання метод</w:t>
      </w:r>
      <w:r w:rsidR="00C46B6B">
        <w:rPr>
          <w:lang w:val="uk-UA"/>
        </w:rPr>
        <w:t>ологічної</w:t>
      </w:r>
      <w:r w:rsidR="007461E1" w:rsidRPr="009670B3">
        <w:t xml:space="preserve"> допомоги відділам міської ради та іншим структурним підрозділам при розгляді питань щодо </w:t>
      </w:r>
      <w:r w:rsidR="00973EAF">
        <w:t>планування і забудовинаселених пунктів Громади</w:t>
      </w:r>
      <w:r w:rsidR="00E818DA" w:rsidRPr="009670B3">
        <w:t>.</w:t>
      </w:r>
    </w:p>
    <w:p w:rsidR="0078718D" w:rsidRPr="00930B3D" w:rsidRDefault="0078718D" w:rsidP="0078718D">
      <w:pPr>
        <w:pStyle w:val="1"/>
      </w:pPr>
      <w:bookmarkStart w:id="3" w:name="_Toc63593498"/>
      <w:r w:rsidRPr="00930B3D">
        <w:t xml:space="preserve">Структура та організація роботи </w:t>
      </w:r>
      <w:r>
        <w:t>ВІДДІЛУ</w:t>
      </w:r>
      <w:bookmarkEnd w:id="3"/>
    </w:p>
    <w:p w:rsidR="0078718D" w:rsidRDefault="0078718D" w:rsidP="0078718D">
      <w:pPr>
        <w:pStyle w:val="2"/>
      </w:pPr>
      <w:r w:rsidRPr="0078718D">
        <w:t>Схема організаційної структури Відділу приведена в Додатку.</w:t>
      </w:r>
    </w:p>
    <w:p w:rsidR="00697023" w:rsidRPr="009670B3" w:rsidRDefault="00697023" w:rsidP="00697023">
      <w:pPr>
        <w:pStyle w:val="2"/>
        <w:rPr>
          <w:bdr w:val="none" w:sz="0" w:space="0" w:color="auto" w:frame="1"/>
          <w:shd w:val="clear" w:color="auto" w:fill="FFFFFF"/>
        </w:rPr>
      </w:pPr>
      <w:r w:rsidRPr="009670B3">
        <w:rPr>
          <w:bdr w:val="none" w:sz="0" w:space="0" w:color="auto" w:frame="1"/>
          <w:shd w:val="clear" w:color="auto" w:fill="FFFFFF"/>
        </w:rPr>
        <w:t>Відділ працює у відповідності з чинним законодавством, регламентами Вараської міської ради та її виконавчого комітету, правилами внутрішнього трудового розпорядку виконавчого комітету Вараської міської ради та відповідною документацією системи управління якості.</w:t>
      </w:r>
    </w:p>
    <w:p w:rsidR="0078718D" w:rsidRDefault="0078718D" w:rsidP="0078718D">
      <w:pPr>
        <w:pStyle w:val="2"/>
        <w:rPr>
          <w:lang w:val="uk-UA"/>
        </w:rPr>
      </w:pPr>
      <w:r w:rsidRPr="00930B3D">
        <w:rPr>
          <w:lang w:val="uk-UA"/>
        </w:rPr>
        <w:t xml:space="preserve">Керівництво </w:t>
      </w:r>
      <w:r w:rsidRPr="00602D54">
        <w:rPr>
          <w:lang w:val="ru-RU"/>
        </w:rPr>
        <w:t>Відділом</w:t>
      </w:r>
      <w:r w:rsidRPr="00930B3D">
        <w:rPr>
          <w:lang w:val="uk-UA"/>
        </w:rPr>
        <w:t xml:space="preserve">здійснює начальник </w:t>
      </w:r>
      <w:r>
        <w:rPr>
          <w:lang w:val="uk-UA"/>
        </w:rPr>
        <w:t>Відділу</w:t>
      </w:r>
      <w:r w:rsidRPr="00930B3D">
        <w:rPr>
          <w:lang w:val="uk-UA"/>
        </w:rPr>
        <w:t xml:space="preserve">. Начальник </w:t>
      </w:r>
      <w:r>
        <w:rPr>
          <w:lang w:val="uk-UA"/>
        </w:rPr>
        <w:t>Відділу</w:t>
      </w:r>
      <w:r w:rsidRPr="00930B3D">
        <w:rPr>
          <w:lang w:val="uk-UA"/>
        </w:rPr>
        <w:t xml:space="preserve"> знаходиться в безпосередньому підпорядкуванні </w:t>
      </w:r>
      <w:r w:rsidR="00F02985">
        <w:rPr>
          <w:lang w:val="uk-UA"/>
        </w:rPr>
        <w:t>міського голови</w:t>
      </w:r>
      <w:r>
        <w:rPr>
          <w:lang w:val="uk-UA"/>
        </w:rPr>
        <w:t>.</w:t>
      </w:r>
    </w:p>
    <w:p w:rsidR="0078718D" w:rsidRPr="008127B5" w:rsidRDefault="0078718D" w:rsidP="0078718D">
      <w:pPr>
        <w:pStyle w:val="2"/>
        <w:rPr>
          <w:lang w:val="uk-UA"/>
        </w:rPr>
      </w:pPr>
      <w:bookmarkStart w:id="4" w:name="_Toc61255090"/>
      <w:r w:rsidRPr="00F02985">
        <w:rPr>
          <w:lang w:val="uk-UA"/>
        </w:rPr>
        <w:t>У разі тимчасової відсутності начальника відділу його обов’язки виконує головний спеціаліст Відділу або посадова особа, призначена розпорядженням міського голови відповідно до вимог чинного</w:t>
      </w:r>
      <w:r w:rsidRPr="008127B5">
        <w:rPr>
          <w:lang w:val="uk-UA"/>
        </w:rPr>
        <w:t xml:space="preserve"> законодавства України та набуває відповідних прав і несе відповідальність за належне виконання покладених на нього обов'язків.</w:t>
      </w:r>
    </w:p>
    <w:bookmarkEnd w:id="4"/>
    <w:p w:rsidR="0078718D" w:rsidRPr="00930B3D" w:rsidRDefault="0078718D" w:rsidP="0078718D">
      <w:pPr>
        <w:pStyle w:val="2"/>
      </w:pPr>
      <w:r w:rsidRPr="00930B3D">
        <w:t xml:space="preserve">Начальник </w:t>
      </w:r>
      <w:r>
        <w:t>Відділу</w:t>
      </w:r>
      <w:r w:rsidRPr="00930B3D">
        <w:t>:</w:t>
      </w:r>
    </w:p>
    <w:p w:rsidR="0078718D" w:rsidRPr="00930B3D" w:rsidRDefault="00697023" w:rsidP="00697023">
      <w:pPr>
        <w:pStyle w:val="3"/>
      </w:pPr>
      <w:r w:rsidRPr="00930B3D">
        <w:t xml:space="preserve">здійснює </w:t>
      </w:r>
      <w:r w:rsidR="0078718D" w:rsidRPr="00930B3D">
        <w:t xml:space="preserve">керівництво діяльністю </w:t>
      </w:r>
      <w:r w:rsidR="0078718D">
        <w:t>Відділу</w:t>
      </w:r>
      <w:r w:rsidR="0078718D" w:rsidRPr="00930B3D">
        <w:t xml:space="preserve">, несе персональну відповідальність перед міською радою, міським головою, виконавчим комітетом, за виконання покладених на </w:t>
      </w:r>
      <w:r w:rsidR="0078718D">
        <w:t>Відділ</w:t>
      </w:r>
      <w:r>
        <w:t>завдань;</w:t>
      </w:r>
    </w:p>
    <w:p w:rsidR="0078718D" w:rsidRPr="00930B3D" w:rsidRDefault="00697023" w:rsidP="00697023">
      <w:pPr>
        <w:pStyle w:val="3"/>
      </w:pPr>
      <w:r w:rsidRPr="00930B3D">
        <w:t xml:space="preserve">організовує </w:t>
      </w:r>
      <w:r w:rsidR="0078718D" w:rsidRPr="00930B3D">
        <w:t xml:space="preserve">роботу та визначає міру відповідальності всіх працівників </w:t>
      </w:r>
      <w:r w:rsidR="0078718D">
        <w:t>відділу</w:t>
      </w:r>
      <w:r>
        <w:t>;</w:t>
      </w:r>
    </w:p>
    <w:p w:rsidR="0078718D" w:rsidRPr="00930B3D" w:rsidRDefault="00697023" w:rsidP="00697023">
      <w:pPr>
        <w:pStyle w:val="3"/>
      </w:pPr>
      <w:r>
        <w:rPr>
          <w:lang w:val="uk-UA"/>
        </w:rPr>
        <w:t>у</w:t>
      </w:r>
      <w:r w:rsidR="0078718D" w:rsidRPr="00930B3D">
        <w:t xml:space="preserve"> процесі реалізації завдань та функцій </w:t>
      </w:r>
      <w:r w:rsidR="0078718D">
        <w:t>Відділу</w:t>
      </w:r>
      <w:r w:rsidR="0078718D" w:rsidRPr="00930B3D">
        <w:t xml:space="preserve"> забезпечує взаємодію </w:t>
      </w:r>
      <w:r w:rsidR="0078718D">
        <w:t>відділу</w:t>
      </w:r>
      <w:r w:rsidR="0078718D" w:rsidRPr="00930B3D">
        <w:t xml:space="preserve"> з іншими </w:t>
      </w:r>
      <w:r w:rsidR="0078718D">
        <w:t xml:space="preserve">підрозділами та </w:t>
      </w:r>
      <w:r w:rsidR="0078718D" w:rsidRPr="00930B3D">
        <w:t xml:space="preserve">виконавчими органами Вараської </w:t>
      </w:r>
      <w:r>
        <w:t>міської ради;</w:t>
      </w:r>
    </w:p>
    <w:p w:rsidR="0078718D" w:rsidRPr="00930B3D" w:rsidRDefault="00697023" w:rsidP="00697023">
      <w:pPr>
        <w:pStyle w:val="3"/>
      </w:pPr>
      <w:r w:rsidRPr="00930B3D">
        <w:t xml:space="preserve">організовує </w:t>
      </w:r>
      <w:r w:rsidR="0078718D" w:rsidRPr="00930B3D">
        <w:t>виконання рішень Вараської міської ради та її виконавчого комітету, розпоряджень міського голови в межах наданих повноважень</w:t>
      </w:r>
      <w:r>
        <w:t>;</w:t>
      </w:r>
    </w:p>
    <w:p w:rsidR="0078718D" w:rsidRDefault="00697023" w:rsidP="00697023">
      <w:pPr>
        <w:pStyle w:val="3"/>
      </w:pPr>
      <w:r w:rsidRPr="00930B3D">
        <w:t xml:space="preserve">здійснює </w:t>
      </w:r>
      <w:r w:rsidR="0078718D" w:rsidRPr="00930B3D">
        <w:t xml:space="preserve">інші повноваження, передбачені законодавством України, рішеннями міської ради, рішеннями виконавчого комітету, розпорядженнями </w:t>
      </w:r>
      <w:r>
        <w:t>міського голови, цим Положенням;</w:t>
      </w:r>
    </w:p>
    <w:p w:rsidR="00697023" w:rsidRPr="009670B3" w:rsidRDefault="00697023" w:rsidP="00697023">
      <w:pPr>
        <w:pStyle w:val="3"/>
      </w:pPr>
      <w:r w:rsidRPr="009670B3">
        <w:t>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rsidR="00697023" w:rsidRPr="00697023" w:rsidRDefault="00697023" w:rsidP="00697023">
      <w:pPr>
        <w:pStyle w:val="3"/>
      </w:pPr>
      <w:r w:rsidRPr="009670B3">
        <w:t>систематично проводить планові наради, про результати роботи за відповідними показниками;</w:t>
      </w:r>
    </w:p>
    <w:p w:rsidR="00697023" w:rsidRPr="00697023" w:rsidRDefault="00697023" w:rsidP="00697023">
      <w:pPr>
        <w:pStyle w:val="3"/>
      </w:pPr>
      <w:r w:rsidRPr="00697023">
        <w:t>подає пропозиції міському голові просвоєчасне заміщення вакансій, сприяє підвищенню кваліфікації працівників;</w:t>
      </w:r>
    </w:p>
    <w:p w:rsidR="00697023" w:rsidRPr="00697023" w:rsidRDefault="00697023" w:rsidP="00697023">
      <w:pPr>
        <w:pStyle w:val="3"/>
      </w:pPr>
      <w:r w:rsidRPr="00697023">
        <w:t>визначаєпосадові обов’язки працівників Відділу в межах Положення;</w:t>
      </w:r>
    </w:p>
    <w:p w:rsidR="00697023" w:rsidRPr="00697023" w:rsidRDefault="00697023" w:rsidP="00697023">
      <w:pPr>
        <w:pStyle w:val="3"/>
      </w:pPr>
      <w:r w:rsidRPr="00697023">
        <w:t>розподіляє службові обов’язки між працівниками Відділу, очолює і контролює їх роботу;</w:t>
      </w:r>
    </w:p>
    <w:p w:rsidR="00697023" w:rsidRPr="00697023" w:rsidRDefault="00697023" w:rsidP="00697023">
      <w:pPr>
        <w:pStyle w:val="3"/>
      </w:pPr>
      <w:r w:rsidRPr="00697023">
        <w:t>координує роботу Відділу з іншими виконавчими органами міської ради;</w:t>
      </w:r>
    </w:p>
    <w:p w:rsidR="00697023" w:rsidRPr="00697023" w:rsidRDefault="00697023" w:rsidP="00697023">
      <w:pPr>
        <w:pStyle w:val="3"/>
      </w:pPr>
      <w:r w:rsidRPr="00697023">
        <w:t>забезпечує у межах своєї компетенції контроль за станом справ у сфері діяльності Відділу, вживає необхідних заходів до їх поліпшення;</w:t>
      </w:r>
    </w:p>
    <w:p w:rsidR="00697023" w:rsidRPr="00697023" w:rsidRDefault="00697023" w:rsidP="00697023">
      <w:pPr>
        <w:pStyle w:val="3"/>
      </w:pPr>
      <w:r w:rsidRPr="00697023">
        <w:t>підтримує зв’язки з відповідними відділами та управліннями виконавчих комітетів інших міських рад з питань обміну досвідом;</w:t>
      </w:r>
    </w:p>
    <w:p w:rsidR="00697023" w:rsidRPr="00697023" w:rsidRDefault="00697023" w:rsidP="00697023">
      <w:pPr>
        <w:pStyle w:val="3"/>
      </w:pPr>
      <w:r w:rsidRPr="00697023">
        <w:t>бере участь у засіданняхВараської міської ради та її виконавчого комітету, нарадах, семінарах, комісіях у разі розгляду питань, що стосуються компетенції Відділу;</w:t>
      </w:r>
    </w:p>
    <w:p w:rsidR="00697023" w:rsidRPr="00697023" w:rsidRDefault="00697023" w:rsidP="00697023">
      <w:pPr>
        <w:pStyle w:val="3"/>
      </w:pPr>
      <w:r w:rsidRPr="00697023">
        <w:t>підписує документи від імені Відділу та візує документи в межах повноважень, передбачених цим Положенням;</w:t>
      </w:r>
    </w:p>
    <w:p w:rsidR="00697023" w:rsidRPr="00697023" w:rsidRDefault="00697023" w:rsidP="00697023">
      <w:pPr>
        <w:pStyle w:val="3"/>
      </w:pPr>
      <w:r w:rsidRPr="00697023">
        <w:t>представляє Відділ у державних та громадських організаціях з питань, віднесених до компетенції Відділу;</w:t>
      </w:r>
    </w:p>
    <w:p w:rsidR="00697023" w:rsidRPr="00697023" w:rsidRDefault="00697023" w:rsidP="00697023">
      <w:pPr>
        <w:pStyle w:val="3"/>
      </w:pPr>
      <w:r w:rsidRPr="00697023">
        <w:t>здійснює контроль за веденням діловодства, збереженням документів у відділі відповідно до чинного законодавства;</w:t>
      </w:r>
    </w:p>
    <w:p w:rsidR="00697023" w:rsidRPr="00697023" w:rsidRDefault="00697023" w:rsidP="00697023">
      <w:pPr>
        <w:pStyle w:val="3"/>
      </w:pPr>
      <w:r w:rsidRPr="00697023">
        <w:t>організовує роботу з документами у відповідності з чинним законодавством;</w:t>
      </w:r>
    </w:p>
    <w:p w:rsidR="00697023" w:rsidRPr="00697023" w:rsidRDefault="00697023" w:rsidP="00697023">
      <w:pPr>
        <w:pStyle w:val="3"/>
      </w:pPr>
      <w:r w:rsidRPr="00697023">
        <w:t>контролює стан трудової та виконавчої дисципліни у Відділі;</w:t>
      </w:r>
    </w:p>
    <w:p w:rsidR="00697023" w:rsidRPr="00697023" w:rsidRDefault="00697023" w:rsidP="00697023">
      <w:pPr>
        <w:pStyle w:val="3"/>
      </w:pPr>
      <w:r w:rsidRPr="00697023">
        <w:t>виконує інші доручення керівництва виконавчого комітету Вараської міської ради, пов’язані з діяльністю Відділу.</w:t>
      </w:r>
    </w:p>
    <w:p w:rsidR="0078718D" w:rsidRPr="00930B3D" w:rsidRDefault="0078718D" w:rsidP="00697023">
      <w:pPr>
        <w:pStyle w:val="3"/>
      </w:pPr>
      <w:r w:rsidRPr="00930B3D">
        <w:t xml:space="preserve">Проводить оцінку та аналіз діяльності </w:t>
      </w:r>
      <w:r>
        <w:t>Відділу</w:t>
      </w:r>
      <w:r w:rsidRPr="00930B3D">
        <w:t>.</w:t>
      </w:r>
    </w:p>
    <w:p w:rsidR="0078718D" w:rsidRPr="00930B3D" w:rsidRDefault="0078718D" w:rsidP="0078718D">
      <w:pPr>
        <w:pStyle w:val="2"/>
      </w:pPr>
      <w:r w:rsidRPr="00930B3D">
        <w:t xml:space="preserve">Кваліфікаційні вимоги та посадові (службові) обов’язки начальника </w:t>
      </w:r>
      <w:r>
        <w:t>Відділу</w:t>
      </w:r>
      <w:r w:rsidRPr="00930B3D">
        <w:t xml:space="preserve"> та спеціалістів </w:t>
      </w:r>
      <w:r>
        <w:t>Відділу</w:t>
      </w:r>
      <w:r w:rsidRPr="00930B3D">
        <w:t xml:space="preserve"> визначаються посадовими інструкціями, що затверджуються міським головою.</w:t>
      </w:r>
    </w:p>
    <w:p w:rsidR="0078718D" w:rsidRPr="00930B3D" w:rsidRDefault="0078718D" w:rsidP="0078718D">
      <w:pPr>
        <w:pStyle w:val="1"/>
        <w:rPr>
          <w:lang w:val="uk-UA"/>
        </w:rPr>
      </w:pPr>
      <w:bookmarkStart w:id="5" w:name="_Toc63593499"/>
      <w:r w:rsidRPr="00930B3D">
        <w:rPr>
          <w:lang w:val="uk-UA"/>
        </w:rPr>
        <w:t xml:space="preserve">Компетенція (функції) </w:t>
      </w:r>
      <w:r>
        <w:rPr>
          <w:lang w:val="uk-UA"/>
        </w:rPr>
        <w:t>відділу</w:t>
      </w:r>
      <w:bookmarkEnd w:id="5"/>
    </w:p>
    <w:p w:rsidR="00213A88" w:rsidRDefault="00213A88" w:rsidP="0078718D">
      <w:pPr>
        <w:pStyle w:val="2"/>
        <w:numPr>
          <w:ilvl w:val="0"/>
          <w:numId w:val="0"/>
        </w:numPr>
        <w:ind w:left="720"/>
      </w:pPr>
      <w:r w:rsidRPr="009670B3">
        <w:t xml:space="preserve">Відповідно до покладених завдань </w:t>
      </w:r>
      <w:r w:rsidR="00973EAF">
        <w:rPr>
          <w:lang w:val="uk-UA"/>
        </w:rPr>
        <w:t xml:space="preserve">Відділ </w:t>
      </w:r>
      <w:r w:rsidRPr="009670B3">
        <w:t>виконує наступні функції:</w:t>
      </w:r>
    </w:p>
    <w:p w:rsidR="00443C39" w:rsidRPr="00D70BDD" w:rsidRDefault="00443C39" w:rsidP="00443C39">
      <w:pPr>
        <w:pStyle w:val="2"/>
      </w:pPr>
      <w:bookmarkStart w:id="6" w:name="_Toc63593500"/>
      <w:r w:rsidRPr="00D70BDD">
        <w:t>Бере участь у реалізації державної політики у сфері містобудування та архітектури, надає пропозиції з цих питань.</w:t>
      </w:r>
    </w:p>
    <w:p w:rsidR="00443C39" w:rsidRPr="00D70BDD" w:rsidRDefault="00443C39" w:rsidP="00443C39">
      <w:pPr>
        <w:pStyle w:val="2"/>
      </w:pPr>
      <w:r w:rsidRPr="00D70BDD">
        <w:t>Веде облік забезпеченості містобудівною документацією на території Вараської міської територіальної громади, вносить пропозиції щодо необхідності розроблення, внесення змін до містобудівної документації.</w:t>
      </w:r>
    </w:p>
    <w:p w:rsidR="00443C39" w:rsidRPr="00D70BDD" w:rsidRDefault="00443C39" w:rsidP="00443C39">
      <w:pPr>
        <w:pStyle w:val="2"/>
      </w:pPr>
      <w:r w:rsidRPr="00D70BDD">
        <w:t>Подає на затвердження міської ради відповідні місцеві містобудівні програми, містобудівну документацію Вараської  міської об’єднаної територіальної громади.</w:t>
      </w:r>
    </w:p>
    <w:p w:rsidR="00443C39" w:rsidRPr="00D70BDD" w:rsidRDefault="00443C39" w:rsidP="00443C39">
      <w:pPr>
        <w:pStyle w:val="2"/>
      </w:pPr>
      <w:r w:rsidRPr="00D70BDD">
        <w:t>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rsidR="00443C39" w:rsidRPr="00D70BDD" w:rsidRDefault="00443C39" w:rsidP="00443C39">
      <w:pPr>
        <w:pStyle w:val="2"/>
      </w:pPr>
      <w:r w:rsidRPr="00D70BDD">
        <w:t>Надає пропозиції в межах своїх повноважень щодо режиму використання та забудови земель, на яких передбачена перспективна містобудівна діяльність.</w:t>
      </w:r>
    </w:p>
    <w:p w:rsidR="00443C39" w:rsidRPr="00D70BDD" w:rsidRDefault="00443C39" w:rsidP="00443C39">
      <w:pPr>
        <w:pStyle w:val="2"/>
      </w:pPr>
      <w:r w:rsidRPr="00D70BDD">
        <w:t>Координує діяльність суб'єктів містобудування щодо комплексного розвитку територій, забудови на території міста, поліпшення їх архітектурного вигляду, збереження традиційного характеру середовища і об'єктів архітектурної та містобудівної спадщини.</w:t>
      </w:r>
    </w:p>
    <w:p w:rsidR="00443C39" w:rsidRPr="00D70BDD" w:rsidRDefault="00443C39" w:rsidP="00443C39">
      <w:pPr>
        <w:pStyle w:val="2"/>
      </w:pPr>
      <w:r w:rsidRPr="00D70BDD">
        <w:t>Створює у разі спроможності за рішенням виконавчого комітету міської ради архітектурно-містобудівну раду для професійного обговорення проектних рішень у сфері містобудування, яка діє як дорадчій орган.</w:t>
      </w:r>
    </w:p>
    <w:p w:rsidR="00443C39" w:rsidRPr="00D70BDD" w:rsidRDefault="00443C39" w:rsidP="00443C39">
      <w:pPr>
        <w:pStyle w:val="2"/>
      </w:pPr>
      <w:r w:rsidRPr="00D70BDD">
        <w:t>Забезпечує оприлюднення прийнятих рішень щодо розроблення містобудівної документації на місцевому рівні,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rsidR="00443C39" w:rsidRPr="00D70BDD" w:rsidRDefault="00443C39" w:rsidP="00443C39">
      <w:pPr>
        <w:pStyle w:val="2"/>
      </w:pPr>
      <w:r w:rsidRPr="00D70BDD">
        <w:t>Організовує роботу з ведення містобудівного кадастру згідно з діючим законодавством.</w:t>
      </w:r>
    </w:p>
    <w:p w:rsidR="00443C39" w:rsidRPr="00D70BDD" w:rsidRDefault="00443C39" w:rsidP="00443C39">
      <w:pPr>
        <w:pStyle w:val="2"/>
      </w:pPr>
      <w:r w:rsidRPr="00D70BDD">
        <w:t>Видає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на території Вараської міської територіальної громади.</w:t>
      </w:r>
    </w:p>
    <w:p w:rsidR="00443C39" w:rsidRPr="00D70BDD" w:rsidRDefault="00443C39" w:rsidP="00443C39">
      <w:pPr>
        <w:pStyle w:val="2"/>
      </w:pPr>
      <w:r w:rsidRPr="00D70BDD">
        <w:t>Видає в установленому законодавством паспорти прив’язки тимчасових споруд для провадження підприємницької діяльності.</w:t>
      </w:r>
    </w:p>
    <w:p w:rsidR="00443C39" w:rsidRPr="00D70BDD" w:rsidRDefault="00443C39" w:rsidP="00443C39">
      <w:pPr>
        <w:pStyle w:val="2"/>
      </w:pPr>
      <w:r w:rsidRPr="00D70BDD">
        <w:t>Видає в установленому законодавством порядку містобудівні умови та обмеження для проектування об’єкта будівництва.</w:t>
      </w:r>
    </w:p>
    <w:p w:rsidR="00443C39" w:rsidRPr="00D70BDD" w:rsidRDefault="00443C39" w:rsidP="00443C39">
      <w:pPr>
        <w:pStyle w:val="2"/>
      </w:pPr>
      <w:r w:rsidRPr="00D70BDD">
        <w:t>Приймає рішення про присвоєння адреси об'єктам будівництва, закінченим будівництвом об’єктам та об’єктам нерухомого майна.</w:t>
      </w:r>
    </w:p>
    <w:p w:rsidR="00443C39" w:rsidRPr="00D70BDD" w:rsidRDefault="00443C39" w:rsidP="00443C39">
      <w:pPr>
        <w:pStyle w:val="2"/>
      </w:pPr>
      <w:r w:rsidRPr="00D70BDD">
        <w:t>Координує діяльність комітету забезпечення доступності інвалідів та інших маломобільних груп населення до об’єктів соціальної та інженерно-транспортної інфраструктури.</w:t>
      </w:r>
    </w:p>
    <w:p w:rsidR="00443C39" w:rsidRPr="00D70BDD" w:rsidRDefault="00443C39" w:rsidP="00443C39">
      <w:pPr>
        <w:pStyle w:val="2"/>
      </w:pPr>
      <w:r w:rsidRPr="00D70BDD">
        <w:t>Надає пропозиції до переліку земельних ділянок, призначених для продажу або передачі в оренду на земельних аукціонах, торгах, конкурсах.</w:t>
      </w:r>
    </w:p>
    <w:p w:rsidR="00443C39" w:rsidRPr="00D70BDD" w:rsidRDefault="00443C39" w:rsidP="00443C39">
      <w:pPr>
        <w:pStyle w:val="2"/>
      </w:pPr>
      <w:r w:rsidRPr="00D70BDD">
        <w:t>Надає висновки щодо розгляду проектів землеустрою.</w:t>
      </w:r>
    </w:p>
    <w:p w:rsidR="00443C39" w:rsidRPr="00D70BDD" w:rsidRDefault="00443C39" w:rsidP="00443C39">
      <w:pPr>
        <w:pStyle w:val="2"/>
      </w:pPr>
      <w:r w:rsidRPr="00D70BDD">
        <w:t>Організовує в установленому законодавством порядку архітектурні і містобудівні конкурси.</w:t>
      </w:r>
    </w:p>
    <w:p w:rsidR="00443C39" w:rsidRPr="00D70BDD" w:rsidRDefault="00443C39" w:rsidP="00443C39">
      <w:pPr>
        <w:pStyle w:val="2"/>
      </w:pPr>
      <w:r w:rsidRPr="00D70BDD">
        <w:t>Надає в межах своїх повноважень викопіювання з топографічної основи населених пунктів Вараської міської  територіальної громади для містобудівних потреб.</w:t>
      </w:r>
    </w:p>
    <w:p w:rsidR="00443C39" w:rsidRPr="00D70BDD" w:rsidRDefault="00443C39" w:rsidP="00443C39">
      <w:pPr>
        <w:pStyle w:val="2"/>
      </w:pPr>
      <w:r w:rsidRPr="00D70BDD">
        <w:t>В межах повноважень, визначених законодавством, готує проекти рішень міської ради та її виконавчого комітету, розпоряджень міського голови, видає накази з основної діяльності відділу.</w:t>
      </w:r>
    </w:p>
    <w:p w:rsidR="00443C39" w:rsidRPr="00D70BDD" w:rsidRDefault="00443C39" w:rsidP="00443C39">
      <w:pPr>
        <w:pStyle w:val="2"/>
      </w:pPr>
      <w:r w:rsidRPr="00D70BDD">
        <w:t>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відповідні заходи.</w:t>
      </w:r>
    </w:p>
    <w:p w:rsidR="00443C39" w:rsidRPr="00D70BDD" w:rsidRDefault="00443C39" w:rsidP="00443C39">
      <w:pPr>
        <w:pStyle w:val="2"/>
      </w:pPr>
      <w:r w:rsidRPr="00D70BDD">
        <w:t>Виконує інші функції у сфері містобудування та архітектури, визначені законодавчими та нормативно-правовими актами.</w:t>
      </w:r>
    </w:p>
    <w:p w:rsidR="00000ECE" w:rsidRPr="00F02985" w:rsidRDefault="00F02985" w:rsidP="00F02985">
      <w:pPr>
        <w:pStyle w:val="1"/>
        <w:rPr>
          <w:rFonts w:ascii="Arial" w:hAnsi="Arial" w:cs="Arial"/>
        </w:rPr>
      </w:pPr>
      <w:r>
        <w:rPr>
          <w:rStyle w:val="a4"/>
          <w:lang w:val="uk-UA"/>
        </w:rPr>
        <w:t>Права</w:t>
      </w:r>
      <w:bookmarkEnd w:id="6"/>
    </w:p>
    <w:p w:rsidR="00F02985" w:rsidRPr="00930B3D" w:rsidRDefault="00F02985" w:rsidP="00F02985">
      <w:pPr>
        <w:pStyle w:val="2"/>
        <w:numPr>
          <w:ilvl w:val="0"/>
          <w:numId w:val="0"/>
        </w:numPr>
        <w:ind w:left="432"/>
        <w:rPr>
          <w:lang w:val="uk-UA"/>
        </w:rPr>
      </w:pPr>
      <w:r w:rsidRPr="00930B3D">
        <w:rPr>
          <w:lang w:val="uk-UA"/>
        </w:rPr>
        <w:t xml:space="preserve">Для реалізації покладених завдань та виконання повноважень, передбачених цим Положенням, іншими нормативними актами, начальник </w:t>
      </w:r>
      <w:r>
        <w:rPr>
          <w:lang w:val="uk-UA"/>
        </w:rPr>
        <w:t>Відділу</w:t>
      </w:r>
      <w:r w:rsidRPr="00930B3D">
        <w:rPr>
          <w:lang w:val="uk-UA"/>
        </w:rPr>
        <w:t xml:space="preserve"> та працівники </w:t>
      </w:r>
      <w:r>
        <w:rPr>
          <w:lang w:val="uk-UA"/>
        </w:rPr>
        <w:t>відділу</w:t>
      </w:r>
      <w:r w:rsidRPr="00930B3D">
        <w:rPr>
          <w:lang w:val="uk-UA"/>
        </w:rPr>
        <w:t xml:space="preserve"> мають право:</w:t>
      </w:r>
    </w:p>
    <w:p w:rsidR="00443C39" w:rsidRPr="00443C39" w:rsidRDefault="00443C39" w:rsidP="00443C39">
      <w:pPr>
        <w:pStyle w:val="2"/>
      </w:pPr>
      <w:bookmarkStart w:id="7" w:name="_Toc63593501"/>
      <w:r w:rsidRPr="00443C39">
        <w:t>Представляти виконавчий комітет міської ради або відділ у відповідних органах державної влади, органах місцевого самоврядування, підприємствах, установах та організаціях з питань, що належать до повноважень відділу.</w:t>
      </w:r>
    </w:p>
    <w:p w:rsidR="00443C39" w:rsidRPr="00443C39" w:rsidRDefault="00443C39" w:rsidP="00443C39">
      <w:pPr>
        <w:pStyle w:val="2"/>
      </w:pPr>
      <w:r w:rsidRPr="00443C39">
        <w:t>Брати участь в засіданнях, нарадах, інших зборах, що проводяться міським головою.</w:t>
      </w:r>
    </w:p>
    <w:p w:rsidR="00443C39" w:rsidRPr="00443C39" w:rsidRDefault="00443C39" w:rsidP="00443C39">
      <w:pPr>
        <w:pStyle w:val="2"/>
      </w:pPr>
      <w:r w:rsidRPr="00443C39">
        <w:t>Звертатися в установленому порядку до структурних підрозділів виконавчого комітету міської ради, виконавчих органів міської ради, відповідних органів державної влади, органів місцевого самоврядування, підприємств, установ та організацій для отримання інформації, необхідної для виконання визначених повноважень.</w:t>
      </w:r>
    </w:p>
    <w:p w:rsidR="00443C39" w:rsidRPr="00443C39" w:rsidRDefault="00443C39" w:rsidP="00443C39">
      <w:pPr>
        <w:pStyle w:val="2"/>
      </w:pPr>
      <w:r w:rsidRPr="00443C39">
        <w:t>Залучати у встановленому порядку за погодженням з їх керівниками окремих фахівців для розробки відповідних документів та виконання покладених завдань.</w:t>
      </w:r>
    </w:p>
    <w:p w:rsidR="00443C39" w:rsidRPr="00443C39" w:rsidRDefault="00443C39" w:rsidP="00443C39">
      <w:pPr>
        <w:pStyle w:val="2"/>
      </w:pPr>
      <w:r w:rsidRPr="00443C39">
        <w:t>Вносити на розгляд керівництву міської ради пропозиції щодо вдосконалення роботи відділу містобудування та архітектури з питань, що стосуються його діяльності.</w:t>
      </w:r>
    </w:p>
    <w:p w:rsidR="00443C39" w:rsidRPr="00443C39" w:rsidRDefault="00443C39" w:rsidP="00443C39">
      <w:pPr>
        <w:pStyle w:val="2"/>
      </w:pPr>
      <w:r w:rsidRPr="00443C39">
        <w:t>За згодою керівництва брати участь у проведенні перевірок щодо дотримання вимог законодавства та наданні консультативно-методичної допомоги з питань містобудування та архітектури.</w:t>
      </w:r>
    </w:p>
    <w:p w:rsidR="00697023" w:rsidRPr="00930B3D" w:rsidRDefault="00697023" w:rsidP="00697023">
      <w:pPr>
        <w:pStyle w:val="1"/>
        <w:rPr>
          <w:lang w:val="uk-UA"/>
        </w:rPr>
      </w:pPr>
      <w:r w:rsidRPr="00930B3D">
        <w:rPr>
          <w:lang w:val="uk-UA"/>
        </w:rPr>
        <w:t xml:space="preserve">Відповідальність посадових осіб </w:t>
      </w:r>
      <w:r>
        <w:rPr>
          <w:lang w:val="uk-UA"/>
        </w:rPr>
        <w:t>Відділу</w:t>
      </w:r>
      <w:bookmarkEnd w:id="7"/>
    </w:p>
    <w:p w:rsidR="00697023" w:rsidRPr="00930B3D" w:rsidRDefault="00697023" w:rsidP="00697023">
      <w:pPr>
        <w:pStyle w:val="2"/>
      </w:pPr>
      <w:r w:rsidRPr="00930B3D">
        <w:t xml:space="preserve">Посадові особи </w:t>
      </w:r>
      <w:r>
        <w:t>Відділу</w:t>
      </w:r>
      <w:r w:rsidRPr="00930B3D">
        <w:t xml:space="preserve">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rsidR="00697023" w:rsidRDefault="00697023" w:rsidP="00697023">
      <w:pPr>
        <w:pStyle w:val="2"/>
      </w:pPr>
      <w:r w:rsidRPr="009C20E9">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rsidR="00697023" w:rsidRPr="00930B3D" w:rsidRDefault="00697023" w:rsidP="00697023">
      <w:pPr>
        <w:pStyle w:val="2"/>
        <w:rPr>
          <w:lang w:val="uk-UA"/>
        </w:rPr>
      </w:pPr>
      <w:r w:rsidRPr="00930B3D">
        <w:rPr>
          <w:lang w:val="uk-UA"/>
        </w:rPr>
        <w:t xml:space="preserve">Матеріальна шкода, завдана незаконними діями чи бездіяльністю посадових осіб </w:t>
      </w:r>
      <w:r>
        <w:rPr>
          <w:lang w:val="uk-UA"/>
        </w:rPr>
        <w:t>Відділу</w:t>
      </w:r>
      <w:r w:rsidRPr="00930B3D">
        <w:rPr>
          <w:lang w:val="uk-UA"/>
        </w:rPr>
        <w:t xml:space="preserve"> при здійсненні ними своїх повноважень, відшкодовується у встановленому законодавством порядку.</w:t>
      </w:r>
    </w:p>
    <w:p w:rsidR="00697023" w:rsidRPr="00930B3D" w:rsidRDefault="00697023" w:rsidP="00697023">
      <w:pPr>
        <w:pStyle w:val="2"/>
        <w:rPr>
          <w:lang w:val="uk-UA"/>
        </w:rPr>
      </w:pPr>
      <w:r w:rsidRPr="00930B3D">
        <w:rPr>
          <w:lang w:val="uk-UA"/>
        </w:rPr>
        <w:t xml:space="preserve">Працівники </w:t>
      </w:r>
      <w:r>
        <w:rPr>
          <w:lang w:val="uk-UA"/>
        </w:rPr>
        <w:t>Відділу</w:t>
      </w:r>
      <w:r w:rsidRPr="00930B3D">
        <w:rPr>
          <w:lang w:val="uk-UA"/>
        </w:rPr>
        <w:t xml:space="preserve">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213A88" w:rsidRPr="009670B3" w:rsidRDefault="002638BC" w:rsidP="00697023">
      <w:pPr>
        <w:pStyle w:val="2"/>
        <w:rPr>
          <w:rFonts w:ascii="Arial" w:hAnsi="Arial" w:cs="Arial"/>
        </w:rPr>
      </w:pPr>
      <w:r w:rsidRPr="009670B3">
        <w:t>НачальникВідділу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rsidR="00213A88" w:rsidRPr="009670B3" w:rsidRDefault="001238AB" w:rsidP="00697023">
      <w:pPr>
        <w:pStyle w:val="2"/>
        <w:rPr>
          <w:rFonts w:ascii="Arial" w:hAnsi="Arial" w:cs="Arial"/>
        </w:rPr>
      </w:pPr>
      <w:r w:rsidRPr="009670B3">
        <w:t>Кожен працівник Відділу несе персональну відповідальність завиконання,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безпеки,та за збереження майна і засобів.</w:t>
      </w:r>
    </w:p>
    <w:p w:rsidR="00697023" w:rsidRPr="00930B3D" w:rsidRDefault="00697023" w:rsidP="00697023">
      <w:pPr>
        <w:pStyle w:val="1"/>
        <w:rPr>
          <w:lang w:val="uk-UA"/>
        </w:rPr>
      </w:pPr>
      <w:bookmarkStart w:id="8" w:name="_Toc63593502"/>
      <w:r w:rsidRPr="00930B3D">
        <w:rPr>
          <w:lang w:val="uk-UA"/>
        </w:rPr>
        <w:t>Взаємовідносини</w:t>
      </w:r>
      <w:bookmarkEnd w:id="8"/>
    </w:p>
    <w:p w:rsidR="00697023" w:rsidRPr="008127B5" w:rsidRDefault="00697023" w:rsidP="00697023">
      <w:pPr>
        <w:pStyle w:val="2"/>
        <w:rPr>
          <w:lang w:val="uk-UA"/>
        </w:rPr>
      </w:pPr>
      <w:r w:rsidRPr="002832A7">
        <w:rPr>
          <w:lang w:val="uk-UA"/>
        </w:rPr>
        <w:t>Працівники Відділу при виконанні посадових (службових) обов’язків взаємодіють між собою щодо отримання, надання інформацій, погодження документів, спільного виконання</w:t>
      </w:r>
      <w:r w:rsidRPr="008127B5">
        <w:rPr>
          <w:lang w:val="uk-UA"/>
        </w:rPr>
        <w:t xml:space="preserve"> завдань та функцій, що покладені на Відділ.</w:t>
      </w:r>
    </w:p>
    <w:p w:rsidR="00697023" w:rsidRPr="00930B3D" w:rsidRDefault="00697023" w:rsidP="00697023">
      <w:pPr>
        <w:pStyle w:val="2"/>
        <w:rPr>
          <w:lang w:val="uk-UA"/>
        </w:rPr>
      </w:pPr>
      <w:r w:rsidRPr="00930B3D">
        <w:rPr>
          <w:lang w:val="uk-UA"/>
        </w:rPr>
        <w:t xml:space="preserve">Працівники </w:t>
      </w:r>
      <w:r>
        <w:rPr>
          <w:lang w:val="uk-UA"/>
        </w:rPr>
        <w:t>Відділу</w:t>
      </w:r>
      <w:r w:rsidRPr="00930B3D">
        <w:rPr>
          <w:lang w:val="uk-UA"/>
        </w:rPr>
        <w:t xml:space="preserve"> при виконанні покладених на них завдань взаємодіють з відділами, управліннями та іншими виконавчими органами Вараської міської ради.</w:t>
      </w:r>
    </w:p>
    <w:p w:rsidR="00697023" w:rsidRPr="00697023" w:rsidRDefault="00697023" w:rsidP="00697023">
      <w:pPr>
        <w:pStyle w:val="2"/>
        <w:rPr>
          <w:lang w:val="uk-UA"/>
        </w:rPr>
      </w:pPr>
      <w:r w:rsidRPr="00930B3D">
        <w:rPr>
          <w:lang w:val="uk-UA"/>
        </w:rPr>
        <w:t xml:space="preserve">Спірні питання між начальником </w:t>
      </w:r>
      <w:r>
        <w:rPr>
          <w:lang w:val="uk-UA"/>
        </w:rPr>
        <w:t>Відділу</w:t>
      </w:r>
      <w:r w:rsidRPr="00930B3D">
        <w:rPr>
          <w:lang w:val="uk-UA"/>
        </w:rPr>
        <w:t xml:space="preserve"> та підпорядкованим</w:t>
      </w:r>
      <w:r>
        <w:rPr>
          <w:lang w:val="uk-UA"/>
        </w:rPr>
        <w:t>и</w:t>
      </w:r>
      <w:r w:rsidRPr="00697023">
        <w:rPr>
          <w:lang w:val="uk-UA"/>
        </w:rPr>
        <w:t>працівниками вирішуються міським головою.</w:t>
      </w:r>
    </w:p>
    <w:p w:rsidR="00697023" w:rsidRDefault="00697023" w:rsidP="0089245C">
      <w:pPr>
        <w:pStyle w:val="2"/>
      </w:pPr>
      <w:r w:rsidRPr="008127B5">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89245C" w:rsidRPr="0089245C" w:rsidRDefault="0089245C" w:rsidP="0089245C">
      <w:pPr>
        <w:pStyle w:val="2"/>
      </w:pPr>
      <w:r w:rsidRPr="0089245C">
        <w:t>Відділ в установленому законодавством порядку та у межах повноважень взаємодіє з апаратом та структурними підрозділами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697023" w:rsidRPr="00930B3D" w:rsidRDefault="00697023" w:rsidP="00697023">
      <w:pPr>
        <w:pStyle w:val="1"/>
        <w:rPr>
          <w:lang w:val="uk-UA"/>
        </w:rPr>
      </w:pPr>
      <w:bookmarkStart w:id="9" w:name="_Toc63593503"/>
      <w:r w:rsidRPr="00930B3D">
        <w:rPr>
          <w:lang w:val="uk-UA"/>
        </w:rPr>
        <w:t>Заключні положення</w:t>
      </w:r>
      <w:bookmarkEnd w:id="9"/>
    </w:p>
    <w:p w:rsidR="00697023" w:rsidRPr="00930B3D" w:rsidRDefault="00697023" w:rsidP="0089245C">
      <w:pPr>
        <w:pStyle w:val="2"/>
      </w:pPr>
      <w:r w:rsidRPr="00930B3D">
        <w:t xml:space="preserve">Ліквідацію та реорганізацію </w:t>
      </w:r>
      <w:r>
        <w:t>Відділуздійснюється за рішенням</w:t>
      </w:r>
      <w:r w:rsidRPr="00930B3D">
        <w:t xml:space="preserve"> Вараськ</w:t>
      </w:r>
      <w:r>
        <w:t>ої</w:t>
      </w:r>
      <w:r w:rsidRPr="00930B3D">
        <w:t xml:space="preserve"> міськ</w:t>
      </w:r>
      <w:r>
        <w:t>ої ради</w:t>
      </w:r>
      <w:r w:rsidRPr="00930B3D">
        <w:t xml:space="preserve"> голови у порядку, встановленому законодавством України.</w:t>
      </w:r>
    </w:p>
    <w:p w:rsidR="00697023" w:rsidRPr="00930B3D" w:rsidRDefault="00697023" w:rsidP="00697023">
      <w:pPr>
        <w:pStyle w:val="2"/>
        <w:rPr>
          <w:lang w:val="uk-UA"/>
        </w:rPr>
      </w:pPr>
      <w:r w:rsidRPr="00930B3D">
        <w:rPr>
          <w:lang w:val="uk-UA"/>
        </w:rPr>
        <w:t>Зміни та доповнення до цього Положення вносяться у порядку, встановленому для його прийняття.</w:t>
      </w:r>
    </w:p>
    <w:p w:rsidR="00697023" w:rsidRPr="00930B3D" w:rsidRDefault="00697023" w:rsidP="00697023">
      <w:pPr>
        <w:pStyle w:val="2"/>
        <w:rPr>
          <w:lang w:val="uk-UA"/>
        </w:rPr>
      </w:pPr>
      <w:r w:rsidRPr="00930B3D">
        <w:rPr>
          <w:lang w:val="uk-UA"/>
        </w:rPr>
        <w:t xml:space="preserve">Питання діяльності </w:t>
      </w:r>
      <w:r>
        <w:rPr>
          <w:lang w:val="uk-UA"/>
        </w:rPr>
        <w:t>Відділу</w:t>
      </w:r>
      <w:r w:rsidRPr="00930B3D">
        <w:rPr>
          <w:lang w:val="uk-UA"/>
        </w:rPr>
        <w:t>, що не врегульовані цим Положенням, вирішуються відповідно до вимог чинного законодавства України.</w:t>
      </w:r>
    </w:p>
    <w:p w:rsidR="00697023" w:rsidRPr="00930B3D" w:rsidRDefault="00697023" w:rsidP="00697023">
      <w:pPr>
        <w:spacing w:line="276" w:lineRule="auto"/>
        <w:rPr>
          <w:rFonts w:ascii="Calibri" w:hAnsi="Calibri" w:cs="Calibri"/>
          <w:sz w:val="28"/>
          <w:szCs w:val="28"/>
        </w:rPr>
      </w:pPr>
    </w:p>
    <w:p w:rsidR="0089245C" w:rsidRDefault="0089245C" w:rsidP="0089245C">
      <w:pPr>
        <w:pStyle w:val="2"/>
        <w:numPr>
          <w:ilvl w:val="0"/>
          <w:numId w:val="0"/>
        </w:numPr>
        <w:ind w:left="576"/>
        <w:rPr>
          <w:lang w:val="uk-UA"/>
        </w:rPr>
      </w:pPr>
      <w:r w:rsidRPr="00930B3D">
        <w:rPr>
          <w:lang w:val="uk-UA"/>
        </w:rPr>
        <w:t>Міський голова</w:t>
      </w:r>
      <w:r w:rsidRPr="00930B3D">
        <w:rPr>
          <w:lang w:val="uk-UA"/>
        </w:rPr>
        <w:tab/>
      </w:r>
      <w:r w:rsidRPr="00930B3D">
        <w:rPr>
          <w:lang w:val="uk-UA"/>
        </w:rPr>
        <w:tab/>
      </w:r>
      <w:r w:rsidRPr="00930B3D">
        <w:rPr>
          <w:lang w:val="uk-UA"/>
        </w:rPr>
        <w:tab/>
      </w:r>
      <w:r w:rsidRPr="00930B3D">
        <w:rPr>
          <w:lang w:val="uk-UA"/>
        </w:rPr>
        <w:tab/>
      </w:r>
      <w:r w:rsidRPr="00930B3D">
        <w:rPr>
          <w:lang w:val="uk-UA"/>
        </w:rPr>
        <w:tab/>
      </w:r>
      <w:r w:rsidRPr="00930B3D">
        <w:rPr>
          <w:lang w:val="uk-UA"/>
        </w:rPr>
        <w:tab/>
        <w:t>Олександр МЕНЗУЛ</w:t>
      </w:r>
    </w:p>
    <w:p w:rsidR="008935EE" w:rsidRPr="009670B3" w:rsidRDefault="008935EE">
      <w:pPr>
        <w:rPr>
          <w:sz w:val="28"/>
          <w:szCs w:val="28"/>
          <w:lang w:val="uk-UA"/>
        </w:rPr>
      </w:pPr>
      <w:r w:rsidRPr="009670B3">
        <w:rPr>
          <w:sz w:val="28"/>
          <w:szCs w:val="28"/>
          <w:lang w:val="uk-UA"/>
        </w:rPr>
        <w:br w:type="page"/>
      </w:r>
    </w:p>
    <w:p w:rsidR="008935EE" w:rsidRPr="009670B3" w:rsidRDefault="008935EE" w:rsidP="008935EE">
      <w:pPr>
        <w:pStyle w:val="1"/>
        <w:rPr>
          <w:lang w:val="uk-UA"/>
        </w:rPr>
      </w:pPr>
      <w:bookmarkStart w:id="10" w:name="_Toc63593504"/>
      <w:r w:rsidRPr="009670B3">
        <w:rPr>
          <w:lang w:val="uk-UA"/>
        </w:rPr>
        <w:t>Додаток. Схема організаційної структури</w:t>
      </w:r>
      <w:bookmarkEnd w:id="10"/>
    </w:p>
    <w:p w:rsidR="008935EE" w:rsidRPr="009670B3" w:rsidRDefault="008935EE" w:rsidP="008935EE">
      <w:pPr>
        <w:rPr>
          <w:lang w:val="uk-UA"/>
        </w:rPr>
      </w:pPr>
    </w:p>
    <w:bookmarkStart w:id="11" w:name="_GoBack"/>
    <w:bookmarkEnd w:id="11"/>
    <w:p w:rsidR="008935EE" w:rsidRPr="009670B3" w:rsidRDefault="004A3A68" w:rsidP="008935EE">
      <w:pPr>
        <w:spacing w:after="0"/>
        <w:rPr>
          <w:sz w:val="28"/>
          <w:szCs w:val="28"/>
          <w:lang w:val="uk-UA" w:eastAsia="ru-RU"/>
        </w:rPr>
      </w:pPr>
      <w:r w:rsidRPr="004A3A68">
        <w:rPr>
          <w:b/>
          <w:sz w:val="28"/>
          <w:szCs w:val="28"/>
          <w:lang w:val="uk-UA"/>
        </w:rPr>
      </w:r>
      <w:r w:rsidRPr="004A3A68">
        <w:rPr>
          <w:b/>
          <w:sz w:val="28"/>
          <w:szCs w:val="28"/>
          <w:lang w:val="uk-UA"/>
        </w:rPr>
        <w:pict>
          <v:group id="_x0000_s1035" editas="canvas" style="width:459pt;height:262.8pt;mso-position-horizontal-relative:char;mso-position-vertical-relative:line" coordorigin="1701,2100" coordsize="9180,52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701;top:2100;width:9180;height:5256" o:preferrelative="f">
              <v:fill o:detectmouseclick="t"/>
              <v:path o:extrusionok="t" o:connecttype="none"/>
              <o:lock v:ext="edit" text="t"/>
            </v:shape>
            <v:rect id="_x0000_s1037" style="position:absolute;left:2601;top:3520;width:6840;height:510">
              <v:textbox style="mso-next-textbox:#_x0000_s1037">
                <w:txbxContent>
                  <w:p w:rsidR="00297487" w:rsidRPr="00E706F8" w:rsidRDefault="00297487" w:rsidP="00297487">
                    <w:pPr>
                      <w:jc w:val="center"/>
                      <w:rPr>
                        <w:rFonts w:ascii="Times New Roman" w:hAnsi="Times New Roman" w:cs="Times New Roman"/>
                        <w:sz w:val="28"/>
                        <w:szCs w:val="28"/>
                        <w:lang w:val="uk-UA"/>
                      </w:rPr>
                    </w:pPr>
                    <w:r w:rsidRPr="00E706F8">
                      <w:rPr>
                        <w:rFonts w:ascii="Times New Roman" w:hAnsi="Times New Roman" w:cs="Times New Roman"/>
                        <w:sz w:val="28"/>
                        <w:szCs w:val="28"/>
                        <w:lang w:val="uk-UA"/>
                      </w:rPr>
                      <w:t xml:space="preserve">Відділ </w:t>
                    </w:r>
                    <w:r w:rsidR="00E706F8" w:rsidRPr="00E706F8">
                      <w:rPr>
                        <w:rStyle w:val="a4"/>
                        <w:rFonts w:cs="Times New Roman"/>
                        <w:szCs w:val="28"/>
                        <w:lang w:val="uk-UA"/>
                      </w:rPr>
                      <w:t>архітектури та містобудування</w:t>
                    </w:r>
                    <w:r w:rsidR="00FE3E62">
                      <w:rPr>
                        <w:rFonts w:ascii="Times New Roman" w:hAnsi="Times New Roman" w:cs="Times New Roman"/>
                        <w:sz w:val="28"/>
                        <w:szCs w:val="28"/>
                        <w:lang w:val="uk-UA"/>
                      </w:rPr>
                      <w:t>(4</w:t>
                    </w:r>
                    <w:r w:rsidRPr="00E706F8">
                      <w:rPr>
                        <w:rFonts w:ascii="Times New Roman" w:hAnsi="Times New Roman" w:cs="Times New Roman"/>
                        <w:sz w:val="28"/>
                        <w:szCs w:val="28"/>
                        <w:lang w:val="uk-UA"/>
                      </w:rPr>
                      <w:t>)</w:t>
                    </w:r>
                  </w:p>
                </w:txbxContent>
              </v:textbox>
            </v:rect>
            <v:rect id="_x0000_s1038" style="position:absolute;left:2646;top:4393;width:6746;height:1235">
              <v:textbox>
                <w:txbxContent>
                  <w:p w:rsidR="00E706F8" w:rsidRPr="000549D9" w:rsidRDefault="00E706F8" w:rsidP="00E706F8">
                    <w:pPr>
                      <w:spacing w:after="0" w:line="240" w:lineRule="auto"/>
                      <w:rPr>
                        <w:rFonts w:ascii="Times New Roman" w:hAnsi="Times New Roman" w:cs="Times New Roman"/>
                        <w:sz w:val="28"/>
                        <w:szCs w:val="28"/>
                        <w:lang w:val="uk-UA"/>
                      </w:rPr>
                    </w:pPr>
                    <w:r w:rsidRPr="000549D9">
                      <w:rPr>
                        <w:rFonts w:ascii="Times New Roman" w:hAnsi="Times New Roman" w:cs="Times New Roman"/>
                        <w:sz w:val="28"/>
                        <w:szCs w:val="28"/>
                        <w:lang w:val="uk-UA"/>
                      </w:rPr>
                      <w:t>Начальник відділу, головний архітектор– (1)</w:t>
                    </w:r>
                  </w:p>
                  <w:p w:rsidR="00EC520F" w:rsidRPr="000549D9" w:rsidRDefault="00EC520F" w:rsidP="00EC520F">
                    <w:pPr>
                      <w:spacing w:after="0" w:line="240" w:lineRule="auto"/>
                      <w:rPr>
                        <w:rFonts w:ascii="Times New Roman" w:hAnsi="Times New Roman" w:cs="Times New Roman"/>
                        <w:sz w:val="28"/>
                        <w:szCs w:val="28"/>
                        <w:lang w:val="uk-UA"/>
                      </w:rPr>
                    </w:pPr>
                    <w:r w:rsidRPr="000549D9">
                      <w:rPr>
                        <w:rFonts w:ascii="Times New Roman" w:hAnsi="Times New Roman" w:cs="Times New Roman"/>
                        <w:sz w:val="28"/>
                        <w:szCs w:val="28"/>
                        <w:lang w:val="uk-UA"/>
                      </w:rPr>
                      <w:t>Заступник начальника відділу– (1)</w:t>
                    </w:r>
                  </w:p>
                  <w:p w:rsidR="00E706F8" w:rsidRPr="000549D9" w:rsidRDefault="00E706F8" w:rsidP="00E706F8">
                    <w:pPr>
                      <w:spacing w:after="0" w:line="240" w:lineRule="auto"/>
                      <w:rPr>
                        <w:rFonts w:ascii="Times New Roman" w:hAnsi="Times New Roman" w:cs="Times New Roman"/>
                        <w:sz w:val="28"/>
                        <w:szCs w:val="28"/>
                        <w:lang w:val="uk-UA"/>
                      </w:rPr>
                    </w:pPr>
                    <w:r w:rsidRPr="000549D9">
                      <w:rPr>
                        <w:rFonts w:ascii="Times New Roman" w:hAnsi="Times New Roman" w:cs="Times New Roman"/>
                        <w:sz w:val="28"/>
                        <w:szCs w:val="28"/>
                        <w:lang w:val="uk-UA"/>
                      </w:rPr>
                      <w:t>Головний спеціаліст –</w:t>
                    </w:r>
                    <w:r w:rsidR="00FE3E62" w:rsidRPr="000549D9">
                      <w:rPr>
                        <w:rFonts w:ascii="Times New Roman" w:hAnsi="Times New Roman" w:cs="Times New Roman"/>
                        <w:sz w:val="28"/>
                        <w:szCs w:val="28"/>
                        <w:lang w:val="uk-UA"/>
                      </w:rPr>
                      <w:t xml:space="preserve"> (</w:t>
                    </w:r>
                    <w:r w:rsidR="00EC520F" w:rsidRPr="000549D9">
                      <w:rPr>
                        <w:rFonts w:ascii="Times New Roman" w:hAnsi="Times New Roman" w:cs="Times New Roman"/>
                        <w:sz w:val="28"/>
                        <w:szCs w:val="28"/>
                      </w:rPr>
                      <w:t>2</w:t>
                    </w:r>
                    <w:r w:rsidRPr="000549D9">
                      <w:rPr>
                        <w:rFonts w:ascii="Times New Roman" w:hAnsi="Times New Roman" w:cs="Times New Roman"/>
                        <w:sz w:val="28"/>
                        <w:szCs w:val="28"/>
                        <w:lang w:val="uk-UA"/>
                      </w:rPr>
                      <w:t>)</w:t>
                    </w:r>
                  </w:p>
                </w:txbxContent>
              </v:textbox>
            </v:rect>
            <v:line id="_x0000_s1039" style="position:absolute" from="6020,4032" to="6021,4391"/>
            <v:line id="_x0000_s1042" style="position:absolute" from="6021,2980" to="6022,3520"/>
            <v:rect id="_x0000_s1043" style="position:absolute;left:3861;top:2461;width:4260;height:517">
              <v:textbox>
                <w:txbxContent>
                  <w:p w:rsidR="00297487" w:rsidRPr="00151D91" w:rsidRDefault="00297487" w:rsidP="00297487">
                    <w:pPr>
                      <w:jc w:val="center"/>
                      <w:rPr>
                        <w:rFonts w:ascii="Times New Roman" w:hAnsi="Times New Roman" w:cs="Times New Roman"/>
                        <w:sz w:val="28"/>
                        <w:szCs w:val="28"/>
                        <w:lang w:val="uk-UA"/>
                      </w:rPr>
                    </w:pPr>
                    <w:r w:rsidRPr="00151D91">
                      <w:rPr>
                        <w:rFonts w:ascii="Times New Roman" w:hAnsi="Times New Roman" w:cs="Times New Roman"/>
                        <w:sz w:val="28"/>
                        <w:szCs w:val="28"/>
                        <w:lang w:val="uk-UA"/>
                      </w:rPr>
                      <w:t>Міський голова</w:t>
                    </w:r>
                  </w:p>
                </w:txbxContent>
              </v:textbox>
            </v:rect>
            <w10:anchorlock/>
          </v:group>
        </w:pict>
      </w:r>
    </w:p>
    <w:sectPr w:rsidR="008935EE" w:rsidRPr="009670B3" w:rsidSect="000729CC">
      <w:headerReference w:type="default" r:id="rId7"/>
      <w:pgSz w:w="11906" w:h="16838" w:code="9"/>
      <w:pgMar w:top="1134" w:right="567" w:bottom="42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C14" w:rsidRDefault="00BD5C14" w:rsidP="0089245C">
      <w:pPr>
        <w:spacing w:after="0" w:line="240" w:lineRule="auto"/>
      </w:pPr>
      <w:r>
        <w:separator/>
      </w:r>
    </w:p>
  </w:endnote>
  <w:endnote w:type="continuationSeparator" w:id="1">
    <w:p w:rsidR="00BD5C14" w:rsidRDefault="00BD5C14" w:rsidP="00892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C14" w:rsidRDefault="00BD5C14" w:rsidP="0089245C">
      <w:pPr>
        <w:spacing w:after="0" w:line="240" w:lineRule="auto"/>
      </w:pPr>
      <w:r>
        <w:separator/>
      </w:r>
    </w:p>
  </w:footnote>
  <w:footnote w:type="continuationSeparator" w:id="1">
    <w:p w:rsidR="00BD5C14" w:rsidRDefault="00BD5C14" w:rsidP="00892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801186"/>
      <w:docPartObj>
        <w:docPartGallery w:val="Page Numbers (Top of Page)"/>
        <w:docPartUnique/>
      </w:docPartObj>
    </w:sdtPr>
    <w:sdtContent>
      <w:p w:rsidR="0089245C" w:rsidRDefault="004A3A68" w:rsidP="0089245C">
        <w:pPr>
          <w:pStyle w:val="a9"/>
          <w:jc w:val="center"/>
        </w:pPr>
        <w:r>
          <w:fldChar w:fldCharType="begin"/>
        </w:r>
        <w:r w:rsidR="0089245C">
          <w:instrText>PAGE   \* MERGEFORMAT</w:instrText>
        </w:r>
        <w:r>
          <w:fldChar w:fldCharType="separate"/>
        </w:r>
        <w:r w:rsidR="000B68D7">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D28"/>
    <w:multiLevelType w:val="multilevel"/>
    <w:tmpl w:val="B91AB0DC"/>
    <w:lvl w:ilvl="0">
      <w:start w:val="1"/>
      <w:numFmt w:val="decimal"/>
      <w:lvlText w:val="%1."/>
      <w:lvlJc w:val="left"/>
      <w:pPr>
        <w:ind w:left="915" w:hanging="55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61A0B5D"/>
    <w:multiLevelType w:val="multilevel"/>
    <w:tmpl w:val="4F3ABE30"/>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962FB3"/>
    <w:multiLevelType w:val="hybridMultilevel"/>
    <w:tmpl w:val="376A2D5E"/>
    <w:lvl w:ilvl="0" w:tplc="04220001">
      <w:start w:val="1"/>
      <w:numFmt w:val="bullet"/>
      <w:lvlText w:val=""/>
      <w:lvlJc w:val="left"/>
      <w:pPr>
        <w:ind w:left="1684" w:hanging="360"/>
      </w:pPr>
      <w:rPr>
        <w:rFonts w:ascii="Symbol" w:hAnsi="Symbol" w:hint="default"/>
      </w:rPr>
    </w:lvl>
    <w:lvl w:ilvl="1" w:tplc="04220003" w:tentative="1">
      <w:start w:val="1"/>
      <w:numFmt w:val="bullet"/>
      <w:lvlText w:val="o"/>
      <w:lvlJc w:val="left"/>
      <w:pPr>
        <w:ind w:left="2404" w:hanging="360"/>
      </w:pPr>
      <w:rPr>
        <w:rFonts w:ascii="Courier New" w:hAnsi="Courier New" w:cs="Courier New" w:hint="default"/>
      </w:rPr>
    </w:lvl>
    <w:lvl w:ilvl="2" w:tplc="04220005" w:tentative="1">
      <w:start w:val="1"/>
      <w:numFmt w:val="bullet"/>
      <w:lvlText w:val=""/>
      <w:lvlJc w:val="left"/>
      <w:pPr>
        <w:ind w:left="3124" w:hanging="360"/>
      </w:pPr>
      <w:rPr>
        <w:rFonts w:ascii="Wingdings" w:hAnsi="Wingdings" w:hint="default"/>
      </w:rPr>
    </w:lvl>
    <w:lvl w:ilvl="3" w:tplc="04220001" w:tentative="1">
      <w:start w:val="1"/>
      <w:numFmt w:val="bullet"/>
      <w:lvlText w:val=""/>
      <w:lvlJc w:val="left"/>
      <w:pPr>
        <w:ind w:left="3844" w:hanging="360"/>
      </w:pPr>
      <w:rPr>
        <w:rFonts w:ascii="Symbol" w:hAnsi="Symbol" w:hint="default"/>
      </w:rPr>
    </w:lvl>
    <w:lvl w:ilvl="4" w:tplc="04220003" w:tentative="1">
      <w:start w:val="1"/>
      <w:numFmt w:val="bullet"/>
      <w:lvlText w:val="o"/>
      <w:lvlJc w:val="left"/>
      <w:pPr>
        <w:ind w:left="4564" w:hanging="360"/>
      </w:pPr>
      <w:rPr>
        <w:rFonts w:ascii="Courier New" w:hAnsi="Courier New" w:cs="Courier New" w:hint="default"/>
      </w:rPr>
    </w:lvl>
    <w:lvl w:ilvl="5" w:tplc="04220005" w:tentative="1">
      <w:start w:val="1"/>
      <w:numFmt w:val="bullet"/>
      <w:lvlText w:val=""/>
      <w:lvlJc w:val="left"/>
      <w:pPr>
        <w:ind w:left="5284" w:hanging="360"/>
      </w:pPr>
      <w:rPr>
        <w:rFonts w:ascii="Wingdings" w:hAnsi="Wingdings" w:hint="default"/>
      </w:rPr>
    </w:lvl>
    <w:lvl w:ilvl="6" w:tplc="04220001" w:tentative="1">
      <w:start w:val="1"/>
      <w:numFmt w:val="bullet"/>
      <w:lvlText w:val=""/>
      <w:lvlJc w:val="left"/>
      <w:pPr>
        <w:ind w:left="6004" w:hanging="360"/>
      </w:pPr>
      <w:rPr>
        <w:rFonts w:ascii="Symbol" w:hAnsi="Symbol" w:hint="default"/>
      </w:rPr>
    </w:lvl>
    <w:lvl w:ilvl="7" w:tplc="04220003" w:tentative="1">
      <w:start w:val="1"/>
      <w:numFmt w:val="bullet"/>
      <w:lvlText w:val="o"/>
      <w:lvlJc w:val="left"/>
      <w:pPr>
        <w:ind w:left="6724" w:hanging="360"/>
      </w:pPr>
      <w:rPr>
        <w:rFonts w:ascii="Courier New" w:hAnsi="Courier New" w:cs="Courier New" w:hint="default"/>
      </w:rPr>
    </w:lvl>
    <w:lvl w:ilvl="8" w:tplc="04220005" w:tentative="1">
      <w:start w:val="1"/>
      <w:numFmt w:val="bullet"/>
      <w:lvlText w:val=""/>
      <w:lvlJc w:val="left"/>
      <w:pPr>
        <w:ind w:left="7444" w:hanging="360"/>
      </w:pPr>
      <w:rPr>
        <w:rFonts w:ascii="Wingdings" w:hAnsi="Wingdings" w:hint="default"/>
      </w:rPr>
    </w:lvl>
  </w:abstractNum>
  <w:abstractNum w:abstractNumId="3">
    <w:nsid w:val="38037D2B"/>
    <w:multiLevelType w:val="multilevel"/>
    <w:tmpl w:val="D36A308A"/>
    <w:lvl w:ilvl="0">
      <w:start w:val="1"/>
      <w:numFmt w:val="decimal"/>
      <w:lvlText w:val="%1."/>
      <w:lvlJc w:val="left"/>
      <w:pPr>
        <w:tabs>
          <w:tab w:val="num" w:pos="1230"/>
        </w:tabs>
        <w:ind w:left="1230" w:hanging="1230"/>
      </w:pPr>
      <w:rPr>
        <w:rFonts w:hint="default"/>
      </w:rPr>
    </w:lvl>
    <w:lvl w:ilvl="1">
      <w:start w:val="1"/>
      <w:numFmt w:val="decimal"/>
      <w:lvlText w:val="3.%2."/>
      <w:lvlJc w:val="left"/>
      <w:pPr>
        <w:tabs>
          <w:tab w:val="num" w:pos="1940"/>
        </w:tabs>
        <w:ind w:left="1940" w:hanging="1230"/>
      </w:pPr>
      <w:rPr>
        <w:rFonts w:hint="default"/>
      </w:rPr>
    </w:lvl>
    <w:lvl w:ilvl="2">
      <w:start w:val="1"/>
      <w:numFmt w:val="decimal"/>
      <w:lvlText w:val="%1.%2.%3."/>
      <w:lvlJc w:val="left"/>
      <w:pPr>
        <w:tabs>
          <w:tab w:val="num" w:pos="2670"/>
        </w:tabs>
        <w:ind w:left="2670" w:hanging="1230"/>
      </w:pPr>
      <w:rPr>
        <w:rFonts w:hint="default"/>
      </w:rPr>
    </w:lvl>
    <w:lvl w:ilvl="3">
      <w:start w:val="1"/>
      <w:numFmt w:val="decimal"/>
      <w:lvlText w:val="%1.%2.%3.%4."/>
      <w:lvlJc w:val="left"/>
      <w:pPr>
        <w:tabs>
          <w:tab w:val="num" w:pos="3390"/>
        </w:tabs>
        <w:ind w:left="3390" w:hanging="1230"/>
      </w:pPr>
      <w:rPr>
        <w:rFonts w:hint="default"/>
      </w:rPr>
    </w:lvl>
    <w:lvl w:ilvl="4">
      <w:start w:val="1"/>
      <w:numFmt w:val="decimal"/>
      <w:lvlText w:val="%1.%2.%3.%4.%5."/>
      <w:lvlJc w:val="left"/>
      <w:pPr>
        <w:tabs>
          <w:tab w:val="num" w:pos="4110"/>
        </w:tabs>
        <w:ind w:left="4110" w:hanging="123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14C3099"/>
    <w:multiLevelType w:val="multilevel"/>
    <w:tmpl w:val="CC509D30"/>
    <w:lvl w:ilvl="0">
      <w:start w:val="6"/>
      <w:numFmt w:val="decimal"/>
      <w:lvlText w:val="%1."/>
      <w:lvlJc w:val="left"/>
      <w:pPr>
        <w:ind w:left="720" w:hanging="360"/>
      </w:pPr>
      <w:rPr>
        <w:rFonts w:hint="default"/>
      </w:rPr>
    </w:lvl>
    <w:lvl w:ilvl="1">
      <w:start w:val="5"/>
      <w:numFmt w:val="decimal"/>
      <w:isLgl/>
      <w:lvlText w:val="%1.%2."/>
      <w:lvlJc w:val="left"/>
      <w:pPr>
        <w:ind w:left="825" w:hanging="450"/>
      </w:pPr>
      <w:rPr>
        <w:rFonts w:ascii="Times New Roman" w:hAnsi="Times New Roman" w:cs="Times New Roman" w:hint="default"/>
        <w:color w:val="000000"/>
        <w:sz w:val="28"/>
      </w:rPr>
    </w:lvl>
    <w:lvl w:ilvl="2">
      <w:start w:val="1"/>
      <w:numFmt w:val="decimal"/>
      <w:isLgl/>
      <w:lvlText w:val="%1.%2.%3."/>
      <w:lvlJc w:val="left"/>
      <w:pPr>
        <w:ind w:left="1110" w:hanging="720"/>
      </w:pPr>
      <w:rPr>
        <w:rFonts w:ascii="Times New Roman" w:hAnsi="Times New Roman" w:cs="Times New Roman" w:hint="default"/>
        <w:color w:val="000000"/>
        <w:sz w:val="28"/>
      </w:rPr>
    </w:lvl>
    <w:lvl w:ilvl="3">
      <w:start w:val="1"/>
      <w:numFmt w:val="decimal"/>
      <w:isLgl/>
      <w:lvlText w:val="%1.%2.%3.%4."/>
      <w:lvlJc w:val="left"/>
      <w:pPr>
        <w:ind w:left="1125" w:hanging="720"/>
      </w:pPr>
      <w:rPr>
        <w:rFonts w:ascii="Times New Roman" w:hAnsi="Times New Roman" w:cs="Times New Roman" w:hint="default"/>
        <w:color w:val="000000"/>
        <w:sz w:val="28"/>
      </w:rPr>
    </w:lvl>
    <w:lvl w:ilvl="4">
      <w:start w:val="1"/>
      <w:numFmt w:val="decimal"/>
      <w:isLgl/>
      <w:lvlText w:val="%1.%2.%3.%4.%5."/>
      <w:lvlJc w:val="left"/>
      <w:pPr>
        <w:ind w:left="1500" w:hanging="1080"/>
      </w:pPr>
      <w:rPr>
        <w:rFonts w:ascii="Times New Roman" w:hAnsi="Times New Roman" w:cs="Times New Roman" w:hint="default"/>
        <w:color w:val="000000"/>
        <w:sz w:val="28"/>
      </w:rPr>
    </w:lvl>
    <w:lvl w:ilvl="5">
      <w:start w:val="1"/>
      <w:numFmt w:val="decimal"/>
      <w:isLgl/>
      <w:lvlText w:val="%1.%2.%3.%4.%5.%6."/>
      <w:lvlJc w:val="left"/>
      <w:pPr>
        <w:ind w:left="1515" w:hanging="1080"/>
      </w:pPr>
      <w:rPr>
        <w:rFonts w:ascii="Times New Roman" w:hAnsi="Times New Roman" w:cs="Times New Roman" w:hint="default"/>
        <w:color w:val="000000"/>
        <w:sz w:val="28"/>
      </w:rPr>
    </w:lvl>
    <w:lvl w:ilvl="6">
      <w:start w:val="1"/>
      <w:numFmt w:val="decimal"/>
      <w:isLgl/>
      <w:lvlText w:val="%1.%2.%3.%4.%5.%6.%7."/>
      <w:lvlJc w:val="left"/>
      <w:pPr>
        <w:ind w:left="1890" w:hanging="1440"/>
      </w:pPr>
      <w:rPr>
        <w:rFonts w:ascii="Times New Roman" w:hAnsi="Times New Roman" w:cs="Times New Roman" w:hint="default"/>
        <w:color w:val="000000"/>
        <w:sz w:val="28"/>
      </w:rPr>
    </w:lvl>
    <w:lvl w:ilvl="7">
      <w:start w:val="1"/>
      <w:numFmt w:val="decimal"/>
      <w:isLgl/>
      <w:lvlText w:val="%1.%2.%3.%4.%5.%6.%7.%8."/>
      <w:lvlJc w:val="left"/>
      <w:pPr>
        <w:ind w:left="1905" w:hanging="1440"/>
      </w:pPr>
      <w:rPr>
        <w:rFonts w:ascii="Times New Roman" w:hAnsi="Times New Roman" w:cs="Times New Roman" w:hint="default"/>
        <w:color w:val="000000"/>
        <w:sz w:val="28"/>
      </w:rPr>
    </w:lvl>
    <w:lvl w:ilvl="8">
      <w:start w:val="1"/>
      <w:numFmt w:val="decimal"/>
      <w:isLgl/>
      <w:lvlText w:val="%1.%2.%3.%4.%5.%6.%7.%8.%9."/>
      <w:lvlJc w:val="left"/>
      <w:pPr>
        <w:ind w:left="2280" w:hanging="1800"/>
      </w:pPr>
      <w:rPr>
        <w:rFonts w:ascii="Times New Roman" w:hAnsi="Times New Roman" w:cs="Times New Roman" w:hint="default"/>
        <w:color w:val="000000"/>
        <w:sz w:val="28"/>
      </w:rPr>
    </w:lvl>
  </w:abstractNum>
  <w:abstractNum w:abstractNumId="5">
    <w:nsid w:val="541C736B"/>
    <w:multiLevelType w:val="multilevel"/>
    <w:tmpl w:val="1A7A0776"/>
    <w:lvl w:ilvl="0">
      <w:start w:val="1"/>
      <w:numFmt w:val="decimal"/>
      <w:pStyle w:val="1"/>
      <w:lvlText w:val="%1"/>
      <w:lvlJc w:val="left"/>
      <w:pPr>
        <w:ind w:left="432" w:hanging="432"/>
      </w:pPr>
    </w:lvl>
    <w:lvl w:ilvl="1">
      <w:start w:val="1"/>
      <w:numFmt w:val="decimal"/>
      <w:pStyle w:val="2"/>
      <w:lvlText w:val="%1.%2"/>
      <w:lvlJc w:val="left"/>
      <w:pPr>
        <w:ind w:left="718" w:hanging="576"/>
      </w:pPr>
      <w:rPr>
        <w:rFonts w:ascii="Times New Roman" w:hAnsi="Times New Roman" w:cs="Times New Roman" w:hint="default"/>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74D57117"/>
    <w:multiLevelType w:val="hybridMultilevel"/>
    <w:tmpl w:val="AB4E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B817B7"/>
    <w:multiLevelType w:val="hybridMultilevel"/>
    <w:tmpl w:val="FED86C68"/>
    <w:lvl w:ilvl="0" w:tplc="F53A3C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7"/>
  </w:num>
  <w:num w:numId="8">
    <w:abstractNumId w:val="5"/>
  </w:num>
  <w:num w:numId="9">
    <w:abstractNumId w:val="5"/>
  </w:num>
  <w:num w:numId="10">
    <w:abstractNumId w:val="5"/>
  </w:num>
  <w:num w:numId="11">
    <w:abstractNumId w:val="5"/>
  </w:num>
  <w:num w:numId="12">
    <w:abstractNumId w:val="5"/>
  </w:num>
  <w:num w:numId="13">
    <w:abstractNumId w:val="5"/>
  </w:num>
  <w:num w:numId="14">
    <w:abstractNumId w:val="3"/>
  </w:num>
  <w:num w:numId="15">
    <w:abstractNumId w:val="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oNotDisplayPageBoundaries/>
  <w:defaultTabStop w:val="708"/>
  <w:hyphenationZone w:val="425"/>
  <w:characterSpacingControl w:val="doNotCompress"/>
  <w:footnotePr>
    <w:footnote w:id="0"/>
    <w:footnote w:id="1"/>
  </w:footnotePr>
  <w:endnotePr>
    <w:endnote w:id="0"/>
    <w:endnote w:id="1"/>
  </w:endnotePr>
  <w:compat/>
  <w:rsids>
    <w:rsidRoot w:val="00213A88"/>
    <w:rsid w:val="000007CD"/>
    <w:rsid w:val="00000ECE"/>
    <w:rsid w:val="00017408"/>
    <w:rsid w:val="000371B8"/>
    <w:rsid w:val="000549D9"/>
    <w:rsid w:val="0006293D"/>
    <w:rsid w:val="00066076"/>
    <w:rsid w:val="000729CC"/>
    <w:rsid w:val="000849CF"/>
    <w:rsid w:val="000B68D7"/>
    <w:rsid w:val="000C2B84"/>
    <w:rsid w:val="000C7AD0"/>
    <w:rsid w:val="000E61F4"/>
    <w:rsid w:val="001238AB"/>
    <w:rsid w:val="00136847"/>
    <w:rsid w:val="00150564"/>
    <w:rsid w:val="00151D91"/>
    <w:rsid w:val="00156CF4"/>
    <w:rsid w:val="001A4B30"/>
    <w:rsid w:val="00213A88"/>
    <w:rsid w:val="00236AE7"/>
    <w:rsid w:val="002638BC"/>
    <w:rsid w:val="00297487"/>
    <w:rsid w:val="002A0BA7"/>
    <w:rsid w:val="002A22F9"/>
    <w:rsid w:val="00337002"/>
    <w:rsid w:val="00351026"/>
    <w:rsid w:val="0036642E"/>
    <w:rsid w:val="00393E93"/>
    <w:rsid w:val="003F1555"/>
    <w:rsid w:val="003F704C"/>
    <w:rsid w:val="00432A78"/>
    <w:rsid w:val="00443C39"/>
    <w:rsid w:val="00453F15"/>
    <w:rsid w:val="00466935"/>
    <w:rsid w:val="00485F87"/>
    <w:rsid w:val="004A3A68"/>
    <w:rsid w:val="004B4C0E"/>
    <w:rsid w:val="004C4518"/>
    <w:rsid w:val="004D4994"/>
    <w:rsid w:val="004E5E5E"/>
    <w:rsid w:val="00501420"/>
    <w:rsid w:val="0052560F"/>
    <w:rsid w:val="00564340"/>
    <w:rsid w:val="00574116"/>
    <w:rsid w:val="005810D4"/>
    <w:rsid w:val="00587B25"/>
    <w:rsid w:val="005A197F"/>
    <w:rsid w:val="005C347F"/>
    <w:rsid w:val="005E346E"/>
    <w:rsid w:val="0060790A"/>
    <w:rsid w:val="00615628"/>
    <w:rsid w:val="006259B0"/>
    <w:rsid w:val="00631FA5"/>
    <w:rsid w:val="0064230D"/>
    <w:rsid w:val="00651E09"/>
    <w:rsid w:val="00664D61"/>
    <w:rsid w:val="00697023"/>
    <w:rsid w:val="006C4E6D"/>
    <w:rsid w:val="006D05C1"/>
    <w:rsid w:val="006E4527"/>
    <w:rsid w:val="006F1473"/>
    <w:rsid w:val="006F2C37"/>
    <w:rsid w:val="00712FBC"/>
    <w:rsid w:val="007461E1"/>
    <w:rsid w:val="007640F1"/>
    <w:rsid w:val="0078718D"/>
    <w:rsid w:val="007B453C"/>
    <w:rsid w:val="008101EA"/>
    <w:rsid w:val="0084544F"/>
    <w:rsid w:val="00850475"/>
    <w:rsid w:val="008523E2"/>
    <w:rsid w:val="0086083D"/>
    <w:rsid w:val="00865506"/>
    <w:rsid w:val="00891FC0"/>
    <w:rsid w:val="0089245C"/>
    <w:rsid w:val="008935EE"/>
    <w:rsid w:val="00895319"/>
    <w:rsid w:val="008B4A7B"/>
    <w:rsid w:val="00906780"/>
    <w:rsid w:val="00943293"/>
    <w:rsid w:val="009670B3"/>
    <w:rsid w:val="00972CE4"/>
    <w:rsid w:val="00973EAF"/>
    <w:rsid w:val="00990C31"/>
    <w:rsid w:val="00993623"/>
    <w:rsid w:val="00A22849"/>
    <w:rsid w:val="00A361F8"/>
    <w:rsid w:val="00A84D14"/>
    <w:rsid w:val="00A870EE"/>
    <w:rsid w:val="00AC6C68"/>
    <w:rsid w:val="00B43331"/>
    <w:rsid w:val="00B61FD9"/>
    <w:rsid w:val="00B64056"/>
    <w:rsid w:val="00BD5C14"/>
    <w:rsid w:val="00BF70D2"/>
    <w:rsid w:val="00C010FE"/>
    <w:rsid w:val="00C15591"/>
    <w:rsid w:val="00C22FCB"/>
    <w:rsid w:val="00C46B6B"/>
    <w:rsid w:val="00C73E40"/>
    <w:rsid w:val="00CA42E5"/>
    <w:rsid w:val="00CC555B"/>
    <w:rsid w:val="00CD01C4"/>
    <w:rsid w:val="00CE1E0F"/>
    <w:rsid w:val="00D4022A"/>
    <w:rsid w:val="00D55C42"/>
    <w:rsid w:val="00D5703A"/>
    <w:rsid w:val="00D63524"/>
    <w:rsid w:val="00D70BDD"/>
    <w:rsid w:val="00D7130A"/>
    <w:rsid w:val="00D8209F"/>
    <w:rsid w:val="00D97A78"/>
    <w:rsid w:val="00DC1FB6"/>
    <w:rsid w:val="00DC7274"/>
    <w:rsid w:val="00E37D58"/>
    <w:rsid w:val="00E573AA"/>
    <w:rsid w:val="00E706C5"/>
    <w:rsid w:val="00E706F8"/>
    <w:rsid w:val="00E818DA"/>
    <w:rsid w:val="00E83BCF"/>
    <w:rsid w:val="00EB279A"/>
    <w:rsid w:val="00EB7704"/>
    <w:rsid w:val="00EC520F"/>
    <w:rsid w:val="00EE0FCB"/>
    <w:rsid w:val="00F02985"/>
    <w:rsid w:val="00F13A0B"/>
    <w:rsid w:val="00F20340"/>
    <w:rsid w:val="00F30E94"/>
    <w:rsid w:val="00F43D8B"/>
    <w:rsid w:val="00F46434"/>
    <w:rsid w:val="00F538C9"/>
    <w:rsid w:val="00F63845"/>
    <w:rsid w:val="00F76B55"/>
    <w:rsid w:val="00F82142"/>
    <w:rsid w:val="00F90659"/>
    <w:rsid w:val="00F90B19"/>
    <w:rsid w:val="00F945E3"/>
    <w:rsid w:val="00FB57E4"/>
    <w:rsid w:val="00FC46BF"/>
    <w:rsid w:val="00FC7E42"/>
    <w:rsid w:val="00FD75EA"/>
    <w:rsid w:val="00FE20EF"/>
    <w:rsid w:val="00FE3E62"/>
    <w:rsid w:val="00FF31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24"/>
  </w:style>
  <w:style w:type="paragraph" w:styleId="1">
    <w:name w:val="heading 1"/>
    <w:basedOn w:val="a"/>
    <w:next w:val="a"/>
    <w:link w:val="10"/>
    <w:qFormat/>
    <w:rsid w:val="009670B3"/>
    <w:pPr>
      <w:keepNext/>
      <w:keepLines/>
      <w:numPr>
        <w:numId w:val="4"/>
      </w:numPr>
      <w:spacing w:before="360" w:after="240" w:line="240" w:lineRule="auto"/>
      <w:jc w:val="both"/>
      <w:outlineLvl w:val="0"/>
    </w:pPr>
    <w:rPr>
      <w:rFonts w:ascii="Times New Roman" w:eastAsia="Times New Roman" w:hAnsi="Times New Roman" w:cs="Times New Roman"/>
      <w:b/>
      <w:caps/>
      <w:color w:val="000000"/>
      <w:sz w:val="32"/>
      <w:szCs w:val="28"/>
      <w:lang/>
    </w:rPr>
  </w:style>
  <w:style w:type="paragraph" w:styleId="2">
    <w:name w:val="heading 2"/>
    <w:basedOn w:val="1"/>
    <w:next w:val="a"/>
    <w:link w:val="20"/>
    <w:qFormat/>
    <w:rsid w:val="009670B3"/>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qFormat/>
    <w:rsid w:val="00697023"/>
    <w:pPr>
      <w:numPr>
        <w:ilvl w:val="2"/>
      </w:numPr>
      <w:spacing w:before="0" w:after="120"/>
      <w:ind w:left="993" w:hanging="851"/>
      <w:outlineLvl w:val="2"/>
    </w:pPr>
    <w:rPr>
      <w:bCs/>
    </w:rPr>
  </w:style>
  <w:style w:type="paragraph" w:styleId="4">
    <w:name w:val="heading 4"/>
    <w:basedOn w:val="a"/>
    <w:next w:val="a"/>
    <w:link w:val="40"/>
    <w:uiPriority w:val="9"/>
    <w:unhideWhenUsed/>
    <w:qFormat/>
    <w:rsid w:val="009670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qFormat/>
    <w:rsid w:val="008935EE"/>
    <w:pPr>
      <w:keepNext/>
      <w:keepLines/>
      <w:numPr>
        <w:ilvl w:val="4"/>
        <w:numId w:val="4"/>
      </w:numPr>
      <w:spacing w:after="120" w:line="240" w:lineRule="auto"/>
      <w:jc w:val="both"/>
      <w:outlineLvl w:val="4"/>
    </w:pPr>
    <w:rPr>
      <w:rFonts w:ascii="Calibri" w:eastAsia="Times New Roman" w:hAnsi="Calibri" w:cs="Times New Roman"/>
      <w:sz w:val="24"/>
      <w:szCs w:val="24"/>
      <w:lang/>
    </w:rPr>
  </w:style>
  <w:style w:type="paragraph" w:styleId="6">
    <w:name w:val="heading 6"/>
    <w:basedOn w:val="a"/>
    <w:next w:val="a"/>
    <w:link w:val="60"/>
    <w:uiPriority w:val="9"/>
    <w:qFormat/>
    <w:rsid w:val="008935EE"/>
    <w:pPr>
      <w:numPr>
        <w:ilvl w:val="5"/>
        <w:numId w:val="4"/>
      </w:numPr>
      <w:spacing w:before="240" w:after="60" w:line="240" w:lineRule="auto"/>
      <w:jc w:val="both"/>
      <w:outlineLvl w:val="5"/>
    </w:pPr>
    <w:rPr>
      <w:rFonts w:ascii="Calibri" w:eastAsia="Times New Roman" w:hAnsi="Calibri" w:cs="Times New Roman"/>
      <w:b/>
      <w:bCs/>
      <w:lang/>
    </w:rPr>
  </w:style>
  <w:style w:type="paragraph" w:styleId="7">
    <w:name w:val="heading 7"/>
    <w:basedOn w:val="a"/>
    <w:next w:val="a"/>
    <w:link w:val="70"/>
    <w:uiPriority w:val="9"/>
    <w:qFormat/>
    <w:rsid w:val="008935EE"/>
    <w:pPr>
      <w:numPr>
        <w:ilvl w:val="6"/>
        <w:numId w:val="4"/>
      </w:numPr>
      <w:spacing w:before="240" w:after="60" w:line="240" w:lineRule="auto"/>
      <w:jc w:val="both"/>
      <w:outlineLvl w:val="6"/>
    </w:pPr>
    <w:rPr>
      <w:rFonts w:ascii="Calibri" w:eastAsia="Times New Roman" w:hAnsi="Calibri" w:cs="Times New Roman"/>
      <w:sz w:val="24"/>
      <w:szCs w:val="24"/>
      <w:lang/>
    </w:rPr>
  </w:style>
  <w:style w:type="paragraph" w:styleId="8">
    <w:name w:val="heading 8"/>
    <w:basedOn w:val="a"/>
    <w:next w:val="a"/>
    <w:link w:val="80"/>
    <w:uiPriority w:val="9"/>
    <w:qFormat/>
    <w:rsid w:val="008935EE"/>
    <w:pPr>
      <w:numPr>
        <w:ilvl w:val="7"/>
        <w:numId w:val="4"/>
      </w:numPr>
      <w:spacing w:before="240" w:after="60" w:line="240" w:lineRule="auto"/>
      <w:jc w:val="both"/>
      <w:outlineLvl w:val="7"/>
    </w:pPr>
    <w:rPr>
      <w:rFonts w:ascii="Calibri" w:eastAsia="Times New Roman" w:hAnsi="Calibri" w:cs="Times New Roman"/>
      <w:i/>
      <w:iCs/>
      <w:sz w:val="24"/>
      <w:szCs w:val="24"/>
      <w:lang/>
    </w:rPr>
  </w:style>
  <w:style w:type="paragraph" w:styleId="9">
    <w:name w:val="heading 9"/>
    <w:basedOn w:val="a"/>
    <w:next w:val="a"/>
    <w:link w:val="90"/>
    <w:uiPriority w:val="9"/>
    <w:qFormat/>
    <w:rsid w:val="008935EE"/>
    <w:pPr>
      <w:numPr>
        <w:ilvl w:val="8"/>
        <w:numId w:val="4"/>
      </w:numPr>
      <w:spacing w:before="240" w:after="60" w:line="240" w:lineRule="auto"/>
      <w:jc w:val="both"/>
      <w:outlineLvl w:val="8"/>
    </w:pPr>
    <w:rPr>
      <w:rFonts w:ascii="Calibri Light" w:eastAsia="Times New Roman" w:hAnsi="Calibri Light" w:cs="Times New Roman"/>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3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18D"/>
    <w:rPr>
      <w:rFonts w:ascii="Times New Roman" w:hAnsi="Times New Roman"/>
      <w:b w:val="0"/>
      <w:bCs/>
      <w:sz w:val="28"/>
    </w:rPr>
  </w:style>
  <w:style w:type="character" w:styleId="a5">
    <w:name w:val="Emphasis"/>
    <w:basedOn w:val="a0"/>
    <w:uiPriority w:val="20"/>
    <w:qFormat/>
    <w:rsid w:val="00213A88"/>
    <w:rPr>
      <w:i/>
      <w:iCs/>
    </w:rPr>
  </w:style>
  <w:style w:type="paragraph" w:styleId="a6">
    <w:name w:val="No Spacing"/>
    <w:uiPriority w:val="1"/>
    <w:qFormat/>
    <w:rsid w:val="008B4A7B"/>
    <w:pPr>
      <w:spacing w:after="0" w:line="240" w:lineRule="auto"/>
    </w:pPr>
  </w:style>
  <w:style w:type="paragraph" w:styleId="a7">
    <w:name w:val="List Paragraph"/>
    <w:basedOn w:val="a"/>
    <w:uiPriority w:val="34"/>
    <w:qFormat/>
    <w:rsid w:val="00066076"/>
    <w:pPr>
      <w:ind w:left="720"/>
      <w:contextualSpacing/>
    </w:pPr>
  </w:style>
  <w:style w:type="character" w:customStyle="1" w:styleId="10">
    <w:name w:val="Заголовок 1 Знак"/>
    <w:basedOn w:val="a0"/>
    <w:link w:val="1"/>
    <w:rsid w:val="009670B3"/>
    <w:rPr>
      <w:rFonts w:ascii="Times New Roman" w:eastAsia="Times New Roman" w:hAnsi="Times New Roman" w:cs="Times New Roman"/>
      <w:b/>
      <w:caps/>
      <w:color w:val="000000"/>
      <w:sz w:val="32"/>
      <w:szCs w:val="28"/>
      <w:lang/>
    </w:rPr>
  </w:style>
  <w:style w:type="character" w:customStyle="1" w:styleId="20">
    <w:name w:val="Заголовок 2 Знак"/>
    <w:basedOn w:val="a0"/>
    <w:link w:val="2"/>
    <w:rsid w:val="009670B3"/>
    <w:rPr>
      <w:rFonts w:ascii="Times New Roman" w:eastAsia="Times New Roman" w:hAnsi="Times New Roman" w:cs="Times New Roman"/>
      <w:sz w:val="28"/>
      <w:szCs w:val="28"/>
      <w:lang/>
    </w:rPr>
  </w:style>
  <w:style w:type="character" w:customStyle="1" w:styleId="30">
    <w:name w:val="Заголовок 3 Знак"/>
    <w:basedOn w:val="a0"/>
    <w:link w:val="3"/>
    <w:rsid w:val="00697023"/>
    <w:rPr>
      <w:rFonts w:ascii="Times New Roman" w:eastAsia="Times New Roman" w:hAnsi="Times New Roman" w:cs="Times New Roman"/>
      <w:bCs/>
      <w:sz w:val="28"/>
      <w:szCs w:val="28"/>
      <w:lang/>
    </w:rPr>
  </w:style>
  <w:style w:type="character" w:customStyle="1" w:styleId="50">
    <w:name w:val="Заголовок 5 Знак"/>
    <w:basedOn w:val="a0"/>
    <w:link w:val="5"/>
    <w:uiPriority w:val="9"/>
    <w:rsid w:val="008935EE"/>
    <w:rPr>
      <w:rFonts w:ascii="Calibri" w:eastAsia="Times New Roman" w:hAnsi="Calibri" w:cs="Times New Roman"/>
      <w:sz w:val="24"/>
      <w:szCs w:val="24"/>
      <w:lang/>
    </w:rPr>
  </w:style>
  <w:style w:type="character" w:customStyle="1" w:styleId="60">
    <w:name w:val="Заголовок 6 Знак"/>
    <w:basedOn w:val="a0"/>
    <w:link w:val="6"/>
    <w:uiPriority w:val="9"/>
    <w:rsid w:val="008935EE"/>
    <w:rPr>
      <w:rFonts w:ascii="Calibri" w:eastAsia="Times New Roman" w:hAnsi="Calibri" w:cs="Times New Roman"/>
      <w:b/>
      <w:bCs/>
      <w:lang/>
    </w:rPr>
  </w:style>
  <w:style w:type="character" w:customStyle="1" w:styleId="70">
    <w:name w:val="Заголовок 7 Знак"/>
    <w:basedOn w:val="a0"/>
    <w:link w:val="7"/>
    <w:uiPriority w:val="9"/>
    <w:rsid w:val="008935EE"/>
    <w:rPr>
      <w:rFonts w:ascii="Calibri" w:eastAsia="Times New Roman" w:hAnsi="Calibri" w:cs="Times New Roman"/>
      <w:sz w:val="24"/>
      <w:szCs w:val="24"/>
      <w:lang/>
    </w:rPr>
  </w:style>
  <w:style w:type="character" w:customStyle="1" w:styleId="80">
    <w:name w:val="Заголовок 8 Знак"/>
    <w:basedOn w:val="a0"/>
    <w:link w:val="8"/>
    <w:uiPriority w:val="9"/>
    <w:rsid w:val="008935EE"/>
    <w:rPr>
      <w:rFonts w:ascii="Calibri" w:eastAsia="Times New Roman" w:hAnsi="Calibri" w:cs="Times New Roman"/>
      <w:i/>
      <w:iCs/>
      <w:sz w:val="24"/>
      <w:szCs w:val="24"/>
      <w:lang/>
    </w:rPr>
  </w:style>
  <w:style w:type="character" w:customStyle="1" w:styleId="90">
    <w:name w:val="Заголовок 9 Знак"/>
    <w:basedOn w:val="a0"/>
    <w:link w:val="9"/>
    <w:uiPriority w:val="9"/>
    <w:rsid w:val="008935EE"/>
    <w:rPr>
      <w:rFonts w:ascii="Calibri Light" w:eastAsia="Times New Roman" w:hAnsi="Calibri Light" w:cs="Times New Roman"/>
      <w:lang/>
    </w:rPr>
  </w:style>
  <w:style w:type="paragraph" w:customStyle="1" w:styleId="11">
    <w:name w:val="Обычный1"/>
    <w:rsid w:val="009670B3"/>
    <w:pPr>
      <w:spacing w:after="0" w:line="240" w:lineRule="auto"/>
    </w:pPr>
    <w:rPr>
      <w:rFonts w:ascii="Calibri" w:eastAsia="Calibri" w:hAnsi="Calibri" w:cs="Calibri"/>
      <w:sz w:val="20"/>
      <w:szCs w:val="20"/>
      <w:lang w:val="uk-UA" w:eastAsia="uk-UA"/>
    </w:rPr>
  </w:style>
  <w:style w:type="paragraph" w:styleId="12">
    <w:name w:val="toc 1"/>
    <w:basedOn w:val="a"/>
    <w:next w:val="a"/>
    <w:autoRedefine/>
    <w:uiPriority w:val="39"/>
    <w:unhideWhenUsed/>
    <w:rsid w:val="009670B3"/>
    <w:pPr>
      <w:spacing w:before="120" w:after="120" w:line="240" w:lineRule="auto"/>
    </w:pPr>
    <w:rPr>
      <w:rFonts w:ascii="Calibri" w:eastAsia="Times New Roman" w:hAnsi="Calibri" w:cs="Times New Roman"/>
      <w:b/>
      <w:bCs/>
      <w:caps/>
      <w:sz w:val="20"/>
      <w:szCs w:val="20"/>
      <w:lang w:val="uk-UA" w:eastAsia="uk-UA"/>
    </w:rPr>
  </w:style>
  <w:style w:type="character" w:styleId="a8">
    <w:name w:val="Hyperlink"/>
    <w:uiPriority w:val="99"/>
    <w:unhideWhenUsed/>
    <w:rsid w:val="009670B3"/>
    <w:rPr>
      <w:color w:val="0000FF"/>
      <w:u w:val="single"/>
    </w:rPr>
  </w:style>
  <w:style w:type="character" w:customStyle="1" w:styleId="40">
    <w:name w:val="Заголовок 4 Знак"/>
    <w:basedOn w:val="a0"/>
    <w:link w:val="4"/>
    <w:uiPriority w:val="9"/>
    <w:rsid w:val="009670B3"/>
    <w:rPr>
      <w:rFonts w:asciiTheme="majorHAnsi" w:eastAsiaTheme="majorEastAsia" w:hAnsiTheme="majorHAnsi" w:cstheme="majorBidi"/>
      <w:i/>
      <w:iCs/>
      <w:color w:val="2F5496" w:themeColor="accent1" w:themeShade="BF"/>
    </w:rPr>
  </w:style>
  <w:style w:type="paragraph" w:styleId="a9">
    <w:name w:val="header"/>
    <w:basedOn w:val="a"/>
    <w:link w:val="aa"/>
    <w:uiPriority w:val="99"/>
    <w:unhideWhenUsed/>
    <w:rsid w:val="0089245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89245C"/>
  </w:style>
  <w:style w:type="paragraph" w:styleId="ab">
    <w:name w:val="footer"/>
    <w:basedOn w:val="a"/>
    <w:link w:val="ac"/>
    <w:uiPriority w:val="99"/>
    <w:unhideWhenUsed/>
    <w:rsid w:val="0089245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89245C"/>
  </w:style>
  <w:style w:type="paragraph" w:styleId="21">
    <w:name w:val="Body Text 2"/>
    <w:basedOn w:val="a"/>
    <w:link w:val="22"/>
    <w:rsid w:val="00973EAF"/>
    <w:pPr>
      <w:spacing w:after="0" w:line="240" w:lineRule="auto"/>
      <w:jc w:val="both"/>
    </w:pPr>
    <w:rPr>
      <w:rFonts w:ascii="Times New Roman" w:eastAsia="Times New Roman" w:hAnsi="Times New Roman" w:cs="Times New Roman"/>
      <w:sz w:val="32"/>
      <w:szCs w:val="20"/>
      <w:lang w:val="uk-UA" w:eastAsia="ru-RU"/>
    </w:rPr>
  </w:style>
  <w:style w:type="character" w:customStyle="1" w:styleId="22">
    <w:name w:val="Основной текст 2 Знак"/>
    <w:basedOn w:val="a0"/>
    <w:link w:val="21"/>
    <w:rsid w:val="00973EAF"/>
    <w:rPr>
      <w:rFonts w:ascii="Times New Roman" w:eastAsia="Times New Roman" w:hAnsi="Times New Roman" w:cs="Times New Roman"/>
      <w:sz w:val="32"/>
      <w:szCs w:val="20"/>
      <w:lang w:val="uk-UA" w:eastAsia="ru-RU"/>
    </w:rPr>
  </w:style>
  <w:style w:type="paragraph" w:styleId="ad">
    <w:name w:val="caption"/>
    <w:basedOn w:val="a"/>
    <w:next w:val="a"/>
    <w:qFormat/>
    <w:rsid w:val="00A22849"/>
    <w:pPr>
      <w:tabs>
        <w:tab w:val="left" w:pos="2694"/>
      </w:tabs>
      <w:spacing w:after="0" w:line="240" w:lineRule="auto"/>
      <w:jc w:val="center"/>
    </w:pPr>
    <w:rPr>
      <w:rFonts w:ascii="Times New Roman" w:eastAsia="Times New Roman" w:hAnsi="Times New Roman" w:cs="Times New Roman"/>
      <w:b/>
      <w:sz w:val="28"/>
      <w:szCs w:val="20"/>
      <w:lang w:val="uk-UA" w:eastAsia="ru-RU"/>
    </w:rPr>
  </w:style>
  <w:style w:type="paragraph" w:styleId="23">
    <w:name w:val="Quote"/>
    <w:basedOn w:val="a"/>
    <w:next w:val="a"/>
    <w:link w:val="24"/>
    <w:uiPriority w:val="29"/>
    <w:qFormat/>
    <w:rsid w:val="000C7AD0"/>
    <w:pPr>
      <w:spacing w:after="200" w:line="276" w:lineRule="auto"/>
    </w:pPr>
    <w:rPr>
      <w:i/>
      <w:iCs/>
      <w:color w:val="000000" w:themeColor="text1"/>
    </w:rPr>
  </w:style>
  <w:style w:type="character" w:customStyle="1" w:styleId="24">
    <w:name w:val="Цитата 2 Знак"/>
    <w:basedOn w:val="a0"/>
    <w:link w:val="23"/>
    <w:uiPriority w:val="29"/>
    <w:rsid w:val="000C7AD0"/>
    <w:rPr>
      <w:i/>
      <w:iCs/>
      <w:color w:val="000000" w:themeColor="text1"/>
    </w:rPr>
  </w:style>
  <w:style w:type="paragraph" w:styleId="ae">
    <w:name w:val="Balloon Text"/>
    <w:basedOn w:val="a"/>
    <w:link w:val="af"/>
    <w:uiPriority w:val="99"/>
    <w:semiHidden/>
    <w:unhideWhenUsed/>
    <w:rsid w:val="00D70B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70BD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0348800">
      <w:bodyDiv w:val="1"/>
      <w:marLeft w:val="0"/>
      <w:marRight w:val="0"/>
      <w:marTop w:val="0"/>
      <w:marBottom w:val="0"/>
      <w:divBdr>
        <w:top w:val="none" w:sz="0" w:space="0" w:color="auto"/>
        <w:left w:val="none" w:sz="0" w:space="0" w:color="auto"/>
        <w:bottom w:val="none" w:sz="0" w:space="0" w:color="auto"/>
        <w:right w:val="none" w:sz="0" w:space="0" w:color="auto"/>
      </w:divBdr>
    </w:div>
    <w:div w:id="758988013">
      <w:bodyDiv w:val="1"/>
      <w:marLeft w:val="0"/>
      <w:marRight w:val="0"/>
      <w:marTop w:val="0"/>
      <w:marBottom w:val="0"/>
      <w:divBdr>
        <w:top w:val="none" w:sz="0" w:space="0" w:color="auto"/>
        <w:left w:val="none" w:sz="0" w:space="0" w:color="auto"/>
        <w:bottom w:val="none" w:sz="0" w:space="0" w:color="auto"/>
        <w:right w:val="none" w:sz="0" w:space="0" w:color="auto"/>
      </w:divBdr>
    </w:div>
    <w:div w:id="1005673141">
      <w:bodyDiv w:val="1"/>
      <w:marLeft w:val="0"/>
      <w:marRight w:val="0"/>
      <w:marTop w:val="0"/>
      <w:marBottom w:val="0"/>
      <w:divBdr>
        <w:top w:val="none" w:sz="0" w:space="0" w:color="auto"/>
        <w:left w:val="none" w:sz="0" w:space="0" w:color="auto"/>
        <w:bottom w:val="none" w:sz="0" w:space="0" w:color="auto"/>
        <w:right w:val="none" w:sz="0" w:space="0" w:color="auto"/>
      </w:divBdr>
    </w:div>
    <w:div w:id="12283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10989</Words>
  <Characters>6265</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Userr</cp:lastModifiedBy>
  <cp:revision>2</cp:revision>
  <cp:lastPrinted>2021-02-07T18:09:00Z</cp:lastPrinted>
  <dcterms:created xsi:type="dcterms:W3CDTF">2021-02-09T15:31:00Z</dcterms:created>
  <dcterms:modified xsi:type="dcterms:W3CDTF">2021-02-09T15:31:00Z</dcterms:modified>
</cp:coreProperties>
</file>