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FF" w:rsidRDefault="003D6142" w:rsidP="003153FF">
      <w:pPr>
        <w:jc w:val="center"/>
        <w:rPr>
          <w:sz w:val="28"/>
        </w:rPr>
      </w:pPr>
      <w:r w:rsidRPr="003D6142">
        <w:rPr>
          <w:rFonts w:ascii="Times New Roman" w:hAnsi="Times New Roman" w:cs="Times New Roman"/>
          <w:sz w:val="28"/>
          <w:szCs w:val="28"/>
        </w:rPr>
        <w:t>Пор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D6142">
        <w:rPr>
          <w:rFonts w:ascii="Times New Roman" w:hAnsi="Times New Roman" w:cs="Times New Roman"/>
          <w:sz w:val="28"/>
          <w:szCs w:val="28"/>
        </w:rPr>
        <w:t>вняльна таблиця</w:t>
      </w:r>
      <w:r w:rsidR="003153F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153F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3153FF">
        <w:rPr>
          <w:rFonts w:ascii="Times New Roman" w:hAnsi="Times New Roman" w:cs="Times New Roman"/>
          <w:sz w:val="28"/>
          <w:szCs w:val="28"/>
        </w:rPr>
        <w:t xml:space="preserve"> </w:t>
      </w:r>
      <w:r w:rsidR="003153FF" w:rsidRPr="003153FF">
        <w:rPr>
          <w:rFonts w:ascii="Times New Roman" w:hAnsi="Times New Roman" w:cs="Times New Roman"/>
          <w:sz w:val="28"/>
          <w:szCs w:val="28"/>
        </w:rPr>
        <w:t>рішення «</w:t>
      </w:r>
      <w:r w:rsidR="003153FF" w:rsidRPr="003153FF">
        <w:rPr>
          <w:rFonts w:ascii="Times New Roman" w:hAnsi="Times New Roman" w:cs="Times New Roman"/>
          <w:sz w:val="28"/>
        </w:rPr>
        <w:t xml:space="preserve">Про внесення змін до  Положення про </w:t>
      </w:r>
      <w:proofErr w:type="spellStart"/>
      <w:r w:rsidR="003153FF" w:rsidRPr="003153FF">
        <w:rPr>
          <w:rFonts w:ascii="Times New Roman" w:hAnsi="Times New Roman" w:cs="Times New Roman"/>
          <w:sz w:val="28"/>
        </w:rPr>
        <w:t>Вараський</w:t>
      </w:r>
      <w:proofErr w:type="spellEnd"/>
      <w:r w:rsidR="003153FF" w:rsidRPr="003153FF">
        <w:rPr>
          <w:rFonts w:ascii="Times New Roman" w:hAnsi="Times New Roman" w:cs="Times New Roman"/>
          <w:sz w:val="28"/>
        </w:rPr>
        <w:t xml:space="preserve"> міський центр соціальних служб»</w:t>
      </w:r>
    </w:p>
    <w:p w:rsidR="00F35109" w:rsidRDefault="00D00A50" w:rsidP="003D61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ід 28 жовтня №1146</w:t>
      </w:r>
      <w:r w:rsidR="003153F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3D6142" w:rsidTr="00D53F1F">
        <w:tc>
          <w:tcPr>
            <w:tcW w:w="4961" w:type="dxa"/>
          </w:tcPr>
          <w:p w:rsidR="003D6142" w:rsidRPr="003153FF" w:rsidRDefault="003153FF" w:rsidP="00315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Чинне </w:t>
            </w:r>
            <w:r w:rsidR="0029127F" w:rsidRPr="003153FF">
              <w:rPr>
                <w:rFonts w:ascii="Times New Roman" w:hAnsi="Times New Roman" w:cs="Times New Roman"/>
                <w:sz w:val="28"/>
                <w:szCs w:val="28"/>
              </w:rPr>
              <w:t>Положення про центр</w:t>
            </w:r>
          </w:p>
        </w:tc>
        <w:tc>
          <w:tcPr>
            <w:tcW w:w="4962" w:type="dxa"/>
          </w:tcPr>
          <w:p w:rsidR="003D6142" w:rsidRPr="003153FF" w:rsidRDefault="0029127F" w:rsidP="00315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3FF">
              <w:rPr>
                <w:rFonts w:ascii="Times New Roman" w:hAnsi="Times New Roman" w:cs="Times New Roman"/>
                <w:sz w:val="28"/>
                <w:szCs w:val="28"/>
              </w:rPr>
              <w:t xml:space="preserve">Положення про центр </w:t>
            </w:r>
            <w:r w:rsidR="003153FF">
              <w:rPr>
                <w:rFonts w:ascii="Times New Roman" w:hAnsi="Times New Roman" w:cs="Times New Roman"/>
                <w:sz w:val="28"/>
                <w:szCs w:val="28"/>
              </w:rPr>
              <w:t>з запропонованими змінами</w:t>
            </w:r>
          </w:p>
        </w:tc>
      </w:tr>
      <w:tr w:rsidR="003D6142" w:rsidTr="00D53F1F">
        <w:tc>
          <w:tcPr>
            <w:tcW w:w="4961" w:type="dxa"/>
          </w:tcPr>
          <w:p w:rsidR="006530B5" w:rsidRPr="006530B5" w:rsidRDefault="006530B5" w:rsidP="006530B5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0B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1.  </w:t>
            </w:r>
            <w:proofErr w:type="spellStart"/>
            <w:r w:rsidRPr="006530B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Вараський</w:t>
            </w:r>
            <w:proofErr w:type="spellEnd"/>
            <w:r w:rsidRPr="006530B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міський центр соціальних служб (далі - центр) є закладом, що проводить соціальну роботу з сім’ями, дітьми та молоддю, які належать до вразливих груп населення та/або перебувають у складних життєвих обставинах, і надає їм соціальні послуги.</w:t>
            </w:r>
          </w:p>
          <w:p w:rsidR="006530B5" w:rsidRPr="00626D0E" w:rsidRDefault="006530B5" w:rsidP="006530B5">
            <w:pPr>
              <w:ind w:firstLine="708"/>
              <w:jc w:val="both"/>
              <w:rPr>
                <w:sz w:val="4"/>
                <w:szCs w:val="4"/>
                <w:lang w:eastAsia="uk-UA"/>
              </w:rPr>
            </w:pPr>
          </w:p>
          <w:p w:rsidR="006530B5" w:rsidRPr="00626D0E" w:rsidRDefault="006530B5" w:rsidP="006530B5">
            <w:pPr>
              <w:ind w:firstLine="708"/>
              <w:jc w:val="both"/>
              <w:rPr>
                <w:sz w:val="6"/>
                <w:szCs w:val="6"/>
                <w:lang w:eastAsia="uk-UA"/>
              </w:rPr>
            </w:pPr>
          </w:p>
          <w:p w:rsidR="006530B5" w:rsidRPr="00C0634D" w:rsidRDefault="006530B5" w:rsidP="006530B5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C0634D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</w:p>
          <w:p w:rsidR="003D6142" w:rsidRDefault="003D6142" w:rsidP="003D6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53F1F" w:rsidRDefault="003153FF" w:rsidP="003153F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Доповнити </w:t>
            </w:r>
            <w:r w:rsidR="006530B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пункт</w:t>
            </w:r>
            <w:r w:rsidR="006530B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1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:</w:t>
            </w:r>
          </w:p>
          <w:p w:rsidR="00D53F1F" w:rsidRPr="00D53F1F" w:rsidRDefault="00D53F1F" w:rsidP="00D53F1F">
            <w:pPr>
              <w:shd w:val="clear" w:color="auto" w:fill="FFFFFF"/>
              <w:ind w:firstLine="70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53F1F">
              <w:rPr>
                <w:rFonts w:ascii="Times New Roman" w:hAnsi="Times New Roman" w:cs="Times New Roman"/>
                <w:sz w:val="28"/>
                <w:szCs w:val="28"/>
              </w:rPr>
              <w:t xml:space="preserve">Повна назва юридичної особи українською мовою:  </w:t>
            </w:r>
            <w:proofErr w:type="spellStart"/>
            <w:r w:rsidRPr="00D53F1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Вараський</w:t>
            </w:r>
            <w:proofErr w:type="spellEnd"/>
            <w:r w:rsidRPr="00D53F1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міський центр соціальних служб.</w:t>
            </w:r>
          </w:p>
          <w:p w:rsidR="00D53F1F" w:rsidRPr="003153FF" w:rsidRDefault="00D53F1F" w:rsidP="00D53F1F">
            <w:pPr>
              <w:shd w:val="clear" w:color="auto" w:fill="FFFFFF"/>
              <w:ind w:firstLine="70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53FF">
              <w:rPr>
                <w:rFonts w:ascii="Times New Roman" w:hAnsi="Times New Roman" w:cs="Times New Roman"/>
                <w:sz w:val="28"/>
                <w:szCs w:val="28"/>
              </w:rPr>
              <w:t>Скорочена назва юридичної особи українською мовою: ВМЦСС.</w:t>
            </w:r>
          </w:p>
          <w:p w:rsidR="006530B5" w:rsidRPr="006558F6" w:rsidRDefault="006530B5" w:rsidP="006530B5">
            <w:pPr>
              <w:pStyle w:val="rvps2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Місцезнаходження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558F6">
              <w:rPr>
                <w:sz w:val="28"/>
                <w:szCs w:val="28"/>
                <w:lang w:val="uk-UA"/>
              </w:rPr>
              <w:t>центру: 34403</w:t>
            </w:r>
            <w:r w:rsidRPr="006558F6">
              <w:rPr>
                <w:sz w:val="28"/>
                <w:szCs w:val="28"/>
                <w:u w:val="single"/>
                <w:lang w:val="uk-UA"/>
              </w:rPr>
              <w:t>,</w:t>
            </w:r>
            <w:r w:rsidRPr="006558F6">
              <w:rPr>
                <w:sz w:val="28"/>
                <w:szCs w:val="28"/>
                <w:lang w:val="uk-UA"/>
              </w:rPr>
              <w:t xml:space="preserve"> Рівненська область,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район, </w:t>
            </w:r>
            <w:r w:rsidRPr="006558F6">
              <w:rPr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6558F6">
              <w:rPr>
                <w:sz w:val="28"/>
                <w:szCs w:val="28"/>
                <w:lang w:val="uk-UA"/>
              </w:rPr>
              <w:t>Вараш</w:t>
            </w:r>
            <w:proofErr w:type="spellEnd"/>
            <w:r w:rsidRPr="006558F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558F6">
              <w:rPr>
                <w:sz w:val="28"/>
                <w:szCs w:val="28"/>
                <w:lang w:val="uk-UA"/>
              </w:rPr>
              <w:t>мкр</w:t>
            </w:r>
            <w:proofErr w:type="spellEnd"/>
            <w:r w:rsidRPr="006558F6">
              <w:rPr>
                <w:sz w:val="28"/>
                <w:szCs w:val="28"/>
                <w:lang w:val="uk-UA"/>
              </w:rPr>
              <w:t>-н Будівельників, 3</w:t>
            </w:r>
            <w:r>
              <w:rPr>
                <w:sz w:val="28"/>
                <w:szCs w:val="28"/>
                <w:lang w:val="uk-UA"/>
              </w:rPr>
              <w:t>, кімнати 33-36</w:t>
            </w:r>
            <w:r w:rsidRPr="006558F6">
              <w:rPr>
                <w:sz w:val="28"/>
                <w:szCs w:val="28"/>
                <w:lang w:val="uk-UA"/>
              </w:rPr>
              <w:t xml:space="preserve">.  </w:t>
            </w:r>
            <w:r w:rsidRPr="006558F6">
              <w:rPr>
                <w:sz w:val="28"/>
                <w:szCs w:val="28"/>
              </w:rPr>
              <w:t xml:space="preserve"> </w:t>
            </w:r>
          </w:p>
          <w:p w:rsidR="003D6142" w:rsidRPr="006530B5" w:rsidRDefault="003D6142" w:rsidP="003D6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D6142" w:rsidTr="00D53F1F">
        <w:tc>
          <w:tcPr>
            <w:tcW w:w="4961" w:type="dxa"/>
          </w:tcPr>
          <w:p w:rsidR="003D6142" w:rsidRDefault="00D53F1F" w:rsidP="003D6142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2. </w:t>
            </w:r>
            <w:r w:rsidR="003D6142" w:rsidRPr="00DF5C81">
              <w:rPr>
                <w:sz w:val="28"/>
                <w:szCs w:val="28"/>
              </w:rPr>
              <w:t>Центр утворюється, реорганізу</w:t>
            </w:r>
            <w:r>
              <w:rPr>
                <w:sz w:val="28"/>
                <w:szCs w:val="28"/>
              </w:rPr>
              <w:t>єтьс</w:t>
            </w:r>
            <w:r w:rsidR="003D6142" w:rsidRPr="00DF5C81">
              <w:rPr>
                <w:sz w:val="28"/>
                <w:szCs w:val="28"/>
              </w:rPr>
              <w:t>я та лікві</w:t>
            </w:r>
            <w:r w:rsidR="003D6142">
              <w:rPr>
                <w:sz w:val="28"/>
                <w:szCs w:val="28"/>
              </w:rPr>
              <w:t xml:space="preserve">дується </w:t>
            </w:r>
            <w:proofErr w:type="spellStart"/>
            <w:r w:rsidR="003D6142">
              <w:rPr>
                <w:sz w:val="28"/>
                <w:szCs w:val="28"/>
              </w:rPr>
              <w:t>Вараською</w:t>
            </w:r>
            <w:proofErr w:type="spellEnd"/>
            <w:r w:rsidR="003D6142">
              <w:rPr>
                <w:sz w:val="28"/>
                <w:szCs w:val="28"/>
              </w:rPr>
              <w:t xml:space="preserve"> міською радою</w:t>
            </w:r>
            <w:r w:rsidR="003D6142" w:rsidRPr="00B17481">
              <w:rPr>
                <w:color w:val="5B9BD5" w:themeColor="accent1"/>
                <w:sz w:val="28"/>
                <w:szCs w:val="28"/>
              </w:rPr>
              <w:t xml:space="preserve"> </w:t>
            </w:r>
            <w:r w:rsidR="003D6142">
              <w:rPr>
                <w:sz w:val="28"/>
                <w:szCs w:val="28"/>
              </w:rPr>
              <w:t xml:space="preserve">у порядку, передбаченому законодавством, </w:t>
            </w:r>
            <w:r w:rsidR="003D6142" w:rsidRPr="00E63FEB">
              <w:rPr>
                <w:sz w:val="28"/>
                <w:szCs w:val="28"/>
              </w:rPr>
              <w:t xml:space="preserve">з урахуванням потреб </w:t>
            </w:r>
            <w:r w:rsidR="003D6142">
              <w:rPr>
                <w:sz w:val="28"/>
                <w:szCs w:val="28"/>
              </w:rPr>
              <w:t>міськ</w:t>
            </w:r>
            <w:r w:rsidR="003D6142" w:rsidRPr="00E63FEB">
              <w:rPr>
                <w:sz w:val="28"/>
                <w:szCs w:val="28"/>
              </w:rPr>
              <w:t>ої територіальної громади</w:t>
            </w:r>
            <w:r w:rsidR="003D6142">
              <w:rPr>
                <w:sz w:val="28"/>
                <w:szCs w:val="28"/>
              </w:rPr>
              <w:t xml:space="preserve">. </w:t>
            </w:r>
          </w:p>
          <w:p w:rsidR="003D6142" w:rsidRDefault="003D6142" w:rsidP="0029127F">
            <w:pPr>
              <w:shd w:val="clear" w:color="auto" w:fill="FFFFFF"/>
              <w:spacing w:after="15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72"/>
            <w:bookmarkEnd w:id="1"/>
            <w:r w:rsidRPr="003D61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Діяльність центру повинна відповідати критеріям діяльності надавачів соціальних послуг.</w:t>
            </w:r>
          </w:p>
        </w:tc>
        <w:tc>
          <w:tcPr>
            <w:tcW w:w="4962" w:type="dxa"/>
          </w:tcPr>
          <w:p w:rsidR="003D6142" w:rsidRDefault="0029127F" w:rsidP="00D53F1F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Доповнити п. </w:t>
            </w:r>
            <w:r w:rsidR="00040111">
              <w:rPr>
                <w:sz w:val="28"/>
                <w:szCs w:val="28"/>
                <w:lang w:eastAsia="uk-UA"/>
              </w:rPr>
              <w:t>2</w:t>
            </w:r>
            <w:r w:rsidR="003D6142" w:rsidRPr="00DF5C81">
              <w:rPr>
                <w:sz w:val="28"/>
                <w:szCs w:val="28"/>
                <w:lang w:eastAsia="uk-UA"/>
              </w:rPr>
              <w:t xml:space="preserve">. </w:t>
            </w:r>
            <w:r>
              <w:rPr>
                <w:sz w:val="28"/>
                <w:szCs w:val="28"/>
                <w:lang w:eastAsia="uk-UA"/>
              </w:rPr>
              <w:t xml:space="preserve">абзацом: </w:t>
            </w:r>
          </w:p>
          <w:p w:rsidR="003D6142" w:rsidRPr="0029127F" w:rsidRDefault="003D6142" w:rsidP="003D6142">
            <w:pPr>
              <w:pStyle w:val="2"/>
              <w:spacing w:after="0" w:line="240" w:lineRule="auto"/>
              <w:ind w:left="0" w:firstLine="708"/>
              <w:jc w:val="both"/>
              <w:rPr>
                <w:sz w:val="28"/>
                <w:szCs w:val="28"/>
              </w:rPr>
            </w:pPr>
            <w:r w:rsidRPr="0029127F">
              <w:rPr>
                <w:sz w:val="28"/>
                <w:szCs w:val="28"/>
              </w:rPr>
              <w:t>Діяльність центру координує Департамент соціального захисту та гідності виконавчого комітету Вараської міської ради в межах наданих повноважень.</w:t>
            </w:r>
          </w:p>
          <w:p w:rsidR="003D6142" w:rsidRDefault="003D6142" w:rsidP="00D53F1F">
            <w:pPr>
              <w:shd w:val="clear" w:color="auto" w:fill="FFFFFF"/>
              <w:spacing w:after="15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010" w:rsidTr="003153FF">
        <w:trPr>
          <w:trHeight w:val="1255"/>
        </w:trPr>
        <w:tc>
          <w:tcPr>
            <w:tcW w:w="4961" w:type="dxa"/>
          </w:tcPr>
          <w:p w:rsidR="00986010" w:rsidRPr="003153FF" w:rsidRDefault="0029127F" w:rsidP="0031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3FF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986010" w:rsidRPr="003153FF">
              <w:rPr>
                <w:rFonts w:ascii="Times New Roman" w:hAnsi="Times New Roman" w:cs="Times New Roman"/>
                <w:sz w:val="24"/>
                <w:szCs w:val="24"/>
              </w:rPr>
              <w:t>Директор центру:</w:t>
            </w:r>
          </w:p>
          <w:p w:rsidR="003153FF" w:rsidRPr="003153FF" w:rsidRDefault="003153FF" w:rsidP="003153FF">
            <w:pPr>
              <w:shd w:val="clear" w:color="auto" w:fill="FFFFFF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3F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організовує роботу центру, персонально відповідає за виконання центром визначених для нього завдань;</w:t>
            </w:r>
          </w:p>
          <w:p w:rsidR="003153FF" w:rsidRPr="003153FF" w:rsidRDefault="003153FF" w:rsidP="003153FF">
            <w:pPr>
              <w:shd w:val="clear" w:color="auto" w:fill="FFFFFF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n139"/>
            <w:bookmarkEnd w:id="2"/>
            <w:r w:rsidRPr="003153FF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здійснює контроль за повнотою та якістю надання соціальних послуг особам, які перебувають у складних життєвих обставинах, відповідно до державних стандартів і нормативів;</w:t>
            </w:r>
          </w:p>
          <w:p w:rsidR="003153FF" w:rsidRPr="003153FF" w:rsidRDefault="003153FF" w:rsidP="003153FF">
            <w:pPr>
              <w:shd w:val="clear" w:color="auto" w:fill="FFFFFF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n140"/>
            <w:bookmarkEnd w:id="3"/>
            <w:r w:rsidRPr="003153FF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своєчасне подання звітів про роботу центру до органу, яким утворено центр;</w:t>
            </w:r>
          </w:p>
          <w:p w:rsidR="003153FF" w:rsidRPr="003153FF" w:rsidRDefault="003153FF" w:rsidP="003153FF">
            <w:pPr>
              <w:shd w:val="clear" w:color="auto" w:fill="FFFFFF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n141"/>
            <w:bookmarkEnd w:id="4"/>
            <w:r w:rsidRPr="003153FF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затверджує положення про структурні підрозділи (служби) центру;</w:t>
            </w:r>
          </w:p>
          <w:p w:rsidR="003153FF" w:rsidRPr="003153FF" w:rsidRDefault="003153FF" w:rsidP="003153FF">
            <w:pPr>
              <w:shd w:val="clear" w:color="auto" w:fill="FFFFFF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n142"/>
            <w:bookmarkEnd w:id="5"/>
            <w:r w:rsidRPr="003153FF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затверджує посадові інструкції працівників центру;</w:t>
            </w:r>
          </w:p>
          <w:p w:rsidR="003153FF" w:rsidRPr="003153FF" w:rsidRDefault="003153FF" w:rsidP="003153FF">
            <w:pPr>
              <w:shd w:val="clear" w:color="auto" w:fill="FFFFFF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n143"/>
            <w:bookmarkEnd w:id="6"/>
            <w:r w:rsidRPr="003153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призначає в установленому порядку на посаду та звільняє з посади працівників центру;</w:t>
            </w:r>
          </w:p>
          <w:p w:rsidR="003153FF" w:rsidRPr="003153FF" w:rsidRDefault="003153FF" w:rsidP="003153FF">
            <w:pPr>
              <w:shd w:val="clear" w:color="auto" w:fill="FFFFFF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n144"/>
            <w:bookmarkEnd w:id="7"/>
            <w:r w:rsidRPr="003153FF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затверджує правила внутрішнього розпорядку центру та контролює їх виконання;</w:t>
            </w:r>
          </w:p>
          <w:p w:rsidR="003153FF" w:rsidRPr="003153FF" w:rsidRDefault="003153FF" w:rsidP="003153FF">
            <w:pPr>
              <w:shd w:val="clear" w:color="auto" w:fill="FFFFFF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n145"/>
            <w:bookmarkEnd w:id="8"/>
            <w:r w:rsidRPr="003153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видає відповідно до компетенції накази та розпорядження, організовує та контролює їх виконання;</w:t>
            </w:r>
          </w:p>
          <w:p w:rsidR="003153FF" w:rsidRPr="003153FF" w:rsidRDefault="003153FF" w:rsidP="003153FF">
            <w:pPr>
              <w:shd w:val="clear" w:color="auto" w:fill="FFFFFF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n146"/>
            <w:bookmarkEnd w:id="9"/>
            <w:r w:rsidRPr="003153FF">
              <w:rPr>
                <w:rFonts w:ascii="Times New Roman" w:eastAsia="Times New Roman" w:hAnsi="Times New Roman" w:cs="Times New Roman"/>
                <w:sz w:val="24"/>
                <w:szCs w:val="24"/>
              </w:rPr>
              <w:t>укладає договори, діє від імені центру і представляє його інтереси;</w:t>
            </w:r>
          </w:p>
          <w:p w:rsidR="003153FF" w:rsidRPr="003153FF" w:rsidRDefault="003153FF" w:rsidP="003153FF">
            <w:pPr>
              <w:shd w:val="clear" w:color="auto" w:fill="FFFFFF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n147"/>
            <w:bookmarkEnd w:id="10"/>
            <w:r w:rsidRPr="003153FF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розпоряджається коштами центру в межах затвердженого кошторису;</w:t>
            </w:r>
          </w:p>
          <w:p w:rsidR="003153FF" w:rsidRPr="003153FF" w:rsidRDefault="003153FF" w:rsidP="003153FF">
            <w:pPr>
              <w:shd w:val="clear" w:color="auto" w:fill="FFFFFF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n148"/>
            <w:bookmarkEnd w:id="11"/>
            <w:r w:rsidRPr="003153FF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фінансово-господарську діяльність центру, створення та розвиток матеріально-технічної бази для проведення комплексу заходів/ надання соціальних послуг особам, які перебувають у складних життєвих обставинах;</w:t>
            </w:r>
          </w:p>
          <w:p w:rsidR="003153FF" w:rsidRPr="003153FF" w:rsidRDefault="003153FF" w:rsidP="003153FF">
            <w:pPr>
              <w:shd w:val="clear" w:color="auto" w:fill="FFFFFF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n149"/>
            <w:bookmarkEnd w:id="12"/>
            <w:r w:rsidRPr="003153FF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 проведення атестації працівників центру в порядку, визначеному законодавством, та сприяє підвищенню їх кваліфікації;</w:t>
            </w:r>
          </w:p>
          <w:p w:rsidR="003153FF" w:rsidRPr="003153FF" w:rsidRDefault="003153FF" w:rsidP="003153FF">
            <w:pPr>
              <w:shd w:val="clear" w:color="auto" w:fill="FFFFFF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n150"/>
            <w:bookmarkEnd w:id="13"/>
            <w:r w:rsidRPr="003153FF">
              <w:rPr>
                <w:rFonts w:ascii="Times New Roman" w:eastAsia="Times New Roman" w:hAnsi="Times New Roman" w:cs="Times New Roman"/>
                <w:sz w:val="24"/>
                <w:szCs w:val="24"/>
              </w:rPr>
              <w:t>вживає заходів до поліпшення умов праці, дотримання правил охорони праці, внутрішнього трудового розпорядку, санітарної та пожежної безпеки;</w:t>
            </w:r>
          </w:p>
          <w:p w:rsidR="003153FF" w:rsidRPr="003153FF" w:rsidRDefault="003153FF" w:rsidP="003153FF">
            <w:pPr>
              <w:shd w:val="clear" w:color="auto" w:fill="FFFFFF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n151"/>
            <w:bookmarkEnd w:id="14"/>
            <w:r w:rsidRPr="003153FF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виконує інші повноваження, передбачені законодавством.</w:t>
            </w:r>
          </w:p>
        </w:tc>
        <w:tc>
          <w:tcPr>
            <w:tcW w:w="4962" w:type="dxa"/>
          </w:tcPr>
          <w:p w:rsidR="00986010" w:rsidRPr="0029127F" w:rsidRDefault="00986010" w:rsidP="00315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Доповнити п. 1</w:t>
            </w:r>
            <w:r w:rsidR="00653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1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3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27F" w:rsidRPr="0029127F">
              <w:rPr>
                <w:rFonts w:ascii="Times New Roman" w:hAnsi="Times New Roman" w:cs="Times New Roman"/>
                <w:sz w:val="28"/>
                <w:szCs w:val="28"/>
              </w:rPr>
              <w:t>абзацами</w:t>
            </w:r>
            <w:r w:rsidRPr="002912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127F" w:rsidRPr="0029127F" w:rsidRDefault="0029127F" w:rsidP="0029127F">
            <w:pPr>
              <w:shd w:val="clear" w:color="auto" w:fill="FFFFFF"/>
              <w:spacing w:after="150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27F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затверджує штатний розпис підліткових клубів за місцем проживання;</w:t>
            </w:r>
          </w:p>
          <w:p w:rsidR="0029127F" w:rsidRPr="00CB1759" w:rsidRDefault="0029127F" w:rsidP="0029127F">
            <w:pPr>
              <w:shd w:val="clear" w:color="auto" w:fill="FFFFFF"/>
              <w:spacing w:after="150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27F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затверджує штатний розпис денного центру</w:t>
            </w:r>
            <w:r w:rsidR="00653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30B5" w:rsidRPr="00CB1759">
              <w:rPr>
                <w:rFonts w:ascii="Times New Roman" w:hAnsi="Times New Roman" w:cs="Times New Roman"/>
                <w:sz w:val="28"/>
                <w:szCs w:val="28"/>
              </w:rPr>
              <w:t>соціально-психологічної допомоги особам, які постраждали від домашнього насильства та/або насильства за ознакою статі</w:t>
            </w:r>
            <w:r w:rsidRPr="00CB1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986010" w:rsidRPr="0029127F" w:rsidRDefault="00986010" w:rsidP="00986010">
            <w:pPr>
              <w:shd w:val="clear" w:color="auto" w:fill="FFFFFF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912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Преміювання директора центру, надання йому матеріальної допомоги    і    встановлення надбавок та доплат до посадового окладу здійснюється згідно з   чинним законодавством у межах затверджених видатків на оплату праці.  </w:t>
            </w:r>
          </w:p>
          <w:p w:rsidR="00986010" w:rsidRPr="0029127F" w:rsidRDefault="00986010" w:rsidP="003153FF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29127F">
              <w:rPr>
                <w:rFonts w:eastAsia="Times New Roman"/>
                <w:sz w:val="28"/>
                <w:szCs w:val="28"/>
                <w:lang w:eastAsia="uk-UA"/>
              </w:rPr>
              <w:tab/>
              <w:t xml:space="preserve">  Рішення про зазначені виплати приймаються директором департаменту </w:t>
            </w:r>
            <w:r w:rsidRPr="0029127F">
              <w:rPr>
                <w:sz w:val="28"/>
                <w:szCs w:val="28"/>
              </w:rPr>
              <w:t xml:space="preserve">соціального захисту та </w:t>
            </w:r>
            <w:r w:rsidRPr="0029127F">
              <w:rPr>
                <w:sz w:val="28"/>
                <w:szCs w:val="28"/>
              </w:rPr>
              <w:lastRenderedPageBreak/>
              <w:t>гідності виконавчого комітету Вараської міської ради.</w:t>
            </w:r>
          </w:p>
        </w:tc>
      </w:tr>
      <w:tr w:rsidR="00986010" w:rsidTr="00D53F1F">
        <w:tc>
          <w:tcPr>
            <w:tcW w:w="4961" w:type="dxa"/>
          </w:tcPr>
          <w:p w:rsidR="00986010" w:rsidRPr="00986010" w:rsidRDefault="0029127F" w:rsidP="00986010">
            <w:pPr>
              <w:shd w:val="clear" w:color="auto" w:fill="FFFFFF"/>
              <w:spacing w:after="150"/>
              <w:ind w:firstLine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14. </w:t>
            </w:r>
            <w:r w:rsidR="00986010" w:rsidRPr="00986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Положення </w:t>
            </w:r>
            <w:r w:rsidR="00986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кошторис </w:t>
            </w:r>
            <w:r w:rsidR="00986010" w:rsidRPr="00986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центру затверджуються </w:t>
            </w:r>
            <w:proofErr w:type="spellStart"/>
            <w:r w:rsidR="00986010" w:rsidRPr="00986010">
              <w:rPr>
                <w:rFonts w:ascii="Times New Roman" w:eastAsia="Times New Roman" w:hAnsi="Times New Roman" w:cs="Times New Roman"/>
                <w:sz w:val="28"/>
                <w:szCs w:val="28"/>
              </w:rPr>
              <w:t>Вараською</w:t>
            </w:r>
            <w:proofErr w:type="spellEnd"/>
            <w:r w:rsidR="00986010" w:rsidRPr="00986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міською радою.</w:t>
            </w:r>
          </w:p>
          <w:p w:rsidR="00986010" w:rsidRDefault="00986010" w:rsidP="00986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86010" w:rsidRPr="003153FF" w:rsidRDefault="00986010" w:rsidP="00C370B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3F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530B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31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Положення центру затверджуються </w:t>
            </w:r>
            <w:proofErr w:type="spellStart"/>
            <w:r w:rsidRPr="003153FF">
              <w:rPr>
                <w:rFonts w:ascii="Times New Roman" w:eastAsia="Times New Roman" w:hAnsi="Times New Roman" w:cs="Times New Roman"/>
                <w:sz w:val="28"/>
                <w:szCs w:val="28"/>
              </w:rPr>
              <w:t>Вараською</w:t>
            </w:r>
            <w:proofErr w:type="spellEnd"/>
            <w:r w:rsidRPr="0031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міською радою</w:t>
            </w:r>
            <w:r w:rsidR="00C370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370BB" w:rsidRPr="00C370BB">
              <w:rPr>
                <w:rFonts w:ascii="Times New Roman" w:eastAsia="Times New Roman" w:hAnsi="Times New Roman" w:cs="Times New Roman"/>
                <w:sz w:val="28"/>
                <w:szCs w:val="28"/>
              </w:rPr>
              <w:t>за погодженням департаменту соціального захисту та гідності</w:t>
            </w:r>
            <w:r w:rsidR="00040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виконавчого комітету Вараської міської ради</w:t>
            </w:r>
            <w:r w:rsidR="00C370BB" w:rsidRPr="00C370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86010" w:rsidRDefault="00986010" w:rsidP="00986010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bookmarkStart w:id="15" w:name="n153"/>
            <w:bookmarkEnd w:id="15"/>
            <w:r w:rsidRPr="003153FF">
              <w:rPr>
                <w:sz w:val="28"/>
                <w:szCs w:val="28"/>
              </w:rPr>
              <w:t xml:space="preserve">         К</w:t>
            </w:r>
            <w:r w:rsidRPr="003153FF">
              <w:rPr>
                <w:rFonts w:eastAsia="Times New Roman"/>
                <w:sz w:val="28"/>
                <w:szCs w:val="28"/>
              </w:rPr>
              <w:t>ошторис та ш</w:t>
            </w:r>
            <w:r w:rsidRPr="003153FF">
              <w:rPr>
                <w:sz w:val="28"/>
                <w:szCs w:val="28"/>
              </w:rPr>
              <w:t xml:space="preserve">татний розпис центру в межах визначеної </w:t>
            </w:r>
            <w:proofErr w:type="spellStart"/>
            <w:r w:rsidRPr="003153FF">
              <w:rPr>
                <w:sz w:val="28"/>
                <w:szCs w:val="28"/>
              </w:rPr>
              <w:t>Вараською</w:t>
            </w:r>
            <w:proofErr w:type="spellEnd"/>
            <w:r w:rsidRPr="003153FF">
              <w:rPr>
                <w:sz w:val="28"/>
                <w:szCs w:val="28"/>
              </w:rPr>
              <w:t xml:space="preserve"> міською радою граничної чисельності та фонду оплати праці працівників затверджується директором департаменту соціального захисту та гідності Вараської міської ради.</w:t>
            </w:r>
          </w:p>
          <w:p w:rsidR="00CB1759" w:rsidRPr="003153FF" w:rsidRDefault="00CB1759" w:rsidP="00986010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3D6142" w:rsidRPr="003D6142" w:rsidRDefault="003D6142" w:rsidP="003D614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D6142" w:rsidRPr="003D61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EE"/>
    <w:rsid w:val="00040111"/>
    <w:rsid w:val="000F63EE"/>
    <w:rsid w:val="0029127F"/>
    <w:rsid w:val="003153FF"/>
    <w:rsid w:val="003D6142"/>
    <w:rsid w:val="006530B5"/>
    <w:rsid w:val="00986010"/>
    <w:rsid w:val="00C370BB"/>
    <w:rsid w:val="00CB1759"/>
    <w:rsid w:val="00CE5DD0"/>
    <w:rsid w:val="00D00A50"/>
    <w:rsid w:val="00D53F1F"/>
    <w:rsid w:val="00F32366"/>
    <w:rsid w:val="00F3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2D7E"/>
  <w15:chartTrackingRefBased/>
  <w15:docId w15:val="{CDE608F6-E303-4239-A70A-1A8A026F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3D6142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D614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8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2384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2021-10-28T11:31:00Z</dcterms:created>
  <dcterms:modified xsi:type="dcterms:W3CDTF">2021-10-28T11:31:00Z</dcterms:modified>
</cp:coreProperties>
</file>