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D1" w:rsidRDefault="009D7288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42F8" w:rsidRPr="009742F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42F8" w:rsidRPr="0097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«Здоров’я» на 2021</w:t>
      </w:r>
      <w:r w:rsidR="009742F8" w:rsidRPr="0097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</w:p>
    <w:p w:rsidR="009742F8" w:rsidRPr="009742F8" w:rsidRDefault="009742F8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tbl>
      <w:tblPr>
        <w:tblW w:w="4785" w:type="pct"/>
        <w:tblLook w:val="01E0" w:firstRow="1" w:lastRow="1" w:firstColumn="1" w:lastColumn="1" w:noHBand="0" w:noVBand="0"/>
      </w:tblPr>
      <w:tblGrid>
        <w:gridCol w:w="595"/>
        <w:gridCol w:w="2490"/>
        <w:gridCol w:w="2693"/>
        <w:gridCol w:w="1750"/>
        <w:gridCol w:w="1903"/>
      </w:tblGrid>
      <w:tr w:rsidR="00795BEA" w:rsidRPr="009742F8" w:rsidTr="00795BEA">
        <w:trPr>
          <w:trHeight w:val="645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9742F8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proofErr w:type="spellStart"/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9742F8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1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</w:t>
            </w:r>
          </w:p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 програм</w:t>
            </w:r>
            <w:bookmarkStart w:id="0" w:name="_GoBack"/>
            <w:bookmarkEnd w:id="0"/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(доповнення)</w:t>
            </w:r>
          </w:p>
        </w:tc>
        <w:tc>
          <w:tcPr>
            <w:tcW w:w="1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Орієнтовані</w:t>
            </w:r>
          </w:p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обсяги</w:t>
            </w:r>
          </w:p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фінансування,</w:t>
            </w:r>
          </w:p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  <w:proofErr w:type="spellEnd"/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</w:tc>
      </w:tr>
      <w:tr w:rsidR="00795BEA" w:rsidRPr="009742F8" w:rsidTr="00795BEA">
        <w:trPr>
          <w:trHeight w:val="655"/>
        </w:trPr>
        <w:tc>
          <w:tcPr>
            <w:tcW w:w="31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BEA" w:rsidRPr="009742F8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BEA" w:rsidRPr="009742F8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BEA" w:rsidRPr="009742F8" w:rsidTr="00795BEA"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9742F8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9742F8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Пропонується внести зміни</w:t>
            </w:r>
          </w:p>
        </w:tc>
      </w:tr>
      <w:tr w:rsidR="00795BEA" w:rsidRPr="00DD1807" w:rsidTr="00795BEA">
        <w:trPr>
          <w:trHeight w:val="1373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6F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B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7D1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Програма «Генетичні порушення обміну»</w:t>
            </w:r>
          </w:p>
          <w:p w:rsidR="00795BEA" w:rsidRPr="00795BEA" w:rsidRDefault="00795BEA" w:rsidP="0066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BEA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хворих та </w:t>
            </w:r>
            <w:proofErr w:type="spellStart"/>
            <w:r w:rsidRPr="00795BEA">
              <w:rPr>
                <w:rFonts w:ascii="Times New Roman" w:hAnsi="Times New Roman" w:cs="Times New Roman"/>
                <w:sz w:val="28"/>
                <w:szCs w:val="28"/>
              </w:rPr>
              <w:t>муковісцитоз</w:t>
            </w:r>
            <w:proofErr w:type="spellEnd"/>
            <w:r w:rsidRPr="00795BEA">
              <w:rPr>
                <w:rFonts w:ascii="Times New Roman" w:hAnsi="Times New Roman" w:cs="Times New Roman"/>
                <w:sz w:val="28"/>
                <w:szCs w:val="28"/>
              </w:rPr>
              <w:t xml:space="preserve"> лікарськими засобами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232,8</w:t>
            </w:r>
          </w:p>
        </w:tc>
      </w:tr>
      <w:tr w:rsidR="00795BEA" w:rsidRPr="00DD1807" w:rsidTr="00795BEA">
        <w:trPr>
          <w:trHeight w:val="570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6F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665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BEA" w:rsidRPr="00DD1807" w:rsidTr="00795BEA">
        <w:trPr>
          <w:trHeight w:val="699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  <w:lang w:eastAsia="uk-UA" w:bidi="uk-UA"/>
              </w:rPr>
              <w:t xml:space="preserve">Програма лікування </w:t>
            </w: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хворих, які отримують гемодіаліз</w:t>
            </w:r>
          </w:p>
        </w:tc>
        <w:tc>
          <w:tcPr>
            <w:tcW w:w="1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хворих, які отримують гемодіаліз, життєво необхідними лікарськими </w:t>
            </w:r>
            <w:proofErr w:type="spellStart"/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засобами-</w:t>
            </w:r>
            <w:proofErr w:type="spellEnd"/>
          </w:p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BEA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5BEA">
              <w:rPr>
                <w:rFonts w:ascii="Times New Roman" w:hAnsi="Times New Roman" w:cs="Times New Roman"/>
                <w:i/>
                <w:sz w:val="28"/>
                <w:szCs w:val="28"/>
              </w:rPr>
              <w:t>6 хворих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672,5</w:t>
            </w:r>
          </w:p>
          <w:p w:rsidR="00795BEA" w:rsidRPr="00795BEA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 хворих</w:t>
            </w:r>
          </w:p>
        </w:tc>
      </w:tr>
      <w:tr w:rsidR="00795BEA" w:rsidRPr="00DD1807" w:rsidTr="00795BEA">
        <w:trPr>
          <w:trHeight w:val="563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9742F8" w:rsidRDefault="00795BEA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9742F8" w:rsidRDefault="00795BEA" w:rsidP="009D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9742F8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8E1F53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EA" w:rsidRPr="008E1F53" w:rsidRDefault="00795BEA" w:rsidP="008E1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BEA" w:rsidRPr="00DD1807" w:rsidTr="00795BEA">
        <w:trPr>
          <w:trHeight w:val="28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974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7D1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97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83 927,6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BEA" w:rsidRPr="00795BEA" w:rsidRDefault="00795BEA" w:rsidP="006F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84 352,9</w:t>
            </w:r>
          </w:p>
        </w:tc>
      </w:tr>
    </w:tbl>
    <w:p w:rsidR="00C41BF9" w:rsidRDefault="00795BEA" w:rsidP="009D7288"/>
    <w:sectPr w:rsidR="00C41BF9" w:rsidSect="00795BE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42F8"/>
    <w:rsid w:val="001146C7"/>
    <w:rsid w:val="0012047A"/>
    <w:rsid w:val="002F1632"/>
    <w:rsid w:val="003D420A"/>
    <w:rsid w:val="00665224"/>
    <w:rsid w:val="006934D1"/>
    <w:rsid w:val="00795BEA"/>
    <w:rsid w:val="007D146C"/>
    <w:rsid w:val="008E1F53"/>
    <w:rsid w:val="00903ECF"/>
    <w:rsid w:val="009742F8"/>
    <w:rsid w:val="009D7288"/>
    <w:rsid w:val="00A41587"/>
    <w:rsid w:val="00DD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Admin01</cp:lastModifiedBy>
  <cp:revision>2</cp:revision>
  <cp:lastPrinted>2019-12-17T13:45:00Z</cp:lastPrinted>
  <dcterms:created xsi:type="dcterms:W3CDTF">2021-02-23T07:12:00Z</dcterms:created>
  <dcterms:modified xsi:type="dcterms:W3CDTF">2021-02-23T07:12:00Z</dcterms:modified>
</cp:coreProperties>
</file>