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DF" w:rsidRPr="00A102D4" w:rsidRDefault="00237B2B" w:rsidP="00A102D4">
      <w:pPr>
        <w:jc w:val="center"/>
        <w:rPr>
          <w:rFonts w:ascii="Times New Roman" w:hAnsi="Times New Roman" w:cs="Times New Roman"/>
          <w:b/>
          <w:sz w:val="28"/>
          <w:szCs w:val="28"/>
        </w:rPr>
      </w:pPr>
      <w:r w:rsidRPr="00A102D4">
        <w:rPr>
          <w:rFonts w:ascii="Times New Roman" w:hAnsi="Times New Roman" w:cs="Times New Roman"/>
          <w:b/>
          <w:sz w:val="28"/>
          <w:szCs w:val="28"/>
        </w:rPr>
        <w:t>Порі</w:t>
      </w:r>
      <w:r w:rsidR="000C74F9" w:rsidRPr="00A102D4">
        <w:rPr>
          <w:rFonts w:ascii="Times New Roman" w:hAnsi="Times New Roman" w:cs="Times New Roman"/>
          <w:b/>
          <w:sz w:val="28"/>
          <w:szCs w:val="28"/>
        </w:rPr>
        <w:t>вняння</w:t>
      </w:r>
      <w:r w:rsidR="00A102D4" w:rsidRPr="00A102D4">
        <w:rPr>
          <w:rFonts w:ascii="Times New Roman" w:hAnsi="Times New Roman" w:cs="Times New Roman"/>
          <w:b/>
          <w:sz w:val="28"/>
          <w:szCs w:val="28"/>
        </w:rPr>
        <w:t xml:space="preserve"> таблиця </w:t>
      </w:r>
      <w:r w:rsidR="00BF6A68">
        <w:rPr>
          <w:rFonts w:ascii="Times New Roman" w:hAnsi="Times New Roman" w:cs="Times New Roman"/>
          <w:b/>
          <w:sz w:val="28"/>
          <w:szCs w:val="28"/>
        </w:rPr>
        <w:t xml:space="preserve">Положення про управління освіти виконавчого комітету </w:t>
      </w:r>
      <w:r w:rsidR="00A102D4" w:rsidRPr="00A102D4">
        <w:rPr>
          <w:rFonts w:ascii="Times New Roman" w:hAnsi="Times New Roman" w:cs="Times New Roman"/>
          <w:b/>
          <w:sz w:val="28"/>
          <w:szCs w:val="28"/>
        </w:rPr>
        <w:t>Вараської міської ради</w:t>
      </w:r>
    </w:p>
    <w:tbl>
      <w:tblPr>
        <w:tblW w:w="105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5362"/>
      </w:tblGrid>
      <w:tr w:rsidR="00A102D4" w:rsidRPr="00A102D4" w:rsidTr="00F05369">
        <w:tc>
          <w:tcPr>
            <w:tcW w:w="5153" w:type="dxa"/>
            <w:shd w:val="clear" w:color="auto" w:fill="auto"/>
          </w:tcPr>
          <w:p w:rsidR="00237B2B" w:rsidRPr="00A102D4" w:rsidRDefault="00F05369" w:rsidP="00F0536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Діюче Положення</w:t>
            </w:r>
          </w:p>
        </w:tc>
        <w:tc>
          <w:tcPr>
            <w:tcW w:w="5362" w:type="dxa"/>
            <w:shd w:val="clear" w:color="auto" w:fill="auto"/>
          </w:tcPr>
          <w:p w:rsidR="00237B2B" w:rsidRPr="00A102D4" w:rsidRDefault="00F05369" w:rsidP="00237B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Нова редакція</w:t>
            </w:r>
          </w:p>
          <w:p w:rsidR="0022787E" w:rsidRPr="00A102D4" w:rsidRDefault="0022787E" w:rsidP="00237B2B">
            <w:pPr>
              <w:spacing w:after="0" w:line="240" w:lineRule="auto"/>
              <w:jc w:val="center"/>
              <w:rPr>
                <w:rFonts w:ascii="Times New Roman" w:eastAsia="Times New Roman" w:hAnsi="Times New Roman" w:cs="Times New Roman"/>
                <w:b/>
                <w:sz w:val="24"/>
                <w:szCs w:val="24"/>
                <w:lang w:eastAsia="ru-RU"/>
              </w:rPr>
            </w:pPr>
          </w:p>
        </w:tc>
      </w:tr>
      <w:tr w:rsidR="00237B2B" w:rsidRPr="00A102D4" w:rsidTr="004B22B5">
        <w:trPr>
          <w:trHeight w:val="2855"/>
        </w:trPr>
        <w:tc>
          <w:tcPr>
            <w:tcW w:w="5153" w:type="dxa"/>
            <w:shd w:val="clear" w:color="auto" w:fill="auto"/>
          </w:tcPr>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b/>
                <w:bCs/>
                <w:lang w:eastAsia="ru-RU"/>
              </w:rPr>
              <w:t>         І.   Загальні положення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 1. Управління  освіти виконавчого комітету Вараської міської ради (далі - управління освіти) є виконавчим органом Вараської міської ради, який утворюється </w:t>
            </w:r>
            <w:proofErr w:type="spellStart"/>
            <w:r w:rsidRPr="004B22B5">
              <w:rPr>
                <w:rFonts w:ascii="Times New Roman" w:eastAsia="Times New Roman" w:hAnsi="Times New Roman" w:cs="Times New Roman"/>
                <w:lang w:eastAsia="ru-RU"/>
              </w:rPr>
              <w:t>Вараською</w:t>
            </w:r>
            <w:proofErr w:type="spellEnd"/>
            <w:r w:rsidRPr="004B22B5">
              <w:rPr>
                <w:rFonts w:ascii="Times New Roman" w:eastAsia="Times New Roman" w:hAnsi="Times New Roman" w:cs="Times New Roman"/>
                <w:lang w:eastAsia="ru-RU"/>
              </w:rPr>
              <w:t xml:space="preserve"> міською радою та є підзвітним і підконтрольним</w:t>
            </w:r>
            <w:r w:rsidRPr="004B22B5">
              <w:rPr>
                <w:rFonts w:ascii="Times New Roman" w:eastAsia="Times New Roman" w:hAnsi="Times New Roman" w:cs="Times New Roman"/>
                <w:lang w:val="ru-RU" w:eastAsia="ru-RU"/>
              </w:rPr>
              <w:t> </w:t>
            </w:r>
            <w:r w:rsidRPr="004B22B5">
              <w:rPr>
                <w:rFonts w:ascii="Times New Roman" w:eastAsia="Times New Roman" w:hAnsi="Times New Roman" w:cs="Times New Roman"/>
                <w:lang w:eastAsia="ru-RU"/>
              </w:rPr>
              <w:t>раді,  підпорядковується виконавчому комітету</w:t>
            </w:r>
            <w:r w:rsidRPr="004B22B5">
              <w:rPr>
                <w:rFonts w:ascii="Times New Roman" w:eastAsia="Times New Roman" w:hAnsi="Times New Roman" w:cs="Times New Roman"/>
                <w:lang w:val="ru-RU" w:eastAsia="ru-RU"/>
              </w:rPr>
              <w:t> </w:t>
            </w:r>
            <w:r w:rsidRPr="004B22B5">
              <w:rPr>
                <w:rFonts w:ascii="Times New Roman" w:eastAsia="Times New Roman" w:hAnsi="Times New Roman" w:cs="Times New Roman"/>
                <w:lang w:eastAsia="ru-RU"/>
              </w:rPr>
              <w:t>Вараської міської ради та міському голові, а з питань здійснення делегованих йому  повноважень є підконтрольним управлінню освіти і науки Рівненської  обласної державної адміністрації.</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Управління освіти у своїй діяльності керується  Конституцією України, законами України, актами Президента України і Кабінету Міністрів України, наказами та іншими нормативно-правовими документами Міністерства освіти і науки України, розпорядженнями Рівненської обласної державної адміністрації, наказами управління освіти і науки Рівненської обласної державної адміністрації, розпорядженнями міського голови, рішеннями Вараської міської ради та її  виконавчого комітету, а також цим Положенням.</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3. Управління освіти  фінансується за рахунок коштів місцевого бюджету. Гранична чисельність, фонд оплати праці працівників управління освіти та видатки на його утримання встановлюються </w:t>
            </w:r>
            <w:proofErr w:type="spellStart"/>
            <w:r w:rsidRPr="004B22B5">
              <w:rPr>
                <w:rFonts w:ascii="Times New Roman" w:eastAsia="Times New Roman" w:hAnsi="Times New Roman" w:cs="Times New Roman"/>
                <w:lang w:eastAsia="ru-RU"/>
              </w:rPr>
              <w:t>Вараською</w:t>
            </w:r>
            <w:proofErr w:type="spellEnd"/>
            <w:r w:rsidRPr="004B22B5">
              <w:rPr>
                <w:rFonts w:ascii="Times New Roman" w:eastAsia="Times New Roman" w:hAnsi="Times New Roman" w:cs="Times New Roman"/>
                <w:lang w:eastAsia="ru-RU"/>
              </w:rPr>
              <w:t xml:space="preserve"> міською радою.</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         Структура і штатний  розпис управління освіти затверджується міським головою за поданням  начальника управління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4. Управління освіти є юридичною особою публічного права, має самостійний баланс, рахунки в установах банків, органах казначейства, печатку  із зображенням Державного Герба України і своїм найменуванням, власні бланки. </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F05369" w:rsidRPr="004B22B5" w:rsidRDefault="00F05369" w:rsidP="00BF6A68">
            <w:pPr>
              <w:spacing w:after="0" w:line="240" w:lineRule="auto"/>
              <w:jc w:val="both"/>
              <w:rPr>
                <w:rFonts w:ascii="Times New Roman" w:eastAsia="Times New Roman" w:hAnsi="Times New Roman" w:cs="Times New Roman"/>
                <w:lang w:eastAsia="ru-RU"/>
              </w:rPr>
            </w:pPr>
          </w:p>
          <w:p w:rsidR="00F05369" w:rsidRPr="004B22B5" w:rsidRDefault="00F05369" w:rsidP="00BF6A68">
            <w:pPr>
              <w:spacing w:after="0" w:line="240" w:lineRule="auto"/>
              <w:jc w:val="both"/>
              <w:rPr>
                <w:rFonts w:ascii="Times New Roman" w:eastAsia="Times New Roman" w:hAnsi="Times New Roman" w:cs="Times New Roman"/>
                <w:lang w:eastAsia="ru-RU"/>
              </w:rPr>
            </w:pPr>
          </w:p>
          <w:p w:rsidR="00F05369" w:rsidRPr="004B22B5" w:rsidRDefault="00F05369" w:rsidP="00BF6A68">
            <w:pPr>
              <w:spacing w:after="0" w:line="240" w:lineRule="auto"/>
              <w:jc w:val="both"/>
              <w:rPr>
                <w:rFonts w:ascii="Times New Roman" w:eastAsia="Times New Roman" w:hAnsi="Times New Roman" w:cs="Times New Roman"/>
                <w:lang w:eastAsia="ru-RU"/>
              </w:rPr>
            </w:pPr>
          </w:p>
          <w:p w:rsidR="00F05369" w:rsidRPr="004B22B5" w:rsidRDefault="00F05369" w:rsidP="00BF6A68">
            <w:pPr>
              <w:spacing w:after="0" w:line="240" w:lineRule="auto"/>
              <w:jc w:val="both"/>
              <w:rPr>
                <w:rFonts w:ascii="Times New Roman" w:eastAsia="Times New Roman" w:hAnsi="Times New Roman" w:cs="Times New Roman"/>
                <w:lang w:eastAsia="ru-RU"/>
              </w:rPr>
            </w:pPr>
          </w:p>
          <w:p w:rsidR="00F05369" w:rsidRPr="004B22B5" w:rsidRDefault="00F05369"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val="ru-RU" w:eastAsia="ru-RU"/>
              </w:rPr>
            </w:pPr>
            <w:r w:rsidRPr="004B22B5">
              <w:rPr>
                <w:rFonts w:ascii="Times New Roman" w:eastAsia="Times New Roman" w:hAnsi="Times New Roman" w:cs="Times New Roman"/>
                <w:lang w:eastAsia="ru-RU"/>
              </w:rPr>
              <w:t>5</w:t>
            </w:r>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Майно</w:t>
            </w:r>
            <w:proofErr w:type="spellEnd"/>
            <w:r w:rsidRPr="004B22B5">
              <w:rPr>
                <w:rFonts w:ascii="Times New Roman" w:eastAsia="Times New Roman" w:hAnsi="Times New Roman" w:cs="Times New Roman"/>
                <w:lang w:val="ru-RU" w:eastAsia="ru-RU"/>
              </w:rPr>
              <w:t xml:space="preserve">, яке </w:t>
            </w:r>
            <w:proofErr w:type="spellStart"/>
            <w:r w:rsidRPr="004B22B5">
              <w:rPr>
                <w:rFonts w:ascii="Times New Roman" w:eastAsia="Times New Roman" w:hAnsi="Times New Roman" w:cs="Times New Roman"/>
                <w:lang w:val="ru-RU" w:eastAsia="ru-RU"/>
              </w:rPr>
              <w:t>знаходиться</w:t>
            </w:r>
            <w:proofErr w:type="spellEnd"/>
            <w:r w:rsidRPr="004B22B5">
              <w:rPr>
                <w:rFonts w:ascii="Times New Roman" w:eastAsia="Times New Roman" w:hAnsi="Times New Roman" w:cs="Times New Roman"/>
                <w:lang w:val="ru-RU" w:eastAsia="ru-RU"/>
              </w:rPr>
              <w:t xml:space="preserve"> на </w:t>
            </w:r>
            <w:proofErr w:type="spellStart"/>
            <w:r w:rsidRPr="004B22B5">
              <w:rPr>
                <w:rFonts w:ascii="Times New Roman" w:eastAsia="Times New Roman" w:hAnsi="Times New Roman" w:cs="Times New Roman"/>
                <w:lang w:val="ru-RU" w:eastAsia="ru-RU"/>
              </w:rPr>
              <w:t>балансі</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управління</w:t>
            </w:r>
            <w:proofErr w:type="spellEnd"/>
            <w:r w:rsidRPr="004B22B5">
              <w:rPr>
                <w:rFonts w:ascii="Times New Roman" w:eastAsia="Times New Roman" w:hAnsi="Times New Roman" w:cs="Times New Roman"/>
                <w:lang w:eastAsia="ru-RU"/>
              </w:rPr>
              <w:t xml:space="preserve"> освіти</w:t>
            </w:r>
            <w:r w:rsidRPr="004B22B5">
              <w:rPr>
                <w:rFonts w:ascii="Times New Roman" w:eastAsia="Times New Roman" w:hAnsi="Times New Roman" w:cs="Times New Roman"/>
                <w:lang w:val="ru-RU" w:eastAsia="ru-RU"/>
              </w:rPr>
              <w:t xml:space="preserve">, є </w:t>
            </w:r>
            <w:proofErr w:type="spellStart"/>
            <w:r w:rsidRPr="004B22B5">
              <w:rPr>
                <w:rFonts w:ascii="Times New Roman" w:eastAsia="Times New Roman" w:hAnsi="Times New Roman" w:cs="Times New Roman"/>
                <w:lang w:val="ru-RU" w:eastAsia="ru-RU"/>
              </w:rPr>
              <w:t>власністю</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територіальної</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громади</w:t>
            </w:r>
            <w:proofErr w:type="spellEnd"/>
            <w:r w:rsidRPr="004B22B5">
              <w:rPr>
                <w:rFonts w:ascii="Times New Roman" w:eastAsia="Times New Roman" w:hAnsi="Times New Roman" w:cs="Times New Roman"/>
                <w:lang w:val="ru-RU" w:eastAsia="ru-RU"/>
              </w:rPr>
              <w:t xml:space="preserve"> та </w:t>
            </w:r>
            <w:proofErr w:type="spellStart"/>
            <w:r w:rsidRPr="004B22B5">
              <w:rPr>
                <w:rFonts w:ascii="Times New Roman" w:eastAsia="Times New Roman" w:hAnsi="Times New Roman" w:cs="Times New Roman"/>
                <w:lang w:val="ru-RU" w:eastAsia="ru-RU"/>
              </w:rPr>
              <w:t>перебуває</w:t>
            </w:r>
            <w:proofErr w:type="spellEnd"/>
            <w:r w:rsidRPr="004B22B5">
              <w:rPr>
                <w:rFonts w:ascii="Times New Roman" w:eastAsia="Times New Roman" w:hAnsi="Times New Roman" w:cs="Times New Roman"/>
                <w:lang w:val="ru-RU" w:eastAsia="ru-RU"/>
              </w:rPr>
              <w:t xml:space="preserve"> в оперативному </w:t>
            </w:r>
            <w:proofErr w:type="spellStart"/>
            <w:r w:rsidRPr="004B22B5">
              <w:rPr>
                <w:rFonts w:ascii="Times New Roman" w:eastAsia="Times New Roman" w:hAnsi="Times New Roman" w:cs="Times New Roman"/>
                <w:lang w:val="ru-RU" w:eastAsia="ru-RU"/>
              </w:rPr>
              <w:t>управлінні</w:t>
            </w:r>
            <w:proofErr w:type="spellEnd"/>
            <w:r w:rsidRPr="004B22B5">
              <w:rPr>
                <w:rFonts w:ascii="Times New Roman" w:eastAsia="Times New Roman" w:hAnsi="Times New Roman" w:cs="Times New Roman"/>
                <w:lang w:val="ru-RU" w:eastAsia="ru-RU"/>
              </w:rPr>
              <w:t xml:space="preserve"> </w:t>
            </w:r>
            <w:r w:rsidRPr="004B22B5">
              <w:rPr>
                <w:rFonts w:ascii="Times New Roman" w:eastAsia="Times New Roman" w:hAnsi="Times New Roman" w:cs="Times New Roman"/>
                <w:lang w:eastAsia="ru-RU"/>
              </w:rPr>
              <w:t>управління освіти</w:t>
            </w:r>
            <w:r w:rsidRPr="004B22B5">
              <w:rPr>
                <w:rFonts w:ascii="Times New Roman" w:eastAsia="Times New Roman" w:hAnsi="Times New Roman" w:cs="Times New Roman"/>
                <w:lang w:val="ru-RU" w:eastAsia="ru-RU"/>
              </w:rPr>
              <w:t>.</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6. Юридична адреса управління освіти:  мікрорайон </w:t>
            </w:r>
            <w:proofErr w:type="spellStart"/>
            <w:r w:rsidRPr="004B22B5">
              <w:rPr>
                <w:rFonts w:ascii="Times New Roman" w:eastAsia="Times New Roman" w:hAnsi="Times New Roman" w:cs="Times New Roman"/>
                <w:lang w:eastAsia="ru-RU"/>
              </w:rPr>
              <w:t>Вараш</w:t>
            </w:r>
            <w:proofErr w:type="spellEnd"/>
            <w:r w:rsidRPr="004B22B5">
              <w:rPr>
                <w:rFonts w:ascii="Times New Roman" w:eastAsia="Times New Roman" w:hAnsi="Times New Roman" w:cs="Times New Roman"/>
                <w:lang w:eastAsia="ru-RU"/>
              </w:rPr>
              <w:t xml:space="preserve">, будинок 41, місто </w:t>
            </w:r>
            <w:proofErr w:type="spellStart"/>
            <w:r w:rsidRPr="004B22B5">
              <w:rPr>
                <w:rFonts w:ascii="Times New Roman" w:eastAsia="Times New Roman" w:hAnsi="Times New Roman" w:cs="Times New Roman"/>
                <w:lang w:eastAsia="ru-RU"/>
              </w:rPr>
              <w:t>Вараш</w:t>
            </w:r>
            <w:proofErr w:type="spellEnd"/>
            <w:r w:rsidRPr="004B22B5">
              <w:rPr>
                <w:rFonts w:ascii="Times New Roman" w:eastAsia="Times New Roman" w:hAnsi="Times New Roman" w:cs="Times New Roman"/>
                <w:lang w:eastAsia="ru-RU"/>
              </w:rPr>
              <w:t>, Рівненська область, 34400.</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         </w:t>
            </w:r>
          </w:p>
          <w:p w:rsidR="00BF6A68" w:rsidRPr="004B22B5" w:rsidRDefault="00BF6A68" w:rsidP="00BF6A68">
            <w:pPr>
              <w:spacing w:after="0" w:line="240" w:lineRule="auto"/>
              <w:jc w:val="both"/>
              <w:rPr>
                <w:rFonts w:ascii="Times New Roman" w:eastAsia="Times New Roman" w:hAnsi="Times New Roman" w:cs="Times New Roman"/>
                <w:b/>
                <w:bCs/>
                <w:lang w:eastAsia="ru-RU"/>
              </w:rPr>
            </w:pPr>
            <w:r w:rsidRPr="004B22B5">
              <w:rPr>
                <w:rFonts w:ascii="Times New Roman" w:eastAsia="Times New Roman" w:hAnsi="Times New Roman" w:cs="Times New Roman"/>
                <w:b/>
                <w:bCs/>
                <w:lang w:eastAsia="ru-RU"/>
              </w:rPr>
              <w:t xml:space="preserve">ІІ.    Основні завдання управління освіти   </w:t>
            </w: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Cs/>
                <w:lang w:eastAsia="ru-RU"/>
              </w:rPr>
              <w:t>7.Основними завданнями управління є: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lastRenderedPageBreak/>
              <w:t>1) реалізація державної політики в галузі освіти і виховання в місті (з урахуванням особливостей соціально-культурного середовища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аналіз стану освіти в місті, прогнозування розвитку загальної середньої, дошкільної та позашкільної освіти, удосконалення мережі закладів освіти незалежно від типів і форм власності згідно з освітніми потребами громадян; розробка та організація виконання міських програм з  питань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створення умов для здобуття громадянами дошкільної, загальної  середньої та позашкільної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4) контроль за дотриманням законодавства  в галузі  освіти, Державного стандарту загальної середньої освіти та вимог Базового компонента  дошкільної освіти  відповідними закладами освіти усіх типів і форм власності, розташованих на території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5) навчально-методичне керівництво та  моніторинг закладів дошкільної, загальної середньої та позашкільної освіти, що знаходяться у місті </w:t>
            </w:r>
            <w:proofErr w:type="spellStart"/>
            <w:r w:rsidRPr="004B22B5">
              <w:rPr>
                <w:rFonts w:ascii="Times New Roman" w:eastAsia="Times New Roman" w:hAnsi="Times New Roman" w:cs="Times New Roman"/>
                <w:lang w:eastAsia="ru-RU"/>
              </w:rPr>
              <w:t>Вараші</w:t>
            </w:r>
            <w:proofErr w:type="spellEnd"/>
            <w:r w:rsidRPr="004B22B5">
              <w:rPr>
                <w:rFonts w:ascii="Times New Roman" w:eastAsia="Times New Roman" w:hAnsi="Times New Roman" w:cs="Times New Roman"/>
                <w:lang w:eastAsia="ru-RU"/>
              </w:rPr>
              <w:t xml:space="preserve"> і є комунальною власністю, організація їх фінансового забезпечення та зміцнення  матеріальної бази; координація діяльності цих закладів освіти, а також  закладів освіти інших форм власності (при наявності);</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6) сприяння розвитку самоврядування у  підпорядкованих закладах освіти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7) комплектування підпорядкованих закладів освіти  керівними кадрами; вдосконалення професійної кваліфікації педагогічних працівників, їх перепідготовка та атестація у порядку, встановленому Міністерством освіти і науки України;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8) сприяння проведенню експериментальної  та інноваційної діяльності у  освітньому  процесі підпорядкованих  закладів освіти міста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9) забезпечення соціального захисту, охорони життя, здоров’я та захисту  прав учасників  освітнього  процесу у  підпорядкованих   закладах освіти міста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10) здійснення заходів щодо запобігання і протидії корупції в підпорядкованих закладах та установах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11) забезпечення доступу до публічної інформації, інформування населення про стан здійснення визначених законом повноважень в галузі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12) організація роботи з укомплектування, зберігання, обліку та використання архівних документів з питань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 13) забезпечення в межах своїх повноважень реалізації державної політики стосовно захисту інформації з обмеженим доступом;</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14) вирішення відповідно до законодавства колективних трудових спорів (конфліктів);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15) забезпечення захисту персональних даних;</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16) здійснення міжнародного співробітництва.</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b/>
                <w:bCs/>
                <w:lang w:eastAsia="ru-RU"/>
              </w:rPr>
              <w:t>ІІІ. Основні функції управління освіти</w:t>
            </w:r>
            <w:r w:rsidRPr="004B22B5">
              <w:rPr>
                <w:rFonts w:ascii="Times New Roman" w:eastAsia="Times New Roman" w:hAnsi="Times New Roman" w:cs="Times New Roman"/>
                <w:lang w:eastAsia="ru-RU"/>
              </w:rPr>
              <w:t xml:space="preserve">  </w:t>
            </w: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lang w:eastAsia="ru-RU"/>
              </w:rPr>
              <w:lastRenderedPageBreak/>
              <w:t xml:space="preserve"> </w:t>
            </w:r>
            <w:r w:rsidRPr="004B22B5">
              <w:rPr>
                <w:rFonts w:ascii="Times New Roman" w:eastAsia="Times New Roman" w:hAnsi="Times New Roman" w:cs="Times New Roman"/>
                <w:b/>
                <w:lang w:eastAsia="ru-RU"/>
              </w:rPr>
              <w:t>8.</w:t>
            </w:r>
            <w:r w:rsidR="0060044E" w:rsidRPr="004B22B5">
              <w:rPr>
                <w:rFonts w:ascii="Times New Roman" w:eastAsia="Times New Roman" w:hAnsi="Times New Roman" w:cs="Times New Roman"/>
                <w:b/>
                <w:lang w:eastAsia="ru-RU"/>
              </w:rPr>
              <w:t xml:space="preserve"> </w:t>
            </w:r>
            <w:r w:rsidRPr="004B22B5">
              <w:rPr>
                <w:rFonts w:ascii="Times New Roman" w:eastAsia="Times New Roman" w:hAnsi="Times New Roman" w:cs="Times New Roman"/>
                <w:b/>
                <w:lang w:eastAsia="ru-RU"/>
              </w:rPr>
              <w:t>Організація мережі  та здійснення керівництва закладами дошкільної, загальної середньої та позашкільної освіти міста: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 здійснює управління закладами дошкільної, загальної середньої та позашкільної освіти міста комунальної власності, розташованими на території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визначає потребу у  закладах та установах освіти комунальної форми власності та подає пропозиції до виконавчого комітету Вараської міської ради щодо удосконалення їх мережі, відповідно до соціально-економічних і культурно-освітніх  потреб міста за наявності необхідної матеріально-технічної, науково-методичної бази, педагогічних кадрів тощо;</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забезпечує оперативний контроль за збереженням існуючої мережі    закладів дошкільної, загальної середньої та позашкільної освіти міста; сприяє їх навчально-</w:t>
            </w:r>
            <w:proofErr w:type="spellStart"/>
            <w:r w:rsidRPr="004B22B5">
              <w:rPr>
                <w:rFonts w:ascii="Times New Roman" w:eastAsia="Times New Roman" w:hAnsi="Times New Roman" w:cs="Times New Roman"/>
                <w:lang w:eastAsia="ru-RU"/>
              </w:rPr>
              <w:t>методичному,фінансовому</w:t>
            </w:r>
            <w:proofErr w:type="spellEnd"/>
            <w:r w:rsidRPr="004B22B5">
              <w:rPr>
                <w:rFonts w:ascii="Times New Roman" w:eastAsia="Times New Roman" w:hAnsi="Times New Roman" w:cs="Times New Roman"/>
                <w:lang w:eastAsia="ru-RU"/>
              </w:rPr>
              <w:t xml:space="preserve"> та матеріально-технічному забезпеченню;</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4) здійснює контроль за дотриманням установчих документів підпорядкованих закладів та установ освіти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5) готує проекти рішень про закріплення за закладами загальної середньої освіти території обслуговування (крім випадків, встановленими спеціальними законами);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6) вивчає потребу та вносить пропозиції до виконавчого комітету Вараської міської ради щодо формування мережі класів, груп у підпорядкованих   закладах освіти міста;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7) вивчає потребу та вносить пропозиції до виконавчого комітету  Вараської міської ради  про  утворення   закладів освіти (класів, груп) для дітей з особливими освітніми потребами та спеціальних   закладів (класів, груп) ; сприяє створенню у   закладах освіти інклюзивного освітнього середовища;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8) здійснює контроль за дотриманням вимог щодо організації та проведення державної підсумкової атестації учнів та зовнішнього незалежного оцінювання закладами загальної середньої освіти міста; створює умови для складання державної підсумкової атестації екстерном;</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9) веде облік дітей дошкільного та шкільного віку у порядку, встановленому чинним законодавством;</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10) здійснює управління  підпорядкованими закладами та установами освіти, структурними підрозділами управління освіти, логопедичними пунктами, що знаходяться в  закладах освіти міста , координує та контролює їх діяльність;</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
                <w:lang w:eastAsia="ru-RU"/>
              </w:rPr>
              <w:t>9.   Організація  нормативно – правового забезпечення дошкільної,  загальної середньої та позашкільної освіти в місті:</w:t>
            </w:r>
          </w:p>
          <w:p w:rsidR="0060044E"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1) контролює дотримання підпорядкованими закладами освіти   законодавства у сфері освіти, державних вимог щодо змісту, рівня і обсягу освітніх послуг відповідно до рівня і профілю навчання; </w:t>
            </w: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lang w:eastAsia="ru-RU"/>
              </w:rPr>
              <w:lastRenderedPageBreak/>
              <w:t>2) сприяє організації та реалізації варіативної складової змісту загальної середньої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контролює виконання конституційних вимог щодо обов’язковості здобуття  дітьми і  учнями   повної загальної середньої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4) забезпечує в межах своїх повноважень виконання Конституції України щодо функціонування української мови як державної в підпорядкованих закладах і установах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5) сприяє задоволенню освітніх запитів представників національних меншин; надає можливість навчатись рідною мовою чи вивчати рідну мову в  підпорядкованих   закладах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6) здійснює організаційні заходи щодо підготовки Статутів підпорядкованих   закладів освіти   та подає на затвердження  </w:t>
            </w:r>
            <w:proofErr w:type="spellStart"/>
            <w:r w:rsidRPr="004B22B5">
              <w:rPr>
                <w:rFonts w:ascii="Times New Roman" w:eastAsia="Times New Roman" w:hAnsi="Times New Roman" w:cs="Times New Roman"/>
                <w:lang w:eastAsia="ru-RU"/>
              </w:rPr>
              <w:t>Вараській</w:t>
            </w:r>
            <w:proofErr w:type="spellEnd"/>
            <w:r w:rsidRPr="004B22B5">
              <w:rPr>
                <w:rFonts w:ascii="Times New Roman" w:eastAsia="Times New Roman" w:hAnsi="Times New Roman" w:cs="Times New Roman"/>
                <w:lang w:eastAsia="ru-RU"/>
              </w:rPr>
              <w:t xml:space="preserve"> міській раді;</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7) сприяє розвитку учнівського та громадського самоврядування у підпорядкованих   закладах освіти усіх типів та форм власності.</w:t>
            </w:r>
          </w:p>
          <w:p w:rsidR="00BF6A68" w:rsidRPr="004B22B5" w:rsidRDefault="00BF6A68" w:rsidP="00BF6A68">
            <w:pPr>
              <w:spacing w:after="0" w:line="240" w:lineRule="auto"/>
              <w:jc w:val="both"/>
              <w:rPr>
                <w:rFonts w:ascii="Times New Roman" w:eastAsia="Times New Roman" w:hAnsi="Times New Roman" w:cs="Times New Roman"/>
                <w:b/>
                <w:lang w:eastAsia="ru-RU"/>
              </w:rPr>
            </w:pP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
                <w:lang w:eastAsia="ru-RU"/>
              </w:rPr>
              <w:t>10. Організація навчально-методичного забезпечення: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 1) сприяє навчально-методичному забезпеченню підпорядкованих   закладів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впроваджує навчальні плани і програми, затверджені Міністерством освіти і науки України;  затверджує  навчальні  плани  закладів загальної середньої та  позашкільної освіти; при  наявності погоджує навчальні плани приватних   закладів освіти, що надають освітні послуги; вносить пропозиції щодо застосування експериментальних навчальних планів і програм;</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організовує навчання обдарованих дітей; проводить в установленому порядку конкурси, олімпіади, турніри та інші змагання серед учнів;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4)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5) готує та розміщує на веб-сайті управління освіти інформаційні матеріали про стан та перспективи розвитку освітньої галузі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
                <w:lang w:eastAsia="ru-RU"/>
              </w:rPr>
              <w:t>11. Організація фінансового забезпечення: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 сприяє фінансовому забезпеченню існуючої мережі підпорядкованих  закладів та установ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вносить пропозиції щодо обсягів бюджетного фінансування підпорядкованих  закладів та установ освіти, аналізує їх використання;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аналізує та контролює використання у   підпорядкованих   закладах та установах освіти коштів державного та місцевого бюджету, а також    коштів з інших джерел, не заборонених чинним законодавством України.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
                <w:lang w:eastAsia="ru-RU"/>
              </w:rPr>
              <w:t>12. Організація матеріально-технічного забезпечення: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lastRenderedPageBreak/>
              <w:t>1) сприяє матеріально-технічному забезпеченню підпорядкованих   закладів та установ освіти; введенню в дію їх нових приміщень, комплектуванню меблями, відповідним обладнанням, навчально-методичними посібниками, підручниками тощо;</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організовує підготовку підпорядкованих  закладів та установ освіти до нового навчального року, до роботи в осінньо-зимовий період, проведення  поточного та капітального ремонту приміщень;</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здійснює контроль за дотриманням правил техніки безпеки,  протипожежної безпеки і санітарного режиму в підпорядкованих   закладах та установах освіти та вживає заходи щодо надання практичної допомоги у проведенні відповідної роботи.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b/>
                <w:lang w:eastAsia="ru-RU"/>
              </w:rPr>
              <w:t>13. Організація діяльності  освітнього  процесу  в закладах освіти  міста та забезпечення їх соціального захисту:</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 сприяє запобіганню бездоглядності та правопорушень серед дітей  та здійснення соціально-педагогічного патронажу;</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сприяє діяльності дитячих та молодіжних організацій, творчих об’єднань, товариств;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забезпечує функціонування психологічної служби закладів та установ освіти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4)  сприяє проведенню   професійної орієнтації учнів;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5) організовує в закладах дошкільної та загальної середньої освіти харчування дітей  за рахунок місцевого бюджету  та залучених коштів;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6) вносить пропозиції щодо організації безоплатного медичного обслуговування учасників освітнього процесу;</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7) прогнозує потребу міста у педагогічних працівниках і спеціалістах, у разі потреби, укладає договори на їх підготовку та перепідготовку;</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8) сприяє наданню педагогічним працівникам державних гарантій, передбачених законодавством, вживає заходів стосовно соціального захисту учасників  освітнього  процесу;</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9) організовує роботу щодо підвищення кваліфікації педагогічних працівників;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10) 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11) розглядає та вносить в установленому порядку пропозиції щодо заохочення та нагородження працівників підпорядкованих закладів та установ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
                <w:lang w:eastAsia="ru-RU"/>
              </w:rPr>
              <w:t>14.  Інша  діяльність  управління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 подає в установленому порядку статистичну звітність про стан і розвиток освіти в місті; організовує з цією метою  збирання та опрацювання інформації і формування банку даних;</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lastRenderedPageBreak/>
              <w:t xml:space="preserve">2) інформує населення про стан та перспективи розвитку освіти в місті </w:t>
            </w:r>
            <w:r w:rsidR="0060044E" w:rsidRPr="004B22B5">
              <w:rPr>
                <w:rFonts w:ascii="Times New Roman" w:eastAsia="Times New Roman" w:hAnsi="Times New Roman" w:cs="Times New Roman"/>
                <w:lang w:eastAsia="ru-RU"/>
              </w:rPr>
              <w:t>(не рідше</w:t>
            </w:r>
            <w:r w:rsidRPr="004B22B5">
              <w:rPr>
                <w:rFonts w:ascii="Times New Roman" w:eastAsia="Times New Roman" w:hAnsi="Times New Roman" w:cs="Times New Roman"/>
                <w:lang w:eastAsia="ru-RU"/>
              </w:rPr>
              <w:t>, ніж один раз на рік);</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взаємодіє з органами громадського самоврядування;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4) забезпечує розгляд звернень громадян у межах своєї компетенції, враховує позитивні пропозиції, вживає заходів до усунення недоліків у роботі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w:t>
            </w:r>
          </w:p>
          <w:p w:rsidR="00BF6A68" w:rsidRPr="004B22B5" w:rsidRDefault="00BF6A68" w:rsidP="00BF6A68">
            <w:pPr>
              <w:spacing w:after="0" w:line="240" w:lineRule="auto"/>
              <w:jc w:val="both"/>
              <w:rPr>
                <w:rFonts w:ascii="Times New Roman" w:eastAsia="Times New Roman" w:hAnsi="Times New Roman" w:cs="Times New Roman"/>
                <w:b/>
                <w:bCs/>
                <w:lang w:eastAsia="ru-RU"/>
              </w:rPr>
            </w:pPr>
            <w:r w:rsidRPr="004B22B5">
              <w:rPr>
                <w:rFonts w:ascii="Times New Roman" w:eastAsia="Times New Roman" w:hAnsi="Times New Roman" w:cs="Times New Roman"/>
                <w:b/>
                <w:bCs/>
                <w:lang w:eastAsia="ru-RU"/>
              </w:rPr>
              <w:t>І</w:t>
            </w:r>
            <w:r w:rsidRPr="004B22B5">
              <w:rPr>
                <w:rFonts w:ascii="Times New Roman" w:eastAsia="Times New Roman" w:hAnsi="Times New Roman" w:cs="Times New Roman"/>
                <w:b/>
                <w:bCs/>
                <w:lang w:val="en-US" w:eastAsia="ru-RU"/>
              </w:rPr>
              <w:t>V</w:t>
            </w:r>
            <w:r w:rsidRPr="004B22B5">
              <w:rPr>
                <w:rFonts w:ascii="Times New Roman" w:eastAsia="Times New Roman" w:hAnsi="Times New Roman" w:cs="Times New Roman"/>
                <w:b/>
                <w:bCs/>
                <w:lang w:eastAsia="ru-RU"/>
              </w:rPr>
              <w:t>. Права управління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b/>
                <w:bCs/>
                <w:lang w:val="ru-RU" w:eastAsia="ru-RU"/>
              </w:rPr>
              <w:t>15</w:t>
            </w:r>
            <w:r w:rsidRPr="004B22B5">
              <w:rPr>
                <w:rFonts w:ascii="Times New Roman" w:eastAsia="Times New Roman" w:hAnsi="Times New Roman" w:cs="Times New Roman"/>
                <w:b/>
                <w:bCs/>
                <w:lang w:eastAsia="ru-RU"/>
              </w:rPr>
              <w:t>. Управління освіти має право:</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 одержувати в установленому законодавством порядку від інших структурних підрозділів органів виконавчої влади та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залучати до виконання окремих робіт, участі у вивченні окремих питань спеціалістів, фахівців інших структурних підрозділів органів виконавчої влади та місцевого самоврядування, підприємств, установ та організацій (за погодженням з їх керівниками), представників громадських об’єднань (за згодою);</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вносити в установленому порядку пропозиції щодо удосконалення роботи виконавчого комітету Вараської міської ради з питань освіти;</w:t>
            </w:r>
          </w:p>
          <w:p w:rsidR="00BF6A68" w:rsidRPr="004B22B5" w:rsidRDefault="00BF6A68" w:rsidP="00BF6A68">
            <w:pPr>
              <w:spacing w:after="0" w:line="240" w:lineRule="auto"/>
              <w:jc w:val="both"/>
              <w:rPr>
                <w:rFonts w:ascii="Times New Roman" w:eastAsia="Times New Roman" w:hAnsi="Times New Roman" w:cs="Times New Roman"/>
                <w:b/>
                <w:bCs/>
                <w:lang w:eastAsia="ru-RU"/>
              </w:rPr>
            </w:pPr>
            <w:r w:rsidRPr="004B22B5">
              <w:rPr>
                <w:rFonts w:ascii="Times New Roman" w:eastAsia="Times New Roman" w:hAnsi="Times New Roman" w:cs="Times New Roman"/>
                <w:lang w:eastAsia="ru-RU"/>
              </w:rPr>
              <w:t>4) вносити пропозиції до Вараської міської ради щодо створення, реорганізації та ліквідації закладів та установ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5) скликати міські конференції педагогічних працівників, проводити семінари, наради з керівниками підпорядкованих закладів та установ освіти  з питань, що належать до його компетенції;</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6) вносити  </w:t>
            </w:r>
            <w:proofErr w:type="spellStart"/>
            <w:r w:rsidRPr="004B22B5">
              <w:rPr>
                <w:rFonts w:ascii="Times New Roman" w:eastAsia="Times New Roman" w:hAnsi="Times New Roman" w:cs="Times New Roman"/>
                <w:lang w:eastAsia="ru-RU"/>
              </w:rPr>
              <w:t>Вараській</w:t>
            </w:r>
            <w:proofErr w:type="spellEnd"/>
            <w:r w:rsidRPr="004B22B5">
              <w:rPr>
                <w:rFonts w:ascii="Times New Roman" w:eastAsia="Times New Roman" w:hAnsi="Times New Roman" w:cs="Times New Roman"/>
                <w:lang w:eastAsia="ru-RU"/>
              </w:rPr>
              <w:t xml:space="preserve"> міські раді  пропозиції щодо фінансування закладів та установ освіти, брати безпосередню участь у формуванні бюджету освітньої галузі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7) зупиняти (скасовувати) у межах своєї компетенції дію наказів і розпоряджень керівників підпорядкованих закладів освіти, якщо вони суперечать законодавству або видані з перевищенням їхніх повноважень.</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8) укладати угоди про співробітництво, встановлювати прямі зв’язки з   закладами освіти зарубіжних країн, міжнародними організаціями відповідно до законодавства;</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9) надавати в оренду фізичним та юридичним особам будівлі, споруди, окремі тимчасово вільні приміщення і площі, інше рухоме та нерухоме майно або обладнання, що тимчасово не використовується  в освітньому процесі , у разі, коли це не погіршує соціально-побутових умов осіб, які  здобувають освіту або працюють.</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A33FCC" w:rsidRPr="004B22B5" w:rsidRDefault="00A33FCC" w:rsidP="00BF6A68">
            <w:pPr>
              <w:spacing w:after="0" w:line="240" w:lineRule="auto"/>
              <w:jc w:val="both"/>
              <w:rPr>
                <w:rFonts w:ascii="Times New Roman" w:eastAsia="Times New Roman" w:hAnsi="Times New Roman" w:cs="Times New Roman"/>
                <w:b/>
                <w:bCs/>
                <w:lang w:val="en-US"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b/>
                <w:bCs/>
                <w:lang w:val="en-US" w:eastAsia="ru-RU"/>
              </w:rPr>
              <w:t>V</w:t>
            </w:r>
            <w:r w:rsidRPr="004B22B5">
              <w:rPr>
                <w:rFonts w:ascii="Times New Roman" w:eastAsia="Times New Roman" w:hAnsi="Times New Roman" w:cs="Times New Roman"/>
                <w:b/>
                <w:bCs/>
                <w:lang w:eastAsia="ru-RU"/>
              </w:rPr>
              <w:t xml:space="preserve">.   Структура та керівництво управління освіти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16. До складу управління освіти входять такі структурні підрозділи: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1) апарат управління;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централізована бухгалтерія;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група централізованого господарського обслуговування.</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A33FCC" w:rsidRPr="004B22B5" w:rsidRDefault="00A33FCC" w:rsidP="00BF6A68">
            <w:pPr>
              <w:spacing w:after="0" w:line="240" w:lineRule="auto"/>
              <w:jc w:val="both"/>
              <w:rPr>
                <w:rFonts w:ascii="Times New Roman" w:eastAsia="Times New Roman" w:hAnsi="Times New Roman" w:cs="Times New Roman"/>
                <w:lang w:eastAsia="ru-RU"/>
              </w:rPr>
            </w:pPr>
          </w:p>
          <w:p w:rsidR="00E3542F" w:rsidRDefault="00E3542F"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17. Повноваження структурних підрозділів управління освіти та порядок їх діяльності визначаються окремими положеннями, які затверджуються наказом  управління освіти.       </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18. Структурні підрозділи управління освіти перебувають у безпосередньому підпорядкуванні начальника та заступників начальника управління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19. Керівництво структурними підрозділами управління освіти здійснюють працівники, які призначаються та звільняються з посади начальником управління освіти. </w:t>
            </w: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val="ru-RU" w:eastAsia="ru-RU"/>
              </w:rPr>
            </w:pPr>
            <w:r w:rsidRPr="004B22B5">
              <w:rPr>
                <w:rFonts w:ascii="Times New Roman" w:eastAsia="Times New Roman" w:hAnsi="Times New Roman" w:cs="Times New Roman"/>
                <w:lang w:eastAsia="ru-RU"/>
              </w:rPr>
              <w:t>20. Управління освіти очолює начальник, який призначається на посаду і звільняється з посади міським головою.</w:t>
            </w:r>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Посадові</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службові</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обов’язки</w:t>
            </w:r>
            <w:proofErr w:type="spellEnd"/>
            <w:r w:rsidRPr="004B22B5">
              <w:rPr>
                <w:rFonts w:ascii="Times New Roman" w:eastAsia="Times New Roman" w:hAnsi="Times New Roman" w:cs="Times New Roman"/>
                <w:lang w:val="ru-RU" w:eastAsia="ru-RU"/>
              </w:rPr>
              <w:t xml:space="preserve"> начальника </w:t>
            </w:r>
            <w:r w:rsidRPr="004B22B5">
              <w:rPr>
                <w:rFonts w:ascii="Times New Roman" w:eastAsia="Times New Roman" w:hAnsi="Times New Roman" w:cs="Times New Roman"/>
                <w:lang w:eastAsia="ru-RU"/>
              </w:rPr>
              <w:t>у</w:t>
            </w:r>
            <w:proofErr w:type="spellStart"/>
            <w:r w:rsidRPr="004B22B5">
              <w:rPr>
                <w:rFonts w:ascii="Times New Roman" w:eastAsia="Times New Roman" w:hAnsi="Times New Roman" w:cs="Times New Roman"/>
                <w:lang w:val="ru-RU" w:eastAsia="ru-RU"/>
              </w:rPr>
              <w:t>правління</w:t>
            </w:r>
            <w:proofErr w:type="spellEnd"/>
            <w:r w:rsidRPr="004B22B5">
              <w:rPr>
                <w:rFonts w:ascii="Times New Roman" w:eastAsia="Times New Roman" w:hAnsi="Times New Roman" w:cs="Times New Roman"/>
                <w:lang w:eastAsia="ru-RU"/>
              </w:rPr>
              <w:t xml:space="preserve"> освіти</w:t>
            </w:r>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визначаються</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посадовою</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інструкцією</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що</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затверджується</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міським</w:t>
            </w:r>
            <w:proofErr w:type="spellEnd"/>
            <w:r w:rsidRPr="004B22B5">
              <w:rPr>
                <w:rFonts w:ascii="Times New Roman" w:eastAsia="Times New Roman" w:hAnsi="Times New Roman" w:cs="Times New Roman"/>
                <w:lang w:val="ru-RU" w:eastAsia="ru-RU"/>
              </w:rPr>
              <w:t xml:space="preserve"> головою.</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lastRenderedPageBreak/>
              <w:t xml:space="preserve"> 21. Призначення на посаду начальника управління освіти здійснюється шляхом проведення конкурсу, випробування або стажування в порядку, визначеному законодавством України про  службу в органах місцевого самоврядування.</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val="ru-RU" w:eastAsia="ru-RU"/>
              </w:rPr>
            </w:pPr>
            <w:r w:rsidRPr="004B22B5">
              <w:rPr>
                <w:rFonts w:ascii="Times New Roman" w:eastAsia="Times New Roman" w:hAnsi="Times New Roman" w:cs="Times New Roman"/>
                <w:lang w:eastAsia="ru-RU"/>
              </w:rPr>
              <w:t xml:space="preserve">22. Особа, яка призначається на посаду начальника управління освіти, повинна мати повну вищу педагогічну освіту за освітньо-кваліфікаційним рівнем магістра, спеціаліста, стаж роботи за фахом на службі в органах місцевого самоврядування чи державній службі на керівних посадах не менше 3 років або </w:t>
            </w:r>
            <w:r w:rsidRPr="004B22B5">
              <w:rPr>
                <w:rFonts w:ascii="Times New Roman" w:eastAsia="Times New Roman" w:hAnsi="Times New Roman" w:cs="Times New Roman"/>
                <w:lang w:val="ru-RU" w:eastAsia="ru-RU"/>
              </w:rPr>
              <w:t xml:space="preserve">стаж </w:t>
            </w:r>
            <w:proofErr w:type="spellStart"/>
            <w:r w:rsidRPr="004B22B5">
              <w:rPr>
                <w:rFonts w:ascii="Times New Roman" w:eastAsia="Times New Roman" w:hAnsi="Times New Roman" w:cs="Times New Roman"/>
                <w:lang w:val="ru-RU" w:eastAsia="ru-RU"/>
              </w:rPr>
              <w:t>роботи</w:t>
            </w:r>
            <w:proofErr w:type="spellEnd"/>
            <w:r w:rsidRPr="004B22B5">
              <w:rPr>
                <w:rFonts w:ascii="Times New Roman" w:eastAsia="Times New Roman" w:hAnsi="Times New Roman" w:cs="Times New Roman"/>
                <w:lang w:eastAsia="ru-RU"/>
              </w:rPr>
              <w:t xml:space="preserve"> на керівних посадах</w:t>
            </w:r>
            <w:r w:rsidRPr="004B22B5">
              <w:rPr>
                <w:rFonts w:ascii="Times New Roman" w:eastAsia="Times New Roman" w:hAnsi="Times New Roman" w:cs="Times New Roman"/>
                <w:lang w:val="ru-RU" w:eastAsia="ru-RU"/>
              </w:rPr>
              <w:t xml:space="preserve"> в</w:t>
            </w:r>
            <w:r w:rsidRPr="004B22B5">
              <w:rPr>
                <w:rFonts w:ascii="Times New Roman" w:eastAsia="Times New Roman" w:hAnsi="Times New Roman" w:cs="Times New Roman"/>
                <w:lang w:eastAsia="ru-RU"/>
              </w:rPr>
              <w:t xml:space="preserve"> закладах та установах освіти</w:t>
            </w:r>
            <w:r w:rsidRPr="004B22B5">
              <w:rPr>
                <w:rFonts w:ascii="Times New Roman" w:eastAsia="Times New Roman" w:hAnsi="Times New Roman" w:cs="Times New Roman"/>
                <w:lang w:val="ru-RU" w:eastAsia="ru-RU"/>
              </w:rPr>
              <w:t xml:space="preserve"> не </w:t>
            </w:r>
            <w:proofErr w:type="spellStart"/>
            <w:r w:rsidRPr="004B22B5">
              <w:rPr>
                <w:rFonts w:ascii="Times New Roman" w:eastAsia="Times New Roman" w:hAnsi="Times New Roman" w:cs="Times New Roman"/>
                <w:lang w:val="ru-RU" w:eastAsia="ru-RU"/>
              </w:rPr>
              <w:t>менш</w:t>
            </w:r>
            <w:proofErr w:type="spellEnd"/>
            <w:r w:rsidRPr="004B22B5">
              <w:rPr>
                <w:rFonts w:ascii="Times New Roman" w:eastAsia="Times New Roman" w:hAnsi="Times New Roman" w:cs="Times New Roman"/>
                <w:lang w:eastAsia="ru-RU"/>
              </w:rPr>
              <w:t>е</w:t>
            </w:r>
            <w:r w:rsidRPr="004B22B5">
              <w:rPr>
                <w:rFonts w:ascii="Times New Roman" w:eastAsia="Times New Roman" w:hAnsi="Times New Roman" w:cs="Times New Roman"/>
                <w:lang w:val="ru-RU" w:eastAsia="ru-RU"/>
              </w:rPr>
              <w:t xml:space="preserve"> 5 </w:t>
            </w:r>
            <w:proofErr w:type="spellStart"/>
            <w:r w:rsidRPr="004B22B5">
              <w:rPr>
                <w:rFonts w:ascii="Times New Roman" w:eastAsia="Times New Roman" w:hAnsi="Times New Roman" w:cs="Times New Roman"/>
                <w:lang w:val="ru-RU" w:eastAsia="ru-RU"/>
              </w:rPr>
              <w:t>років</w:t>
            </w:r>
            <w:proofErr w:type="spellEnd"/>
            <w:r w:rsidRPr="004B22B5">
              <w:rPr>
                <w:rFonts w:ascii="Times New Roman" w:eastAsia="Times New Roman" w:hAnsi="Times New Roman" w:cs="Times New Roman"/>
                <w:lang w:val="ru-RU" w:eastAsia="ru-RU"/>
              </w:rPr>
              <w:t xml:space="preserve"> та </w:t>
            </w:r>
            <w:proofErr w:type="spellStart"/>
            <w:r w:rsidRPr="004B22B5">
              <w:rPr>
                <w:rFonts w:ascii="Times New Roman" w:eastAsia="Times New Roman" w:hAnsi="Times New Roman" w:cs="Times New Roman"/>
                <w:lang w:val="ru-RU" w:eastAsia="ru-RU"/>
              </w:rPr>
              <w:t>володіти</w:t>
            </w:r>
            <w:proofErr w:type="spellEnd"/>
            <w:r w:rsidRPr="004B22B5">
              <w:rPr>
                <w:rFonts w:ascii="Times New Roman" w:eastAsia="Times New Roman" w:hAnsi="Times New Roman" w:cs="Times New Roman"/>
                <w:lang w:val="ru-RU" w:eastAsia="ru-RU"/>
              </w:rPr>
              <w:t xml:space="preserve"> державною </w:t>
            </w:r>
            <w:proofErr w:type="spellStart"/>
            <w:r w:rsidRPr="004B22B5">
              <w:rPr>
                <w:rFonts w:ascii="Times New Roman" w:eastAsia="Times New Roman" w:hAnsi="Times New Roman" w:cs="Times New Roman"/>
                <w:lang w:val="ru-RU" w:eastAsia="ru-RU"/>
              </w:rPr>
              <w:t>мовою</w:t>
            </w:r>
            <w:proofErr w:type="spellEnd"/>
            <w:r w:rsidRPr="004B22B5">
              <w:rPr>
                <w:rFonts w:ascii="Times New Roman" w:eastAsia="Times New Roman" w:hAnsi="Times New Roman" w:cs="Times New Roman"/>
                <w:lang w:val="ru-RU" w:eastAsia="ru-RU"/>
              </w:rPr>
              <w:t>.</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23. У разі тимчасової  відсутності начальника управління освіти його обов’язки виконує заступник начальника або інша посадова особа управління освіти  визначена міським головою.</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4B22B5"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24.</w:t>
            </w:r>
            <w:r w:rsidR="00E3542F">
              <w:rPr>
                <w:rFonts w:ascii="Times New Roman" w:eastAsia="Times New Roman" w:hAnsi="Times New Roman" w:cs="Times New Roman"/>
                <w:lang w:eastAsia="ru-RU"/>
              </w:rPr>
              <w:t xml:space="preserve"> </w:t>
            </w:r>
            <w:r w:rsidRPr="004B22B5">
              <w:rPr>
                <w:rFonts w:ascii="Times New Roman" w:eastAsia="Times New Roman" w:hAnsi="Times New Roman" w:cs="Times New Roman"/>
                <w:lang w:eastAsia="ru-RU"/>
              </w:rPr>
              <w:t>Начальник</w:t>
            </w:r>
            <w:r w:rsidR="00E3542F">
              <w:rPr>
                <w:rFonts w:ascii="Times New Roman" w:eastAsia="Times New Roman" w:hAnsi="Times New Roman" w:cs="Times New Roman"/>
                <w:lang w:eastAsia="ru-RU"/>
              </w:rPr>
              <w:t xml:space="preserve"> </w:t>
            </w:r>
            <w:r w:rsidR="00BF6A68" w:rsidRPr="004B22B5">
              <w:rPr>
                <w:rFonts w:ascii="Times New Roman" w:eastAsia="Times New Roman" w:hAnsi="Times New Roman" w:cs="Times New Roman"/>
                <w:lang w:eastAsia="ru-RU"/>
              </w:rPr>
              <w:t>управління освіти, представляючи інтереси міста в галузі освіти у відносинах з  юридичними та фізичними особами: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 здійснює керівництво діяльністю управління освіти, забезпечує виконання покладених на управління освіти завдань, несе персональну відповідальність за організацію та результати його діяльності, визначає посадові обов’язки і ступінь відповідальності заступників начальника та  працівників управління освіти та сприяє створенню належних умов їх праці;</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 подає на затвердження  Вараської  міської ради положення про управління освіти, затверджує положення про структурні підрозділи  управління освіти та функціональні обов’язки  працівників;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 розпоряджається коштами, які виділяються на утримання підпорядкованих закладів та установ освіти у межах затвердженого кошторису видатків;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4)  планує роботу управління освіти  та аналізує стан її виконання, вживає заходів до удосконалення організації та підвищення ефективності роботи;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5) видає в межах компетенції управління освіти накази, організовує і контролює їх виконання;</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6) призначає на посаду і звільняє з посади працівників управління, керівників підпорядкованих   закладів та установ освіти відповідно до діючого законодавства України;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7) заохочує та накладає дисциплінарні стягнення на працівників управління, керівників підпорядкованих закладів та установ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8) затверджує штатні розписи підпорядкованих закладів і установ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9) розглядає та вносить в установленому порядку пропозиції щодо заохочення та нагородження працівників підпорядкованих  закладів та установ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10) відкриває рахунки у банках України, має право першого підпису;</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lastRenderedPageBreak/>
              <w:t xml:space="preserve">11) сприяє розвитку міжнародних </w:t>
            </w:r>
            <w:proofErr w:type="spellStart"/>
            <w:r w:rsidRPr="004B22B5">
              <w:rPr>
                <w:rFonts w:ascii="Times New Roman" w:eastAsia="Times New Roman" w:hAnsi="Times New Roman" w:cs="Times New Roman"/>
                <w:lang w:eastAsia="ru-RU"/>
              </w:rPr>
              <w:t>зв’язків</w:t>
            </w:r>
            <w:proofErr w:type="spellEnd"/>
            <w:r w:rsidRPr="004B22B5">
              <w:rPr>
                <w:rFonts w:ascii="Times New Roman" w:eastAsia="Times New Roman" w:hAnsi="Times New Roman" w:cs="Times New Roman"/>
                <w:lang w:eastAsia="ru-RU"/>
              </w:rPr>
              <w:t xml:space="preserve"> з питань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12) здійснює інші повноваження, визначені законодавством України;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13) накази начальника управління освіти, видані з порушенням законодавства або  з перевищенням повноважень, можуть бути скасовані міським головою або оскаржені в судовому порядку.</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 xml:space="preserve">25. Начальник управління освіти може мати заступників, які призначаються на посаду та звільняються з посади начальником управління освіти. Призначення на посаду здійснюється шляхом проведення конкурсу,  випробування або стажування в порядку, визначеному законодавством України про службу в органах місцевого самоврядування.  </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Особа, яка призначається на посаду заступника начальника управління освіти, повинна мати повну вищу педагогічну освіту або економічну освіту за освітньо-кваліфікаційним рівнем магістра, спеціаліста, стаж роботи за фахом на службі в органах місцевого самоврядування чи державній службі на керівних посадах не менше 3 років або стаж роботи за фахом на керівних посадах в інших сферах управління не менше 4 років.</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26. Бухгалтерський облік, організація фінансового забезпечення закладів та установ освіти при управлінні освіти  здійснюється  через централізовану бухгалтерію, яка діє відповідно до Закону України «Про бухгалтерський облік та фінансову звітність в Україні», Типового положення  про бухгалтерську службу бюджетної установи та положення про централізовану бухгалтерію , затвердженого наказом управління освіти .</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27. Організація господарського обслуговування, контроль за  проведенням  ремонтних робіт  в  підпорядкованих закладах та установах  освіти забезпечується групою централізованого господарського обслуговування, яка діє відповідно до положення, затвердженого наказом  управління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28.  Проведення комплексної психолого-педагогічної оцінки розвитку дітей з особливими освітніми потребами віком від 2 до 18 років, надання їм психолого-педагогічної допомоги та забезпечення системного кваліфікованого супроводження</w:t>
            </w:r>
            <w:r w:rsidRPr="004B22B5">
              <w:rPr>
                <w:rFonts w:ascii="Times New Roman" w:eastAsia="Times New Roman" w:hAnsi="Times New Roman" w:cs="Times New Roman"/>
                <w:b/>
                <w:lang w:eastAsia="ru-RU"/>
              </w:rPr>
              <w:t xml:space="preserve"> (</w:t>
            </w:r>
            <w:r w:rsidRPr="004B22B5">
              <w:rPr>
                <w:rFonts w:ascii="Times New Roman" w:eastAsia="Times New Roman" w:hAnsi="Times New Roman" w:cs="Times New Roman"/>
                <w:lang w:eastAsia="ru-RU"/>
              </w:rPr>
              <w:t xml:space="preserve">крім вихованців   закладів дошкільної освіти (ясел-садків) компенсуючого типу, учнів спеціальних закладів загальної середньої освіти (шкіл-інтернатів) здійснює </w:t>
            </w:r>
            <w:proofErr w:type="spellStart"/>
            <w:r w:rsidRPr="004B22B5">
              <w:rPr>
                <w:rFonts w:ascii="Times New Roman" w:eastAsia="Times New Roman" w:hAnsi="Times New Roman" w:cs="Times New Roman"/>
                <w:lang w:eastAsia="ru-RU"/>
              </w:rPr>
              <w:t>Вараський</w:t>
            </w:r>
            <w:proofErr w:type="spellEnd"/>
            <w:r w:rsidRPr="004B22B5">
              <w:rPr>
                <w:rFonts w:ascii="Times New Roman" w:eastAsia="Times New Roman" w:hAnsi="Times New Roman" w:cs="Times New Roman"/>
                <w:lang w:eastAsia="ru-RU"/>
              </w:rPr>
              <w:t xml:space="preserve"> </w:t>
            </w:r>
            <w:proofErr w:type="spellStart"/>
            <w:r w:rsidRPr="004B22B5">
              <w:rPr>
                <w:rFonts w:ascii="Times New Roman" w:eastAsia="Times New Roman" w:hAnsi="Times New Roman" w:cs="Times New Roman"/>
                <w:lang w:eastAsia="ru-RU"/>
              </w:rPr>
              <w:t>інклюзивно</w:t>
            </w:r>
            <w:proofErr w:type="spellEnd"/>
            <w:r w:rsidRPr="004B22B5">
              <w:rPr>
                <w:rFonts w:ascii="Times New Roman" w:eastAsia="Times New Roman" w:hAnsi="Times New Roman" w:cs="Times New Roman"/>
                <w:lang w:eastAsia="ru-RU"/>
              </w:rPr>
              <w:t xml:space="preserve">-ресурсний центр, який функціонує на підставі власного статуту, затвердженого </w:t>
            </w:r>
            <w:proofErr w:type="spellStart"/>
            <w:r w:rsidRPr="004B22B5">
              <w:rPr>
                <w:rFonts w:ascii="Times New Roman" w:eastAsia="Times New Roman" w:hAnsi="Times New Roman" w:cs="Times New Roman"/>
                <w:lang w:eastAsia="ru-RU"/>
              </w:rPr>
              <w:t>Вараською</w:t>
            </w:r>
            <w:proofErr w:type="spellEnd"/>
            <w:r w:rsidRPr="004B22B5">
              <w:rPr>
                <w:rFonts w:ascii="Times New Roman" w:eastAsia="Times New Roman" w:hAnsi="Times New Roman" w:cs="Times New Roman"/>
                <w:lang w:eastAsia="ru-RU"/>
              </w:rPr>
              <w:t xml:space="preserve"> міською радою.</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lastRenderedPageBreak/>
              <w:t>29. При управлінні освіти може створюватися рада керівників закладів освіти, діяльність якої регламентується положенням про неї, а також інші громадські утворення (ради), комісії з числа учасників освітнього процесу, представників громадськості міста.</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30. Управління освіти у процесі виконання покладених на нього завдань взаємодіє із структурними підрозділами виконавчого комітету Вараської міської ради, управлінням освіти і науки Рівненської обласної державної адміністрації, підприємствами, установами, організаціями, об’єднаннями громадян,  розташованими на території міста, одержує від них в установленому порядку інформацію, документи, статистичні дані та інші матеріали , необхідні для виконання покладених на нього завдань.</w:t>
            </w:r>
          </w:p>
          <w:p w:rsidR="00BF6A68" w:rsidRPr="004B22B5" w:rsidRDefault="00E3542F" w:rsidP="00BF6A6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bookmarkStart w:id="0" w:name="_GoBack"/>
            <w:bookmarkEnd w:id="0"/>
            <w:r w:rsidR="00BF6A68" w:rsidRPr="004B22B5">
              <w:rPr>
                <w:rFonts w:ascii="Times New Roman" w:eastAsia="Times New Roman" w:hAnsi="Times New Roman" w:cs="Times New Roman"/>
                <w:b/>
                <w:lang w:val="en-US" w:eastAsia="ru-RU"/>
              </w:rPr>
              <w:t>V</w:t>
            </w:r>
            <w:r w:rsidR="00BF6A68" w:rsidRPr="004B22B5">
              <w:rPr>
                <w:rFonts w:ascii="Times New Roman" w:eastAsia="Times New Roman" w:hAnsi="Times New Roman" w:cs="Times New Roman"/>
                <w:b/>
                <w:lang w:eastAsia="ru-RU"/>
              </w:rPr>
              <w:t>І.  Відповідальність</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31. Начальник управління освіти несе відповідальність за несвоєчасне або неналежне виконання функцій управління освіти відповідно до завдань та повноважень, що передбачені цим положенням – в межах,  визначених  чинним законодавством України.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4B22B5" w:rsidRPr="004B22B5" w:rsidRDefault="004B22B5"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32.</w:t>
            </w:r>
            <w:r w:rsidR="0060044E" w:rsidRPr="004B22B5">
              <w:rPr>
                <w:rFonts w:ascii="Times New Roman" w:eastAsia="Times New Roman" w:hAnsi="Times New Roman" w:cs="Times New Roman"/>
                <w:lang w:eastAsia="ru-RU"/>
              </w:rPr>
              <w:t xml:space="preserve"> </w:t>
            </w:r>
            <w:r w:rsidRPr="004B22B5">
              <w:rPr>
                <w:rFonts w:ascii="Times New Roman" w:eastAsia="Times New Roman" w:hAnsi="Times New Roman" w:cs="Times New Roman"/>
                <w:lang w:eastAsia="ru-RU"/>
              </w:rPr>
              <w:t xml:space="preserve">Працівники управління освіти можуть бути притягнуті до адміністративної, дисциплінарної, кримінальної та інших видів відповідальності у випадках та у порядку, передбачених чинним законодавством України. </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BF6A68" w:rsidRPr="004B22B5" w:rsidRDefault="00BF6A68" w:rsidP="00BF6A68">
            <w:pPr>
              <w:spacing w:after="0" w:line="240" w:lineRule="auto"/>
              <w:jc w:val="both"/>
              <w:rPr>
                <w:rFonts w:ascii="Times New Roman" w:eastAsia="Times New Roman" w:hAnsi="Times New Roman" w:cs="Times New Roman"/>
                <w:lang w:val="ru-RU" w:eastAsia="ru-RU"/>
              </w:rPr>
            </w:pPr>
            <w:r w:rsidRPr="004B22B5">
              <w:rPr>
                <w:rFonts w:ascii="Times New Roman" w:eastAsia="Times New Roman" w:hAnsi="Times New Roman" w:cs="Times New Roman"/>
                <w:lang w:eastAsia="ru-RU"/>
              </w:rPr>
              <w:t>33</w:t>
            </w:r>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Працівники</w:t>
            </w:r>
            <w:proofErr w:type="spellEnd"/>
            <w:r w:rsidRPr="004B22B5">
              <w:rPr>
                <w:rFonts w:ascii="Times New Roman" w:eastAsia="Times New Roman" w:hAnsi="Times New Roman" w:cs="Times New Roman"/>
                <w:lang w:val="ru-RU" w:eastAsia="ru-RU"/>
              </w:rPr>
              <w:t xml:space="preserve"> </w:t>
            </w:r>
            <w:r w:rsidRPr="004B22B5">
              <w:rPr>
                <w:rFonts w:ascii="Times New Roman" w:eastAsia="Times New Roman" w:hAnsi="Times New Roman" w:cs="Times New Roman"/>
                <w:lang w:eastAsia="ru-RU"/>
              </w:rPr>
              <w:t xml:space="preserve">управління освіти </w:t>
            </w:r>
            <w:proofErr w:type="spellStart"/>
            <w:r w:rsidRPr="004B22B5">
              <w:rPr>
                <w:rFonts w:ascii="Times New Roman" w:eastAsia="Times New Roman" w:hAnsi="Times New Roman" w:cs="Times New Roman"/>
                <w:lang w:val="ru-RU" w:eastAsia="ru-RU"/>
              </w:rPr>
              <w:t>несуть</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відповідальність</w:t>
            </w:r>
            <w:proofErr w:type="spellEnd"/>
            <w:r w:rsidRPr="004B22B5">
              <w:rPr>
                <w:rFonts w:ascii="Times New Roman" w:eastAsia="Times New Roman" w:hAnsi="Times New Roman" w:cs="Times New Roman"/>
                <w:lang w:val="ru-RU" w:eastAsia="ru-RU"/>
              </w:rPr>
              <w:t xml:space="preserve"> за </w:t>
            </w:r>
            <w:proofErr w:type="spellStart"/>
            <w:r w:rsidRPr="004B22B5">
              <w:rPr>
                <w:rFonts w:ascii="Times New Roman" w:eastAsia="Times New Roman" w:hAnsi="Times New Roman" w:cs="Times New Roman"/>
                <w:lang w:val="ru-RU" w:eastAsia="ru-RU"/>
              </w:rPr>
              <w:t>своєчасне</w:t>
            </w:r>
            <w:proofErr w:type="spellEnd"/>
            <w:r w:rsidRPr="004B22B5">
              <w:rPr>
                <w:rFonts w:ascii="Times New Roman" w:eastAsia="Times New Roman" w:hAnsi="Times New Roman" w:cs="Times New Roman"/>
                <w:lang w:val="ru-RU" w:eastAsia="ru-RU"/>
              </w:rPr>
              <w:t xml:space="preserve"> та </w:t>
            </w:r>
            <w:proofErr w:type="spellStart"/>
            <w:r w:rsidRPr="004B22B5">
              <w:rPr>
                <w:rFonts w:ascii="Times New Roman" w:eastAsia="Times New Roman" w:hAnsi="Times New Roman" w:cs="Times New Roman"/>
                <w:lang w:val="ru-RU" w:eastAsia="ru-RU"/>
              </w:rPr>
              <w:t>належне</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виконання</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обов’язків</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передбачених</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цим</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Положенням</w:t>
            </w:r>
            <w:proofErr w:type="spellEnd"/>
            <w:r w:rsidRPr="004B22B5">
              <w:rPr>
                <w:rFonts w:ascii="Times New Roman" w:eastAsia="Times New Roman" w:hAnsi="Times New Roman" w:cs="Times New Roman"/>
                <w:lang w:val="ru-RU" w:eastAsia="ru-RU"/>
              </w:rPr>
              <w:t xml:space="preserve"> і </w:t>
            </w:r>
            <w:proofErr w:type="spellStart"/>
            <w:r w:rsidRPr="004B22B5">
              <w:rPr>
                <w:rFonts w:ascii="Times New Roman" w:eastAsia="Times New Roman" w:hAnsi="Times New Roman" w:cs="Times New Roman"/>
                <w:lang w:val="ru-RU" w:eastAsia="ru-RU"/>
              </w:rPr>
              <w:t>посадовими</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інструкціями</w:t>
            </w:r>
            <w:proofErr w:type="spellEnd"/>
            <w:r w:rsidRPr="004B22B5">
              <w:rPr>
                <w:rFonts w:ascii="Times New Roman" w:eastAsia="Times New Roman" w:hAnsi="Times New Roman" w:cs="Times New Roman"/>
                <w:lang w:val="ru-RU" w:eastAsia="ru-RU"/>
              </w:rPr>
              <w:t xml:space="preserve">, </w:t>
            </w:r>
            <w:proofErr w:type="gramStart"/>
            <w:r w:rsidRPr="004B22B5">
              <w:rPr>
                <w:rFonts w:ascii="Times New Roman" w:eastAsia="Times New Roman" w:hAnsi="Times New Roman" w:cs="Times New Roman"/>
                <w:lang w:val="ru-RU" w:eastAsia="ru-RU"/>
              </w:rPr>
              <w:t>в порядку</w:t>
            </w:r>
            <w:proofErr w:type="gram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визначеним</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чинним</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законодавством</w:t>
            </w:r>
            <w:proofErr w:type="spellEnd"/>
            <w:r w:rsidRPr="004B22B5">
              <w:rPr>
                <w:rFonts w:ascii="Times New Roman" w:eastAsia="Times New Roman" w:hAnsi="Times New Roman" w:cs="Times New Roman"/>
                <w:lang w:eastAsia="ru-RU"/>
              </w:rPr>
              <w:t xml:space="preserve"> України</w:t>
            </w:r>
            <w:r w:rsidRPr="004B22B5">
              <w:rPr>
                <w:rFonts w:ascii="Times New Roman" w:eastAsia="Times New Roman" w:hAnsi="Times New Roman" w:cs="Times New Roman"/>
                <w:lang w:val="ru-RU" w:eastAsia="ru-RU"/>
              </w:rPr>
              <w:t xml:space="preserve">. </w:t>
            </w:r>
          </w:p>
          <w:p w:rsidR="00BF6A68" w:rsidRPr="004B22B5" w:rsidRDefault="00BF6A68" w:rsidP="00BF6A68">
            <w:pPr>
              <w:spacing w:after="0" w:line="240" w:lineRule="auto"/>
              <w:jc w:val="both"/>
              <w:rPr>
                <w:rFonts w:ascii="Times New Roman" w:eastAsia="Times New Roman" w:hAnsi="Times New Roman" w:cs="Times New Roman"/>
                <w:b/>
                <w:lang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4B22B5" w:rsidRPr="004B22B5" w:rsidRDefault="004B22B5" w:rsidP="00BF6A68">
            <w:pPr>
              <w:spacing w:after="0" w:line="240" w:lineRule="auto"/>
              <w:jc w:val="both"/>
              <w:rPr>
                <w:rFonts w:ascii="Times New Roman" w:eastAsia="Times New Roman" w:hAnsi="Times New Roman" w:cs="Times New Roman"/>
                <w:b/>
                <w:lang w:val="en-US" w:eastAsia="ru-RU"/>
              </w:rPr>
            </w:pPr>
          </w:p>
          <w:p w:rsidR="00BF6A68" w:rsidRPr="004B22B5" w:rsidRDefault="00BF6A68" w:rsidP="00BF6A68">
            <w:pPr>
              <w:spacing w:after="0" w:line="240" w:lineRule="auto"/>
              <w:jc w:val="both"/>
              <w:rPr>
                <w:rFonts w:ascii="Times New Roman" w:eastAsia="Times New Roman" w:hAnsi="Times New Roman" w:cs="Times New Roman"/>
                <w:b/>
                <w:lang w:eastAsia="ru-RU"/>
              </w:rPr>
            </w:pPr>
            <w:r w:rsidRPr="004B22B5">
              <w:rPr>
                <w:rFonts w:ascii="Times New Roman" w:eastAsia="Times New Roman" w:hAnsi="Times New Roman" w:cs="Times New Roman"/>
                <w:b/>
                <w:lang w:val="en-US" w:eastAsia="ru-RU"/>
              </w:rPr>
              <w:t>V</w:t>
            </w:r>
            <w:r w:rsidRPr="004B22B5">
              <w:rPr>
                <w:rFonts w:ascii="Times New Roman" w:eastAsia="Times New Roman" w:hAnsi="Times New Roman" w:cs="Times New Roman"/>
                <w:b/>
                <w:lang w:eastAsia="ru-RU"/>
              </w:rPr>
              <w:t>ІІ. Реорганізація або ліквідація управління освіти</w:t>
            </w:r>
          </w:p>
          <w:p w:rsidR="00BF6A68" w:rsidRPr="004B22B5" w:rsidRDefault="00BF6A68" w:rsidP="00BF6A68">
            <w:pPr>
              <w:spacing w:after="0" w:line="240" w:lineRule="auto"/>
              <w:jc w:val="both"/>
              <w:rPr>
                <w:rFonts w:ascii="Times New Roman" w:eastAsia="Times New Roman" w:hAnsi="Times New Roman" w:cs="Times New Roman"/>
                <w:lang w:eastAsia="ru-RU"/>
              </w:rPr>
            </w:pPr>
            <w:r w:rsidRPr="004B22B5">
              <w:rPr>
                <w:rFonts w:ascii="Times New Roman" w:eastAsia="Times New Roman" w:hAnsi="Times New Roman" w:cs="Times New Roman"/>
                <w:lang w:eastAsia="ru-RU"/>
              </w:rPr>
              <w:t>34. Припинення діяльності управління</w:t>
            </w:r>
            <w:r w:rsidRPr="004B22B5">
              <w:rPr>
                <w:rFonts w:ascii="Times New Roman" w:eastAsia="Times New Roman" w:hAnsi="Times New Roman" w:cs="Times New Roman"/>
                <w:b/>
                <w:lang w:eastAsia="ru-RU"/>
              </w:rPr>
              <w:t xml:space="preserve"> </w:t>
            </w:r>
            <w:r w:rsidRPr="004B22B5">
              <w:rPr>
                <w:rFonts w:ascii="Times New Roman" w:eastAsia="Times New Roman" w:hAnsi="Times New Roman" w:cs="Times New Roman"/>
                <w:lang w:eastAsia="ru-RU"/>
              </w:rPr>
              <w:t>освіти</w:t>
            </w:r>
            <w:r w:rsidRPr="004B22B5">
              <w:rPr>
                <w:rFonts w:ascii="Times New Roman" w:eastAsia="Times New Roman" w:hAnsi="Times New Roman" w:cs="Times New Roman"/>
                <w:b/>
                <w:lang w:eastAsia="ru-RU"/>
              </w:rPr>
              <w:t xml:space="preserve"> </w:t>
            </w:r>
            <w:r w:rsidRPr="004B22B5">
              <w:rPr>
                <w:rFonts w:ascii="Times New Roman" w:eastAsia="Times New Roman" w:hAnsi="Times New Roman" w:cs="Times New Roman"/>
                <w:lang w:eastAsia="ru-RU"/>
              </w:rPr>
              <w:t>(ліквідація) або реорганізація здійснюється у встановленому порядку відповідно до вимог чинного законодавства України.</w:t>
            </w:r>
          </w:p>
          <w:p w:rsidR="00BF6A68" w:rsidRPr="004B22B5" w:rsidRDefault="00BF6A68" w:rsidP="00BF6A68">
            <w:pPr>
              <w:spacing w:after="0" w:line="240" w:lineRule="auto"/>
              <w:jc w:val="both"/>
              <w:rPr>
                <w:rFonts w:ascii="Times New Roman" w:eastAsia="Times New Roman" w:hAnsi="Times New Roman" w:cs="Times New Roman"/>
                <w:lang w:val="ru-RU" w:eastAsia="ru-RU"/>
              </w:rPr>
            </w:pPr>
            <w:r w:rsidRPr="004B22B5">
              <w:rPr>
                <w:rFonts w:ascii="Times New Roman" w:eastAsia="Times New Roman" w:hAnsi="Times New Roman" w:cs="Times New Roman"/>
                <w:lang w:eastAsia="ru-RU"/>
              </w:rPr>
              <w:t>35. З</w:t>
            </w:r>
            <w:proofErr w:type="spellStart"/>
            <w:r w:rsidRPr="004B22B5">
              <w:rPr>
                <w:rFonts w:ascii="Times New Roman" w:eastAsia="Times New Roman" w:hAnsi="Times New Roman" w:cs="Times New Roman"/>
                <w:lang w:val="ru-RU" w:eastAsia="ru-RU"/>
              </w:rPr>
              <w:t>міни</w:t>
            </w:r>
            <w:proofErr w:type="spellEnd"/>
            <w:r w:rsidRPr="004B22B5">
              <w:rPr>
                <w:rFonts w:ascii="Times New Roman" w:eastAsia="Times New Roman" w:hAnsi="Times New Roman" w:cs="Times New Roman"/>
                <w:lang w:val="ru-RU" w:eastAsia="ru-RU"/>
              </w:rPr>
              <w:t xml:space="preserve"> і </w:t>
            </w:r>
            <w:proofErr w:type="spellStart"/>
            <w:r w:rsidRPr="004B22B5">
              <w:rPr>
                <w:rFonts w:ascii="Times New Roman" w:eastAsia="Times New Roman" w:hAnsi="Times New Roman" w:cs="Times New Roman"/>
                <w:lang w:val="ru-RU" w:eastAsia="ru-RU"/>
              </w:rPr>
              <w:t>доповнення</w:t>
            </w:r>
            <w:proofErr w:type="spellEnd"/>
            <w:r w:rsidRPr="004B22B5">
              <w:rPr>
                <w:rFonts w:ascii="Times New Roman" w:eastAsia="Times New Roman" w:hAnsi="Times New Roman" w:cs="Times New Roman"/>
                <w:lang w:val="ru-RU" w:eastAsia="ru-RU"/>
              </w:rPr>
              <w:t xml:space="preserve"> до </w:t>
            </w:r>
            <w:proofErr w:type="spellStart"/>
            <w:r w:rsidRPr="004B22B5">
              <w:rPr>
                <w:rFonts w:ascii="Times New Roman" w:eastAsia="Times New Roman" w:hAnsi="Times New Roman" w:cs="Times New Roman"/>
                <w:lang w:val="ru-RU" w:eastAsia="ru-RU"/>
              </w:rPr>
              <w:t>цього</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Положення</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вносяться</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val="ru-RU" w:eastAsia="ru-RU"/>
              </w:rPr>
              <w:t>згідно</w:t>
            </w:r>
            <w:proofErr w:type="spellEnd"/>
            <w:r w:rsidRPr="004B22B5">
              <w:rPr>
                <w:rFonts w:ascii="Times New Roman" w:eastAsia="Times New Roman" w:hAnsi="Times New Roman" w:cs="Times New Roman"/>
                <w:lang w:val="ru-RU" w:eastAsia="ru-RU"/>
              </w:rPr>
              <w:t xml:space="preserve"> з </w:t>
            </w:r>
            <w:proofErr w:type="spellStart"/>
            <w:r w:rsidRPr="004B22B5">
              <w:rPr>
                <w:rFonts w:ascii="Times New Roman" w:eastAsia="Times New Roman" w:hAnsi="Times New Roman" w:cs="Times New Roman"/>
                <w:lang w:val="ru-RU" w:eastAsia="ru-RU"/>
              </w:rPr>
              <w:t>рішенням</w:t>
            </w:r>
            <w:proofErr w:type="spellEnd"/>
            <w:r w:rsidRPr="004B22B5">
              <w:rPr>
                <w:rFonts w:ascii="Times New Roman" w:eastAsia="Times New Roman" w:hAnsi="Times New Roman" w:cs="Times New Roman"/>
                <w:lang w:val="ru-RU" w:eastAsia="ru-RU"/>
              </w:rPr>
              <w:t xml:space="preserve">  </w:t>
            </w:r>
            <w:proofErr w:type="spellStart"/>
            <w:r w:rsidRPr="004B22B5">
              <w:rPr>
                <w:rFonts w:ascii="Times New Roman" w:eastAsia="Times New Roman" w:hAnsi="Times New Roman" w:cs="Times New Roman"/>
                <w:lang w:eastAsia="ru-RU"/>
              </w:rPr>
              <w:t>Вараської</w:t>
            </w:r>
            <w:proofErr w:type="spellEnd"/>
            <w:r w:rsidRPr="004B22B5">
              <w:rPr>
                <w:rFonts w:ascii="Times New Roman" w:eastAsia="Times New Roman" w:hAnsi="Times New Roman" w:cs="Times New Roman"/>
                <w:lang w:eastAsia="ru-RU"/>
              </w:rPr>
              <w:t xml:space="preserve"> </w:t>
            </w:r>
            <w:proofErr w:type="spellStart"/>
            <w:r w:rsidRPr="004B22B5">
              <w:rPr>
                <w:rFonts w:ascii="Times New Roman" w:eastAsia="Times New Roman" w:hAnsi="Times New Roman" w:cs="Times New Roman"/>
                <w:lang w:val="ru-RU" w:eastAsia="ru-RU"/>
              </w:rPr>
              <w:t>міської</w:t>
            </w:r>
            <w:proofErr w:type="spellEnd"/>
            <w:r w:rsidRPr="004B22B5">
              <w:rPr>
                <w:rFonts w:ascii="Times New Roman" w:eastAsia="Times New Roman" w:hAnsi="Times New Roman" w:cs="Times New Roman"/>
                <w:lang w:val="ru-RU" w:eastAsia="ru-RU"/>
              </w:rPr>
              <w:t xml:space="preserve"> ради.</w:t>
            </w:r>
          </w:p>
          <w:p w:rsidR="00BF6A68" w:rsidRPr="004B22B5" w:rsidRDefault="00BF6A68" w:rsidP="00BF6A68">
            <w:pPr>
              <w:spacing w:after="0" w:line="240" w:lineRule="auto"/>
              <w:jc w:val="both"/>
              <w:rPr>
                <w:rFonts w:ascii="Times New Roman" w:eastAsia="Times New Roman" w:hAnsi="Times New Roman" w:cs="Times New Roman"/>
                <w:lang w:eastAsia="ru-RU"/>
              </w:rPr>
            </w:pPr>
          </w:p>
          <w:p w:rsidR="00F14CDD" w:rsidRPr="004B22B5" w:rsidRDefault="00F14CDD" w:rsidP="00CC278E">
            <w:pPr>
              <w:spacing w:after="0" w:line="240" w:lineRule="auto"/>
              <w:jc w:val="both"/>
              <w:rPr>
                <w:rFonts w:ascii="Times New Roman" w:eastAsia="Times New Roman" w:hAnsi="Times New Roman" w:cs="Times New Roman"/>
                <w:lang w:eastAsia="ru-RU"/>
              </w:rPr>
            </w:pPr>
          </w:p>
        </w:tc>
        <w:tc>
          <w:tcPr>
            <w:tcW w:w="5362" w:type="dxa"/>
            <w:shd w:val="clear" w:color="auto" w:fill="auto"/>
          </w:tcPr>
          <w:p w:rsidR="00F05369" w:rsidRPr="004B22B5" w:rsidRDefault="00F05369" w:rsidP="00F05369">
            <w:pPr>
              <w:spacing w:after="0" w:line="240" w:lineRule="auto"/>
              <w:jc w:val="both"/>
              <w:rPr>
                <w:rFonts w:ascii="Times New Roman" w:hAnsi="Times New Roman" w:cs="Times New Roman"/>
              </w:rPr>
            </w:pPr>
            <w:r w:rsidRPr="004B22B5">
              <w:rPr>
                <w:rStyle w:val="ad"/>
                <w:rFonts w:ascii="Times New Roman" w:hAnsi="Times New Roman" w:cs="Times New Roman"/>
              </w:rPr>
              <w:lastRenderedPageBreak/>
              <w:t>         І.   Загальні положення</w:t>
            </w:r>
          </w:p>
          <w:p w:rsidR="00F05369" w:rsidRPr="004B22B5" w:rsidRDefault="00F05369" w:rsidP="00F05369">
            <w:pPr>
              <w:spacing w:after="0" w:line="240" w:lineRule="auto"/>
              <w:jc w:val="both"/>
              <w:rPr>
                <w:rFonts w:ascii="Times New Roman" w:hAnsi="Times New Roman" w:cs="Times New Roman"/>
              </w:rPr>
            </w:pPr>
            <w:r w:rsidRPr="004B22B5">
              <w:rPr>
                <w:rFonts w:ascii="Times New Roman" w:hAnsi="Times New Roman" w:cs="Times New Roman"/>
              </w:rPr>
              <w:t xml:space="preserve">1. Управління  освіти виконавчого комітету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(далі - управління освіти) є виконавчим органом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який утворюється </w:t>
            </w:r>
            <w:proofErr w:type="spellStart"/>
            <w:r w:rsidRPr="004B22B5">
              <w:rPr>
                <w:rFonts w:ascii="Times New Roman" w:hAnsi="Times New Roman" w:cs="Times New Roman"/>
              </w:rPr>
              <w:t>Вараською</w:t>
            </w:r>
            <w:proofErr w:type="spellEnd"/>
            <w:r w:rsidRPr="004B22B5">
              <w:rPr>
                <w:rFonts w:ascii="Times New Roman" w:hAnsi="Times New Roman" w:cs="Times New Roman"/>
              </w:rPr>
              <w:t xml:space="preserve"> міською радою та є підзвітним і підконтрольним</w:t>
            </w:r>
            <w:r w:rsidRPr="004B22B5">
              <w:rPr>
                <w:rStyle w:val="apple-converted-space"/>
                <w:rFonts w:ascii="Times New Roman" w:hAnsi="Times New Roman" w:cs="Times New Roman"/>
              </w:rPr>
              <w:t> </w:t>
            </w:r>
            <w:r w:rsidRPr="004B22B5">
              <w:rPr>
                <w:rFonts w:ascii="Times New Roman" w:hAnsi="Times New Roman" w:cs="Times New Roman"/>
              </w:rPr>
              <w:t>раді,  підпорядковується виконавчому комітету</w:t>
            </w:r>
            <w:r w:rsidRPr="004B22B5">
              <w:rPr>
                <w:rStyle w:val="apple-converted-space"/>
                <w:rFonts w:ascii="Times New Roman" w:hAnsi="Times New Roman" w:cs="Times New Roman"/>
              </w:rPr>
              <w:t>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та міському голові, а з питань здійснення делегованих йому  повноважень є підконтрольним департаменту освіти і науки Рівненської  обласної державної адміністрації.</w:t>
            </w:r>
          </w:p>
          <w:p w:rsidR="00F05369" w:rsidRPr="004B22B5" w:rsidRDefault="00F05369" w:rsidP="00F05369">
            <w:pPr>
              <w:spacing w:after="0" w:line="240" w:lineRule="auto"/>
              <w:jc w:val="both"/>
              <w:rPr>
                <w:rFonts w:ascii="Times New Roman" w:hAnsi="Times New Roman" w:cs="Times New Roman"/>
              </w:rPr>
            </w:pPr>
          </w:p>
          <w:p w:rsidR="00F05369" w:rsidRPr="004B22B5" w:rsidRDefault="00F05369" w:rsidP="00F05369">
            <w:pPr>
              <w:spacing w:line="240" w:lineRule="auto"/>
              <w:jc w:val="both"/>
              <w:rPr>
                <w:rFonts w:ascii="Times New Roman" w:hAnsi="Times New Roman" w:cs="Times New Roman"/>
              </w:rPr>
            </w:pPr>
            <w:r w:rsidRPr="004B22B5">
              <w:rPr>
                <w:rFonts w:ascii="Times New Roman" w:hAnsi="Times New Roman" w:cs="Times New Roman"/>
              </w:rPr>
              <w:t xml:space="preserve">2. Управління освіти у своїй діяльності керується  Конституцією України, законами України, актами Президента України і Кабінету Міністрів України, наказами та іншими нормативно-правовими документами Міністерства освіти і науки України, розпорядженнями Рівненської обласної державної адміністрації, наказами департаменту освіти і науки Рівненської обласної державної адміністрації, розпорядженнями міського голови, рішеннями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та її  виконавчого комітету, а також цим Положенням.</w:t>
            </w:r>
          </w:p>
          <w:p w:rsidR="00E3542F" w:rsidRDefault="00E3542F" w:rsidP="00F05369">
            <w:pPr>
              <w:spacing w:after="0" w:line="240" w:lineRule="auto"/>
              <w:jc w:val="both"/>
              <w:rPr>
                <w:rFonts w:ascii="Times New Roman" w:hAnsi="Times New Roman" w:cs="Times New Roman"/>
              </w:rPr>
            </w:pPr>
          </w:p>
          <w:p w:rsidR="00F05369" w:rsidRPr="004B22B5" w:rsidRDefault="00F05369" w:rsidP="00F05369">
            <w:pPr>
              <w:spacing w:after="0" w:line="240" w:lineRule="auto"/>
              <w:jc w:val="both"/>
              <w:rPr>
                <w:rFonts w:ascii="Times New Roman" w:hAnsi="Times New Roman" w:cs="Times New Roman"/>
              </w:rPr>
            </w:pPr>
            <w:r w:rsidRPr="004B22B5">
              <w:rPr>
                <w:rFonts w:ascii="Times New Roman" w:hAnsi="Times New Roman" w:cs="Times New Roman"/>
              </w:rPr>
              <w:t xml:space="preserve">3. Управління освіти  фінансується за рахунок коштів місцевого бюджету. Гранична чисельність, фонд оплати праці працівників управління освіти та видатки на його утримання встановлюються </w:t>
            </w:r>
            <w:proofErr w:type="spellStart"/>
            <w:r w:rsidRPr="004B22B5">
              <w:rPr>
                <w:rFonts w:ascii="Times New Roman" w:hAnsi="Times New Roman" w:cs="Times New Roman"/>
              </w:rPr>
              <w:t>Вараською</w:t>
            </w:r>
            <w:proofErr w:type="spellEnd"/>
            <w:r w:rsidRPr="004B22B5">
              <w:rPr>
                <w:rFonts w:ascii="Times New Roman" w:hAnsi="Times New Roman" w:cs="Times New Roman"/>
              </w:rPr>
              <w:t xml:space="preserve"> міською радою.</w:t>
            </w:r>
          </w:p>
          <w:p w:rsidR="00F05369" w:rsidRPr="004B22B5" w:rsidRDefault="00F05369" w:rsidP="00F05369">
            <w:pPr>
              <w:autoSpaceDE w:val="0"/>
              <w:spacing w:after="0" w:line="240" w:lineRule="auto"/>
              <w:ind w:firstLine="709"/>
              <w:jc w:val="both"/>
              <w:rPr>
                <w:rFonts w:ascii="Times New Roman" w:hAnsi="Times New Roman" w:cs="Times New Roman"/>
              </w:rPr>
            </w:pPr>
          </w:p>
          <w:p w:rsidR="00F05369" w:rsidRPr="004B22B5" w:rsidRDefault="00F05369" w:rsidP="00F05369">
            <w:pPr>
              <w:autoSpaceDE w:val="0"/>
              <w:spacing w:after="0" w:line="240" w:lineRule="auto"/>
              <w:ind w:firstLine="567"/>
              <w:jc w:val="both"/>
              <w:rPr>
                <w:rFonts w:ascii="Times New Roman" w:hAnsi="Times New Roman" w:cs="Times New Roman"/>
              </w:rPr>
            </w:pPr>
          </w:p>
          <w:p w:rsidR="00F05369" w:rsidRPr="004B22B5" w:rsidRDefault="00F05369" w:rsidP="00F05369">
            <w:pPr>
              <w:autoSpaceDE w:val="0"/>
              <w:spacing w:after="0" w:line="240" w:lineRule="auto"/>
              <w:jc w:val="both"/>
              <w:rPr>
                <w:rFonts w:ascii="Times New Roman" w:hAnsi="Times New Roman" w:cs="Times New Roman"/>
              </w:rPr>
            </w:pPr>
          </w:p>
          <w:p w:rsidR="00F05369" w:rsidRPr="004B22B5" w:rsidRDefault="00F05369" w:rsidP="00F05369">
            <w:pPr>
              <w:autoSpaceDE w:val="0"/>
              <w:spacing w:after="0" w:line="240" w:lineRule="auto"/>
              <w:jc w:val="both"/>
              <w:rPr>
                <w:rFonts w:ascii="Times New Roman" w:hAnsi="Times New Roman" w:cs="Times New Roman"/>
              </w:rPr>
            </w:pPr>
          </w:p>
          <w:p w:rsidR="00F05369" w:rsidRPr="004B22B5" w:rsidRDefault="00F05369" w:rsidP="00F05369">
            <w:pPr>
              <w:autoSpaceDE w:val="0"/>
              <w:spacing w:after="0" w:line="240" w:lineRule="auto"/>
              <w:jc w:val="both"/>
              <w:rPr>
                <w:rFonts w:ascii="Times New Roman" w:hAnsi="Times New Roman" w:cs="Times New Roman"/>
              </w:rPr>
            </w:pPr>
            <w:r w:rsidRPr="004B22B5">
              <w:rPr>
                <w:rFonts w:ascii="Times New Roman" w:hAnsi="Times New Roman" w:cs="Times New Roman"/>
              </w:rPr>
              <w:t xml:space="preserve">4. Управління освіти є юридичною особою публічного права, має самостійний баланс, рахунки в установах банків, органах казначейства, печатку  із зображенням Державного Герба України і своїм найменуванням, власні бланки. </w:t>
            </w:r>
            <w:r w:rsidRPr="004B22B5">
              <w:rPr>
                <w:rFonts w:ascii="Times New Roman" w:hAnsi="Times New Roman" w:cs="Times New Roman"/>
                <w:highlight w:val="yellow"/>
              </w:rPr>
              <w:t xml:space="preserve"> </w:t>
            </w:r>
            <w:r w:rsidRPr="004B22B5">
              <w:rPr>
                <w:rFonts w:ascii="Times New Roman" w:hAnsi="Times New Roman" w:cs="Times New Roman"/>
                <w:lang w:eastAsia="uk-UA" w:bidi="uk-UA"/>
              </w:rPr>
              <w:t xml:space="preserve">Повна назва: «Управління освіти  виконавчого комітету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Скорочена назва: «Управління освіти».</w:t>
            </w:r>
          </w:p>
          <w:p w:rsidR="00F05369" w:rsidRPr="004B22B5" w:rsidRDefault="00F05369" w:rsidP="00F05369">
            <w:pPr>
              <w:pStyle w:val="10"/>
              <w:shd w:val="clear" w:color="auto" w:fill="auto"/>
              <w:tabs>
                <w:tab w:val="left" w:pos="1048"/>
              </w:tabs>
              <w:spacing w:after="0"/>
              <w:ind w:firstLine="0"/>
              <w:jc w:val="both"/>
              <w:rPr>
                <w:rFonts w:ascii="Times New Roman" w:hAnsi="Times New Roman" w:cs="Times New Roman"/>
                <w:sz w:val="22"/>
                <w:szCs w:val="22"/>
              </w:rPr>
            </w:pPr>
            <w:r w:rsidRPr="004B22B5">
              <w:rPr>
                <w:rFonts w:ascii="Times New Roman" w:hAnsi="Times New Roman" w:cs="Times New Roman"/>
                <w:sz w:val="22"/>
                <w:szCs w:val="22"/>
              </w:rPr>
              <w:t xml:space="preserve">5. Управління </w:t>
            </w:r>
            <w:r w:rsidRPr="004B22B5">
              <w:rPr>
                <w:rFonts w:ascii="Times New Roman" w:hAnsi="Times New Roman" w:cs="Times New Roman"/>
                <w:b/>
                <w:sz w:val="22"/>
                <w:szCs w:val="22"/>
              </w:rPr>
              <w:t xml:space="preserve">освіти є уповноваженим органом у сфері освіти </w:t>
            </w:r>
            <w:r w:rsidRPr="004B22B5">
              <w:rPr>
                <w:rFonts w:ascii="Times New Roman" w:hAnsi="Times New Roman" w:cs="Times New Roman"/>
                <w:sz w:val="22"/>
                <w:szCs w:val="22"/>
              </w:rPr>
              <w:t xml:space="preserve">в межах  </w:t>
            </w:r>
            <w:proofErr w:type="spellStart"/>
            <w:r w:rsidRPr="004B22B5">
              <w:rPr>
                <w:rFonts w:ascii="Times New Roman" w:hAnsi="Times New Roman" w:cs="Times New Roman"/>
                <w:sz w:val="22"/>
                <w:szCs w:val="22"/>
              </w:rPr>
              <w:t>Вараської</w:t>
            </w:r>
            <w:proofErr w:type="spellEnd"/>
            <w:r w:rsidRPr="004B22B5">
              <w:rPr>
                <w:rFonts w:ascii="Times New Roman" w:hAnsi="Times New Roman" w:cs="Times New Roman"/>
                <w:sz w:val="22"/>
                <w:szCs w:val="22"/>
              </w:rPr>
              <w:t xml:space="preserve">  міської територіальної громади.</w:t>
            </w:r>
          </w:p>
          <w:p w:rsidR="00F05369" w:rsidRPr="004B22B5" w:rsidRDefault="00F05369" w:rsidP="00F05369">
            <w:pPr>
              <w:pStyle w:val="10"/>
              <w:shd w:val="clear" w:color="auto" w:fill="auto"/>
              <w:tabs>
                <w:tab w:val="left" w:pos="1048"/>
              </w:tabs>
              <w:spacing w:after="0"/>
              <w:ind w:firstLine="0"/>
              <w:jc w:val="both"/>
              <w:rPr>
                <w:rFonts w:ascii="Times New Roman" w:hAnsi="Times New Roman" w:cs="Times New Roman"/>
                <w:sz w:val="22"/>
                <w:szCs w:val="22"/>
              </w:rPr>
            </w:pPr>
          </w:p>
          <w:p w:rsidR="00F05369" w:rsidRPr="004B22B5" w:rsidRDefault="00F05369" w:rsidP="00F05369">
            <w:pPr>
              <w:autoSpaceDE w:val="0"/>
              <w:spacing w:line="240" w:lineRule="auto"/>
              <w:jc w:val="both"/>
              <w:rPr>
                <w:rFonts w:ascii="Times New Roman" w:hAnsi="Times New Roman" w:cs="Times New Roman"/>
              </w:rPr>
            </w:pPr>
            <w:r w:rsidRPr="004B22B5">
              <w:rPr>
                <w:rFonts w:ascii="Times New Roman" w:hAnsi="Times New Roman" w:cs="Times New Roman"/>
              </w:rPr>
              <w:t xml:space="preserve">6. </w:t>
            </w:r>
            <w:r w:rsidRPr="004B22B5">
              <w:rPr>
                <w:rFonts w:ascii="Times New Roman" w:eastAsia="Times New Roman CYR" w:hAnsi="Times New Roman" w:cs="Times New Roman"/>
              </w:rPr>
              <w:t>Майно, яке знаходиться на балансі у</w:t>
            </w:r>
            <w:r w:rsidRPr="004B22B5">
              <w:rPr>
                <w:rFonts w:ascii="Times New Roman" w:hAnsi="Times New Roman" w:cs="Times New Roman"/>
              </w:rPr>
              <w:t xml:space="preserve">правління освіти, </w:t>
            </w:r>
            <w:r w:rsidRPr="004B22B5">
              <w:rPr>
                <w:rFonts w:ascii="Times New Roman" w:eastAsia="Times New Roman CYR" w:hAnsi="Times New Roman" w:cs="Times New Roman"/>
              </w:rPr>
              <w:t xml:space="preserve">є власністю </w:t>
            </w:r>
            <w:proofErr w:type="spellStart"/>
            <w:r w:rsidRPr="004B22B5">
              <w:rPr>
                <w:rFonts w:ascii="Times New Roman" w:eastAsia="Times New Roman CYR" w:hAnsi="Times New Roman" w:cs="Times New Roman"/>
              </w:rPr>
              <w:t>Вараської</w:t>
            </w:r>
            <w:proofErr w:type="spellEnd"/>
            <w:r w:rsidRPr="004B22B5">
              <w:rPr>
                <w:rFonts w:ascii="Times New Roman" w:eastAsia="Times New Roman CYR" w:hAnsi="Times New Roman" w:cs="Times New Roman"/>
              </w:rPr>
              <w:t xml:space="preserve"> міської територіальної громади та перебуває в оперативному управлінні управління освіти</w:t>
            </w:r>
            <w:r w:rsidRPr="004B22B5">
              <w:rPr>
                <w:rFonts w:ascii="Times New Roman" w:hAnsi="Times New Roman" w:cs="Times New Roman"/>
              </w:rPr>
              <w:t>.</w:t>
            </w:r>
          </w:p>
          <w:p w:rsidR="00F05369" w:rsidRPr="004B22B5" w:rsidRDefault="00F05369" w:rsidP="00F05369">
            <w:pPr>
              <w:spacing w:line="240" w:lineRule="auto"/>
              <w:jc w:val="both"/>
              <w:rPr>
                <w:rFonts w:ascii="Times New Roman" w:hAnsi="Times New Roman" w:cs="Times New Roman"/>
              </w:rPr>
            </w:pPr>
            <w:r w:rsidRPr="004B22B5">
              <w:rPr>
                <w:rFonts w:ascii="Times New Roman" w:hAnsi="Times New Roman" w:cs="Times New Roman"/>
              </w:rPr>
              <w:t xml:space="preserve">7. Юридична адреса управління освіти:  мікрорайон </w:t>
            </w:r>
            <w:proofErr w:type="spellStart"/>
            <w:r w:rsidRPr="004B22B5">
              <w:rPr>
                <w:rFonts w:ascii="Times New Roman" w:hAnsi="Times New Roman" w:cs="Times New Roman"/>
              </w:rPr>
              <w:t>Вараш</w:t>
            </w:r>
            <w:proofErr w:type="spellEnd"/>
            <w:r w:rsidRPr="004B22B5">
              <w:rPr>
                <w:rFonts w:ascii="Times New Roman" w:hAnsi="Times New Roman" w:cs="Times New Roman"/>
              </w:rPr>
              <w:t xml:space="preserve">, будинок 41, місто </w:t>
            </w:r>
            <w:proofErr w:type="spellStart"/>
            <w:r w:rsidRPr="004B22B5">
              <w:rPr>
                <w:rFonts w:ascii="Times New Roman" w:hAnsi="Times New Roman" w:cs="Times New Roman"/>
              </w:rPr>
              <w:t>Вараш</w:t>
            </w:r>
            <w:proofErr w:type="spellEnd"/>
            <w:r w:rsidRPr="004B22B5">
              <w:rPr>
                <w:rFonts w:ascii="Times New Roman" w:hAnsi="Times New Roman" w:cs="Times New Roman"/>
              </w:rPr>
              <w:t xml:space="preserve">, </w:t>
            </w:r>
            <w:proofErr w:type="spellStart"/>
            <w:r w:rsidRPr="004B22B5">
              <w:rPr>
                <w:rFonts w:ascii="Times New Roman" w:hAnsi="Times New Roman" w:cs="Times New Roman"/>
              </w:rPr>
              <w:t>Вараський</w:t>
            </w:r>
            <w:proofErr w:type="spellEnd"/>
            <w:r w:rsidRPr="004B22B5">
              <w:rPr>
                <w:rFonts w:ascii="Times New Roman" w:hAnsi="Times New Roman" w:cs="Times New Roman"/>
              </w:rPr>
              <w:t xml:space="preserve"> район, Рівненська область, 34400.</w:t>
            </w:r>
          </w:p>
          <w:p w:rsidR="00F05369" w:rsidRPr="004B22B5" w:rsidRDefault="00F05369" w:rsidP="00F05369">
            <w:pPr>
              <w:widowControl w:val="0"/>
              <w:spacing w:line="240" w:lineRule="auto"/>
              <w:rPr>
                <w:rFonts w:ascii="Times New Roman" w:hAnsi="Times New Roman" w:cs="Times New Roman"/>
                <w:b/>
              </w:rPr>
            </w:pPr>
            <w:r w:rsidRPr="004B22B5">
              <w:rPr>
                <w:rFonts w:ascii="Times New Roman" w:hAnsi="Times New Roman" w:cs="Times New Roman"/>
                <w:b/>
                <w:lang w:val="en-US"/>
              </w:rPr>
              <w:t>II</w:t>
            </w:r>
            <w:r w:rsidRPr="004B22B5">
              <w:rPr>
                <w:rFonts w:ascii="Times New Roman" w:hAnsi="Times New Roman" w:cs="Times New Roman"/>
                <w:b/>
              </w:rPr>
              <w:t>. Осно</w:t>
            </w:r>
            <w:r w:rsidR="00E3542F">
              <w:rPr>
                <w:rFonts w:ascii="Times New Roman" w:hAnsi="Times New Roman" w:cs="Times New Roman"/>
                <w:b/>
              </w:rPr>
              <w:t xml:space="preserve">вні завдання управління освіти </w:t>
            </w:r>
            <w:r w:rsidRPr="004B22B5">
              <w:rPr>
                <w:rFonts w:ascii="Times New Roman" w:hAnsi="Times New Roman" w:cs="Times New Roman"/>
                <w:b/>
              </w:rPr>
              <w:t>8. Власні (самоврядні) повноваження:</w:t>
            </w:r>
          </w:p>
          <w:p w:rsidR="00F05369" w:rsidRPr="004B22B5" w:rsidRDefault="00F05369" w:rsidP="00E3542F">
            <w:pPr>
              <w:widowControl w:val="0"/>
              <w:tabs>
                <w:tab w:val="left" w:pos="1369"/>
              </w:tabs>
              <w:spacing w:after="0" w:line="240" w:lineRule="auto"/>
              <w:jc w:val="both"/>
              <w:rPr>
                <w:rFonts w:ascii="Times New Roman" w:hAnsi="Times New Roman" w:cs="Times New Roman"/>
              </w:rPr>
            </w:pPr>
            <w:r w:rsidRPr="004B22B5">
              <w:rPr>
                <w:rFonts w:ascii="Times New Roman" w:hAnsi="Times New Roman" w:cs="Times New Roman"/>
              </w:rPr>
              <w:lastRenderedPageBreak/>
              <w:t>1) створює умови для здобуття мешканцями громади та іншими громадянами України дошкільної, повної загальної середньої та позашкільної освіти;</w:t>
            </w:r>
          </w:p>
          <w:p w:rsidR="00F05369" w:rsidRPr="004B22B5" w:rsidRDefault="00F05369" w:rsidP="00E3542F">
            <w:pPr>
              <w:widowControl w:val="0"/>
              <w:tabs>
                <w:tab w:val="left" w:pos="1369"/>
              </w:tabs>
              <w:spacing w:after="0" w:line="240" w:lineRule="auto"/>
              <w:jc w:val="both"/>
              <w:rPr>
                <w:rFonts w:ascii="Times New Roman" w:hAnsi="Times New Roman" w:cs="Times New Roman"/>
              </w:rPr>
            </w:pPr>
            <w:r w:rsidRPr="004B22B5">
              <w:rPr>
                <w:rFonts w:ascii="Times New Roman" w:hAnsi="Times New Roman" w:cs="Times New Roman"/>
              </w:rPr>
              <w:t>2) забезпечує доступ до публічної інформації та системне і оперативне оприлюднення інформації з питань, що належать до компетенції управління освіти:</w:t>
            </w:r>
          </w:p>
          <w:p w:rsidR="00F05369" w:rsidRPr="004B22B5" w:rsidRDefault="00F05369" w:rsidP="00E3542F">
            <w:pPr>
              <w:widowControl w:val="0"/>
              <w:tabs>
                <w:tab w:val="left" w:pos="1598"/>
              </w:tabs>
              <w:spacing w:after="0" w:line="240" w:lineRule="auto"/>
              <w:jc w:val="both"/>
              <w:rPr>
                <w:rFonts w:ascii="Times New Roman" w:hAnsi="Times New Roman" w:cs="Times New Roman"/>
              </w:rPr>
            </w:pPr>
            <w:r w:rsidRPr="004B22B5">
              <w:rPr>
                <w:rFonts w:ascii="Times New Roman" w:hAnsi="Times New Roman" w:cs="Times New Roman"/>
              </w:rPr>
              <w:t>3) оприлюднює публічну інформацію відповідно до вимог Законів України "Про доступ до публічної інформації" та "Про відкритість використання публічних коштів";</w:t>
            </w:r>
          </w:p>
          <w:p w:rsidR="00F05369" w:rsidRPr="004B22B5" w:rsidRDefault="00F05369" w:rsidP="00E3542F">
            <w:pPr>
              <w:widowControl w:val="0"/>
              <w:tabs>
                <w:tab w:val="left" w:pos="1369"/>
              </w:tabs>
              <w:spacing w:after="0" w:line="240" w:lineRule="auto"/>
              <w:jc w:val="both"/>
              <w:rPr>
                <w:rFonts w:ascii="Times New Roman" w:hAnsi="Times New Roman" w:cs="Times New Roman"/>
              </w:rPr>
            </w:pPr>
            <w:r w:rsidRPr="004B22B5">
              <w:rPr>
                <w:rFonts w:ascii="Times New Roman" w:hAnsi="Times New Roman" w:cs="Times New Roman"/>
              </w:rPr>
              <w:t xml:space="preserve">4) забезпечує обов’язкове громадське обговорення </w:t>
            </w:r>
            <w:proofErr w:type="spellStart"/>
            <w:r w:rsidRPr="004B22B5">
              <w:rPr>
                <w:rFonts w:ascii="Times New Roman" w:hAnsi="Times New Roman" w:cs="Times New Roman"/>
              </w:rPr>
              <w:t>проєктів</w:t>
            </w:r>
            <w:proofErr w:type="spellEnd"/>
            <w:r w:rsidRPr="004B22B5">
              <w:rPr>
                <w:rFonts w:ascii="Times New Roman" w:hAnsi="Times New Roman" w:cs="Times New Roman"/>
              </w:rPr>
              <w:t xml:space="preserve"> нормативно-правових актів, що стосуються галузі освіти, участь представників громадськості у підготовці цих документів;</w:t>
            </w:r>
          </w:p>
          <w:p w:rsidR="00F05369" w:rsidRPr="004B22B5" w:rsidRDefault="00F05369" w:rsidP="00E3542F">
            <w:pPr>
              <w:widowControl w:val="0"/>
              <w:tabs>
                <w:tab w:val="left" w:pos="1369"/>
              </w:tabs>
              <w:spacing w:after="0" w:line="240" w:lineRule="auto"/>
              <w:jc w:val="both"/>
              <w:rPr>
                <w:rFonts w:ascii="Times New Roman" w:hAnsi="Times New Roman" w:cs="Times New Roman"/>
              </w:rPr>
            </w:pPr>
            <w:r w:rsidRPr="004B22B5">
              <w:rPr>
                <w:rFonts w:ascii="Times New Roman" w:hAnsi="Times New Roman" w:cs="Times New Roman"/>
              </w:rPr>
              <w:t>5) оприлюднює офіційну звітність про отримані та використані кошти, а також перелік і вартість товарів, робіт, послуг, спрямованих на потреби закладів освіти та інші видатки у сфері освіти.</w:t>
            </w:r>
          </w:p>
          <w:p w:rsidR="00F05369" w:rsidRPr="004B22B5" w:rsidRDefault="00F05369" w:rsidP="00E3542F">
            <w:pPr>
              <w:widowControl w:val="0"/>
              <w:tabs>
                <w:tab w:val="left" w:pos="1250"/>
              </w:tabs>
              <w:spacing w:after="0" w:line="240" w:lineRule="auto"/>
              <w:jc w:val="both"/>
              <w:rPr>
                <w:rFonts w:ascii="Times New Roman" w:hAnsi="Times New Roman" w:cs="Times New Roman"/>
              </w:rPr>
            </w:pPr>
            <w:r w:rsidRPr="004B22B5">
              <w:rPr>
                <w:rFonts w:ascii="Times New Roman" w:hAnsi="Times New Roman" w:cs="Times New Roman"/>
              </w:rPr>
              <w:t>6) забезпечує захист персональних даних, розпорядником яких є управління освіти;</w:t>
            </w:r>
          </w:p>
          <w:p w:rsidR="00F05369" w:rsidRPr="004B22B5" w:rsidRDefault="00F05369" w:rsidP="00E3542F">
            <w:pPr>
              <w:widowControl w:val="0"/>
              <w:tabs>
                <w:tab w:val="left" w:pos="1088"/>
              </w:tabs>
              <w:spacing w:after="0" w:line="240" w:lineRule="auto"/>
              <w:jc w:val="both"/>
              <w:rPr>
                <w:rFonts w:ascii="Times New Roman" w:hAnsi="Times New Roman" w:cs="Times New Roman"/>
              </w:rPr>
            </w:pPr>
            <w:r w:rsidRPr="004B22B5">
              <w:rPr>
                <w:rFonts w:ascii="Times New Roman" w:hAnsi="Times New Roman" w:cs="Times New Roman"/>
              </w:rPr>
              <w:t xml:space="preserve">7) здійснює підготовку до здачі в архівний відділ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документів постійного зберігання, що належать до компетенції управління освіти;</w:t>
            </w:r>
          </w:p>
          <w:p w:rsidR="00F05369" w:rsidRPr="004B22B5" w:rsidRDefault="00F05369" w:rsidP="00E3542F">
            <w:pPr>
              <w:widowControl w:val="0"/>
              <w:tabs>
                <w:tab w:val="left" w:pos="1402"/>
              </w:tabs>
              <w:spacing w:after="0" w:line="240" w:lineRule="auto"/>
              <w:jc w:val="both"/>
              <w:rPr>
                <w:rFonts w:ascii="Times New Roman" w:hAnsi="Times New Roman" w:cs="Times New Roman"/>
                <w:lang w:eastAsia="uk-UA" w:bidi="uk-UA"/>
              </w:rPr>
            </w:pPr>
            <w:r w:rsidRPr="004B22B5">
              <w:rPr>
                <w:rFonts w:ascii="Times New Roman" w:hAnsi="Times New Roman" w:cs="Times New Roman"/>
              </w:rPr>
              <w:t>8) п</w:t>
            </w:r>
            <w:r w:rsidRPr="004B22B5">
              <w:rPr>
                <w:rFonts w:ascii="Times New Roman" w:hAnsi="Times New Roman" w:cs="Times New Roman"/>
                <w:lang w:eastAsia="uk-UA" w:bidi="uk-UA"/>
              </w:rPr>
              <w:t>одає пропозицію виконавчому комітету щодо закріплення території обслуговування за закладами дошкільної та загальної середньої освіти комунальної форми власності, що забезпечують здобуття дошкільної, початкової, базової та повної загальної середньої освіти (крім випадків, встановлених спеціальними законами);</w:t>
            </w:r>
          </w:p>
          <w:p w:rsidR="00F05369" w:rsidRPr="004B22B5" w:rsidRDefault="00E3542F" w:rsidP="00F05369">
            <w:pPr>
              <w:widowControl w:val="0"/>
              <w:tabs>
                <w:tab w:val="left" w:pos="1399"/>
              </w:tabs>
              <w:spacing w:after="0" w:line="240" w:lineRule="auto"/>
              <w:jc w:val="both"/>
              <w:rPr>
                <w:rFonts w:ascii="Times New Roman" w:hAnsi="Times New Roman" w:cs="Times New Roman"/>
                <w:lang w:eastAsia="uk-UA" w:bidi="uk-UA"/>
              </w:rPr>
            </w:pPr>
            <w:r>
              <w:rPr>
                <w:rFonts w:ascii="Times New Roman" w:hAnsi="Times New Roman" w:cs="Times New Roman"/>
                <w:lang w:eastAsia="uk-UA" w:bidi="uk-UA"/>
              </w:rPr>
              <w:t xml:space="preserve">  </w:t>
            </w:r>
            <w:r w:rsidR="00F05369" w:rsidRPr="004B22B5">
              <w:rPr>
                <w:rFonts w:ascii="Times New Roman" w:hAnsi="Times New Roman" w:cs="Times New Roman"/>
                <w:lang w:eastAsia="uk-UA" w:bidi="uk-UA"/>
              </w:rPr>
              <w:t xml:space="preserve">9) аналізує бюджетні запити підпорядкованих закладів освіти та подає </w:t>
            </w:r>
            <w:proofErr w:type="spellStart"/>
            <w:r w:rsidR="00F05369" w:rsidRPr="004B22B5">
              <w:rPr>
                <w:rFonts w:ascii="Times New Roman" w:hAnsi="Times New Roman" w:cs="Times New Roman"/>
                <w:lang w:eastAsia="uk-UA" w:bidi="uk-UA"/>
              </w:rPr>
              <w:t>Вараській</w:t>
            </w:r>
            <w:proofErr w:type="spellEnd"/>
            <w:r w:rsidR="00F05369" w:rsidRPr="004B22B5">
              <w:rPr>
                <w:rFonts w:ascii="Times New Roman" w:hAnsi="Times New Roman" w:cs="Times New Roman"/>
                <w:lang w:eastAsia="uk-UA" w:bidi="uk-UA"/>
              </w:rPr>
              <w:t xml:space="preserve"> міській раді пропозиції щодо їх фінансування та утримання;</w:t>
            </w:r>
          </w:p>
          <w:p w:rsidR="00F05369" w:rsidRPr="004B22B5" w:rsidRDefault="00F05369" w:rsidP="00E3542F">
            <w:pPr>
              <w:widowControl w:val="0"/>
              <w:tabs>
                <w:tab w:val="left" w:pos="1399"/>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10) бере участь у підготовці </w:t>
            </w:r>
            <w:proofErr w:type="spellStart"/>
            <w:r w:rsidRPr="004B22B5">
              <w:rPr>
                <w:rFonts w:ascii="Times New Roman" w:hAnsi="Times New Roman" w:cs="Times New Roman"/>
                <w:lang w:eastAsia="uk-UA" w:bidi="uk-UA"/>
              </w:rPr>
              <w:t>проєктів</w:t>
            </w:r>
            <w:proofErr w:type="spellEnd"/>
            <w:r w:rsidRPr="004B22B5">
              <w:rPr>
                <w:rFonts w:ascii="Times New Roman" w:hAnsi="Times New Roman" w:cs="Times New Roman"/>
                <w:lang w:eastAsia="uk-UA" w:bidi="uk-UA"/>
              </w:rPr>
              <w:t xml:space="preserve"> міських цільових програм та пропозицій до міжгалузевих програм у сфері освіти;</w:t>
            </w:r>
          </w:p>
          <w:p w:rsidR="00F05369" w:rsidRPr="004B22B5" w:rsidRDefault="00F05369" w:rsidP="00E3542F">
            <w:pPr>
              <w:widowControl w:val="0"/>
              <w:tabs>
                <w:tab w:val="left" w:pos="1399"/>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11) забезпечує ефективне і цільове використання коштів бюджету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в галузі освіти;</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12) контролює раціональне використання та збереження комунального майна, яке перебуває на балансі управління освіти;</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13) вивчає стан готовності підпорядкованих закладів освіти до нового навчального року та до роботи в осінньо-зимовий період;</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14) проводить роботу, спрямовану на виявлення, підтримку і розвиток обдарованих дітей, організовує проведення олімпіад, змагань, конкурсів, виставок, фестивалів творчості, конференцій, форумів, інших заходів, спрямованих на підвищення культурно-освітнього рівня дітей;</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15) забезпечує створення у підпорядкованих закладах освіти інклюзивного освітнього середовища;</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16)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17) забезпечує та координує організацію харчування у </w:t>
            </w:r>
            <w:r w:rsidRPr="004B22B5">
              <w:rPr>
                <w:rFonts w:ascii="Times New Roman" w:hAnsi="Times New Roman" w:cs="Times New Roman"/>
                <w:lang w:eastAsia="uk-UA" w:bidi="uk-UA"/>
              </w:rPr>
              <w:lastRenderedPageBreak/>
              <w:t xml:space="preserve">закладах освіти комунальної форми власності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18) сприяє організації забезпечення медичного супроводу дітей та учнів у закладах освіти, здійсненню оздоровчих заходів.</w:t>
            </w:r>
          </w:p>
          <w:p w:rsidR="00F05369" w:rsidRPr="004B22B5" w:rsidRDefault="00F05369" w:rsidP="00F05369">
            <w:pPr>
              <w:widowControl w:val="0"/>
              <w:spacing w:after="0" w:line="240" w:lineRule="auto"/>
              <w:jc w:val="both"/>
              <w:rPr>
                <w:rFonts w:ascii="Times New Roman" w:hAnsi="Times New Roman" w:cs="Times New Roman"/>
                <w:b/>
              </w:rPr>
            </w:pPr>
            <w:r w:rsidRPr="004B22B5">
              <w:rPr>
                <w:rFonts w:ascii="Times New Roman" w:hAnsi="Times New Roman" w:cs="Times New Roman"/>
                <w:b/>
              </w:rPr>
              <w:t>9. Делеговані повноваження:</w:t>
            </w:r>
          </w:p>
          <w:p w:rsidR="00F05369" w:rsidRPr="004B22B5" w:rsidRDefault="00F05369" w:rsidP="00F05369">
            <w:pPr>
              <w:widowControl w:val="0"/>
              <w:spacing w:after="0" w:line="240" w:lineRule="auto"/>
              <w:jc w:val="both"/>
              <w:rPr>
                <w:rFonts w:ascii="Times New Roman" w:hAnsi="Times New Roman" w:cs="Times New Roman"/>
                <w:b/>
              </w:rPr>
            </w:pPr>
            <w:r w:rsidRPr="004B22B5">
              <w:rPr>
                <w:rFonts w:ascii="Times New Roman" w:hAnsi="Times New Roman" w:cs="Times New Roman"/>
              </w:rPr>
              <w:t xml:space="preserve">1) реалізує державну політику у сфері освіти, забезпечує якість та доступність дошкільної, початкової, базової, повної загальної середньої, позашкільної освіти у межах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територіальної громади;</w:t>
            </w:r>
          </w:p>
          <w:p w:rsidR="00F05369" w:rsidRPr="004B22B5" w:rsidRDefault="00F05369" w:rsidP="00E3542F">
            <w:pPr>
              <w:widowControl w:val="0"/>
              <w:tabs>
                <w:tab w:val="left" w:pos="1088"/>
              </w:tabs>
              <w:spacing w:after="0" w:line="240" w:lineRule="auto"/>
              <w:jc w:val="both"/>
              <w:rPr>
                <w:rFonts w:ascii="Times New Roman" w:hAnsi="Times New Roman" w:cs="Times New Roman"/>
              </w:rPr>
            </w:pPr>
            <w:r w:rsidRPr="004B22B5">
              <w:rPr>
                <w:rFonts w:ascii="Times New Roman" w:hAnsi="Times New Roman" w:cs="Times New Roman"/>
              </w:rPr>
              <w:t xml:space="preserve">2) здійснює контроль за дотриманням установчих документів та фінансово-господарською діяльністю підпорядкованих управлінню освіти закладів освіти комунальної форми власності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w:t>
            </w:r>
          </w:p>
          <w:p w:rsidR="00F05369" w:rsidRPr="004B22B5" w:rsidRDefault="00F05369" w:rsidP="00E3542F">
            <w:pPr>
              <w:widowControl w:val="0"/>
              <w:tabs>
                <w:tab w:val="left" w:pos="1088"/>
              </w:tabs>
              <w:spacing w:after="0" w:line="240" w:lineRule="auto"/>
              <w:jc w:val="both"/>
              <w:rPr>
                <w:rFonts w:ascii="Times New Roman" w:hAnsi="Times New Roman" w:cs="Times New Roman"/>
              </w:rPr>
            </w:pPr>
            <w:r w:rsidRPr="004B22B5">
              <w:rPr>
                <w:rFonts w:ascii="Times New Roman" w:hAnsi="Times New Roman" w:cs="Times New Roman"/>
              </w:rPr>
              <w:t>3) контролює виконання закладами дошкільної та загальної середньої освіти конституційних вимог щодо обов'язковості здобуття дітьми і підлітками, які проживають на відповідній території обслуговування, дошкільної та повної загальної середньої освіти за всіма формами навчання;</w:t>
            </w:r>
          </w:p>
          <w:p w:rsidR="00F05369" w:rsidRPr="004B22B5" w:rsidRDefault="00F05369" w:rsidP="00E3542F">
            <w:pPr>
              <w:widowControl w:val="0"/>
              <w:tabs>
                <w:tab w:val="left" w:pos="1088"/>
              </w:tabs>
              <w:spacing w:after="0" w:line="240" w:lineRule="auto"/>
              <w:jc w:val="both"/>
              <w:rPr>
                <w:rFonts w:ascii="Times New Roman" w:hAnsi="Times New Roman" w:cs="Times New Roman"/>
              </w:rPr>
            </w:pPr>
            <w:r w:rsidRPr="004B22B5">
              <w:rPr>
                <w:rFonts w:ascii="Times New Roman" w:hAnsi="Times New Roman" w:cs="Times New Roman"/>
              </w:rPr>
              <w:t>4) створює умови для реалізації рівних прав громадян України на освіту, соціальний захист дітей дошкільного та шкільного віку;</w:t>
            </w:r>
          </w:p>
          <w:p w:rsidR="00F05369" w:rsidRPr="004B22B5" w:rsidRDefault="00F05369" w:rsidP="00E3542F">
            <w:pPr>
              <w:widowControl w:val="0"/>
              <w:tabs>
                <w:tab w:val="left" w:pos="1088"/>
              </w:tabs>
              <w:spacing w:after="0" w:line="240" w:lineRule="auto"/>
              <w:jc w:val="both"/>
              <w:rPr>
                <w:rFonts w:ascii="Times New Roman" w:hAnsi="Times New Roman" w:cs="Times New Roman"/>
              </w:rPr>
            </w:pPr>
            <w:r w:rsidRPr="004B22B5">
              <w:rPr>
                <w:rFonts w:ascii="Times New Roman" w:hAnsi="Times New Roman" w:cs="Times New Roman"/>
              </w:rPr>
              <w:t>5) здійснює міжнародне співробітництво у сфері освіти;</w:t>
            </w:r>
          </w:p>
          <w:p w:rsidR="00F05369" w:rsidRPr="004B22B5" w:rsidRDefault="00E3542F" w:rsidP="00F05369">
            <w:pPr>
              <w:widowControl w:val="0"/>
              <w:tabs>
                <w:tab w:val="left" w:pos="1167"/>
              </w:tabs>
              <w:spacing w:after="0" w:line="240" w:lineRule="auto"/>
              <w:jc w:val="both"/>
              <w:rPr>
                <w:rFonts w:ascii="Times New Roman" w:hAnsi="Times New Roman" w:cs="Times New Roman"/>
              </w:rPr>
            </w:pPr>
            <w:r>
              <w:rPr>
                <w:rFonts w:ascii="Times New Roman" w:hAnsi="Times New Roman" w:cs="Times New Roman"/>
              </w:rPr>
              <w:t xml:space="preserve"> </w:t>
            </w:r>
            <w:r w:rsidR="00F05369" w:rsidRPr="004B22B5">
              <w:rPr>
                <w:rFonts w:ascii="Times New Roman" w:hAnsi="Times New Roman" w:cs="Times New Roman"/>
              </w:rPr>
              <w:t xml:space="preserve">6) планує та забезпечує розвиток мережі закладів освіти комунальної форми власності </w:t>
            </w:r>
            <w:proofErr w:type="spellStart"/>
            <w:r w:rsidR="00F05369" w:rsidRPr="004B22B5">
              <w:rPr>
                <w:rFonts w:ascii="Times New Roman" w:hAnsi="Times New Roman" w:cs="Times New Roman"/>
              </w:rPr>
              <w:t>Вараської</w:t>
            </w:r>
            <w:proofErr w:type="spellEnd"/>
            <w:r w:rsidR="00F05369" w:rsidRPr="004B22B5">
              <w:rPr>
                <w:rFonts w:ascii="Times New Roman" w:hAnsi="Times New Roman" w:cs="Times New Roman"/>
              </w:rPr>
              <w:t xml:space="preserve"> міської ради;</w:t>
            </w:r>
          </w:p>
          <w:p w:rsidR="00F05369" w:rsidRPr="004B22B5" w:rsidRDefault="00F05369" w:rsidP="00E3542F">
            <w:pPr>
              <w:widowControl w:val="0"/>
              <w:tabs>
                <w:tab w:val="left" w:pos="1399"/>
              </w:tabs>
              <w:spacing w:after="0" w:line="240" w:lineRule="auto"/>
              <w:jc w:val="both"/>
              <w:rPr>
                <w:rFonts w:ascii="Times New Roman" w:hAnsi="Times New Roman" w:cs="Times New Roman"/>
                <w:lang w:eastAsia="uk-UA" w:bidi="uk-UA"/>
              </w:rPr>
            </w:pPr>
            <w:r w:rsidRPr="004B22B5">
              <w:rPr>
                <w:rFonts w:ascii="Times New Roman" w:hAnsi="Times New Roman" w:cs="Times New Roman"/>
              </w:rPr>
              <w:t>7) в</w:t>
            </w:r>
            <w:r w:rsidRPr="004B22B5">
              <w:rPr>
                <w:rFonts w:ascii="Times New Roman" w:hAnsi="Times New Roman" w:cs="Times New Roman"/>
                <w:lang w:eastAsia="uk-UA" w:bidi="uk-UA"/>
              </w:rPr>
              <w:t xml:space="preserve">изначає потребу у закладах освіти усіх типів, центрах професійного розвитку педагогічних працівників, </w:t>
            </w:r>
            <w:proofErr w:type="spellStart"/>
            <w:r w:rsidRPr="004B22B5">
              <w:rPr>
                <w:rFonts w:ascii="Times New Roman" w:hAnsi="Times New Roman" w:cs="Times New Roman"/>
                <w:lang w:eastAsia="uk-UA" w:bidi="uk-UA"/>
              </w:rPr>
              <w:t>інклюзивно</w:t>
            </w:r>
            <w:proofErr w:type="spellEnd"/>
            <w:r w:rsidRPr="004B22B5">
              <w:rPr>
                <w:rFonts w:ascii="Times New Roman" w:hAnsi="Times New Roman" w:cs="Times New Roman"/>
                <w:lang w:eastAsia="uk-UA" w:bidi="uk-UA"/>
              </w:rPr>
              <w:t xml:space="preserve">-ресурсних центрах та подає пропозиції </w:t>
            </w:r>
            <w:proofErr w:type="spellStart"/>
            <w:r w:rsidRPr="004B22B5">
              <w:rPr>
                <w:rFonts w:ascii="Times New Roman" w:hAnsi="Times New Roman" w:cs="Times New Roman"/>
                <w:lang w:eastAsia="uk-UA" w:bidi="uk-UA"/>
              </w:rPr>
              <w:t>Вараській</w:t>
            </w:r>
            <w:proofErr w:type="spellEnd"/>
            <w:r w:rsidRPr="004B22B5">
              <w:rPr>
                <w:rFonts w:ascii="Times New Roman" w:hAnsi="Times New Roman" w:cs="Times New Roman"/>
                <w:lang w:eastAsia="uk-UA" w:bidi="uk-UA"/>
              </w:rPr>
              <w:t xml:space="preserve"> міській раді щодо удосконалення їх мережі відповідно до соціально-економічних і культурно-освітніх потреб громади;</w:t>
            </w:r>
          </w:p>
          <w:p w:rsidR="00F05369" w:rsidRPr="004B22B5" w:rsidRDefault="00E3542F" w:rsidP="00F05369">
            <w:pPr>
              <w:widowControl w:val="0"/>
              <w:tabs>
                <w:tab w:val="left" w:pos="1410"/>
              </w:tabs>
              <w:spacing w:after="0" w:line="240" w:lineRule="auto"/>
              <w:jc w:val="both"/>
              <w:rPr>
                <w:rFonts w:ascii="Times New Roman" w:hAnsi="Times New Roman" w:cs="Times New Roman"/>
                <w:lang w:eastAsia="uk-UA" w:bidi="uk-UA"/>
              </w:rPr>
            </w:pPr>
            <w:r>
              <w:rPr>
                <w:rFonts w:ascii="Times New Roman" w:hAnsi="Times New Roman" w:cs="Times New Roman"/>
                <w:lang w:eastAsia="uk-UA" w:bidi="uk-UA"/>
              </w:rPr>
              <w:t xml:space="preserve"> </w:t>
            </w:r>
            <w:r w:rsidR="00F05369" w:rsidRPr="004B22B5">
              <w:rPr>
                <w:rFonts w:ascii="Times New Roman" w:hAnsi="Times New Roman" w:cs="Times New Roman"/>
                <w:lang w:eastAsia="uk-UA" w:bidi="uk-UA"/>
              </w:rPr>
              <w:t xml:space="preserve">8) здійснює облік дітей дошкільного віку та учнів закладів загальної середньої освіти; </w:t>
            </w:r>
          </w:p>
          <w:p w:rsidR="00F05369" w:rsidRPr="004B22B5" w:rsidRDefault="00F05369" w:rsidP="00E3542F">
            <w:pPr>
              <w:widowControl w:val="0"/>
              <w:tabs>
                <w:tab w:val="left" w:pos="1410"/>
              </w:tabs>
              <w:spacing w:after="0" w:line="240" w:lineRule="auto"/>
              <w:jc w:val="both"/>
              <w:rPr>
                <w:rFonts w:ascii="Times New Roman" w:hAnsi="Times New Roman" w:cs="Times New Roman"/>
                <w:shd w:val="clear" w:color="auto" w:fill="FFFFFF"/>
              </w:rPr>
            </w:pPr>
            <w:r w:rsidRPr="004B22B5">
              <w:rPr>
                <w:rFonts w:ascii="Times New Roman" w:hAnsi="Times New Roman" w:cs="Times New Roman"/>
                <w:shd w:val="clear" w:color="auto" w:fill="FFFFFF"/>
              </w:rPr>
              <w:t xml:space="preserve">9) здійснює підвезення до закладу освіти (місця навчання, роботи) та у зворотному напрямку (до місця проживання) учнів і педагогічних працівників за рахунок місцевого бюджету шкільними автобусами, у тому числі спеціально обладнаними для перевезення осіб з порушенням зору, слуху, опорно-рухового апарату та інших </w:t>
            </w:r>
            <w:proofErr w:type="spellStart"/>
            <w:r w:rsidRPr="004B22B5">
              <w:rPr>
                <w:rFonts w:ascii="Times New Roman" w:hAnsi="Times New Roman" w:cs="Times New Roman"/>
                <w:shd w:val="clear" w:color="auto" w:fill="FFFFFF"/>
              </w:rPr>
              <w:t>маломобільних</w:t>
            </w:r>
            <w:proofErr w:type="spellEnd"/>
            <w:r w:rsidRPr="004B22B5">
              <w:rPr>
                <w:rFonts w:ascii="Times New Roman" w:hAnsi="Times New Roman" w:cs="Times New Roman"/>
                <w:shd w:val="clear" w:color="auto" w:fill="FFFFFF"/>
              </w:rPr>
              <w:t xml:space="preserve">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E3542F" w:rsidRDefault="00E3542F" w:rsidP="00E3542F">
            <w:pPr>
              <w:widowControl w:val="0"/>
              <w:tabs>
                <w:tab w:val="left" w:pos="1402"/>
              </w:tabs>
              <w:spacing w:after="0" w:line="240" w:lineRule="auto"/>
              <w:jc w:val="both"/>
              <w:rPr>
                <w:rFonts w:ascii="Times New Roman" w:hAnsi="Times New Roman" w:cs="Times New Roman"/>
                <w:lang w:eastAsia="uk-UA" w:bidi="uk-UA"/>
              </w:rPr>
            </w:pPr>
            <w:r>
              <w:rPr>
                <w:rFonts w:ascii="Times New Roman" w:hAnsi="Times New Roman" w:cs="Times New Roman"/>
                <w:lang w:eastAsia="uk-UA" w:bidi="uk-UA"/>
              </w:rPr>
              <w:t xml:space="preserve"> </w:t>
            </w:r>
            <w:r w:rsidR="00F05369" w:rsidRPr="004B22B5">
              <w:rPr>
                <w:rFonts w:ascii="Times New Roman" w:hAnsi="Times New Roman" w:cs="Times New Roman"/>
                <w:lang w:eastAsia="uk-UA" w:bidi="uk-UA"/>
              </w:rPr>
              <w:t xml:space="preserve">10)  надає пропозиції щодо стратегії розвитку галузі освіти </w:t>
            </w:r>
            <w:proofErr w:type="spellStart"/>
            <w:r w:rsidR="00F05369" w:rsidRPr="004B22B5">
              <w:rPr>
                <w:rFonts w:ascii="Times New Roman" w:hAnsi="Times New Roman" w:cs="Times New Roman"/>
                <w:lang w:eastAsia="uk-UA" w:bidi="uk-UA"/>
              </w:rPr>
              <w:t>Вараської</w:t>
            </w:r>
            <w:proofErr w:type="spellEnd"/>
            <w:r w:rsidR="00F05369" w:rsidRPr="004B22B5">
              <w:rPr>
                <w:rFonts w:ascii="Times New Roman" w:hAnsi="Times New Roman" w:cs="Times New Roman"/>
                <w:lang w:eastAsia="uk-UA" w:bidi="uk-UA"/>
              </w:rPr>
              <w:t xml:space="preserve"> міської ради у визн</w:t>
            </w:r>
            <w:r>
              <w:rPr>
                <w:rFonts w:ascii="Times New Roman" w:hAnsi="Times New Roman" w:cs="Times New Roman"/>
                <w:lang w:eastAsia="uk-UA" w:bidi="uk-UA"/>
              </w:rPr>
              <w:t>аченому законодавством порядку;</w:t>
            </w:r>
          </w:p>
          <w:p w:rsidR="00F05369" w:rsidRPr="004B22B5" w:rsidRDefault="00F05369" w:rsidP="00E3542F">
            <w:pPr>
              <w:widowControl w:val="0"/>
              <w:tabs>
                <w:tab w:val="left" w:pos="1402"/>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11) забезпечує в межах повноважень виконання актів законодавства щодо всебічного розвитку та функціонування української мови як державної та мов національних меншин; сприяє задоволенню освітніх запитів представників національних меншин; надає можливість навчатись рідною мовою чи вивчати рідну мову в комунальних закладах освіти;</w:t>
            </w:r>
          </w:p>
          <w:p w:rsidR="00F05369" w:rsidRPr="004B22B5" w:rsidRDefault="00F05369" w:rsidP="00E3542F">
            <w:pPr>
              <w:widowControl w:val="0"/>
              <w:tabs>
                <w:tab w:val="left" w:pos="1399"/>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lastRenderedPageBreak/>
              <w:t xml:space="preserve">12) розробляє </w:t>
            </w:r>
            <w:proofErr w:type="spellStart"/>
            <w:r w:rsidRPr="004B22B5">
              <w:rPr>
                <w:rFonts w:ascii="Times New Roman" w:hAnsi="Times New Roman" w:cs="Times New Roman"/>
                <w:lang w:eastAsia="uk-UA" w:bidi="uk-UA"/>
              </w:rPr>
              <w:t>проєкти</w:t>
            </w:r>
            <w:proofErr w:type="spellEnd"/>
            <w:r w:rsidRPr="004B22B5">
              <w:rPr>
                <w:rFonts w:ascii="Times New Roman" w:hAnsi="Times New Roman" w:cs="Times New Roman"/>
                <w:lang w:eastAsia="uk-UA" w:bidi="uk-UA"/>
              </w:rPr>
              <w:t xml:space="preserve"> рішень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та її виконавчого комітету, розпоряджень міського голови з питань освіти;</w:t>
            </w:r>
          </w:p>
          <w:p w:rsidR="00F05369" w:rsidRPr="004B22B5" w:rsidRDefault="00F05369" w:rsidP="00E3542F">
            <w:pPr>
              <w:widowControl w:val="0"/>
              <w:tabs>
                <w:tab w:val="left" w:pos="1399"/>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13) формує замовлення на документи про освіту;</w:t>
            </w:r>
          </w:p>
          <w:p w:rsidR="00F05369" w:rsidRPr="004B22B5" w:rsidRDefault="00F05369" w:rsidP="00E3542F">
            <w:pPr>
              <w:widowControl w:val="0"/>
              <w:tabs>
                <w:tab w:val="left" w:pos="1399"/>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14) забезпечує здійснення заходів щодо запобігання та протидії корупції;</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15) проводить атестацію педагогічних працівників і керівних кадрів підпорядкованих закладів та установ освіти в установленому законодавством порядку;</w:t>
            </w:r>
          </w:p>
          <w:p w:rsidR="00F05369" w:rsidRPr="004B22B5" w:rsidRDefault="00F05369" w:rsidP="00E3542F">
            <w:pPr>
              <w:widowControl w:val="0"/>
              <w:tabs>
                <w:tab w:val="left" w:pos="1427"/>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16) співпрацює зі  структурними підрозділами  охорони здоров’я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та територіальними органами </w:t>
            </w:r>
            <w:proofErr w:type="spellStart"/>
            <w:r w:rsidRPr="004B22B5">
              <w:rPr>
                <w:rFonts w:ascii="Times New Roman" w:hAnsi="Times New Roman" w:cs="Times New Roman"/>
                <w:lang w:eastAsia="uk-UA" w:bidi="uk-UA"/>
              </w:rPr>
              <w:t>Держпродспоживслужби</w:t>
            </w:r>
            <w:proofErr w:type="spellEnd"/>
            <w:r w:rsidRPr="004B22B5">
              <w:rPr>
                <w:rFonts w:ascii="Times New Roman" w:hAnsi="Times New Roman" w:cs="Times New Roman"/>
                <w:lang w:eastAsia="uk-UA" w:bidi="uk-UA"/>
              </w:rPr>
              <w:t xml:space="preserve"> з питань проведення профілактичних заходів, виконання державних, обласних, цільових програм, спрямованих на запобігання масовим захворюванням, шкідливого впливу на стан здоров’я дітей, створення безпечних умов для учасників освітнього процесу.</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17) співпрацює з територіальними органами Національної поліції України та службами у справах дітей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з питань запобігання дитячій бездоглядності та попередження правопорушень серед неповнолітніх;</w:t>
            </w:r>
          </w:p>
          <w:p w:rsidR="00F05369" w:rsidRPr="004B22B5" w:rsidRDefault="00F05369" w:rsidP="00E3542F">
            <w:pPr>
              <w:widowControl w:val="0"/>
              <w:tabs>
                <w:tab w:val="left" w:pos="142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18) сприяє розробленню плану заходів, спрямованих на запобігання та протидію </w:t>
            </w:r>
            <w:proofErr w:type="spellStart"/>
            <w:r w:rsidRPr="004B22B5">
              <w:rPr>
                <w:rFonts w:ascii="Times New Roman" w:hAnsi="Times New Roman" w:cs="Times New Roman"/>
                <w:lang w:eastAsia="uk-UA" w:bidi="uk-UA"/>
              </w:rPr>
              <w:t>булінгу</w:t>
            </w:r>
            <w:proofErr w:type="spellEnd"/>
            <w:r w:rsidRPr="004B22B5">
              <w:rPr>
                <w:rFonts w:ascii="Times New Roman" w:hAnsi="Times New Roman" w:cs="Times New Roman"/>
                <w:lang w:eastAsia="uk-UA" w:bidi="uk-UA"/>
              </w:rPr>
              <w:t xml:space="preserve"> (цькуванню) в підпорядкованих управлінню освіти закладах;</w:t>
            </w:r>
          </w:p>
          <w:p w:rsidR="00F05369" w:rsidRPr="004B22B5" w:rsidRDefault="00F05369" w:rsidP="00E3542F">
            <w:pPr>
              <w:widowControl w:val="0"/>
              <w:spacing w:after="0" w:line="240" w:lineRule="auto"/>
              <w:jc w:val="both"/>
              <w:rPr>
                <w:rFonts w:ascii="Times New Roman" w:hAnsi="Times New Roman" w:cs="Times New Roman"/>
                <w:lang w:eastAsia="uk-UA" w:bidi="uk-UA"/>
              </w:rPr>
            </w:pPr>
            <w:r w:rsidRPr="004B22B5">
              <w:rPr>
                <w:rFonts w:ascii="Times New Roman" w:hAnsi="Times New Roman" w:cs="Times New Roman"/>
              </w:rPr>
              <w:t xml:space="preserve">19) розглядає питання та вносить пропозиції </w:t>
            </w:r>
            <w:proofErr w:type="spellStart"/>
            <w:r w:rsidRPr="004B22B5">
              <w:rPr>
                <w:rFonts w:ascii="Times New Roman" w:hAnsi="Times New Roman" w:cs="Times New Roman"/>
              </w:rPr>
              <w:t>Вараській</w:t>
            </w:r>
            <w:proofErr w:type="spellEnd"/>
            <w:r w:rsidRPr="004B22B5">
              <w:rPr>
                <w:rFonts w:ascii="Times New Roman" w:hAnsi="Times New Roman" w:cs="Times New Roman"/>
              </w:rPr>
              <w:t xml:space="preserve"> міській раді, Департаменту освіти і науки Рівненської обласної державної</w:t>
            </w:r>
            <w:r w:rsidRPr="004B22B5">
              <w:rPr>
                <w:rFonts w:ascii="Times New Roman" w:hAnsi="Times New Roman" w:cs="Times New Roman"/>
                <w:lang w:eastAsia="uk-UA" w:bidi="uk-UA"/>
              </w:rPr>
              <w:t xml:space="preserve"> адміністрації в установленому порядку щодо відзначення працівників сфери освіти державними нагородами, запровадження інших форм морального і матеріального стимулювання їх праці та заохочення, відзначення академічних та інших досягнень здобувачів освіти.</w:t>
            </w:r>
          </w:p>
          <w:p w:rsidR="00F05369" w:rsidRPr="004B22B5" w:rsidRDefault="00F05369" w:rsidP="00F05369">
            <w:pPr>
              <w:widowControl w:val="0"/>
              <w:spacing w:line="240" w:lineRule="auto"/>
              <w:ind w:firstLine="567"/>
              <w:jc w:val="both"/>
              <w:rPr>
                <w:rFonts w:ascii="Times New Roman" w:hAnsi="Times New Roman" w:cs="Times New Roman"/>
                <w:color w:val="00B050"/>
                <w:lang w:eastAsia="uk-UA" w:bidi="uk-UA"/>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line="240" w:lineRule="auto"/>
              <w:ind w:firstLine="567"/>
              <w:jc w:val="both"/>
              <w:rPr>
                <w:rFonts w:ascii="Times New Roman" w:hAnsi="Times New Roman" w:cs="Times New Roman"/>
                <w:b/>
              </w:rPr>
            </w:pPr>
          </w:p>
          <w:p w:rsidR="00F05369" w:rsidRPr="004B22B5" w:rsidRDefault="00F05369" w:rsidP="00F05369">
            <w:pPr>
              <w:spacing w:after="0" w:line="240" w:lineRule="auto"/>
              <w:jc w:val="both"/>
              <w:rPr>
                <w:rFonts w:ascii="Times New Roman" w:hAnsi="Times New Roman" w:cs="Times New Roman"/>
                <w:b/>
              </w:rPr>
            </w:pPr>
            <w:r w:rsidRPr="004B22B5">
              <w:rPr>
                <w:rFonts w:ascii="Times New Roman" w:hAnsi="Times New Roman" w:cs="Times New Roman"/>
                <w:b/>
              </w:rPr>
              <w:t>10.  Інша  діяльність  управління освіти:</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1) подає в установленому порядку статистичну звітність про стан і розвиток освіти в громаді; організовує з цією метою  збирання та опрацювання інформації і формування банку даних;</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lastRenderedPageBreak/>
              <w:t>2) інформує населення про стан та перспективи розвитку освіти в громаді (не рідше , ніж один раз на рік);</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3) взаємодіє з органами громадського самоврядування;</w:t>
            </w:r>
          </w:p>
          <w:p w:rsidR="00F05369" w:rsidRPr="004B22B5" w:rsidRDefault="00F05369" w:rsidP="00F05369">
            <w:pPr>
              <w:spacing w:after="0" w:line="240" w:lineRule="auto"/>
              <w:ind w:firstLine="567"/>
              <w:jc w:val="both"/>
              <w:rPr>
                <w:rFonts w:ascii="Times New Roman" w:hAnsi="Times New Roman" w:cs="Times New Roman"/>
                <w:color w:val="00B050"/>
              </w:rPr>
            </w:pPr>
            <w:r w:rsidRPr="004B22B5">
              <w:rPr>
                <w:rFonts w:ascii="Times New Roman" w:hAnsi="Times New Roman" w:cs="Times New Roman"/>
              </w:rPr>
              <w:t>4) забезпечує розгляд звернень громадян у межах своєї компетенції, враховує позитивні пропозиції, вживає заходів до усунення недоліків у роботі</w:t>
            </w:r>
            <w:r w:rsidRPr="004B22B5">
              <w:rPr>
                <w:rFonts w:ascii="Times New Roman" w:hAnsi="Times New Roman" w:cs="Times New Roman"/>
                <w:color w:val="00B050"/>
              </w:rPr>
              <w:t>.</w:t>
            </w:r>
          </w:p>
          <w:p w:rsidR="00F05369" w:rsidRPr="004B22B5" w:rsidRDefault="00F05369" w:rsidP="00F05369">
            <w:pPr>
              <w:spacing w:after="0" w:line="240" w:lineRule="auto"/>
              <w:jc w:val="both"/>
              <w:rPr>
                <w:rFonts w:ascii="Times New Roman" w:hAnsi="Times New Roman" w:cs="Times New Roman"/>
                <w:color w:val="00B050"/>
              </w:rPr>
            </w:pPr>
          </w:p>
          <w:p w:rsidR="00F05369" w:rsidRPr="004B22B5" w:rsidRDefault="00F05369" w:rsidP="00F05369">
            <w:pPr>
              <w:spacing w:after="0" w:line="240" w:lineRule="auto"/>
              <w:jc w:val="both"/>
              <w:rPr>
                <w:rFonts w:ascii="Times New Roman" w:hAnsi="Times New Roman" w:cs="Times New Roman"/>
                <w:color w:val="00B050"/>
              </w:rPr>
            </w:pPr>
            <w:r w:rsidRPr="004B22B5">
              <w:rPr>
                <w:rFonts w:ascii="Times New Roman" w:hAnsi="Times New Roman" w:cs="Times New Roman"/>
                <w:b/>
                <w:bCs/>
                <w:lang w:val="en-US" w:bidi="uk-UA"/>
              </w:rPr>
              <w:t>III</w:t>
            </w:r>
            <w:r w:rsidRPr="004B22B5">
              <w:rPr>
                <w:rFonts w:ascii="Times New Roman" w:hAnsi="Times New Roman" w:cs="Times New Roman"/>
                <w:b/>
                <w:bCs/>
                <w:lang w:val="ru-RU" w:bidi="uk-UA"/>
              </w:rPr>
              <w:t xml:space="preserve">. </w:t>
            </w:r>
            <w:r w:rsidRPr="004B22B5">
              <w:rPr>
                <w:rFonts w:ascii="Times New Roman" w:hAnsi="Times New Roman" w:cs="Times New Roman"/>
                <w:b/>
                <w:bCs/>
                <w:lang w:bidi="uk-UA"/>
              </w:rPr>
              <w:t>Права та обов’язки управління освіти</w:t>
            </w:r>
          </w:p>
          <w:p w:rsidR="00F05369" w:rsidRPr="004B22B5" w:rsidRDefault="00F05369" w:rsidP="00F05369">
            <w:pPr>
              <w:widowControl w:val="0"/>
              <w:spacing w:after="0" w:line="240" w:lineRule="auto"/>
              <w:ind w:firstLine="560"/>
              <w:jc w:val="both"/>
              <w:rPr>
                <w:rFonts w:ascii="Times New Roman" w:hAnsi="Times New Roman" w:cs="Times New Roman"/>
                <w:b/>
                <w:lang w:eastAsia="uk-UA" w:bidi="uk-UA"/>
              </w:rPr>
            </w:pPr>
            <w:r w:rsidRPr="004B22B5">
              <w:rPr>
                <w:rFonts w:ascii="Times New Roman" w:hAnsi="Times New Roman" w:cs="Times New Roman"/>
                <w:b/>
                <w:lang w:eastAsia="uk-UA" w:bidi="uk-UA"/>
              </w:rPr>
              <w:t>11. Управління освіти для здійснення повноважень та виконання завдань має право:</w:t>
            </w:r>
          </w:p>
          <w:p w:rsidR="00F05369" w:rsidRPr="004B22B5" w:rsidRDefault="00F05369" w:rsidP="00F05369">
            <w:pPr>
              <w:widowControl w:val="0"/>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 одержувати в установленому законодавством порядку від інших структурних підрозділів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органів виконавчої влади та місцевого самоврядування, а також від підприємств, установ та організацій інформацію і матеріали, необхідні для виконання покладених на нього завдань;</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2) залучати до виконання окремих робіт, участі у вивченні окремих питань спеціалістів, фахівців інших структурних підрозділів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органів виконавчої влади та місцевого самоврядування, підприємств, установ та організацій (за погодженням з їх керівниками), представників громадських об’єднань (за згодою);</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3) проводити конференції, семінари, наради тощо з питань, що належать до його компетенції;</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4) вносити відповідним органам пропозиції з питань удосконалення законодавства та змісту освіти, організації освітнього процесу, поліпшення навчально-методичного забезпечення закладів освіти;</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5) координувати діяльність підпорядкованих закладів освіти;</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6) представляти в установленому порядку інтереси управління освіти в органах державної влади, органах місцевого самоврядування, судах, підприємствах, установах, організаціях з питань, що належать до компетенції управління освіти;</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7) зупиняти (скасовувати) у межах своєї компетенції дію наказів керівників підпорядкованих закладів освіти, якщо вони суперечать законодавству або видані з перевищенням їхніх повноважень;</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8) брати участь в утворенні, реорганізації та ліквідації  підпорядкованих закладів освіти та надавати пропозиції </w:t>
            </w:r>
            <w:proofErr w:type="spellStart"/>
            <w:r w:rsidRPr="004B22B5">
              <w:rPr>
                <w:rFonts w:ascii="Times New Roman" w:hAnsi="Times New Roman" w:cs="Times New Roman"/>
                <w:lang w:eastAsia="uk-UA" w:bidi="uk-UA"/>
              </w:rPr>
              <w:t>Вараській</w:t>
            </w:r>
            <w:proofErr w:type="spellEnd"/>
            <w:r w:rsidRPr="004B22B5">
              <w:rPr>
                <w:rFonts w:ascii="Times New Roman" w:hAnsi="Times New Roman" w:cs="Times New Roman"/>
                <w:lang w:eastAsia="uk-UA" w:bidi="uk-UA"/>
              </w:rPr>
              <w:t xml:space="preserve"> міській раді щодо створення, реорганізації, ліквідації, зміни типу закладів освіти, готувати </w:t>
            </w:r>
            <w:proofErr w:type="spellStart"/>
            <w:r w:rsidRPr="004B22B5">
              <w:rPr>
                <w:rFonts w:ascii="Times New Roman" w:hAnsi="Times New Roman" w:cs="Times New Roman"/>
                <w:lang w:eastAsia="uk-UA" w:bidi="uk-UA"/>
              </w:rPr>
              <w:t>проєкти</w:t>
            </w:r>
            <w:proofErr w:type="spellEnd"/>
            <w:r w:rsidRPr="004B22B5">
              <w:rPr>
                <w:rFonts w:ascii="Times New Roman" w:hAnsi="Times New Roman" w:cs="Times New Roman"/>
                <w:lang w:eastAsia="uk-UA" w:bidi="uk-UA"/>
              </w:rPr>
              <w:t xml:space="preserve"> рішень на розгляд міської ради з цих питань, погоджувати статути (їх нову редакцію) підпорядкованих управлінню освіти закладів та установ;</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9) укладати та розривати трудові договори з керівниками закладів освіти, обраними (призначеними) у порядку, встановленому законодавством та установчими документами закладу освіти;</w:t>
            </w:r>
          </w:p>
          <w:p w:rsidR="00F05369" w:rsidRPr="004B22B5" w:rsidRDefault="00F05369" w:rsidP="00F05369">
            <w:pPr>
              <w:widowControl w:val="0"/>
              <w:tabs>
                <w:tab w:val="left" w:pos="1296"/>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10) затверджувати кошторис та приймати фінансовий звіт закладів освіти та установ, підпорядкованих управлінню освіти, у випадках та порядку, визначених законодавством України;</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lastRenderedPageBreak/>
              <w:t>11) здійснювати контроль за фінансово-господарською діяльністю підпорядкованих закладів та установ освіти;</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12) здійснювати контроль за раціональним використання бюджетних коштів:</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 </w:t>
            </w:r>
            <w:proofErr w:type="spellStart"/>
            <w:r w:rsidRPr="004B22B5">
              <w:rPr>
                <w:rFonts w:ascii="Times New Roman" w:hAnsi="Times New Roman" w:cs="Times New Roman"/>
                <w:lang w:eastAsia="uk-UA" w:bidi="uk-UA"/>
              </w:rPr>
              <w:t>Вараського</w:t>
            </w:r>
            <w:proofErr w:type="spellEnd"/>
            <w:r w:rsidRPr="004B22B5">
              <w:rPr>
                <w:rFonts w:ascii="Times New Roman" w:hAnsi="Times New Roman" w:cs="Times New Roman"/>
                <w:lang w:eastAsia="uk-UA" w:bidi="uk-UA"/>
              </w:rPr>
              <w:t xml:space="preserve"> центру професійного розвитку педагогічних працівників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w:t>
            </w:r>
          </w:p>
          <w:p w:rsidR="00F05369" w:rsidRPr="004B22B5" w:rsidRDefault="00F05369" w:rsidP="00F05369">
            <w:pPr>
              <w:widowControl w:val="0"/>
              <w:numPr>
                <w:ilvl w:val="0"/>
                <w:numId w:val="3"/>
              </w:numPr>
              <w:tabs>
                <w:tab w:val="left" w:pos="748"/>
              </w:tabs>
              <w:spacing w:after="0" w:line="240" w:lineRule="auto"/>
              <w:ind w:firstLine="540"/>
              <w:jc w:val="both"/>
              <w:rPr>
                <w:rFonts w:ascii="Times New Roman" w:hAnsi="Times New Roman" w:cs="Times New Roman"/>
                <w:lang w:eastAsia="uk-UA" w:bidi="uk-UA"/>
              </w:rPr>
            </w:pPr>
            <w:proofErr w:type="spellStart"/>
            <w:r w:rsidRPr="004B22B5">
              <w:rPr>
                <w:rFonts w:ascii="Times New Roman" w:hAnsi="Times New Roman" w:cs="Times New Roman"/>
                <w:lang w:eastAsia="uk-UA" w:bidi="uk-UA"/>
              </w:rPr>
              <w:t>Вараського</w:t>
            </w:r>
            <w:proofErr w:type="spellEnd"/>
            <w:r w:rsidRPr="004B22B5">
              <w:rPr>
                <w:rFonts w:ascii="Times New Roman" w:hAnsi="Times New Roman" w:cs="Times New Roman"/>
                <w:lang w:eastAsia="uk-UA" w:bidi="uk-UA"/>
              </w:rPr>
              <w:t xml:space="preserve"> </w:t>
            </w:r>
            <w:proofErr w:type="spellStart"/>
            <w:r w:rsidRPr="004B22B5">
              <w:rPr>
                <w:rFonts w:ascii="Times New Roman" w:hAnsi="Times New Roman" w:cs="Times New Roman"/>
                <w:lang w:eastAsia="uk-UA" w:bidi="uk-UA"/>
              </w:rPr>
              <w:t>інклюзивно</w:t>
            </w:r>
            <w:proofErr w:type="spellEnd"/>
            <w:r w:rsidRPr="004B22B5">
              <w:rPr>
                <w:rFonts w:ascii="Times New Roman" w:hAnsi="Times New Roman" w:cs="Times New Roman"/>
                <w:lang w:eastAsia="uk-UA" w:bidi="uk-UA"/>
              </w:rPr>
              <w:t xml:space="preserve">-ресурсного центру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w:t>
            </w:r>
          </w:p>
          <w:p w:rsidR="00F05369" w:rsidRPr="004B22B5" w:rsidRDefault="00F05369" w:rsidP="00F05369">
            <w:pPr>
              <w:widowControl w:val="0"/>
              <w:numPr>
                <w:ilvl w:val="0"/>
                <w:numId w:val="3"/>
              </w:numPr>
              <w:tabs>
                <w:tab w:val="left" w:pos="848"/>
              </w:tabs>
              <w:spacing w:after="0" w:line="240" w:lineRule="auto"/>
              <w:ind w:firstLine="540"/>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закладів та установ освіти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які самостійно здійснюють бухгалтерський облік;</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13) здійснювати контроль за дотриманням установчих документів закладів освіти у межах своїх повноважень;</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14) здійснювати контроль за виконанням плану заходів, спрямованих на запобігання та протидію </w:t>
            </w:r>
            <w:proofErr w:type="spellStart"/>
            <w:r w:rsidRPr="004B22B5">
              <w:rPr>
                <w:rFonts w:ascii="Times New Roman" w:hAnsi="Times New Roman" w:cs="Times New Roman"/>
                <w:lang w:eastAsia="uk-UA" w:bidi="uk-UA"/>
              </w:rPr>
              <w:t>булінгу</w:t>
            </w:r>
            <w:proofErr w:type="spellEnd"/>
            <w:r w:rsidRPr="004B22B5">
              <w:rPr>
                <w:rFonts w:ascii="Times New Roman" w:hAnsi="Times New Roman" w:cs="Times New Roman"/>
                <w:lang w:eastAsia="uk-UA" w:bidi="uk-UA"/>
              </w:rPr>
              <w:t xml:space="preserve"> (цькуванню) в закладах освіти; розглядати скарги про відмову у реагуванні на випадки </w:t>
            </w:r>
            <w:proofErr w:type="spellStart"/>
            <w:r w:rsidRPr="004B22B5">
              <w:rPr>
                <w:rFonts w:ascii="Times New Roman" w:hAnsi="Times New Roman" w:cs="Times New Roman"/>
                <w:lang w:eastAsia="uk-UA" w:bidi="uk-UA"/>
              </w:rPr>
              <w:t>булінгу</w:t>
            </w:r>
            <w:proofErr w:type="spellEnd"/>
            <w:r w:rsidRPr="004B22B5">
              <w:rPr>
                <w:rFonts w:ascii="Times New Roman" w:hAnsi="Times New Roman" w:cs="Times New Roman"/>
                <w:lang w:eastAsia="uk-UA" w:bidi="uk-UA"/>
              </w:rPr>
              <w:t xml:space="preserve"> (цькування) за заявами здобувачів освіти, їхніх батьків, законних представників, інших осіб та приймати рішення за результатами розгляду таких скарг;</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15) сприяти створенню безпечного освітнього середовища в закладах освіти та вживати заходи для надання соціальних та психолого-педагогічних послуг здобувачам освіти, які вчинили </w:t>
            </w:r>
            <w:proofErr w:type="spellStart"/>
            <w:r w:rsidRPr="004B22B5">
              <w:rPr>
                <w:rFonts w:ascii="Times New Roman" w:hAnsi="Times New Roman" w:cs="Times New Roman"/>
                <w:lang w:eastAsia="uk-UA" w:bidi="uk-UA"/>
              </w:rPr>
              <w:t>булінг</w:t>
            </w:r>
            <w:proofErr w:type="spellEnd"/>
            <w:r w:rsidRPr="004B22B5">
              <w:rPr>
                <w:rFonts w:ascii="Times New Roman" w:hAnsi="Times New Roman" w:cs="Times New Roman"/>
                <w:lang w:eastAsia="uk-UA" w:bidi="uk-UA"/>
              </w:rPr>
              <w:t xml:space="preserve"> (цькування), стали його свідками або постраждали від </w:t>
            </w:r>
            <w:proofErr w:type="spellStart"/>
            <w:r w:rsidRPr="004B22B5">
              <w:rPr>
                <w:rFonts w:ascii="Times New Roman" w:hAnsi="Times New Roman" w:cs="Times New Roman"/>
                <w:lang w:eastAsia="uk-UA" w:bidi="uk-UA"/>
              </w:rPr>
              <w:t>булінгу</w:t>
            </w:r>
            <w:proofErr w:type="spellEnd"/>
            <w:r w:rsidRPr="004B22B5">
              <w:rPr>
                <w:rFonts w:ascii="Times New Roman" w:hAnsi="Times New Roman" w:cs="Times New Roman"/>
                <w:lang w:eastAsia="uk-UA" w:bidi="uk-UA"/>
              </w:rPr>
              <w:t>;</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16) залучати до розроблення цільових програм розвитку освіти та розгляду питань, що належать до його компетенції, педагогічних, науково- педагогічних працівників підпорядкованих закладів освіти та інших спеціалістів;</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17) скликати щорічні серпневі конференції педагогічних працівників, громадські слухання, проводити семінари, наради керівників закладів освіти з питань, що належать до його компетенції;</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18) вносити органам виконавчої влади та органам місцевого самоврядування пропозиції щодо фінансування підпорядкованих закладів освіти, брати безпосередню участь у формуванні бюджету освітньої галузі громади;</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19) укладати угоди про співробітництво та встановлювати прямі зв'язки з закладами освіти Рівненської області, України, зарубіжних країн, з міжнародними організаціями, фондами тощо;</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20) надавати в оренду фізичним та юридичним особам будівлі, споруди, окремі тимчасово вільні приміщення і площі, інше рухоме та нерухоме майно або обладнання, що тимчасово не використовується  в освітньому процесі, у разі, коли це не погіршує соціально-побутових умов осіб, які  здобувають освіту або працюють;</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21) видавати фізичним особам довідки, які містять ті чи інші відомості про них в межах повноважень управління освіти;</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22) надавати в установленому порядку пропозиції </w:t>
            </w:r>
            <w:proofErr w:type="spellStart"/>
            <w:r w:rsidRPr="004B22B5">
              <w:rPr>
                <w:rFonts w:ascii="Times New Roman" w:hAnsi="Times New Roman" w:cs="Times New Roman"/>
                <w:lang w:eastAsia="uk-UA" w:bidi="uk-UA"/>
              </w:rPr>
              <w:t>Вараській</w:t>
            </w:r>
            <w:proofErr w:type="spellEnd"/>
            <w:r w:rsidRPr="004B22B5">
              <w:rPr>
                <w:rFonts w:ascii="Times New Roman" w:hAnsi="Times New Roman" w:cs="Times New Roman"/>
                <w:lang w:eastAsia="uk-UA" w:bidi="uk-UA"/>
              </w:rPr>
              <w:t xml:space="preserve"> міській раді  щодо утримання та розвитку матеріально-технічної бази підпорядкованих  закладів освіти на рівні, достатньому для виконання </w:t>
            </w:r>
            <w:r w:rsidRPr="004B22B5">
              <w:rPr>
                <w:rFonts w:ascii="Times New Roman" w:hAnsi="Times New Roman" w:cs="Times New Roman"/>
                <w:lang w:eastAsia="uk-UA" w:bidi="uk-UA"/>
              </w:rPr>
              <w:lastRenderedPageBreak/>
              <w:t>вимог стандартів освіти та ліцензійних умов;</w:t>
            </w:r>
          </w:p>
          <w:p w:rsidR="00F05369" w:rsidRPr="004B22B5" w:rsidRDefault="00F05369" w:rsidP="00F05369">
            <w:pPr>
              <w:widowControl w:val="0"/>
              <w:tabs>
                <w:tab w:val="left" w:pos="142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23) сприяти забезпеченню здобувачам освіти можливості продовжити навчання на відповідному рівні освіти у разі реорганізації чи ліквідації закладу освіти;</w:t>
            </w:r>
          </w:p>
          <w:p w:rsidR="00F05369" w:rsidRPr="004B22B5" w:rsidRDefault="00F05369" w:rsidP="00F05369">
            <w:pPr>
              <w:pStyle w:val="10"/>
              <w:shd w:val="clear" w:color="auto" w:fill="auto"/>
              <w:spacing w:after="0"/>
              <w:ind w:firstLine="567"/>
              <w:jc w:val="both"/>
              <w:rPr>
                <w:rFonts w:ascii="Times New Roman" w:hAnsi="Times New Roman" w:cs="Times New Roman"/>
                <w:sz w:val="22"/>
                <w:szCs w:val="22"/>
                <w:lang w:bidi="uk-UA"/>
              </w:rPr>
            </w:pPr>
            <w:r w:rsidRPr="004B22B5">
              <w:rPr>
                <w:rFonts w:ascii="Times New Roman" w:hAnsi="Times New Roman" w:cs="Times New Roman"/>
                <w:sz w:val="22"/>
                <w:szCs w:val="22"/>
                <w:lang w:bidi="uk-UA"/>
              </w:rPr>
              <w:t>24) контролювати, в межах своїх повноважень, забезпечення відповідно до законодавства створення в закладах освіти безперешкодного середовища для учасників освітнього процесу, зокрема для осіб з особливими освітніми потребами;</w:t>
            </w:r>
          </w:p>
          <w:p w:rsidR="00F05369" w:rsidRPr="004B22B5" w:rsidRDefault="00F05369" w:rsidP="00F05369">
            <w:pPr>
              <w:widowControl w:val="0"/>
              <w:tabs>
                <w:tab w:val="left" w:pos="1385"/>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25) реалізовувати інші права, передбачені законодавством України та цим Положенням;</w:t>
            </w:r>
          </w:p>
          <w:p w:rsidR="00F05369" w:rsidRPr="004B22B5" w:rsidRDefault="00F05369" w:rsidP="00F05369">
            <w:pPr>
              <w:widowControl w:val="0"/>
              <w:tabs>
                <w:tab w:val="left" w:pos="1158"/>
              </w:tabs>
              <w:spacing w:after="0" w:line="240" w:lineRule="auto"/>
              <w:ind w:firstLine="567"/>
              <w:jc w:val="both"/>
              <w:rPr>
                <w:rFonts w:ascii="Times New Roman" w:hAnsi="Times New Roman" w:cs="Times New Roman"/>
                <w:lang w:eastAsia="uk-UA" w:bidi="uk-UA"/>
              </w:rPr>
            </w:pPr>
          </w:p>
          <w:p w:rsidR="00F05369" w:rsidRPr="004B22B5" w:rsidRDefault="00F05369" w:rsidP="00F05369">
            <w:pPr>
              <w:widowControl w:val="0"/>
              <w:tabs>
                <w:tab w:val="left" w:pos="1158"/>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12. Управління освіти не має права втручатися в діяльність підпорядкованого закладу освіти, що здійснюється ним у межах його автономних прав, визначених законом та установчими документами.</w:t>
            </w:r>
          </w:p>
          <w:p w:rsidR="00F05369" w:rsidRPr="004B22B5" w:rsidRDefault="00F05369" w:rsidP="00F05369">
            <w:pPr>
              <w:widowControl w:val="0"/>
              <w:tabs>
                <w:tab w:val="left" w:pos="1422"/>
              </w:tabs>
              <w:spacing w:after="0" w:line="240" w:lineRule="auto"/>
              <w:jc w:val="both"/>
              <w:rPr>
                <w:rFonts w:ascii="Times New Roman" w:hAnsi="Times New Roman" w:cs="Times New Roman"/>
                <w:lang w:eastAsia="uk-UA" w:bidi="uk-UA"/>
              </w:rPr>
            </w:pPr>
          </w:p>
          <w:p w:rsidR="00F05369" w:rsidRPr="004B22B5" w:rsidRDefault="00F05369" w:rsidP="00F05369">
            <w:pPr>
              <w:spacing w:after="0" w:line="240" w:lineRule="auto"/>
              <w:ind w:firstLine="567"/>
              <w:jc w:val="both"/>
              <w:rPr>
                <w:rStyle w:val="ad"/>
                <w:rFonts w:ascii="Times New Roman" w:hAnsi="Times New Roman" w:cs="Times New Roman"/>
                <w:b w:val="0"/>
                <w:bCs w:val="0"/>
              </w:rPr>
            </w:pPr>
            <w:r w:rsidRPr="004B22B5">
              <w:rPr>
                <w:rStyle w:val="ad"/>
                <w:rFonts w:ascii="Times New Roman" w:hAnsi="Times New Roman" w:cs="Times New Roman"/>
                <w:lang w:val="en-US"/>
              </w:rPr>
              <w:t>IV</w:t>
            </w:r>
            <w:r w:rsidRPr="004B22B5">
              <w:rPr>
                <w:rStyle w:val="ad"/>
                <w:rFonts w:ascii="Times New Roman" w:hAnsi="Times New Roman" w:cs="Times New Roman"/>
              </w:rPr>
              <w:t xml:space="preserve">.   Структура та керівництво управління освіти    </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13. До складу управління освіти входять такі структурні підрозділи:</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1) апарат управління; </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2) централізована бухгалтерія;</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3) група централізованого господарського обслуговування.</w:t>
            </w:r>
          </w:p>
          <w:p w:rsidR="00F05369" w:rsidRPr="004B22B5" w:rsidRDefault="00F05369" w:rsidP="00F05369">
            <w:pPr>
              <w:spacing w:after="0" w:line="240" w:lineRule="auto"/>
              <w:ind w:firstLine="567"/>
              <w:jc w:val="both"/>
              <w:rPr>
                <w:rFonts w:ascii="Times New Roman" w:hAnsi="Times New Roman" w:cs="Times New Roman"/>
                <w:color w:val="00B0F0"/>
              </w:rPr>
            </w:pP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14. Структура управління освіти затверджується </w:t>
            </w:r>
            <w:proofErr w:type="spellStart"/>
            <w:r w:rsidRPr="004B22B5">
              <w:rPr>
                <w:rFonts w:ascii="Times New Roman" w:hAnsi="Times New Roman" w:cs="Times New Roman"/>
              </w:rPr>
              <w:t>Вараською</w:t>
            </w:r>
            <w:proofErr w:type="spellEnd"/>
            <w:r w:rsidRPr="004B22B5">
              <w:rPr>
                <w:rFonts w:ascii="Times New Roman" w:hAnsi="Times New Roman" w:cs="Times New Roman"/>
              </w:rPr>
              <w:t xml:space="preserve"> міською радою за поданням  начальника управління освіти. </w:t>
            </w:r>
          </w:p>
          <w:p w:rsidR="00F05369" w:rsidRPr="004B22B5" w:rsidRDefault="00F05369" w:rsidP="00F05369">
            <w:pPr>
              <w:spacing w:after="0" w:line="240" w:lineRule="auto"/>
              <w:ind w:firstLine="567"/>
              <w:jc w:val="both"/>
              <w:rPr>
                <w:rFonts w:ascii="Times New Roman" w:hAnsi="Times New Roman" w:cs="Times New Roman"/>
              </w:rPr>
            </w:pP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15. Штатний розпис апарату управління освіти затверджує міський голова, штатний розпис централізованої бухгалтерії та групи централізованого господарського обслуговування затверджує начальник управління освіти.</w:t>
            </w:r>
          </w:p>
          <w:p w:rsidR="00F05369" w:rsidRPr="004B22B5" w:rsidRDefault="00F05369" w:rsidP="00A33FCC">
            <w:pPr>
              <w:spacing w:after="0" w:line="240" w:lineRule="auto"/>
              <w:ind w:firstLine="567"/>
              <w:jc w:val="both"/>
              <w:rPr>
                <w:rFonts w:ascii="Times New Roman" w:hAnsi="Times New Roman" w:cs="Times New Roman"/>
              </w:rPr>
            </w:pPr>
          </w:p>
          <w:p w:rsidR="00F05369" w:rsidRPr="004B22B5" w:rsidRDefault="00F05369" w:rsidP="00A33FCC">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16. Повноваження структурних підрозділів управління освіти та порядок їх діяльності визначаються окремими положеннями, які затверджуються наказом управління освіти.       </w:t>
            </w:r>
          </w:p>
          <w:p w:rsidR="00F05369" w:rsidRPr="004B22B5" w:rsidRDefault="00F05369" w:rsidP="00A33FCC">
            <w:pPr>
              <w:spacing w:after="0" w:line="240" w:lineRule="auto"/>
              <w:ind w:firstLine="567"/>
              <w:jc w:val="both"/>
              <w:rPr>
                <w:rFonts w:ascii="Times New Roman" w:hAnsi="Times New Roman" w:cs="Times New Roman"/>
              </w:rPr>
            </w:pPr>
          </w:p>
          <w:p w:rsidR="00F05369" w:rsidRPr="004B22B5" w:rsidRDefault="00F05369" w:rsidP="00A33FCC">
            <w:pPr>
              <w:spacing w:after="0" w:line="240" w:lineRule="auto"/>
              <w:ind w:firstLine="567"/>
              <w:jc w:val="both"/>
              <w:rPr>
                <w:rFonts w:ascii="Times New Roman" w:hAnsi="Times New Roman" w:cs="Times New Roman"/>
              </w:rPr>
            </w:pPr>
            <w:r w:rsidRPr="004B22B5">
              <w:rPr>
                <w:rFonts w:ascii="Times New Roman" w:hAnsi="Times New Roman" w:cs="Times New Roman"/>
              </w:rPr>
              <w:t>17. Структурні підрозділи управління освіти перебувають у безпосередньому підпорядкуванні начальника та заступників начальника управління освіти.</w:t>
            </w:r>
          </w:p>
          <w:p w:rsidR="00F05369" w:rsidRPr="004B22B5" w:rsidRDefault="00F05369" w:rsidP="00A33FCC">
            <w:pPr>
              <w:spacing w:after="0" w:line="240" w:lineRule="auto"/>
              <w:ind w:firstLine="567"/>
              <w:jc w:val="both"/>
              <w:rPr>
                <w:rFonts w:ascii="Times New Roman" w:hAnsi="Times New Roman" w:cs="Times New Roman"/>
              </w:rPr>
            </w:pPr>
          </w:p>
          <w:p w:rsidR="00F05369" w:rsidRPr="004B22B5" w:rsidRDefault="00F05369" w:rsidP="00A33FCC">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18. Керівництво структурними підрозділами управління освіти здійснюють керівники, які призначаються та звільняються з посади начальником управління освіти. </w:t>
            </w:r>
          </w:p>
          <w:p w:rsidR="004B22B5" w:rsidRPr="004B22B5" w:rsidRDefault="004B22B5" w:rsidP="00A33FCC">
            <w:pPr>
              <w:spacing w:after="0" w:line="240" w:lineRule="auto"/>
              <w:ind w:firstLine="567"/>
              <w:jc w:val="both"/>
              <w:rPr>
                <w:rFonts w:ascii="Times New Roman" w:hAnsi="Times New Roman" w:cs="Times New Roman"/>
              </w:rPr>
            </w:pPr>
          </w:p>
          <w:p w:rsidR="00F05369" w:rsidRPr="004B22B5" w:rsidRDefault="00F05369" w:rsidP="00A33FCC">
            <w:pPr>
              <w:widowControl w:val="0"/>
              <w:suppressAutoHyphens/>
              <w:autoSpaceDE w:val="0"/>
              <w:spacing w:after="0" w:line="240" w:lineRule="auto"/>
              <w:jc w:val="both"/>
              <w:rPr>
                <w:rFonts w:ascii="Times New Roman" w:hAnsi="Times New Roman" w:cs="Times New Roman"/>
              </w:rPr>
            </w:pPr>
            <w:r w:rsidRPr="004B22B5">
              <w:rPr>
                <w:rFonts w:ascii="Times New Roman" w:hAnsi="Times New Roman" w:cs="Times New Roman"/>
              </w:rPr>
              <w:t xml:space="preserve">19. Управління освіти очолює начальник, який призначається на посаду і звільняється з посади міським головою. </w:t>
            </w:r>
          </w:p>
          <w:p w:rsidR="00F05369" w:rsidRPr="004B22B5" w:rsidRDefault="00F05369" w:rsidP="00A33FCC">
            <w:pPr>
              <w:widowControl w:val="0"/>
              <w:suppressAutoHyphens/>
              <w:autoSpaceDE w:val="0"/>
              <w:spacing w:after="0" w:line="240" w:lineRule="auto"/>
              <w:ind w:firstLine="567"/>
              <w:jc w:val="both"/>
              <w:rPr>
                <w:rFonts w:ascii="Times New Roman" w:hAnsi="Times New Roman" w:cs="Times New Roman"/>
              </w:rPr>
            </w:pPr>
            <w:r w:rsidRPr="004B22B5">
              <w:rPr>
                <w:rFonts w:ascii="Times New Roman" w:hAnsi="Times New Roman" w:cs="Times New Roman"/>
              </w:rPr>
              <w:t>Посадові (службові) обов’язки начальника управління освіти визначаються посадовою інструкцією, що затверджується міським головою.</w:t>
            </w:r>
          </w:p>
          <w:p w:rsidR="00F05369" w:rsidRPr="004B22B5" w:rsidRDefault="00F05369" w:rsidP="00A33FCC">
            <w:pPr>
              <w:widowControl w:val="0"/>
              <w:suppressAutoHyphens/>
              <w:autoSpaceDE w:val="0"/>
              <w:spacing w:after="0" w:line="240" w:lineRule="auto"/>
              <w:ind w:firstLine="567"/>
              <w:jc w:val="both"/>
              <w:rPr>
                <w:rFonts w:ascii="Times New Roman" w:hAnsi="Times New Roman" w:cs="Times New Roman"/>
              </w:rPr>
            </w:pPr>
          </w:p>
          <w:p w:rsidR="00F05369" w:rsidRPr="004B22B5" w:rsidRDefault="00F05369" w:rsidP="00A33FCC">
            <w:pPr>
              <w:spacing w:after="0" w:line="240" w:lineRule="auto"/>
              <w:ind w:firstLine="567"/>
              <w:jc w:val="both"/>
              <w:rPr>
                <w:rFonts w:ascii="Times New Roman" w:hAnsi="Times New Roman" w:cs="Times New Roman"/>
              </w:rPr>
            </w:pPr>
            <w:r w:rsidRPr="004B22B5">
              <w:rPr>
                <w:rFonts w:ascii="Times New Roman" w:hAnsi="Times New Roman" w:cs="Times New Roman"/>
              </w:rPr>
              <w:lastRenderedPageBreak/>
              <w:t>20. Призначення на посаду начальника управління освіти здійснюється шляхом проведення конкурсу, випробування або стажування в порядку, визначеному законодавством України про службу в органах місцевого самоврядування.</w:t>
            </w:r>
          </w:p>
          <w:p w:rsidR="00F05369" w:rsidRPr="004B22B5" w:rsidRDefault="00F05369" w:rsidP="00A33FCC">
            <w:pPr>
              <w:spacing w:after="0" w:line="240" w:lineRule="auto"/>
              <w:ind w:firstLine="567"/>
              <w:jc w:val="both"/>
              <w:rPr>
                <w:rFonts w:ascii="Times New Roman" w:hAnsi="Times New Roman" w:cs="Times New Roman"/>
              </w:rPr>
            </w:pPr>
          </w:p>
          <w:p w:rsidR="00F05369" w:rsidRPr="004B22B5" w:rsidRDefault="00F05369" w:rsidP="00A33FCC">
            <w:pPr>
              <w:spacing w:after="0" w:line="240" w:lineRule="auto"/>
              <w:ind w:firstLine="567"/>
              <w:jc w:val="both"/>
              <w:rPr>
                <w:rFonts w:ascii="Times New Roman" w:hAnsi="Times New Roman" w:cs="Times New Roman"/>
              </w:rPr>
            </w:pPr>
            <w:r w:rsidRPr="004B22B5">
              <w:rPr>
                <w:rFonts w:ascii="Times New Roman" w:hAnsi="Times New Roman" w:cs="Times New Roman"/>
              </w:rPr>
              <w:t>21. Особа, яка призначається на посаду начальника управління освіти, повинна мати повну вищу педагогічну освіту за освітньо-кваліфікаційним рівнем магістра, спеціаліста, стаж роботи за фахом на службі в органах місцевого самоврядування чи державній службі на керівних посадах не менше 3 років або стаж роботи на керівних посадах в закладах та установах освіти не менше 5 років та володіти державною мовою.</w:t>
            </w:r>
          </w:p>
          <w:p w:rsidR="00F05369" w:rsidRPr="004B22B5" w:rsidRDefault="00F05369" w:rsidP="00A33FCC">
            <w:pPr>
              <w:spacing w:after="0" w:line="240" w:lineRule="auto"/>
              <w:ind w:firstLine="567"/>
              <w:jc w:val="both"/>
              <w:rPr>
                <w:rFonts w:ascii="Times New Roman" w:hAnsi="Times New Roman" w:cs="Times New Roman"/>
              </w:rPr>
            </w:pPr>
          </w:p>
          <w:p w:rsidR="00F05369" w:rsidRPr="004B22B5" w:rsidRDefault="00F05369" w:rsidP="00A33FCC">
            <w:pPr>
              <w:widowControl w:val="0"/>
              <w:suppressAutoHyphens/>
              <w:autoSpaceDE w:val="0"/>
              <w:spacing w:after="0" w:line="240" w:lineRule="auto"/>
              <w:ind w:firstLine="567"/>
              <w:jc w:val="both"/>
              <w:rPr>
                <w:rFonts w:ascii="Times New Roman" w:eastAsia="Times New Roman CYR" w:hAnsi="Times New Roman" w:cs="Times New Roman"/>
              </w:rPr>
            </w:pPr>
            <w:r w:rsidRPr="004B22B5">
              <w:rPr>
                <w:rFonts w:ascii="Times New Roman" w:hAnsi="Times New Roman" w:cs="Times New Roman"/>
              </w:rPr>
              <w:t>22. У разі тимчасової  відсутності начальника управління освіти його обов’язки виконує заступник начальника або інша посадова особа управління освіти,  визначена міським головою</w:t>
            </w:r>
            <w:r w:rsidRPr="004B22B5">
              <w:rPr>
                <w:rFonts w:ascii="Times New Roman" w:eastAsia="Times New Roman CYR" w:hAnsi="Times New Roman" w:cs="Times New Roman"/>
              </w:rPr>
              <w:t>.</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23. Начальник управління освіти, представляючи інтереси громади в галузі освіти у відносинах з  юридичними та фізичними особами:</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1) здійснює керівництво діяльністю управління освіти, забезпечує виконання покладених на управління освіти завдань, несе персональну відповідальність за організацію та результати його діяльності, визначає посадові обов’язки і ступінь відповідальності заступників начальника та  працівників управління освіти та сприяє створенню належних умов їх праці;</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 xml:space="preserve">2) подає на затвердження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положення про управління освіти, затверджує положення про структурні підрозділи  управління освіти та функціональні обов’язки  їх працівників;</w:t>
            </w:r>
          </w:p>
          <w:p w:rsidR="00F05369" w:rsidRPr="004B22B5" w:rsidRDefault="00F05369" w:rsidP="004B22B5">
            <w:pPr>
              <w:widowControl w:val="0"/>
              <w:tabs>
                <w:tab w:val="left" w:pos="1248"/>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3) забезпечує якісне та своєчасне виконання покладених на управління завдань та доручень керівництва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w:t>
            </w:r>
          </w:p>
          <w:p w:rsidR="00F05369" w:rsidRPr="004B22B5" w:rsidRDefault="00F05369" w:rsidP="004B22B5">
            <w:pPr>
              <w:widowControl w:val="0"/>
              <w:tabs>
                <w:tab w:val="left" w:pos="1248"/>
              </w:tabs>
              <w:spacing w:after="0" w:line="240" w:lineRule="auto"/>
              <w:jc w:val="both"/>
              <w:rPr>
                <w:rFonts w:ascii="Times New Roman" w:hAnsi="Times New Roman" w:cs="Times New Roman"/>
                <w:lang w:eastAsia="uk-UA" w:bidi="uk-UA"/>
              </w:rPr>
            </w:pPr>
            <w:r w:rsidRPr="004B22B5">
              <w:rPr>
                <w:rFonts w:ascii="Times New Roman" w:hAnsi="Times New Roman" w:cs="Times New Roman"/>
              </w:rPr>
              <w:t>4) здійснює постійний контроль за забезпеченням охорони державної таємниці, конфіденційної інформації, що є власністю держави, а також службової інформації в управлінні освіти;</w:t>
            </w:r>
          </w:p>
          <w:p w:rsidR="00F05369" w:rsidRPr="004B22B5" w:rsidRDefault="00F05369" w:rsidP="004B22B5">
            <w:pPr>
              <w:widowControl w:val="0"/>
              <w:tabs>
                <w:tab w:val="left" w:pos="16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5) дає доручення, обов'язкові для виконання працівниками управління освіти, керівниками підпорядкованих закладів  та установ освіти;</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6) вимагає від працівників управління освіти, керівників підпорядкованих закладів і установ освіти додержання вимог чинного законодавства, своєчасного виконання доручень керівництва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та управління освіти;</w:t>
            </w:r>
          </w:p>
          <w:p w:rsidR="00F05369" w:rsidRPr="004B22B5" w:rsidRDefault="00F05369" w:rsidP="004B22B5">
            <w:pPr>
              <w:widowControl w:val="0"/>
              <w:tabs>
                <w:tab w:val="left" w:pos="124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7) організовує розгляд пропозицій, звернень, заяв, запитів та скарг громадян та юридичних осіб, що надходять до управління освіти;</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8) контролює дотримання працівниками управління освіти вимог Закону України «Про службу в органах місцевого самоврядування», «Про засади запобігання і протидії корупції», «Про доступ до публічної інформації» та інших нормативно-правових актів України;</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lastRenderedPageBreak/>
              <w:t>9) забезпечує додержання працівниками управління освіти правил внутрішнього трудового розпорядку, раціональний розподіл обов’язків між ними, вживає заходів щодо підвищення фахової кваліфікації працівників управління освіти;</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10) забезпечує дотримання дисципліни та законності в діяльності управління освіти;</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11) відповідно до потреби розподіляє надані управлінню освіти ресурси на  засоби зв’язку, комп’ютерну техніку та програмне забезпечення, інші матеріальні цінності, майно, необхідні для укомплектування управління освіти, організовує їх облік, контролює правильність утримання, списання;</w:t>
            </w:r>
          </w:p>
          <w:p w:rsidR="00F05369" w:rsidRPr="004B22B5" w:rsidRDefault="00F05369" w:rsidP="004B22B5">
            <w:pPr>
              <w:widowControl w:val="0"/>
              <w:tabs>
                <w:tab w:val="left" w:pos="16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12) забезпечує належні умови підлеглим для виконання функціональних обов’язків та здійснює контроль за дотриманням режиму роботи, додержанням порядку в службових приміщеннях управління освіти;</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13) здійснює керівництво та відповідає за організацію роботи із забезпечення безпеки праці, навчання з охорони праці, дотримання чинного законодавства про охорону праці;</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14) забезпечує системне і оперативне оприлюднення на </w:t>
            </w:r>
            <w:proofErr w:type="spellStart"/>
            <w:r w:rsidRPr="004B22B5">
              <w:rPr>
                <w:rFonts w:ascii="Times New Roman" w:hAnsi="Times New Roman" w:cs="Times New Roman"/>
                <w:lang w:eastAsia="uk-UA" w:bidi="uk-UA"/>
              </w:rPr>
              <w:t>вебпорталі</w:t>
            </w:r>
            <w:proofErr w:type="spellEnd"/>
            <w:r w:rsidRPr="004B22B5">
              <w:rPr>
                <w:rFonts w:ascii="Times New Roman" w:hAnsi="Times New Roman" w:cs="Times New Roman"/>
                <w:lang w:eastAsia="uk-UA" w:bidi="uk-UA"/>
              </w:rPr>
              <w:t xml:space="preserve">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в мережі Інтернет інформації, що входить до компетенції управління освіти, дотримання законодавства про доступ до публічної інформації;</w:t>
            </w:r>
          </w:p>
          <w:p w:rsidR="00F05369" w:rsidRPr="004B22B5" w:rsidRDefault="00F05369" w:rsidP="004B22B5">
            <w:pPr>
              <w:widowControl w:val="0"/>
              <w:tabs>
                <w:tab w:val="left" w:pos="1435"/>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15) забезпечує збереження інформації в паперовому та електронному вигляді, створеної в процесі діяльності, приймання - передавання її при зміні (звільненні, переведенні тощо) працівників;</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16) розпоряджається коштами, які виділяються на утримання підпорядкованих закладів та установ освіти у межах затвердженого кошторису видатків;</w:t>
            </w:r>
          </w:p>
          <w:p w:rsidR="00F05369" w:rsidRPr="004B22B5" w:rsidRDefault="00F05369" w:rsidP="004B22B5">
            <w:pPr>
              <w:widowControl w:val="0"/>
              <w:tabs>
                <w:tab w:val="left" w:pos="1401"/>
              </w:tabs>
              <w:spacing w:after="0" w:line="240" w:lineRule="auto"/>
              <w:jc w:val="both"/>
              <w:rPr>
                <w:rFonts w:ascii="Times New Roman" w:hAnsi="Times New Roman" w:cs="Times New Roman"/>
                <w:lang w:eastAsia="uk-UA" w:bidi="uk-UA"/>
              </w:rPr>
            </w:pPr>
            <w:r w:rsidRPr="004B22B5">
              <w:rPr>
                <w:rFonts w:ascii="Times New Roman" w:hAnsi="Times New Roman" w:cs="Times New Roman"/>
                <w:lang w:eastAsia="uk-UA" w:bidi="uk-UA"/>
              </w:rPr>
              <w:t>17) подає на затвердження міському голові кошторис доходів і видатків, вносить пропозиції щодо граничної чисельності та фонду оплати праці працівників управління освіти;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 xml:space="preserve">18)  планує роботу управління освіти  та аналізує стан її виконання, вживає заходів до удосконалення організації та підвищення ефективності роботи; </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19) видає в межах компетенції управління освіти накази, організовує і контролює їх виконання;</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20) призначає на посаду і звільняє з посади працівників управління освіти, керівників підпорядкованих закладів та установ освіти відповідно до діючого законодавства України;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21) заохочує та накладає дисциплінарні стягнення на працівників управління освіти, керівників підпорядкованих закладів та установ освіти;</w:t>
            </w:r>
          </w:p>
          <w:p w:rsidR="00F05369" w:rsidRPr="004B22B5" w:rsidRDefault="00F05369" w:rsidP="004B22B5">
            <w:pPr>
              <w:spacing w:after="0" w:line="240" w:lineRule="auto"/>
              <w:jc w:val="both"/>
              <w:rPr>
                <w:rFonts w:ascii="Times New Roman" w:hAnsi="Times New Roman" w:cs="Times New Roman"/>
                <w:color w:val="FF0000"/>
              </w:rPr>
            </w:pPr>
            <w:r w:rsidRPr="004B22B5">
              <w:rPr>
                <w:rFonts w:ascii="Times New Roman" w:hAnsi="Times New Roman" w:cs="Times New Roman"/>
              </w:rPr>
              <w:t>22) затверджує штатні розписи структурних підрозділів управління освіти, підпорядкованих закладів і установ освіти;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23) розглядає та вносить в установленому порядку пропозиції щодо заохочення та нагородження працівників управління освіти та працівників підпорядкованих  закладів та установ освіти;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lang w:eastAsia="uk-UA" w:bidi="uk-UA"/>
              </w:rPr>
              <w:t xml:space="preserve">24) розглядає клопотання та вносить пропозиції про нагородження кращих працівників освіти громади </w:t>
            </w:r>
            <w:r w:rsidRPr="004B22B5">
              <w:rPr>
                <w:rFonts w:ascii="Times New Roman" w:hAnsi="Times New Roman" w:cs="Times New Roman"/>
                <w:lang w:eastAsia="uk-UA" w:bidi="uk-UA"/>
              </w:rPr>
              <w:lastRenderedPageBreak/>
              <w:t>державними нагородами та про присвоєння їм почесних звань України;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25) відкриває рахунки у банках України, має право першого підпису;</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 xml:space="preserve">26) сприяє розвитку міжнародних </w:t>
            </w:r>
            <w:proofErr w:type="spellStart"/>
            <w:r w:rsidRPr="004B22B5">
              <w:rPr>
                <w:rFonts w:ascii="Times New Roman" w:hAnsi="Times New Roman" w:cs="Times New Roman"/>
              </w:rPr>
              <w:t>зв’язків</w:t>
            </w:r>
            <w:proofErr w:type="spellEnd"/>
            <w:r w:rsidRPr="004B22B5">
              <w:rPr>
                <w:rFonts w:ascii="Times New Roman" w:hAnsi="Times New Roman" w:cs="Times New Roman"/>
              </w:rPr>
              <w:t xml:space="preserve"> з питань освіти;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27) здійснює інші повноваження, визначені законодавством України;</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28) накази начальника управління освіти, видані з порушенням законодавства або  з перевищенням повноважень, можуть бути скасовані міським головою або оскаржені в судовому порядку.</w:t>
            </w:r>
          </w:p>
          <w:p w:rsidR="00F05369" w:rsidRPr="004B22B5" w:rsidRDefault="00F05369" w:rsidP="00F05369">
            <w:pPr>
              <w:spacing w:after="0" w:line="240" w:lineRule="auto"/>
              <w:ind w:firstLine="567"/>
              <w:jc w:val="both"/>
              <w:rPr>
                <w:rFonts w:ascii="Times New Roman" w:hAnsi="Times New Roman" w:cs="Times New Roman"/>
              </w:rPr>
            </w:pP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 xml:space="preserve">24. Начальник управління освіти може мати заступників, які призначаються на посаду та звільняються з посади начальником управління освіти. </w:t>
            </w: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 xml:space="preserve">Призначення на посаду здійснюється шляхом проведення конкурсу, випробування або стажування в порядку, визначеному законодавством України про службу в органах місцевого самоврядування.  </w:t>
            </w:r>
          </w:p>
          <w:p w:rsidR="00F05369" w:rsidRPr="004B22B5" w:rsidRDefault="00F05369" w:rsidP="004B22B5">
            <w:pPr>
              <w:spacing w:after="0" w:line="240" w:lineRule="auto"/>
              <w:ind w:firstLine="567"/>
              <w:jc w:val="both"/>
              <w:rPr>
                <w:rFonts w:ascii="Times New Roman" w:hAnsi="Times New Roman" w:cs="Times New Roman"/>
              </w:rPr>
            </w:pPr>
            <w:r w:rsidRPr="004B22B5">
              <w:rPr>
                <w:rFonts w:ascii="Times New Roman" w:hAnsi="Times New Roman" w:cs="Times New Roman"/>
              </w:rPr>
              <w:t>Особа, яка призначається на посаду заступника начальника управління освіти, повинна мати повну вищу педагогічну освіту або економічну освіту за освітньо-кваліфікаційним рівнем магістра, спеціаліста, стаж роботи за фахом на службі в органах місцевого самоврядування чи на державній службі на керівних посадах не менше 3 років або стаж роботи за фахом на керівних посадах в інших сферах управління не менше 4 років.</w:t>
            </w:r>
          </w:p>
          <w:p w:rsidR="00E3542F" w:rsidRDefault="00E3542F" w:rsidP="004B22B5">
            <w:pPr>
              <w:spacing w:after="0" w:line="240" w:lineRule="auto"/>
              <w:jc w:val="both"/>
              <w:rPr>
                <w:rFonts w:ascii="Times New Roman" w:hAnsi="Times New Roman" w:cs="Times New Roman"/>
              </w:rPr>
            </w:pP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25. Бухгалтерський облік, організація фінансового забезпечення закладів та установ освіти при управлінні освіти  здійснюється  через централізовану бухгалтерію, яка діє відповідно до Закону України «Про бухгалтерський облік та фінансову звітність в Україні», Типового положення  про бухгалтерську службу бюджетної установи та положення про централізовану бухгалтерію, затвердженого наказом управління освіти.</w:t>
            </w:r>
          </w:p>
          <w:p w:rsidR="00F05369" w:rsidRPr="004B22B5" w:rsidRDefault="00F05369" w:rsidP="00F05369">
            <w:pPr>
              <w:spacing w:after="0" w:line="240" w:lineRule="auto"/>
              <w:ind w:firstLine="567"/>
              <w:jc w:val="both"/>
              <w:rPr>
                <w:rFonts w:ascii="Times New Roman" w:hAnsi="Times New Roman" w:cs="Times New Roman"/>
              </w:rPr>
            </w:pP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26.Організація господарського обслуговування, контроль за  проведенням  ремонтних робіт  в  підпорядкованих закладах та установах  освіти забезпечується групою централізованого господарського обслуговування, яка діє відповідно до положення, затвердженого наказом  управління освіти.</w:t>
            </w:r>
          </w:p>
          <w:p w:rsidR="00F05369" w:rsidRPr="004B22B5" w:rsidRDefault="00F05369" w:rsidP="00F05369">
            <w:pPr>
              <w:spacing w:after="0" w:line="240" w:lineRule="auto"/>
              <w:ind w:firstLine="567"/>
              <w:jc w:val="both"/>
              <w:rPr>
                <w:rFonts w:ascii="Times New Roman" w:hAnsi="Times New Roman" w:cs="Times New Roman"/>
              </w:rPr>
            </w:pP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t xml:space="preserve">27. Проведення комплексної психолого-педагогічної оцінки розвитку дітей з особливими освітніми потребами, надання їм психолого-педагогічної допомоги та забезпечення системного кваліфікованого супроводу здійснює </w:t>
            </w:r>
            <w:proofErr w:type="spellStart"/>
            <w:r w:rsidRPr="004B22B5">
              <w:rPr>
                <w:rFonts w:ascii="Times New Roman" w:hAnsi="Times New Roman" w:cs="Times New Roman"/>
              </w:rPr>
              <w:t>Вараський</w:t>
            </w:r>
            <w:proofErr w:type="spellEnd"/>
            <w:r w:rsidRPr="004B22B5">
              <w:rPr>
                <w:rFonts w:ascii="Times New Roman" w:hAnsi="Times New Roman" w:cs="Times New Roman"/>
              </w:rPr>
              <w:t xml:space="preserve"> </w:t>
            </w:r>
            <w:proofErr w:type="spellStart"/>
            <w:r w:rsidRPr="004B22B5">
              <w:rPr>
                <w:rFonts w:ascii="Times New Roman" w:hAnsi="Times New Roman" w:cs="Times New Roman"/>
              </w:rPr>
              <w:t>інклюзивно</w:t>
            </w:r>
            <w:proofErr w:type="spellEnd"/>
            <w:r w:rsidRPr="004B22B5">
              <w:rPr>
                <w:rFonts w:ascii="Times New Roman" w:hAnsi="Times New Roman" w:cs="Times New Roman"/>
              </w:rPr>
              <w:t xml:space="preserve">-ресурсний центр, який функціонує на підставі власного статуту, затвердженого </w:t>
            </w:r>
            <w:proofErr w:type="spellStart"/>
            <w:r w:rsidRPr="004B22B5">
              <w:rPr>
                <w:rFonts w:ascii="Times New Roman" w:hAnsi="Times New Roman" w:cs="Times New Roman"/>
              </w:rPr>
              <w:t>Вараською</w:t>
            </w:r>
            <w:proofErr w:type="spellEnd"/>
            <w:r w:rsidRPr="004B22B5">
              <w:rPr>
                <w:rFonts w:ascii="Times New Roman" w:hAnsi="Times New Roman" w:cs="Times New Roman"/>
              </w:rPr>
              <w:t xml:space="preserve"> міською радою.</w:t>
            </w:r>
          </w:p>
          <w:p w:rsidR="00F05369" w:rsidRPr="004B22B5" w:rsidRDefault="00F05369" w:rsidP="00F05369">
            <w:pPr>
              <w:spacing w:after="0" w:line="240" w:lineRule="auto"/>
              <w:ind w:firstLine="567"/>
              <w:jc w:val="both"/>
              <w:rPr>
                <w:rFonts w:ascii="Times New Roman" w:hAnsi="Times New Roman" w:cs="Times New Roman"/>
              </w:rPr>
            </w:pPr>
          </w:p>
          <w:p w:rsidR="004B22B5" w:rsidRPr="004B22B5" w:rsidRDefault="004B22B5" w:rsidP="00F05369">
            <w:pPr>
              <w:spacing w:after="0" w:line="240" w:lineRule="auto"/>
              <w:ind w:firstLine="567"/>
              <w:jc w:val="both"/>
              <w:rPr>
                <w:rFonts w:ascii="Times New Roman" w:hAnsi="Times New Roman" w:cs="Times New Roman"/>
              </w:rPr>
            </w:pPr>
          </w:p>
          <w:p w:rsidR="004B22B5" w:rsidRPr="004B22B5" w:rsidRDefault="004B22B5" w:rsidP="00F05369">
            <w:pPr>
              <w:spacing w:after="0" w:line="240" w:lineRule="auto"/>
              <w:ind w:firstLine="567"/>
              <w:jc w:val="both"/>
              <w:rPr>
                <w:rFonts w:ascii="Times New Roman" w:hAnsi="Times New Roman" w:cs="Times New Roman"/>
              </w:rPr>
            </w:pPr>
          </w:p>
          <w:p w:rsidR="004B22B5" w:rsidRPr="004B22B5" w:rsidRDefault="004B22B5" w:rsidP="00F05369">
            <w:pPr>
              <w:spacing w:after="0" w:line="240" w:lineRule="auto"/>
              <w:ind w:firstLine="567"/>
              <w:jc w:val="both"/>
              <w:rPr>
                <w:rFonts w:ascii="Times New Roman" w:hAnsi="Times New Roman" w:cs="Times New Roman"/>
              </w:rPr>
            </w:pPr>
          </w:p>
          <w:p w:rsidR="004B22B5" w:rsidRPr="004B22B5" w:rsidRDefault="004B22B5" w:rsidP="00F05369">
            <w:pPr>
              <w:spacing w:after="0" w:line="240" w:lineRule="auto"/>
              <w:ind w:firstLine="567"/>
              <w:jc w:val="both"/>
              <w:rPr>
                <w:rFonts w:ascii="Times New Roman" w:hAnsi="Times New Roman" w:cs="Times New Roman"/>
              </w:rPr>
            </w:pPr>
          </w:p>
          <w:p w:rsidR="00F05369" w:rsidRPr="004B22B5" w:rsidRDefault="00F05369" w:rsidP="004B22B5">
            <w:pPr>
              <w:spacing w:after="0" w:line="240" w:lineRule="auto"/>
              <w:jc w:val="both"/>
              <w:rPr>
                <w:rFonts w:ascii="Times New Roman" w:hAnsi="Times New Roman" w:cs="Times New Roman"/>
              </w:rPr>
            </w:pPr>
            <w:r w:rsidRPr="004B22B5">
              <w:rPr>
                <w:rFonts w:ascii="Times New Roman" w:hAnsi="Times New Roman" w:cs="Times New Roman"/>
              </w:rPr>
              <w:lastRenderedPageBreak/>
              <w:t xml:space="preserve">28. При управлінні освіти може створюватися рада керівників закладів освіти, діяльність якої регламентується положенням про неї, а також інші громадські утворення (ради), комісії з числа учасників освітнього процесу, представників громадськості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територіальної громади.</w:t>
            </w:r>
          </w:p>
          <w:p w:rsidR="00F05369" w:rsidRPr="004B22B5" w:rsidRDefault="00F05369"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4B22B5" w:rsidRPr="004B22B5" w:rsidRDefault="004B22B5" w:rsidP="00F05369">
            <w:pPr>
              <w:spacing w:after="0" w:line="240" w:lineRule="auto"/>
              <w:rPr>
                <w:rFonts w:ascii="Times New Roman" w:hAnsi="Times New Roman" w:cs="Times New Roman"/>
              </w:rPr>
            </w:pPr>
          </w:p>
          <w:p w:rsidR="00F05369" w:rsidRPr="004B22B5" w:rsidRDefault="00F05369" w:rsidP="004B22B5">
            <w:pPr>
              <w:spacing w:after="0" w:line="240" w:lineRule="auto"/>
              <w:rPr>
                <w:rFonts w:ascii="Times New Roman" w:hAnsi="Times New Roman" w:cs="Times New Roman"/>
                <w:b/>
              </w:rPr>
            </w:pPr>
            <w:r w:rsidRPr="004B22B5">
              <w:rPr>
                <w:rFonts w:ascii="Times New Roman" w:hAnsi="Times New Roman" w:cs="Times New Roman"/>
                <w:b/>
                <w:lang w:val="en-US"/>
              </w:rPr>
              <w:t>V</w:t>
            </w:r>
            <w:r w:rsidRPr="004B22B5">
              <w:rPr>
                <w:rFonts w:ascii="Times New Roman" w:hAnsi="Times New Roman" w:cs="Times New Roman"/>
                <w:b/>
              </w:rPr>
              <w:t>.  Відповідальність</w:t>
            </w:r>
          </w:p>
          <w:p w:rsidR="00F05369" w:rsidRPr="004B22B5" w:rsidRDefault="00F05369" w:rsidP="00F05369">
            <w:pPr>
              <w:widowControl w:val="0"/>
              <w:tabs>
                <w:tab w:val="left" w:pos="1055"/>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29. Начальник управління освіти  несе відповідальність за:</w:t>
            </w:r>
          </w:p>
          <w:p w:rsidR="00F05369" w:rsidRPr="004B22B5" w:rsidRDefault="00F05369" w:rsidP="00F05369">
            <w:pPr>
              <w:widowControl w:val="0"/>
              <w:tabs>
                <w:tab w:val="left" w:pos="1224"/>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1) неналежну організацію роботи управління освіти, незадовільний стан службової та виконавської дисципліни;</w:t>
            </w:r>
          </w:p>
          <w:p w:rsidR="00F05369" w:rsidRPr="004B22B5" w:rsidRDefault="00F05369" w:rsidP="00F05369">
            <w:pPr>
              <w:widowControl w:val="0"/>
              <w:tabs>
                <w:tab w:val="left" w:pos="1224"/>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2) незабезпечення виконання покладених на управління освіти завдань і функцій, передбачених цим Положенням;</w:t>
            </w:r>
          </w:p>
          <w:p w:rsidR="00F05369" w:rsidRPr="004B22B5" w:rsidRDefault="00F05369" w:rsidP="00F05369">
            <w:pPr>
              <w:widowControl w:val="0"/>
              <w:tabs>
                <w:tab w:val="left" w:pos="1224"/>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3) недотримання законності в службовій діяльності працівниками управління освіти;</w:t>
            </w:r>
          </w:p>
          <w:p w:rsidR="00F05369" w:rsidRPr="004B22B5" w:rsidRDefault="00F05369" w:rsidP="00F05369">
            <w:pPr>
              <w:widowControl w:val="0"/>
              <w:tabs>
                <w:tab w:val="left" w:pos="1250"/>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4) низький рівень трудової та виконавської дисципліни в управлінні освіти;</w:t>
            </w:r>
          </w:p>
          <w:p w:rsidR="00F05369" w:rsidRPr="004B22B5" w:rsidRDefault="00F05369" w:rsidP="00F05369">
            <w:pPr>
              <w:widowControl w:val="0"/>
              <w:tabs>
                <w:tab w:val="left" w:pos="1224"/>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5) негативні наслідки своїх розпоряджень, доручень, самостійно прийнятих рішень під час виконання службових обов'язків та за бездіяльність;</w:t>
            </w:r>
          </w:p>
          <w:p w:rsidR="00F05369" w:rsidRPr="004B22B5" w:rsidRDefault="00F05369" w:rsidP="00F05369">
            <w:pPr>
              <w:widowControl w:val="0"/>
              <w:tabs>
                <w:tab w:val="left" w:pos="1243"/>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6) незабезпечення створення належних умов з охорони праці;</w:t>
            </w:r>
          </w:p>
          <w:p w:rsidR="00F05369" w:rsidRPr="004B22B5" w:rsidRDefault="00F05369" w:rsidP="00F05369">
            <w:pPr>
              <w:widowControl w:val="0"/>
              <w:tabs>
                <w:tab w:val="left" w:pos="1403"/>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7) невідповідність прийнятих ним рішень вимогам чинного законодавства;</w:t>
            </w:r>
          </w:p>
          <w:p w:rsidR="00F05369" w:rsidRPr="004B22B5" w:rsidRDefault="00F05369" w:rsidP="00F05369">
            <w:pPr>
              <w:widowControl w:val="0"/>
              <w:tabs>
                <w:tab w:val="left" w:pos="1224"/>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8) невиконання рішень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та її виконавчого комітету, розпоряджень і доручень міського голови.</w:t>
            </w:r>
          </w:p>
          <w:p w:rsidR="00F05369" w:rsidRPr="004B22B5" w:rsidRDefault="00F05369" w:rsidP="00F05369">
            <w:pPr>
              <w:widowControl w:val="0"/>
              <w:tabs>
                <w:tab w:val="left" w:pos="1224"/>
              </w:tabs>
              <w:spacing w:after="0" w:line="240" w:lineRule="auto"/>
              <w:ind w:firstLine="567"/>
              <w:jc w:val="both"/>
              <w:rPr>
                <w:rFonts w:ascii="Times New Roman" w:hAnsi="Times New Roman" w:cs="Times New Roman"/>
                <w:lang w:eastAsia="uk-UA" w:bidi="uk-UA"/>
              </w:rPr>
            </w:pPr>
          </w:p>
          <w:p w:rsidR="00F05369" w:rsidRPr="004B22B5" w:rsidRDefault="00F05369" w:rsidP="00F05369">
            <w:pPr>
              <w:tabs>
                <w:tab w:val="left" w:pos="360"/>
              </w:tabs>
              <w:spacing w:after="0" w:line="240" w:lineRule="auto"/>
              <w:ind w:firstLine="567"/>
              <w:jc w:val="both"/>
              <w:rPr>
                <w:rFonts w:ascii="Times New Roman" w:hAnsi="Times New Roman" w:cs="Times New Roman"/>
              </w:rPr>
            </w:pPr>
            <w:r w:rsidRPr="004B22B5">
              <w:rPr>
                <w:rFonts w:ascii="Times New Roman" w:hAnsi="Times New Roman" w:cs="Times New Roman"/>
              </w:rPr>
              <w:t xml:space="preserve">30. Працівники управління освіти можуть бути притягнуті до адміністративної, дисциплінарної, кримінальної та інших видів відповідальності у випадках та у порядку, передбачених чинним законодавством України. </w:t>
            </w:r>
          </w:p>
          <w:p w:rsidR="00F05369" w:rsidRPr="004B22B5" w:rsidRDefault="00F05369" w:rsidP="00F05369">
            <w:pPr>
              <w:tabs>
                <w:tab w:val="left" w:pos="360"/>
              </w:tabs>
              <w:spacing w:after="0" w:line="240" w:lineRule="auto"/>
              <w:ind w:firstLine="567"/>
              <w:jc w:val="both"/>
              <w:rPr>
                <w:rFonts w:ascii="Times New Roman" w:hAnsi="Times New Roman" w:cs="Times New Roman"/>
              </w:rPr>
            </w:pP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31. Працівники управління освіти несуть відповідальність за своєчасне та належне виконання обов’язків, передбачених цим Положенням, і посадовими інструкціями в порядку, визначеному чинним законодавством України. </w:t>
            </w:r>
          </w:p>
          <w:p w:rsidR="00F05369" w:rsidRPr="004B22B5" w:rsidRDefault="00F05369" w:rsidP="004B22B5">
            <w:pPr>
              <w:spacing w:after="0" w:line="240" w:lineRule="auto"/>
              <w:jc w:val="both"/>
              <w:rPr>
                <w:rFonts w:ascii="Times New Roman" w:hAnsi="Times New Roman" w:cs="Times New Roman"/>
                <w:b/>
              </w:rPr>
            </w:pPr>
            <w:r w:rsidRPr="004B22B5">
              <w:rPr>
                <w:rFonts w:ascii="Times New Roman" w:eastAsia="Times New Roman CYR" w:hAnsi="Times New Roman" w:cs="Times New Roman"/>
                <w:b/>
                <w:lang w:val="en-US"/>
              </w:rPr>
              <w:t>V</w:t>
            </w:r>
            <w:r w:rsidRPr="004B22B5">
              <w:rPr>
                <w:rFonts w:ascii="Times New Roman" w:eastAsia="Times New Roman CYR" w:hAnsi="Times New Roman" w:cs="Times New Roman"/>
                <w:b/>
              </w:rPr>
              <w:t xml:space="preserve">І. </w:t>
            </w:r>
            <w:r w:rsidRPr="004B22B5">
              <w:rPr>
                <w:rFonts w:ascii="Times New Roman" w:hAnsi="Times New Roman" w:cs="Times New Roman"/>
                <w:b/>
              </w:rPr>
              <w:t>Взаємовідносини в управлінні освіти</w:t>
            </w:r>
          </w:p>
          <w:p w:rsidR="00F05369" w:rsidRPr="004B22B5" w:rsidRDefault="00F05369" w:rsidP="00F05369">
            <w:pPr>
              <w:spacing w:after="0" w:line="240" w:lineRule="auto"/>
              <w:ind w:firstLine="567"/>
              <w:jc w:val="both"/>
              <w:rPr>
                <w:rFonts w:ascii="Times New Roman" w:hAnsi="Times New Roman" w:cs="Times New Roman"/>
              </w:rPr>
            </w:pPr>
            <w:r w:rsidRPr="004B22B5">
              <w:rPr>
                <w:rFonts w:ascii="Times New Roman" w:hAnsi="Times New Roman" w:cs="Times New Roman"/>
              </w:rPr>
              <w:t xml:space="preserve">32. Управління освіти у процесі виконання покладених на нього завдань взаємодіє із структурними підрозділами виконавчого комітету </w:t>
            </w:r>
            <w:proofErr w:type="spellStart"/>
            <w:r w:rsidRPr="004B22B5">
              <w:rPr>
                <w:rFonts w:ascii="Times New Roman" w:hAnsi="Times New Roman" w:cs="Times New Roman"/>
              </w:rPr>
              <w:t>Вараської</w:t>
            </w:r>
            <w:proofErr w:type="spellEnd"/>
            <w:r w:rsidRPr="004B22B5">
              <w:rPr>
                <w:rFonts w:ascii="Times New Roman" w:hAnsi="Times New Roman" w:cs="Times New Roman"/>
              </w:rPr>
              <w:t xml:space="preserve"> міської ради, департаментом освіти і науки Рівненської обласної державної адміністрації, іншими </w:t>
            </w:r>
            <w:r w:rsidRPr="004B22B5">
              <w:rPr>
                <w:rFonts w:ascii="Times New Roman" w:hAnsi="Times New Roman" w:cs="Times New Roman"/>
              </w:rPr>
              <w:lastRenderedPageBreak/>
              <w:t>органами виконавчої влади та місцевого самоврядування, підприємствами, установами, організаціями, об’єднаннями громадян,  розташованими на території громади,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F05369" w:rsidRPr="004B22B5" w:rsidRDefault="00F05369" w:rsidP="00F05369">
            <w:pPr>
              <w:spacing w:after="0" w:line="240" w:lineRule="auto"/>
              <w:ind w:firstLine="567"/>
              <w:jc w:val="both"/>
              <w:rPr>
                <w:rFonts w:ascii="Times New Roman" w:hAnsi="Times New Roman" w:cs="Times New Roman"/>
                <w:b/>
                <w:color w:val="00B050"/>
              </w:rPr>
            </w:pPr>
          </w:p>
          <w:p w:rsidR="00F05369" w:rsidRPr="004B22B5" w:rsidRDefault="00F05369" w:rsidP="00F05369">
            <w:pPr>
              <w:pStyle w:val="10"/>
              <w:shd w:val="clear" w:color="auto" w:fill="auto"/>
              <w:tabs>
                <w:tab w:val="left" w:pos="1239"/>
              </w:tabs>
              <w:spacing w:after="0"/>
              <w:ind w:firstLine="567"/>
              <w:jc w:val="both"/>
              <w:rPr>
                <w:rFonts w:ascii="Times New Roman" w:hAnsi="Times New Roman" w:cs="Times New Roman"/>
                <w:sz w:val="22"/>
                <w:szCs w:val="22"/>
                <w:lang w:bidi="uk-UA"/>
              </w:rPr>
            </w:pPr>
            <w:r w:rsidRPr="004B22B5">
              <w:rPr>
                <w:rFonts w:ascii="Times New Roman" w:hAnsi="Times New Roman" w:cs="Times New Roman"/>
                <w:sz w:val="22"/>
                <w:szCs w:val="22"/>
              </w:rPr>
              <w:t xml:space="preserve">33.  </w:t>
            </w:r>
            <w:r w:rsidRPr="004B22B5">
              <w:rPr>
                <w:rFonts w:ascii="Times New Roman" w:hAnsi="Times New Roman" w:cs="Times New Roman"/>
                <w:sz w:val="22"/>
                <w:szCs w:val="22"/>
                <w:lang w:bidi="uk-UA"/>
              </w:rPr>
              <w:t xml:space="preserve">Відповідно до повноважень, визначених чинним законодавством України, управління освіти взаємодіє з </w:t>
            </w:r>
            <w:proofErr w:type="spellStart"/>
            <w:r w:rsidRPr="004B22B5">
              <w:rPr>
                <w:rFonts w:ascii="Times New Roman" w:hAnsi="Times New Roman" w:cs="Times New Roman"/>
                <w:sz w:val="22"/>
                <w:szCs w:val="22"/>
                <w:lang w:bidi="uk-UA"/>
              </w:rPr>
              <w:t>Вараським</w:t>
            </w:r>
            <w:proofErr w:type="spellEnd"/>
            <w:r w:rsidRPr="004B22B5">
              <w:rPr>
                <w:rFonts w:ascii="Times New Roman" w:hAnsi="Times New Roman" w:cs="Times New Roman"/>
                <w:sz w:val="22"/>
                <w:szCs w:val="22"/>
                <w:lang w:bidi="uk-UA"/>
              </w:rPr>
              <w:t xml:space="preserve"> центром професійного розвитку педагогічних працівників </w:t>
            </w:r>
            <w:proofErr w:type="spellStart"/>
            <w:r w:rsidRPr="004B22B5">
              <w:rPr>
                <w:rFonts w:ascii="Times New Roman" w:hAnsi="Times New Roman" w:cs="Times New Roman"/>
                <w:sz w:val="22"/>
                <w:szCs w:val="22"/>
                <w:lang w:bidi="uk-UA"/>
              </w:rPr>
              <w:t>Вараської</w:t>
            </w:r>
            <w:proofErr w:type="spellEnd"/>
            <w:r w:rsidRPr="004B22B5">
              <w:rPr>
                <w:rFonts w:ascii="Times New Roman" w:hAnsi="Times New Roman" w:cs="Times New Roman"/>
                <w:sz w:val="22"/>
                <w:szCs w:val="22"/>
                <w:lang w:bidi="uk-UA"/>
              </w:rPr>
              <w:t xml:space="preserve"> міської ради, основним завданням якого є сприяння професійному розвитку, психологічній підтримці та консультування педагогічних працівників закладів освіти, підпорядкованих управлінню освіти. </w:t>
            </w:r>
          </w:p>
          <w:p w:rsidR="00F05369" w:rsidRPr="004B22B5" w:rsidRDefault="00F05369" w:rsidP="00F05369">
            <w:pPr>
              <w:pStyle w:val="10"/>
              <w:shd w:val="clear" w:color="auto" w:fill="auto"/>
              <w:tabs>
                <w:tab w:val="left" w:pos="1239"/>
              </w:tabs>
              <w:spacing w:after="0"/>
              <w:ind w:firstLine="567"/>
              <w:jc w:val="both"/>
              <w:rPr>
                <w:rFonts w:ascii="Times New Roman" w:hAnsi="Times New Roman" w:cs="Times New Roman"/>
                <w:sz w:val="22"/>
                <w:szCs w:val="22"/>
                <w:lang w:bidi="uk-UA"/>
              </w:rPr>
            </w:pPr>
            <w:r w:rsidRPr="004B22B5">
              <w:rPr>
                <w:rFonts w:ascii="Times New Roman" w:hAnsi="Times New Roman" w:cs="Times New Roman"/>
                <w:sz w:val="22"/>
                <w:szCs w:val="22"/>
                <w:lang w:bidi="uk-UA"/>
              </w:rPr>
              <w:t xml:space="preserve">Управління освіти здійснює контроль за дотриманням статутної діяльності </w:t>
            </w:r>
            <w:proofErr w:type="spellStart"/>
            <w:r w:rsidRPr="004B22B5">
              <w:rPr>
                <w:rFonts w:ascii="Times New Roman" w:hAnsi="Times New Roman" w:cs="Times New Roman"/>
                <w:sz w:val="22"/>
                <w:szCs w:val="22"/>
                <w:lang w:bidi="uk-UA"/>
              </w:rPr>
              <w:t>Вараського</w:t>
            </w:r>
            <w:proofErr w:type="spellEnd"/>
            <w:r w:rsidRPr="004B22B5">
              <w:rPr>
                <w:rFonts w:ascii="Times New Roman" w:hAnsi="Times New Roman" w:cs="Times New Roman"/>
                <w:sz w:val="22"/>
                <w:szCs w:val="22"/>
                <w:lang w:bidi="uk-UA"/>
              </w:rPr>
              <w:t xml:space="preserve"> центру професійного розвитку педагогічних працівників.</w:t>
            </w:r>
          </w:p>
          <w:p w:rsidR="00F05369" w:rsidRPr="004B22B5" w:rsidRDefault="00F05369" w:rsidP="00F05369">
            <w:pPr>
              <w:widowControl w:val="0"/>
              <w:spacing w:after="0" w:line="240" w:lineRule="auto"/>
              <w:ind w:firstLine="567"/>
              <w:jc w:val="both"/>
              <w:rPr>
                <w:rFonts w:ascii="Times New Roman" w:hAnsi="Times New Roman" w:cs="Times New Roman"/>
                <w:lang w:eastAsia="uk-UA" w:bidi="uk-UA"/>
              </w:rPr>
            </w:pPr>
          </w:p>
          <w:p w:rsidR="00F05369" w:rsidRPr="004B22B5" w:rsidRDefault="00F05369" w:rsidP="00F05369">
            <w:pPr>
              <w:pStyle w:val="a4"/>
              <w:ind w:firstLine="567"/>
              <w:jc w:val="both"/>
              <w:rPr>
                <w:sz w:val="22"/>
                <w:szCs w:val="22"/>
              </w:rPr>
            </w:pPr>
            <w:r w:rsidRPr="004B22B5">
              <w:rPr>
                <w:sz w:val="22"/>
                <w:szCs w:val="22"/>
                <w:lang w:eastAsia="uk-UA" w:bidi="uk-UA"/>
              </w:rPr>
              <w:t xml:space="preserve">34. Управління освіти взаємодіє з </w:t>
            </w:r>
            <w:proofErr w:type="spellStart"/>
            <w:r w:rsidRPr="004B22B5">
              <w:rPr>
                <w:sz w:val="22"/>
                <w:szCs w:val="22"/>
                <w:lang w:eastAsia="uk-UA" w:bidi="uk-UA"/>
              </w:rPr>
              <w:t>Вараським</w:t>
            </w:r>
            <w:proofErr w:type="spellEnd"/>
            <w:r w:rsidRPr="004B22B5">
              <w:rPr>
                <w:sz w:val="22"/>
                <w:szCs w:val="22"/>
                <w:lang w:eastAsia="uk-UA" w:bidi="uk-UA"/>
              </w:rPr>
              <w:t xml:space="preserve"> </w:t>
            </w:r>
            <w:proofErr w:type="spellStart"/>
            <w:r w:rsidRPr="004B22B5">
              <w:rPr>
                <w:sz w:val="22"/>
                <w:szCs w:val="22"/>
                <w:lang w:eastAsia="uk-UA" w:bidi="uk-UA"/>
              </w:rPr>
              <w:t>інклюзивно</w:t>
            </w:r>
            <w:proofErr w:type="spellEnd"/>
            <w:r w:rsidRPr="004B22B5">
              <w:rPr>
                <w:sz w:val="22"/>
                <w:szCs w:val="22"/>
                <w:lang w:eastAsia="uk-UA" w:bidi="uk-UA"/>
              </w:rPr>
              <w:t xml:space="preserve">-ресурсним центром </w:t>
            </w:r>
            <w:proofErr w:type="spellStart"/>
            <w:r w:rsidRPr="004B22B5">
              <w:rPr>
                <w:sz w:val="22"/>
                <w:szCs w:val="22"/>
                <w:lang w:eastAsia="uk-UA" w:bidi="uk-UA"/>
              </w:rPr>
              <w:t>Вараської</w:t>
            </w:r>
            <w:proofErr w:type="spellEnd"/>
            <w:r w:rsidRPr="004B22B5">
              <w:rPr>
                <w:sz w:val="22"/>
                <w:szCs w:val="22"/>
                <w:lang w:eastAsia="uk-UA" w:bidi="uk-UA"/>
              </w:rPr>
              <w:t xml:space="preserve"> міської ради, </w:t>
            </w:r>
            <w:r w:rsidRPr="004B22B5">
              <w:rPr>
                <w:sz w:val="22"/>
                <w:szCs w:val="22"/>
              </w:rPr>
              <w:t xml:space="preserve"> який утворений з метою забезпечення права осіб з особливими освітніми потребами на здобуття дошкільної, загальної середньої освіти, позашкільної освіти у закладах дошкільної, загальної середньої, позашкільної освіти та в інших закладах освіти, які забезпечують здобуття освіти шляхом проведення комплексної психолого-педагогічної оцінки розвитку особи та забезпечення їх системного кваліфікованого супроводу, які проживають на території </w:t>
            </w:r>
            <w:proofErr w:type="spellStart"/>
            <w:r w:rsidRPr="004B22B5">
              <w:rPr>
                <w:sz w:val="22"/>
                <w:szCs w:val="22"/>
              </w:rPr>
              <w:t>Вараської</w:t>
            </w:r>
            <w:proofErr w:type="spellEnd"/>
            <w:r w:rsidRPr="004B22B5">
              <w:rPr>
                <w:sz w:val="22"/>
                <w:szCs w:val="22"/>
              </w:rPr>
              <w:t xml:space="preserve"> міської територіальної громади.</w:t>
            </w:r>
          </w:p>
          <w:p w:rsidR="00F05369" w:rsidRPr="004B22B5" w:rsidRDefault="00F05369" w:rsidP="00F05369">
            <w:pPr>
              <w:pStyle w:val="10"/>
              <w:shd w:val="clear" w:color="auto" w:fill="auto"/>
              <w:tabs>
                <w:tab w:val="left" w:pos="1239"/>
              </w:tabs>
              <w:spacing w:after="0"/>
              <w:ind w:firstLine="567"/>
              <w:jc w:val="both"/>
              <w:rPr>
                <w:rFonts w:ascii="Times New Roman" w:hAnsi="Times New Roman" w:cs="Times New Roman"/>
                <w:sz w:val="22"/>
                <w:szCs w:val="22"/>
                <w:lang w:bidi="uk-UA"/>
              </w:rPr>
            </w:pPr>
            <w:r w:rsidRPr="004B22B5">
              <w:rPr>
                <w:rFonts w:ascii="Times New Roman" w:hAnsi="Times New Roman" w:cs="Times New Roman"/>
                <w:sz w:val="22"/>
                <w:szCs w:val="22"/>
                <w:lang w:bidi="uk-UA"/>
              </w:rPr>
              <w:t xml:space="preserve">Управління освіти здійснює контроль за дотриманням статутної діяльності </w:t>
            </w:r>
            <w:proofErr w:type="spellStart"/>
            <w:r w:rsidRPr="004B22B5">
              <w:rPr>
                <w:rFonts w:ascii="Times New Roman" w:hAnsi="Times New Roman" w:cs="Times New Roman"/>
                <w:sz w:val="22"/>
                <w:szCs w:val="22"/>
                <w:lang w:bidi="uk-UA"/>
              </w:rPr>
              <w:t>Вараським</w:t>
            </w:r>
            <w:proofErr w:type="spellEnd"/>
            <w:r w:rsidRPr="004B22B5">
              <w:rPr>
                <w:rFonts w:ascii="Times New Roman" w:hAnsi="Times New Roman" w:cs="Times New Roman"/>
                <w:sz w:val="22"/>
                <w:szCs w:val="22"/>
                <w:lang w:bidi="uk-UA"/>
              </w:rPr>
              <w:t xml:space="preserve"> </w:t>
            </w:r>
            <w:proofErr w:type="spellStart"/>
            <w:r w:rsidRPr="004B22B5">
              <w:rPr>
                <w:rFonts w:ascii="Times New Roman" w:hAnsi="Times New Roman" w:cs="Times New Roman"/>
                <w:sz w:val="22"/>
                <w:szCs w:val="22"/>
                <w:lang w:bidi="uk-UA"/>
              </w:rPr>
              <w:t>інклюзивно</w:t>
            </w:r>
            <w:proofErr w:type="spellEnd"/>
            <w:r w:rsidRPr="004B22B5">
              <w:rPr>
                <w:rFonts w:ascii="Times New Roman" w:hAnsi="Times New Roman" w:cs="Times New Roman"/>
                <w:sz w:val="22"/>
                <w:szCs w:val="22"/>
                <w:lang w:bidi="uk-UA"/>
              </w:rPr>
              <w:t>-ресурсним центром.</w:t>
            </w:r>
          </w:p>
          <w:p w:rsidR="00F05369" w:rsidRPr="004B22B5" w:rsidRDefault="00F05369" w:rsidP="00F05369">
            <w:pPr>
              <w:widowControl w:val="0"/>
              <w:tabs>
                <w:tab w:val="left" w:pos="1320"/>
              </w:tabs>
              <w:spacing w:after="0" w:line="240" w:lineRule="auto"/>
              <w:ind w:firstLine="567"/>
              <w:jc w:val="both"/>
              <w:rPr>
                <w:rFonts w:ascii="Times New Roman" w:hAnsi="Times New Roman" w:cs="Times New Roman"/>
                <w:lang w:eastAsia="uk-UA" w:bidi="uk-UA"/>
              </w:rPr>
            </w:pPr>
          </w:p>
          <w:p w:rsidR="00F05369" w:rsidRPr="004B22B5" w:rsidRDefault="00F05369" w:rsidP="00F05369">
            <w:pPr>
              <w:widowControl w:val="0"/>
              <w:tabs>
                <w:tab w:val="left" w:pos="1182"/>
              </w:tabs>
              <w:spacing w:after="0" w:line="240" w:lineRule="auto"/>
              <w:ind w:firstLine="567"/>
              <w:jc w:val="both"/>
              <w:rPr>
                <w:rFonts w:ascii="Times New Roman" w:hAnsi="Times New Roman" w:cs="Times New Roman"/>
                <w:lang w:eastAsia="uk-UA" w:bidi="uk-UA"/>
              </w:rPr>
            </w:pPr>
            <w:r w:rsidRPr="004B22B5">
              <w:rPr>
                <w:rFonts w:ascii="Times New Roman" w:hAnsi="Times New Roman" w:cs="Times New Roman"/>
                <w:lang w:eastAsia="uk-UA" w:bidi="uk-UA"/>
              </w:rPr>
              <w:t xml:space="preserve">35. Управління освіти при виконанні покладених на нього завдань і функцій взаємодіє з іншими   органами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 в порядку, який визначається цим Положенням, та положеннями інших виконавчих органів </w:t>
            </w:r>
            <w:proofErr w:type="spellStart"/>
            <w:r w:rsidRPr="004B22B5">
              <w:rPr>
                <w:rFonts w:ascii="Times New Roman" w:hAnsi="Times New Roman" w:cs="Times New Roman"/>
                <w:lang w:eastAsia="uk-UA" w:bidi="uk-UA"/>
              </w:rPr>
              <w:t>Вараської</w:t>
            </w:r>
            <w:proofErr w:type="spellEnd"/>
            <w:r w:rsidRPr="004B22B5">
              <w:rPr>
                <w:rFonts w:ascii="Times New Roman" w:hAnsi="Times New Roman" w:cs="Times New Roman"/>
                <w:lang w:eastAsia="uk-UA" w:bidi="uk-UA"/>
              </w:rPr>
              <w:t xml:space="preserve"> міської ради.</w:t>
            </w:r>
          </w:p>
          <w:p w:rsidR="00F05369" w:rsidRPr="004B22B5" w:rsidRDefault="00F05369" w:rsidP="00F05369">
            <w:pPr>
              <w:widowControl w:val="0"/>
              <w:suppressAutoHyphens/>
              <w:spacing w:after="0" w:line="240" w:lineRule="auto"/>
              <w:jc w:val="both"/>
              <w:rPr>
                <w:rFonts w:ascii="Times New Roman" w:eastAsia="Times New Roman CYR" w:hAnsi="Times New Roman" w:cs="Times New Roman"/>
                <w:color w:val="FF0000"/>
              </w:rPr>
            </w:pPr>
          </w:p>
          <w:p w:rsidR="00F05369" w:rsidRPr="004B22B5" w:rsidRDefault="00F05369" w:rsidP="00F05369">
            <w:pPr>
              <w:spacing w:after="0" w:line="240" w:lineRule="auto"/>
              <w:ind w:firstLine="709"/>
              <w:jc w:val="both"/>
              <w:rPr>
                <w:rFonts w:ascii="Times New Roman" w:hAnsi="Times New Roman" w:cs="Times New Roman"/>
                <w:b/>
              </w:rPr>
            </w:pPr>
            <w:r w:rsidRPr="004B22B5">
              <w:rPr>
                <w:rFonts w:ascii="Times New Roman" w:eastAsia="Times New Roman CYR" w:hAnsi="Times New Roman" w:cs="Times New Roman"/>
                <w:b/>
                <w:lang w:val="en-US"/>
              </w:rPr>
              <w:t>V</w:t>
            </w:r>
            <w:r w:rsidRPr="004B22B5">
              <w:rPr>
                <w:rFonts w:ascii="Times New Roman" w:eastAsia="Times New Roman CYR" w:hAnsi="Times New Roman" w:cs="Times New Roman"/>
                <w:b/>
              </w:rPr>
              <w:t>ІІ. Реорганізація або ліквідація управління освіти</w:t>
            </w:r>
          </w:p>
          <w:p w:rsidR="00F05369" w:rsidRPr="004B22B5" w:rsidRDefault="00F05369" w:rsidP="00F05369">
            <w:pPr>
              <w:spacing w:after="0" w:line="240" w:lineRule="auto"/>
              <w:ind w:firstLine="567"/>
              <w:jc w:val="both"/>
              <w:rPr>
                <w:rFonts w:ascii="Times New Roman" w:hAnsi="Times New Roman" w:cs="Times New Roman"/>
                <w:b/>
              </w:rPr>
            </w:pPr>
            <w:r w:rsidRPr="004B22B5">
              <w:rPr>
                <w:rFonts w:ascii="Times New Roman" w:hAnsi="Times New Roman" w:cs="Times New Roman"/>
              </w:rPr>
              <w:t xml:space="preserve">36. </w:t>
            </w:r>
            <w:r w:rsidRPr="004B22B5">
              <w:rPr>
                <w:rFonts w:ascii="Times New Roman" w:hAnsi="Times New Roman" w:cs="Times New Roman"/>
                <w:spacing w:val="5"/>
              </w:rPr>
              <w:t>Припинення діяльності</w:t>
            </w:r>
            <w:r w:rsidRPr="004B22B5">
              <w:rPr>
                <w:rFonts w:ascii="Times New Roman" w:hAnsi="Times New Roman" w:cs="Times New Roman"/>
              </w:rPr>
              <w:t xml:space="preserve"> </w:t>
            </w:r>
            <w:r w:rsidRPr="004B22B5">
              <w:rPr>
                <w:rFonts w:ascii="Times New Roman" w:eastAsia="Tahoma" w:hAnsi="Times New Roman" w:cs="Times New Roman"/>
              </w:rPr>
              <w:t>управління</w:t>
            </w:r>
            <w:r w:rsidRPr="004B22B5">
              <w:rPr>
                <w:rFonts w:ascii="Times New Roman" w:eastAsia="Tahoma" w:hAnsi="Times New Roman" w:cs="Times New Roman"/>
                <w:b/>
              </w:rPr>
              <w:t xml:space="preserve"> </w:t>
            </w:r>
            <w:r w:rsidRPr="004B22B5">
              <w:rPr>
                <w:rFonts w:ascii="Times New Roman" w:eastAsia="Tahoma" w:hAnsi="Times New Roman" w:cs="Times New Roman"/>
              </w:rPr>
              <w:t>освіти</w:t>
            </w:r>
            <w:r w:rsidRPr="004B22B5">
              <w:rPr>
                <w:rFonts w:ascii="Times New Roman" w:eastAsia="Tahoma" w:hAnsi="Times New Roman" w:cs="Times New Roman"/>
                <w:b/>
              </w:rPr>
              <w:t xml:space="preserve"> </w:t>
            </w:r>
            <w:r w:rsidRPr="004B22B5">
              <w:rPr>
                <w:rFonts w:ascii="Times New Roman" w:hAnsi="Times New Roman" w:cs="Times New Roman"/>
                <w:spacing w:val="-2"/>
              </w:rPr>
              <w:t xml:space="preserve">(ліквідація) або реорганізація здійснюється </w:t>
            </w:r>
            <w:r w:rsidRPr="004B22B5">
              <w:rPr>
                <w:rFonts w:ascii="Times New Roman" w:hAnsi="Times New Roman" w:cs="Times New Roman"/>
                <w:spacing w:val="5"/>
              </w:rPr>
              <w:t>у встановленому порядку відповідно до вимог чинного законодавства України</w:t>
            </w:r>
            <w:r w:rsidRPr="004B22B5">
              <w:rPr>
                <w:rFonts w:ascii="Times New Roman" w:eastAsia="Times New Roman CYR" w:hAnsi="Times New Roman" w:cs="Times New Roman"/>
              </w:rPr>
              <w:t>.</w:t>
            </w:r>
          </w:p>
          <w:p w:rsidR="00F05369" w:rsidRPr="004B22B5" w:rsidRDefault="00F05369" w:rsidP="00F05369">
            <w:pPr>
              <w:autoSpaceDE w:val="0"/>
              <w:spacing w:after="0" w:line="240" w:lineRule="auto"/>
              <w:ind w:firstLine="567"/>
              <w:jc w:val="both"/>
              <w:rPr>
                <w:rFonts w:ascii="Times New Roman" w:eastAsia="Times New Roman CYR" w:hAnsi="Times New Roman" w:cs="Times New Roman"/>
              </w:rPr>
            </w:pPr>
            <w:r w:rsidRPr="004B22B5">
              <w:rPr>
                <w:rFonts w:ascii="Times New Roman" w:hAnsi="Times New Roman" w:cs="Times New Roman"/>
              </w:rPr>
              <w:t>37. З</w:t>
            </w:r>
            <w:r w:rsidRPr="004B22B5">
              <w:rPr>
                <w:rFonts w:ascii="Times New Roman" w:eastAsia="Times New Roman CYR" w:hAnsi="Times New Roman" w:cs="Times New Roman"/>
              </w:rPr>
              <w:t xml:space="preserve">міни і доповнення до цього Положення вносяться згідно з рішенням  </w:t>
            </w:r>
            <w:proofErr w:type="spellStart"/>
            <w:r w:rsidRPr="004B22B5">
              <w:rPr>
                <w:rFonts w:ascii="Times New Roman" w:eastAsia="Times New Roman CYR" w:hAnsi="Times New Roman" w:cs="Times New Roman"/>
              </w:rPr>
              <w:t>Вараської</w:t>
            </w:r>
            <w:proofErr w:type="spellEnd"/>
            <w:r w:rsidRPr="004B22B5">
              <w:rPr>
                <w:rFonts w:ascii="Times New Roman" w:eastAsia="Times New Roman CYR" w:hAnsi="Times New Roman" w:cs="Times New Roman"/>
              </w:rPr>
              <w:t xml:space="preserve"> міської ради.</w:t>
            </w:r>
          </w:p>
          <w:p w:rsidR="00F05369" w:rsidRPr="004B22B5" w:rsidRDefault="00F05369" w:rsidP="00F05369">
            <w:pPr>
              <w:autoSpaceDE w:val="0"/>
              <w:spacing w:after="0" w:line="240" w:lineRule="auto"/>
              <w:jc w:val="both"/>
              <w:rPr>
                <w:rFonts w:ascii="Times New Roman" w:hAnsi="Times New Roman" w:cs="Times New Roman"/>
              </w:rPr>
            </w:pPr>
            <w:r w:rsidRPr="004B22B5">
              <w:rPr>
                <w:rFonts w:ascii="Times New Roman" w:hAnsi="Times New Roman" w:cs="Times New Roman"/>
              </w:rPr>
              <w:t xml:space="preserve"> </w:t>
            </w:r>
          </w:p>
          <w:p w:rsidR="00811087" w:rsidRPr="004B22B5" w:rsidRDefault="00811087" w:rsidP="00F05369">
            <w:pPr>
              <w:autoSpaceDE w:val="0"/>
              <w:spacing w:line="240" w:lineRule="auto"/>
              <w:jc w:val="both"/>
              <w:rPr>
                <w:rFonts w:ascii="Times New Roman" w:hAnsi="Times New Roman" w:cs="Times New Roman"/>
                <w:lang w:eastAsia="ru-RU"/>
              </w:rPr>
            </w:pPr>
          </w:p>
        </w:tc>
      </w:tr>
    </w:tbl>
    <w:p w:rsidR="00237B2B" w:rsidRPr="00A102D4" w:rsidRDefault="00237B2B" w:rsidP="00237B2B">
      <w:pPr>
        <w:jc w:val="center"/>
        <w:rPr>
          <w:rFonts w:ascii="Times New Roman" w:hAnsi="Times New Roman" w:cs="Times New Roman"/>
          <w:sz w:val="24"/>
          <w:szCs w:val="24"/>
        </w:rPr>
      </w:pPr>
    </w:p>
    <w:sectPr w:rsidR="00237B2B" w:rsidRPr="00A102D4" w:rsidSect="00BF6A68">
      <w:headerReference w:type="default" r:id="rId7"/>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D43" w:rsidRDefault="00C56D43" w:rsidP="00A102D4">
      <w:pPr>
        <w:spacing w:after="0" w:line="240" w:lineRule="auto"/>
      </w:pPr>
      <w:r>
        <w:separator/>
      </w:r>
    </w:p>
  </w:endnote>
  <w:endnote w:type="continuationSeparator" w:id="0">
    <w:p w:rsidR="00C56D43" w:rsidRDefault="00C56D43" w:rsidP="00A1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D43" w:rsidRDefault="00C56D43" w:rsidP="00A102D4">
      <w:pPr>
        <w:spacing w:after="0" w:line="240" w:lineRule="auto"/>
      </w:pPr>
      <w:r>
        <w:separator/>
      </w:r>
    </w:p>
  </w:footnote>
  <w:footnote w:type="continuationSeparator" w:id="0">
    <w:p w:rsidR="00C56D43" w:rsidRDefault="00C56D43" w:rsidP="00A1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26737"/>
      <w:docPartObj>
        <w:docPartGallery w:val="Page Numbers (Top of Page)"/>
        <w:docPartUnique/>
      </w:docPartObj>
    </w:sdtPr>
    <w:sdtContent>
      <w:p w:rsidR="004B22B5" w:rsidRDefault="004B22B5">
        <w:pPr>
          <w:pStyle w:val="a7"/>
          <w:jc w:val="center"/>
        </w:pPr>
        <w:r>
          <w:fldChar w:fldCharType="begin"/>
        </w:r>
        <w:r>
          <w:instrText>PAGE   \* MERGEFORMAT</w:instrText>
        </w:r>
        <w:r>
          <w:fldChar w:fldCharType="separate"/>
        </w:r>
        <w:r w:rsidR="00E3542F" w:rsidRPr="00E3542F">
          <w:rPr>
            <w:noProof/>
            <w:lang w:val="ru-RU"/>
          </w:rPr>
          <w:t>13</w:t>
        </w:r>
        <w:r>
          <w:fldChar w:fldCharType="end"/>
        </w:r>
      </w:p>
    </w:sdtContent>
  </w:sdt>
  <w:p w:rsidR="004B22B5" w:rsidRDefault="004B22B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84F84"/>
    <w:multiLevelType w:val="hybridMultilevel"/>
    <w:tmpl w:val="A6DAA9A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8E623D"/>
    <w:multiLevelType w:val="multilevel"/>
    <w:tmpl w:val="27AA00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D663CF"/>
    <w:multiLevelType w:val="hybridMultilevel"/>
    <w:tmpl w:val="901E7020"/>
    <w:lvl w:ilvl="0" w:tplc="6868F4F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49"/>
    <w:rsid w:val="0001569A"/>
    <w:rsid w:val="000464DF"/>
    <w:rsid w:val="0005460F"/>
    <w:rsid w:val="0006164F"/>
    <w:rsid w:val="00097FA2"/>
    <w:rsid w:val="000B363E"/>
    <w:rsid w:val="000C74F9"/>
    <w:rsid w:val="000E2CAB"/>
    <w:rsid w:val="001F1E72"/>
    <w:rsid w:val="0022787E"/>
    <w:rsid w:val="00237B2B"/>
    <w:rsid w:val="00247319"/>
    <w:rsid w:val="00287577"/>
    <w:rsid w:val="002B144B"/>
    <w:rsid w:val="002B5C63"/>
    <w:rsid w:val="002C4E91"/>
    <w:rsid w:val="002E1CFB"/>
    <w:rsid w:val="002F128D"/>
    <w:rsid w:val="00301E79"/>
    <w:rsid w:val="003358B7"/>
    <w:rsid w:val="00395B3B"/>
    <w:rsid w:val="003B5EB5"/>
    <w:rsid w:val="0047179A"/>
    <w:rsid w:val="00487B19"/>
    <w:rsid w:val="004A1891"/>
    <w:rsid w:val="004B22B5"/>
    <w:rsid w:val="004C52E7"/>
    <w:rsid w:val="00501BFC"/>
    <w:rsid w:val="00522731"/>
    <w:rsid w:val="00536D9D"/>
    <w:rsid w:val="005454EB"/>
    <w:rsid w:val="00553906"/>
    <w:rsid w:val="00561725"/>
    <w:rsid w:val="00594FD8"/>
    <w:rsid w:val="005B17FA"/>
    <w:rsid w:val="005E35F4"/>
    <w:rsid w:val="0060044E"/>
    <w:rsid w:val="00613753"/>
    <w:rsid w:val="00644F49"/>
    <w:rsid w:val="006500B0"/>
    <w:rsid w:val="006770CB"/>
    <w:rsid w:val="006F727E"/>
    <w:rsid w:val="00710629"/>
    <w:rsid w:val="007300EC"/>
    <w:rsid w:val="007A6F19"/>
    <w:rsid w:val="007D725B"/>
    <w:rsid w:val="007F3157"/>
    <w:rsid w:val="007F5325"/>
    <w:rsid w:val="00811087"/>
    <w:rsid w:val="00864077"/>
    <w:rsid w:val="00871BBD"/>
    <w:rsid w:val="00872C3C"/>
    <w:rsid w:val="008B69CC"/>
    <w:rsid w:val="008D78C8"/>
    <w:rsid w:val="008F2083"/>
    <w:rsid w:val="00905733"/>
    <w:rsid w:val="00931496"/>
    <w:rsid w:val="00966166"/>
    <w:rsid w:val="00984946"/>
    <w:rsid w:val="00987FA7"/>
    <w:rsid w:val="00A102D4"/>
    <w:rsid w:val="00A33FCC"/>
    <w:rsid w:val="00A73B00"/>
    <w:rsid w:val="00A942B4"/>
    <w:rsid w:val="00AC2F1A"/>
    <w:rsid w:val="00AD52E2"/>
    <w:rsid w:val="00B52761"/>
    <w:rsid w:val="00B9126F"/>
    <w:rsid w:val="00B92D7F"/>
    <w:rsid w:val="00BD30BE"/>
    <w:rsid w:val="00BF6A68"/>
    <w:rsid w:val="00C14B67"/>
    <w:rsid w:val="00C17FE7"/>
    <w:rsid w:val="00C3578F"/>
    <w:rsid w:val="00C56D43"/>
    <w:rsid w:val="00C67BD4"/>
    <w:rsid w:val="00C819BF"/>
    <w:rsid w:val="00CB74B4"/>
    <w:rsid w:val="00CC278E"/>
    <w:rsid w:val="00D537F4"/>
    <w:rsid w:val="00D812C3"/>
    <w:rsid w:val="00D81496"/>
    <w:rsid w:val="00DD3A99"/>
    <w:rsid w:val="00E3542F"/>
    <w:rsid w:val="00E90AA9"/>
    <w:rsid w:val="00E97345"/>
    <w:rsid w:val="00EB5103"/>
    <w:rsid w:val="00EB56B1"/>
    <w:rsid w:val="00EF0AEC"/>
    <w:rsid w:val="00F05369"/>
    <w:rsid w:val="00F14CDD"/>
    <w:rsid w:val="00F354C6"/>
    <w:rsid w:val="00F41892"/>
    <w:rsid w:val="00F52A65"/>
    <w:rsid w:val="00FB7653"/>
    <w:rsid w:val="00FD3F33"/>
    <w:rsid w:val="00FE5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D40B"/>
  <w15:docId w15:val="{6ED6664B-68E0-45EC-9D76-D1C2CFF9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B2B"/>
    <w:pPr>
      <w:ind w:left="720"/>
      <w:contextualSpacing/>
    </w:pPr>
  </w:style>
  <w:style w:type="paragraph" w:styleId="a4">
    <w:name w:val="No Spacing"/>
    <w:uiPriority w:val="1"/>
    <w:qFormat/>
    <w:rsid w:val="00237B2B"/>
    <w:pPr>
      <w:spacing w:after="0" w:line="240" w:lineRule="auto"/>
    </w:pPr>
    <w:rPr>
      <w:rFonts w:ascii="Times New Roman" w:eastAsia="Times New Roman" w:hAnsi="Times New Roman" w:cs="Times New Roman"/>
      <w:sz w:val="20"/>
      <w:szCs w:val="20"/>
      <w:lang w:eastAsia="ru-RU"/>
    </w:rPr>
  </w:style>
  <w:style w:type="paragraph" w:styleId="a5">
    <w:name w:val="Normal (Web)"/>
    <w:basedOn w:val="a"/>
    <w:rsid w:val="005539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ормальний текст"/>
    <w:basedOn w:val="a"/>
    <w:rsid w:val="00553906"/>
    <w:pPr>
      <w:spacing w:before="120" w:after="0" w:line="240" w:lineRule="auto"/>
      <w:ind w:firstLine="567"/>
    </w:pPr>
    <w:rPr>
      <w:rFonts w:ascii="Antiqua" w:eastAsia="Times New Roman" w:hAnsi="Antiqua" w:cs="Times New Roman"/>
      <w:sz w:val="26"/>
      <w:szCs w:val="20"/>
      <w:lang w:eastAsia="ru-RU"/>
    </w:rPr>
  </w:style>
  <w:style w:type="paragraph" w:customStyle="1" w:styleId="1">
    <w:name w:val="Без интервала1"/>
    <w:uiPriority w:val="1"/>
    <w:qFormat/>
    <w:rsid w:val="00487B1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A102D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102D4"/>
  </w:style>
  <w:style w:type="paragraph" w:styleId="a9">
    <w:name w:val="footer"/>
    <w:basedOn w:val="a"/>
    <w:link w:val="aa"/>
    <w:uiPriority w:val="99"/>
    <w:unhideWhenUsed/>
    <w:rsid w:val="00A102D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102D4"/>
  </w:style>
  <w:style w:type="paragraph" w:styleId="ab">
    <w:name w:val="Balloon Text"/>
    <w:basedOn w:val="a"/>
    <w:link w:val="ac"/>
    <w:uiPriority w:val="99"/>
    <w:semiHidden/>
    <w:unhideWhenUsed/>
    <w:rsid w:val="006770CB"/>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6770CB"/>
    <w:rPr>
      <w:rFonts w:ascii="Segoe UI" w:hAnsi="Segoe UI" w:cs="Segoe UI"/>
      <w:sz w:val="18"/>
      <w:szCs w:val="18"/>
    </w:rPr>
  </w:style>
  <w:style w:type="character" w:styleId="ad">
    <w:name w:val="Strong"/>
    <w:qFormat/>
    <w:rsid w:val="00F05369"/>
    <w:rPr>
      <w:b/>
      <w:bCs/>
    </w:rPr>
  </w:style>
  <w:style w:type="character" w:customStyle="1" w:styleId="apple-converted-space">
    <w:name w:val="apple-converted-space"/>
    <w:basedOn w:val="a0"/>
    <w:rsid w:val="00F05369"/>
  </w:style>
  <w:style w:type="character" w:customStyle="1" w:styleId="ae">
    <w:name w:val="Основной текст_"/>
    <w:basedOn w:val="a0"/>
    <w:link w:val="10"/>
    <w:rsid w:val="00F05369"/>
    <w:rPr>
      <w:sz w:val="26"/>
      <w:szCs w:val="26"/>
      <w:shd w:val="clear" w:color="auto" w:fill="FFFFFF"/>
    </w:rPr>
  </w:style>
  <w:style w:type="paragraph" w:customStyle="1" w:styleId="10">
    <w:name w:val="Основной текст1"/>
    <w:basedOn w:val="a"/>
    <w:link w:val="ae"/>
    <w:rsid w:val="00F05369"/>
    <w:pPr>
      <w:widowControl w:val="0"/>
      <w:shd w:val="clear" w:color="auto" w:fill="FFFFFF"/>
      <w:spacing w:after="160" w:line="240"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31050</Words>
  <Characters>17699</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LogocPower</dc:creator>
  <cp:lastModifiedBy>Користувач Windows</cp:lastModifiedBy>
  <cp:revision>5</cp:revision>
  <cp:lastPrinted>2021-10-07T07:10:00Z</cp:lastPrinted>
  <dcterms:created xsi:type="dcterms:W3CDTF">2021-10-07T12:07:00Z</dcterms:created>
  <dcterms:modified xsi:type="dcterms:W3CDTF">2021-10-28T09:03:00Z</dcterms:modified>
</cp:coreProperties>
</file>