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4E" w:rsidRDefault="00AF2D97" w:rsidP="00AF2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Start"/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proofErr w:type="spellEnd"/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proofErr w:type="spellStart"/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Тацюк</w:t>
      </w:r>
      <w:proofErr w:type="spellEnd"/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                   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proofErr w:type="gram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proofErr w:type="gram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новій редакції від 26.04.2021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4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 квітня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</w:t>
      </w:r>
      <w:r w:rsidR="00374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№ </w:t>
      </w:r>
      <w:r w:rsidR="00374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347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D56B65" w:rsidRDefault="006949C7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75BD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9B7CBE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рішення Вараської міської ради від 24.02.2021 №110 «Про затвердження структури виконавчих органів Вараської міської ради, загальної чисельності працівників апарату управління», </w:t>
      </w:r>
      <w:r w:rsidR="00CC354E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погодженням з постійними комісіями міської ради, </w:t>
      </w:r>
      <w:r w:rsidR="00CC354E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D56B65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6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5D61A9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5D61A9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036E8A" w:rsidRDefault="00036E8A" w:rsidP="00036E8A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рішення Вараської міської ради від 23.12.2020  №87 «Про бюджет Вараської міської територіальної громади на 2021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24.02.2021 №156,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05.03.2021 №169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.03.2021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216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 територіальної громади на 2021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036E8A" w:rsidRPr="00752B0F" w:rsidRDefault="00036E8A" w:rsidP="00036E8A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243A" w:rsidRPr="00D56B65" w:rsidRDefault="00CC354E" w:rsidP="002E5C98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територіальної громади на 202</w:t>
      </w:r>
      <w:r w:rsidR="00AF2D97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</w:t>
      </w:r>
      <w:r w:rsidR="00730838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</w:t>
      </w:r>
      <w:r w:rsidR="0079790A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6 176 537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90A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D56B65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90A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фонду.</w:t>
      </w:r>
    </w:p>
    <w:p w:rsidR="00615935" w:rsidRPr="00D56B65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24" w:rsidRPr="0037427F" w:rsidRDefault="00CC354E" w:rsidP="00D56B65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 Вараської міської територіальної громади на 202</w:t>
      </w:r>
      <w:r w:rsidR="00AF2D97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37427F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1 644 633</w:t>
      </w:r>
      <w:r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AF2D97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04DF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тому числі видатки бюджету розвитку спеціального фонду бюджету</w:t>
      </w:r>
      <w:r w:rsidR="00AF2D97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AF2D97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222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7427F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F6222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6B65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="0037427F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644 633</w:t>
      </w:r>
      <w:r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293898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293898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222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6B65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37427F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B65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залишку коштів спеціального </w:t>
      </w:r>
      <w:r w:rsidR="00D56B65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фонду бюджету, що утворився на кінець 2020 року,  на суму 1</w:t>
      </w:r>
      <w:r w:rsid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 644 633</w:t>
      </w:r>
      <w:r w:rsidR="00D56B65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з них залишок коштів бюджету розвитку на суму 1 </w:t>
      </w:r>
      <w:r w:rsid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644</w:t>
      </w:r>
      <w:r w:rsidR="00D56B65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 633 грн.</w:t>
      </w:r>
      <w:r w:rsidR="00AF2D97" w:rsidRP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2D97" w:rsidRPr="005D61A9" w:rsidRDefault="00AF2D97" w:rsidP="00AF2D97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9353D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CF6222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27 245 129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60 940 812</w:t>
      </w:r>
      <w:r w:rsidR="003B4BF1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60 191 232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F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27F">
        <w:rPr>
          <w:rFonts w:ascii="Times New Roman" w:eastAsia="Times New Roman" w:hAnsi="Times New Roman" w:cs="Times New Roman"/>
          <w:sz w:val="28"/>
          <w:szCs w:val="28"/>
          <w:lang w:eastAsia="ru-RU"/>
        </w:rPr>
        <w:t>2 157 684,94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1 408 104,94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B2243A" w:rsidRPr="005D61A9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86C6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 w:rsidR="00BC6515" w:rsidRPr="00B86C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</w:t>
      </w:r>
      <w:r w:rsidR="00EC2B6E" w:rsidRPr="00B86C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програмами згідно з додатком 2</w:t>
      </w:r>
      <w:r w:rsidRPr="00B8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5D61A9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9353D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</w:t>
      </w:r>
      <w:r w:rsidR="00595EA9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</w:t>
      </w:r>
      <w:r w:rsidR="00595EA9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реконструкці</w:t>
      </w:r>
      <w:r w:rsidR="00595EA9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реставраці</w:t>
      </w:r>
      <w:r w:rsidR="00595EA9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ю, капітальний ремонт</w:t>
      </w:r>
      <w:r w:rsidR="00EC2B6E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об'єктів 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виробничої, комунікаційної та соціальної інфраструктури за об'єктами та іншими капітальними видатками у 202</w:t>
      </w:r>
      <w:r w:rsidR="00BC6515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2B6E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5D61A9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9353D" w:rsidRDefault="00EC2B6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</w:t>
      </w:r>
      <w:r w:rsidR="00CC354E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 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CC354E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реалізацію місц</w:t>
      </w:r>
      <w:r w:rsidR="00BC6515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2021</w:t>
      </w:r>
      <w:r w:rsidR="00CC354E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B9353D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354E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B9353D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B9353D" w:rsidRDefault="00CC354E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</w:t>
      </w:r>
      <w:r w:rsidR="009B242B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692 284 908,94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B9353D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B9353D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B9353D"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4E2305" w:rsidRPr="005D61A9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318E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B318E8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B318E8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B3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B31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B3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40ED" w:rsidRPr="00CC354E" w:rsidRDefault="00CC354E" w:rsidP="003B56C8">
      <w:pPr>
        <w:widowControl w:val="0"/>
        <w:spacing w:after="0" w:line="240" w:lineRule="auto"/>
        <w:ind w:firstLine="851"/>
        <w:jc w:val="both"/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CC354E" w:rsidSect="00702A4B">
      <w:headerReference w:type="default" r:id="rId9"/>
      <w:footerReference w:type="even" r:id="rId10"/>
      <w:footerReference w:type="default" r:id="rId11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608" w:rsidRDefault="00787608">
      <w:pPr>
        <w:spacing w:after="0" w:line="240" w:lineRule="auto"/>
      </w:pPr>
      <w:r>
        <w:separator/>
      </w:r>
    </w:p>
  </w:endnote>
  <w:endnote w:type="continuationSeparator" w:id="0">
    <w:p w:rsidR="00787608" w:rsidRDefault="0078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787608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23" w:rsidRDefault="00787608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608" w:rsidRDefault="00787608">
      <w:pPr>
        <w:spacing w:after="0" w:line="240" w:lineRule="auto"/>
      </w:pPr>
      <w:r>
        <w:separator/>
      </w:r>
    </w:p>
  </w:footnote>
  <w:footnote w:type="continuationSeparator" w:id="0">
    <w:p w:rsidR="00787608" w:rsidRDefault="00787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86C68">
      <w:rPr>
        <w:noProof/>
      </w:rPr>
      <w:t>2</w:t>
    </w:r>
    <w:r>
      <w:fldChar w:fldCharType="end"/>
    </w:r>
  </w:p>
  <w:p w:rsidR="009B27CE" w:rsidRDefault="007876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850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36E8A"/>
    <w:rsid w:val="00040997"/>
    <w:rsid w:val="00060242"/>
    <w:rsid w:val="000971F8"/>
    <w:rsid w:val="000E1C9F"/>
    <w:rsid w:val="000F03F2"/>
    <w:rsid w:val="00113E03"/>
    <w:rsid w:val="00174ED6"/>
    <w:rsid w:val="001F4F0C"/>
    <w:rsid w:val="00221BF3"/>
    <w:rsid w:val="00225F15"/>
    <w:rsid w:val="00251308"/>
    <w:rsid w:val="00293898"/>
    <w:rsid w:val="002C1A67"/>
    <w:rsid w:val="002E5C98"/>
    <w:rsid w:val="0032591C"/>
    <w:rsid w:val="00334A3C"/>
    <w:rsid w:val="00356825"/>
    <w:rsid w:val="0037427F"/>
    <w:rsid w:val="003B4BF1"/>
    <w:rsid w:val="003B56C8"/>
    <w:rsid w:val="003E2CC7"/>
    <w:rsid w:val="0041077C"/>
    <w:rsid w:val="00433404"/>
    <w:rsid w:val="00481A90"/>
    <w:rsid w:val="004E2305"/>
    <w:rsid w:val="005341C9"/>
    <w:rsid w:val="005522D9"/>
    <w:rsid w:val="00585915"/>
    <w:rsid w:val="00595EA9"/>
    <w:rsid w:val="005D61A9"/>
    <w:rsid w:val="00615935"/>
    <w:rsid w:val="006949C7"/>
    <w:rsid w:val="006B58A9"/>
    <w:rsid w:val="006E6B5E"/>
    <w:rsid w:val="006F04C1"/>
    <w:rsid w:val="00702A4B"/>
    <w:rsid w:val="00730838"/>
    <w:rsid w:val="00752B0F"/>
    <w:rsid w:val="00771C24"/>
    <w:rsid w:val="0078463C"/>
    <w:rsid w:val="00787608"/>
    <w:rsid w:val="0079790A"/>
    <w:rsid w:val="007C04DF"/>
    <w:rsid w:val="007D06AC"/>
    <w:rsid w:val="008C6F7A"/>
    <w:rsid w:val="008F6994"/>
    <w:rsid w:val="009A13D6"/>
    <w:rsid w:val="009A5E51"/>
    <w:rsid w:val="009B242B"/>
    <w:rsid w:val="009B7CBE"/>
    <w:rsid w:val="00AE5669"/>
    <w:rsid w:val="00AE6BEE"/>
    <w:rsid w:val="00AF2D97"/>
    <w:rsid w:val="00B2243A"/>
    <w:rsid w:val="00B318E8"/>
    <w:rsid w:val="00B83A9E"/>
    <w:rsid w:val="00B86C68"/>
    <w:rsid w:val="00B9353D"/>
    <w:rsid w:val="00BB0E21"/>
    <w:rsid w:val="00BC6515"/>
    <w:rsid w:val="00BD65D7"/>
    <w:rsid w:val="00C33371"/>
    <w:rsid w:val="00C5547B"/>
    <w:rsid w:val="00C81D2D"/>
    <w:rsid w:val="00CC354E"/>
    <w:rsid w:val="00CC638C"/>
    <w:rsid w:val="00CF6222"/>
    <w:rsid w:val="00D152D1"/>
    <w:rsid w:val="00D347DB"/>
    <w:rsid w:val="00D56B65"/>
    <w:rsid w:val="00DA1A05"/>
    <w:rsid w:val="00E07B73"/>
    <w:rsid w:val="00EC2B6E"/>
    <w:rsid w:val="00F1207C"/>
    <w:rsid w:val="00F348C9"/>
    <w:rsid w:val="00F637CE"/>
    <w:rsid w:val="00F827AC"/>
    <w:rsid w:val="00F861BD"/>
    <w:rsid w:val="00FB17FE"/>
    <w:rsid w:val="00FB574B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2619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2021-04-12T07:34:00Z</cp:lastPrinted>
  <dcterms:created xsi:type="dcterms:W3CDTF">2020-05-07T12:03:00Z</dcterms:created>
  <dcterms:modified xsi:type="dcterms:W3CDTF">2021-04-26T09:15:00Z</dcterms:modified>
</cp:coreProperties>
</file>