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5F497" w14:textId="77777777" w:rsidR="00213376" w:rsidRPr="00E96A6F" w:rsidRDefault="00213376" w:rsidP="002133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A6F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  <w:r w:rsidRPr="00E96A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25133B" w14:textId="77777777" w:rsidR="00213376" w:rsidRPr="00E96A6F" w:rsidRDefault="00213376" w:rsidP="002133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6A6F">
        <w:rPr>
          <w:rFonts w:ascii="Times New Roman" w:hAnsi="Times New Roman" w:cs="Times New Roman"/>
          <w:b/>
          <w:sz w:val="28"/>
          <w:szCs w:val="28"/>
        </w:rPr>
        <w:t>до р</w:t>
      </w:r>
      <w:r w:rsidRPr="00E96A6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E96A6F">
        <w:rPr>
          <w:rFonts w:ascii="Times New Roman" w:hAnsi="Times New Roman" w:cs="Times New Roman"/>
          <w:b/>
          <w:sz w:val="28"/>
          <w:szCs w:val="28"/>
        </w:rPr>
        <w:t>шення</w:t>
      </w:r>
      <w:proofErr w:type="spellEnd"/>
      <w:r w:rsidRPr="00E96A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 «Про внесення змін до рішення </w:t>
      </w:r>
    </w:p>
    <w:p w14:paraId="4F5F981F" w14:textId="77777777" w:rsidR="00213376" w:rsidRPr="00E96A6F" w:rsidRDefault="00213376" w:rsidP="002133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6A6F">
        <w:rPr>
          <w:rFonts w:ascii="Times New Roman" w:hAnsi="Times New Roman" w:cs="Times New Roman"/>
          <w:b/>
          <w:sz w:val="28"/>
          <w:szCs w:val="28"/>
          <w:lang w:val="uk-UA"/>
        </w:rPr>
        <w:t>міської ради  від 08.11.2019 №1549 «Про списання житлового фонду,</w:t>
      </w:r>
    </w:p>
    <w:p w14:paraId="215BC75D" w14:textId="77777777" w:rsidR="00213376" w:rsidRPr="00E96A6F" w:rsidRDefault="00213376" w:rsidP="002133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6A6F">
        <w:rPr>
          <w:rFonts w:ascii="Times New Roman" w:hAnsi="Times New Roman" w:cs="Times New Roman"/>
          <w:b/>
          <w:sz w:val="28"/>
          <w:szCs w:val="28"/>
          <w:lang w:val="uk-UA"/>
        </w:rPr>
        <w:t>який знаходиться на балансі КМКП»»</w:t>
      </w:r>
    </w:p>
    <w:p w14:paraId="58FBF60D" w14:textId="77777777" w:rsidR="00FE687E" w:rsidRPr="00E96A6F" w:rsidRDefault="00FE687E" w:rsidP="00FE687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50"/>
        <w:gridCol w:w="4695"/>
      </w:tblGrid>
      <w:tr w:rsidR="00FE687E" w:rsidRPr="00E96A6F" w14:paraId="4176CFFF" w14:textId="77777777" w:rsidTr="00FE687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4490" w14:textId="77777777" w:rsidR="00FE687E" w:rsidRPr="00E96A6F" w:rsidRDefault="00FE68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1B1D" w14:textId="77777777" w:rsidR="00FE687E" w:rsidRPr="00E96A6F" w:rsidRDefault="00FE68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Пропонується </w:t>
            </w:r>
          </w:p>
        </w:tc>
      </w:tr>
      <w:tr w:rsidR="00FE687E" w:rsidRPr="00E96A6F" w14:paraId="48C5C5F5" w14:textId="77777777" w:rsidTr="00FE687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46C7" w14:textId="77777777" w:rsidR="00FE687E" w:rsidRPr="00E96A6F" w:rsidRDefault="00FE687E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6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r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Окремі нежитлові приміщення в багатоквартирних будинках, що не перебувають у приватній власності та право комунальної  чи державної власності на них не зареєстровано, приймаються на баланс </w:t>
            </w:r>
            <w:r w:rsidRPr="00E96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 в особі </w:t>
            </w:r>
            <w:proofErr w:type="spellStart"/>
            <w:r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Кузнецовського</w:t>
            </w:r>
            <w:proofErr w:type="spellEnd"/>
            <w:r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міського комунального підприємства</w:t>
            </w:r>
            <w:r w:rsidRPr="00E96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 актом приймання-передачі, а право власності на них реєструється в установленому законом порядку.</w:t>
            </w:r>
          </w:p>
          <w:p w14:paraId="1FA5EB4E" w14:textId="77777777" w:rsidR="00FE687E" w:rsidRPr="00E96A6F" w:rsidRDefault="00FE68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CCDA" w14:textId="77777777" w:rsidR="00FE687E" w:rsidRPr="00E96A6F" w:rsidRDefault="00FE687E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 Визначити наступне:</w:t>
            </w:r>
          </w:p>
          <w:p w14:paraId="3FFFA5E8" w14:textId="77777777" w:rsidR="00FE687E" w:rsidRPr="00E96A6F" w:rsidRDefault="00FE687E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6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4.1.</w:t>
            </w:r>
            <w:r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Окремі нежитлові приміщення в багатоквартирних будинках, що не перебувають у приватній власності та право комунальної  чи державної власності на них не зареєстровано, приймаються на баланс «комунального підприємства «</w:t>
            </w:r>
            <w:proofErr w:type="spellStart"/>
            <w:r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Вараштепловодоканал</w:t>
            </w:r>
            <w:proofErr w:type="spellEnd"/>
            <w:r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» </w:t>
            </w:r>
            <w:proofErr w:type="spellStart"/>
            <w:r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міської ради за актом приймання-передачі, а право власності на них реєструється в установленому законом порядку.</w:t>
            </w:r>
          </w:p>
          <w:p w14:paraId="4D8C7F89" w14:textId="77777777" w:rsidR="00FE687E" w:rsidRPr="00E96A6F" w:rsidRDefault="00FE687E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4.2.</w:t>
            </w:r>
            <w:r w:rsidRPr="00E96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Окремі нежитлові приміщення в багатоквартирних будинках, право комунальної власності на які зареєстровано за </w:t>
            </w:r>
            <w:proofErr w:type="spellStart"/>
            <w:r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Вараською</w:t>
            </w:r>
            <w:proofErr w:type="spellEnd"/>
            <w:r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міською територіальною громадою в особі </w:t>
            </w:r>
            <w:proofErr w:type="spellStart"/>
            <w:r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міської ради, приймаються на баланс департаменту житлово-комунального господарства, майна та будівництва виконавчого комітету </w:t>
            </w:r>
            <w:proofErr w:type="spellStart"/>
            <w:r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міської ради в порядку згідно з чинним законодавством».</w:t>
            </w:r>
          </w:p>
          <w:p w14:paraId="220584D6" w14:textId="77777777" w:rsidR="00FE687E" w:rsidRPr="00E96A6F" w:rsidRDefault="00FE68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78FA" w:rsidRPr="00E96A6F" w14:paraId="0115124D" w14:textId="77777777" w:rsidTr="00FE687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1507" w14:textId="77777777" w:rsidR="007678FA" w:rsidRPr="00E96A6F" w:rsidRDefault="00213376" w:rsidP="003020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r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Окремі квартири в багатоквартирних будинках, що перебувають у державної власності або у комунальній власності територіальної громади міста </w:t>
            </w:r>
            <w:proofErr w:type="spellStart"/>
            <w:r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Вараш</w:t>
            </w:r>
            <w:proofErr w:type="spellEnd"/>
            <w:r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та право власності на них не зареєстровано, то такі квартири є власністю територіальної громади </w:t>
            </w:r>
            <w:proofErr w:type="spellStart"/>
            <w:r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міської ради. Участь у витратах на утримання такого будинку та його прибудинкової території у частині неприватизованих </w:t>
            </w:r>
            <w:r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квартир покладається на основних квартиронаймачів цих </w:t>
            </w:r>
            <w:proofErr w:type="spellStart"/>
            <w:r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квартир,а</w:t>
            </w:r>
            <w:proofErr w:type="spellEnd"/>
            <w:r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право власності на них реєструється у встановленому законом порядку.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A341" w14:textId="77777777" w:rsidR="00213376" w:rsidRPr="00E96A6F" w:rsidRDefault="007678FA" w:rsidP="00213376">
            <w:pPr>
              <w:ind w:right="-8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  <w:r w:rsidR="00213376" w:rsidRPr="00E96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13376"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Окремі квартири в багатоквартирних будинках, що не перебувають у приватній власності та право комунальної  чи державної власності на них не зареєстровано підлягають державній реєстрації в установленому законом порядку за </w:t>
            </w:r>
            <w:proofErr w:type="spellStart"/>
            <w:r w:rsidR="00213376"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Вараською</w:t>
            </w:r>
            <w:proofErr w:type="spellEnd"/>
            <w:r w:rsidR="00213376"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міською територіальною громадою в особі </w:t>
            </w:r>
            <w:proofErr w:type="spellStart"/>
            <w:r w:rsidR="00213376"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="00213376"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міської ради. Участь у витратах на утримання такого будинку та прибудинкової території покладається на наймачів </w:t>
            </w:r>
            <w:r w:rsidR="00213376" w:rsidRPr="00E96A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цих квартир.</w:t>
            </w:r>
          </w:p>
          <w:p w14:paraId="3492DC2A" w14:textId="77777777" w:rsidR="007678FA" w:rsidRPr="00E96A6F" w:rsidRDefault="007678F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06BBBB0" w14:textId="77777777" w:rsidR="00B352EE" w:rsidRPr="00E96A6F" w:rsidRDefault="00B352E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00C0CC1" w14:textId="77777777" w:rsidR="00E96A6F" w:rsidRPr="00E96A6F" w:rsidRDefault="00E96A6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95227D5" w14:textId="77777777" w:rsidR="00E96A6F" w:rsidRPr="00E96A6F" w:rsidRDefault="00E96A6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 департаменту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96A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96A6F">
        <w:rPr>
          <w:rFonts w:ascii="Times New Roman" w:hAnsi="Times New Roman" w:cs="Times New Roman"/>
          <w:sz w:val="28"/>
          <w:szCs w:val="28"/>
          <w:lang w:val="uk-UA"/>
        </w:rPr>
        <w:tab/>
        <w:t>Дмитро ЮЩУК</w:t>
      </w:r>
    </w:p>
    <w:sectPr w:rsidR="00E96A6F" w:rsidRPr="00E96A6F" w:rsidSect="00B3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7E"/>
    <w:rsid w:val="00213376"/>
    <w:rsid w:val="00273D93"/>
    <w:rsid w:val="00302077"/>
    <w:rsid w:val="00411B3B"/>
    <w:rsid w:val="005C5A27"/>
    <w:rsid w:val="00753FA2"/>
    <w:rsid w:val="007678FA"/>
    <w:rsid w:val="00B352EE"/>
    <w:rsid w:val="00C21E86"/>
    <w:rsid w:val="00E96A6F"/>
    <w:rsid w:val="00EC14E0"/>
    <w:rsid w:val="00FE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61EE"/>
  <w15:docId w15:val="{67EEF0B5-32B0-48A4-8E96-F3FC6773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687E"/>
    <w:pPr>
      <w:spacing w:after="0" w:line="240" w:lineRule="auto"/>
    </w:pPr>
  </w:style>
  <w:style w:type="table" w:styleId="a4">
    <w:name w:val="Table Grid"/>
    <w:basedOn w:val="a1"/>
    <w:rsid w:val="00FE6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1457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Novak</cp:lastModifiedBy>
  <cp:revision>2</cp:revision>
  <dcterms:created xsi:type="dcterms:W3CDTF">2021-11-04T07:41:00Z</dcterms:created>
  <dcterms:modified xsi:type="dcterms:W3CDTF">2021-11-04T07:41:00Z</dcterms:modified>
</cp:coreProperties>
</file>